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FICHA DE ENTREVISTA – TRABALHISTA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Líder de obras x CZS Engenharia Ltda  •  Acidente de moto (folga)  •  Afastamento INSS  •  Rescisão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CPF / Telefone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 da entrevista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80" w:before="240"/>
      </w:pPr>
      <w:r>
        <w:t xml:space="preserve">1. Contrato de trabalho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 Data de admissão / CTPS assinada desde o início?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____/____/______   ☐ Sim  ☐ Não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 Função na CTPS × função real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CTPS: _____________  Real: 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 Salário na CTPS / recebe algo "por fora"?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R$ __________   Por fora: ☐ Não ☐ Sim R$ 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 Jornada (entrada, saída, intervalo, sábados)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 Faz hora extra? É paga? Tem ponto?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HE: ☐ Sim   ☐ Não   Paga: ☐ Sim ☐ Não ☐ Parcial   Ponto: ☐ Sim ☐ Não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 Usa a moto no serviço? Recebe ajuda de combustível?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Uso: ☐ Sim   ☐ Não   Ajuda: ☐ Sim   ☐ Não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 Cidade da obra / sindicato da categoria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80" w:before="240"/>
      </w:pPr>
      <w:r>
        <w:t xml:space="preserve">2. Acidente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8. Data, hora e local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____/____/______   ___:___   Local: 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9. Confirma que era dia de folga?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 ☐ Não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10. Foi chamado pelo chefe / estava de sobreaviso / ia à obra ou buscar material?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 ☐ Não   Prova (WhatsApp, testemunha): 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11. Boletim de ocorrência / atendimento SAMU ou hospital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BO: ☐ Sim   ☐ Não   Hospital: 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 Lesões e cirurgias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13. Ficou ou ficará com sequela? Qual limitação?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Não  ☐ Sim: 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14. Consegue voltar à função de líder de obras?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☐ Não  ☐ Com restrições</w:t>
            </w:r>
          </w:p>
        </w:tc>
      </w:tr>
    </w:tbl>
    <w:p>
      <w:pPr>
        <w:pStyle w:val="Heading2"/>
        <w:spacing w:after="80" w:before="240"/>
      </w:pPr>
      <w:r>
        <w:t xml:space="preserve">3. INSS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15. Espécie do benefício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B31 (comum)  ☐ B91 (acidentário)  ☐ Não sabe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16. Nº do benefício / início / cessação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NB: __________  DIB: ___/___/___  DCB: ___/___/___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17. Novo pedido: prorrogação ou novo requerimento?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Prorrogação  ☐ Novo requerimento   Data: ___/___/___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18. Data da perícia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____/____/______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19. Entre a cessação e hoje: voltou a trabalhar ou recebeu salário?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Trabalhou: ☐ Sim   ☐ Não   Salário: ☐ Sim   ☐ Não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20. Apresentou-se à empresa? Fez exame de retorno (ASO)?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Apresentou: ☐ Sim   ☐ Não   ASO: ☐ Apto ☐ Inapto ☐ Não fez</w:t>
            </w:r>
          </w:p>
        </w:tc>
      </w:tr>
    </w:tbl>
    <w:p>
      <w:pPr>
        <w:pStyle w:val="Heading2"/>
        <w:spacing w:after="80" w:before="240"/>
      </w:pPr>
      <w:r>
        <w:t xml:space="preserve">4. Conduta da empresa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21. FGTS depositado em dia? (conferir extrato)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☐ Não  ☐ Não sabe   Meses faltantes: 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22. Pagou os 15 primeiros dias de afastamento?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 ☐ Não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23. Salários, 13º ou férias em atraso?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Não  ☐ Sim: 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24. Férias vencidas não gozadas?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Não  ☐ Sim: ____ períodos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25. Plano de saúde? Foi mantido no afastamento?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Tem: ☐ Sim   ☐ Não   Mantido: ☐ Sim   ☐ Não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26. Seguro de vida em grupo (convenção coletiva)?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☐ Não  ☐ Não sabe   Seguradora: ________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27. Pressão para pedir demissão / ameaças?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Não  ☐ Sim: ____________</w:t>
            </w:r>
          </w:p>
        </w:tc>
      </w:tr>
    </w:tbl>
    <w:p>
      <w:pPr>
        <w:pStyle w:val="Heading2"/>
        <w:spacing w:after="80" w:before="240"/>
      </w:pPr>
      <w:r>
        <w:t xml:space="preserve">5. Objetivo do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28. Por que quer sair?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Outro emprego  ☐ Conflito  ☐ Não consegue exercer a função  ☐ Outro: 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29. Já tem nova proposta? Quando começaria?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Não  ☐ Sim – início: ___/___/___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30. Aceita aguardar a perícia e a alta?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 ☐ Não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31. Preferência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Acordo rápido  ☐ Ação judicial  ☐ Indiferente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32. A empresa sabe que ele quer sair? Há abertura para acordo?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Não  ☐ Sim: ____________</w:t>
            </w:r>
          </w:p>
        </w:tc>
      </w:tr>
    </w:tbl>
    <w:p>
      <w:pPr>
        <w:pStyle w:val="Heading2"/>
        <w:spacing w:after="80" w:before="240"/>
      </w:pPr>
      <w:r>
        <w:t xml:space="preserve">6. Documentos (checklist)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CTPS digital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Contracheques (últimos 12 meses)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Extrato do FGTS (app)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Carta de concessão e cessação INSS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Protocolo do novo requerimento / agendamento da perícia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Boletim de ocorrência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Prontuário, laudos e exames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Atestados médicos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ASO (admissional, periódico, retorno)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Convenção coletiva / apólice de seguro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Prints de WhatsApp com a empresa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Nomes e contatos de testemunhas</w:t>
            </w:r>
          </w:p>
        </w:tc>
      </w:tr>
    </w:tbl>
    <w:p>
      <w:pPr>
        <w:pStyle w:val="Heading2"/>
        <w:pageBreakBefore/>
        <w:spacing w:after="80" w:before="0"/>
      </w:pPr>
      <w:r>
        <w:t xml:space="preserve">7. Conclusão da entrevista (uso do advogado)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Natureza do acidente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Comum (folga)  ☐ De trabalho / trajeto – reavaliar estratégia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Falta grave da empresa (art. 483 da CLT)?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Não  ☐ Sim: 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Estratégia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Aguardar alta + dispensa negociada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Rescisão indireta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Acordo (art. 484-A da CLT)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Pedido de demissão assistido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Paralelos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Seguro de vida da convenção  ☐ Auxílio-acidente  ☐ Recurso / ação contra o INSS  ☐ Créditos (HE, por fora)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Orientação dada ao cliente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pedir demissão nem assinar nada durante o afastamento.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Próximo passo / prazo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Entrevista – Líder de obras x CZS Engenharia Ltda  |  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2026-10-21T14:14:39.674Z</dcterms:created>
  <dcterms:modified xsi:type="dcterms:W3CDTF">2026-10-21T14:14:39.675Z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