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</w:rPr>
      </w:pPr>
      <w:bookmarkStart w:colFirst="0" w:colLast="0" w:name="_t29zpba0nhmw" w:id="0"/>
      <w:bookmarkEnd w:id="0"/>
      <w:r w:rsidDel="00000000" w:rsidR="00000000" w:rsidRPr="00000000">
        <w:rPr>
          <w:b w:val="1"/>
          <w:rtl w:val="0"/>
        </w:rPr>
        <w:t xml:space="preserve">Sistema de Revenda de Carros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Este projeto consiste em um sistema de gerenciamento para uma revenda de carros, desenvolvido em Java utilizando o padrão MVC, Ant para build e MySQL como banco de dados.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5y95en11q6ex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Requisitos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0"/>
          <w:szCs w:val="20"/>
        </w:rPr>
      </w:pPr>
      <w:bookmarkStart w:colFirst="0" w:colLast="0" w:name="_fnewz5jd6o2p" w:id="2"/>
      <w:bookmarkEnd w:id="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Ferramentas Necessárias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Java Development Kit (JDK)</w:t>
      </w:r>
      <w:r w:rsidDel="00000000" w:rsidR="00000000" w:rsidRPr="00000000">
        <w:rPr>
          <w:sz w:val="16"/>
          <w:szCs w:val="16"/>
          <w:rtl w:val="0"/>
        </w:rPr>
        <w:t xml:space="preserve"> - Versão 8 ou superior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Servidor MySQL</w:t>
      </w:r>
      <w:r w:rsidDel="00000000" w:rsidR="00000000" w:rsidRPr="00000000">
        <w:rPr>
          <w:sz w:val="16"/>
          <w:szCs w:val="16"/>
          <w:rtl w:val="0"/>
        </w:rPr>
        <w:t xml:space="preserve"> - Para gerenciar o banco de dados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IDE Java</w:t>
      </w:r>
      <w:r w:rsidDel="00000000" w:rsidR="00000000" w:rsidRPr="00000000">
        <w:rPr>
          <w:sz w:val="16"/>
          <w:szCs w:val="16"/>
          <w:rtl w:val="0"/>
        </w:rPr>
        <w:t xml:space="preserve"> - NetBeans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0"/>
          <w:szCs w:val="20"/>
        </w:rPr>
      </w:pPr>
      <w:bookmarkStart w:colFirst="0" w:colLast="0" w:name="_lnk5qb6mo2ri" w:id="3"/>
      <w:bookmarkEnd w:id="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Configuração do Banco de Dados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Instale e configure o MySQL.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Crie um banco de dados chamado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revenda_db</w:t>
      </w:r>
      <w:r w:rsidDel="00000000" w:rsidR="00000000" w:rsidRPr="00000000">
        <w:rPr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0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CREATE DATABASE revenda_db;</w:t>
      </w:r>
    </w:p>
    <w:p w:rsidR="00000000" w:rsidDel="00000000" w:rsidP="00000000" w:rsidRDefault="00000000" w:rsidRPr="00000000" w14:paraId="0000000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240" w:lineRule="auto"/>
        <w:ind w:left="7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Configure as credenciais do banco de dados no arquivo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DatabaseConnection.java</w:t>
      </w:r>
      <w:r w:rsidDel="00000000" w:rsidR="00000000" w:rsidRPr="00000000">
        <w:rPr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0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public class DatabaseConnection {</w:t>
      </w:r>
    </w:p>
    <w:p w:rsidR="00000000" w:rsidDel="00000000" w:rsidP="00000000" w:rsidRDefault="00000000" w:rsidRPr="00000000" w14:paraId="0000000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private static final String URL = "jdbc:mysql://localhost:3306/revenda_db";</w:t>
      </w:r>
    </w:p>
    <w:p w:rsidR="00000000" w:rsidDel="00000000" w:rsidP="00000000" w:rsidRDefault="00000000" w:rsidRPr="00000000" w14:paraId="0000001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private static final String USER = "root";</w:t>
      </w:r>
    </w:p>
    <w:p w:rsidR="00000000" w:rsidDel="00000000" w:rsidP="00000000" w:rsidRDefault="00000000" w:rsidRPr="00000000" w14:paraId="0000001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private static final String PASSWORD = "2020";  // Substitua pela senha do seu MySQL</w:t>
      </w:r>
    </w:p>
    <w:p w:rsidR="00000000" w:rsidDel="00000000" w:rsidP="00000000" w:rsidRDefault="00000000" w:rsidRPr="00000000" w14:paraId="0000001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public static Connection getConnection() throws SQLException {</w:t>
      </w:r>
    </w:p>
    <w:p w:rsidR="00000000" w:rsidDel="00000000" w:rsidP="00000000" w:rsidRDefault="00000000" w:rsidRPr="00000000" w14:paraId="0000001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return DriverManager.getConnection(URL, USER, PASSWORD);</w:t>
      </w:r>
    </w:p>
    <w:p w:rsidR="00000000" w:rsidDel="00000000" w:rsidP="00000000" w:rsidRDefault="00000000" w:rsidRPr="00000000" w14:paraId="0000001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240" w:before="240" w:lineRule="auto"/>
        <w:ind w:left="7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Executar a classe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DatabaseInitializer</w:t>
      </w:r>
      <w:r w:rsidDel="00000000" w:rsidR="00000000" w:rsidRPr="00000000">
        <w:rPr>
          <w:sz w:val="16"/>
          <w:szCs w:val="16"/>
          <w:rtl w:val="0"/>
        </w:rPr>
        <w:t xml:space="preserve"> para criar as tabelas automaticamente no banco de dados. Isso incluirá as tabelas necessárias como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Carro</w:t>
      </w:r>
      <w:r w:rsidDel="00000000" w:rsidR="00000000" w:rsidRPr="00000000">
        <w:rPr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Cliente</w:t>
      </w:r>
      <w:r w:rsidDel="00000000" w:rsidR="00000000" w:rsidRPr="00000000">
        <w:rPr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Vendedor</w:t>
      </w:r>
      <w:r w:rsidDel="00000000" w:rsidR="00000000" w:rsidRPr="00000000">
        <w:rPr>
          <w:sz w:val="16"/>
          <w:szCs w:val="16"/>
          <w:rtl w:val="0"/>
        </w:rPr>
        <w:t xml:space="preserve">, entre outras. (Basta Rodar o Sistema)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l0jwkxikveiy" w:id="4"/>
      <w:bookmarkEnd w:id="4"/>
      <w:r w:rsidDel="00000000" w:rsidR="00000000" w:rsidRPr="00000000">
        <w:rPr>
          <w:b w:val="1"/>
          <w:sz w:val="28"/>
          <w:szCs w:val="28"/>
          <w:rtl w:val="0"/>
        </w:rPr>
        <w:t xml:space="preserve">Estrutura do Projeto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src/com/revenda/model</w:t>
      </w:r>
      <w:r w:rsidDel="00000000" w:rsidR="00000000" w:rsidRPr="00000000">
        <w:rPr>
          <w:sz w:val="16"/>
          <w:szCs w:val="16"/>
          <w:rtl w:val="0"/>
        </w:rPr>
        <w:t xml:space="preserve">: Contém as classes de modelo, representando as entidades do banco de dados (e.g.,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Carro</w:t>
      </w:r>
      <w:r w:rsidDel="00000000" w:rsidR="00000000" w:rsidRPr="00000000">
        <w:rPr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Cliente</w:t>
      </w:r>
      <w:r w:rsidDel="00000000" w:rsidR="00000000" w:rsidRPr="00000000">
        <w:rPr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Seguro</w:t>
      </w:r>
      <w:r w:rsidDel="00000000" w:rsidR="00000000" w:rsidRPr="00000000">
        <w:rPr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Financiamento</w:t>
      </w:r>
      <w:r w:rsidDel="00000000" w:rsidR="00000000" w:rsidRPr="00000000">
        <w:rPr>
          <w:sz w:val="16"/>
          <w:szCs w:val="16"/>
          <w:rtl w:val="0"/>
        </w:rPr>
        <w:t xml:space="preserve">).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src/com/revenda/dao</w:t>
      </w:r>
      <w:r w:rsidDel="00000000" w:rsidR="00000000" w:rsidRPr="00000000">
        <w:rPr>
          <w:sz w:val="16"/>
          <w:szCs w:val="16"/>
          <w:rtl w:val="0"/>
        </w:rPr>
        <w:t xml:space="preserve">: Contém as classes de acesso ao banco de dados (DAO) para realizar operações CRUD.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src/com/revenda/controller</w:t>
      </w:r>
      <w:r w:rsidDel="00000000" w:rsidR="00000000" w:rsidRPr="00000000">
        <w:rPr>
          <w:sz w:val="16"/>
          <w:szCs w:val="16"/>
          <w:rtl w:val="0"/>
        </w:rPr>
        <w:t xml:space="preserve">: Contém a lógica de controle do sistema.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src/com/revenda/util</w:t>
      </w:r>
      <w:r w:rsidDel="00000000" w:rsidR="00000000" w:rsidRPr="00000000">
        <w:rPr>
          <w:sz w:val="16"/>
          <w:szCs w:val="16"/>
          <w:rtl w:val="0"/>
        </w:rPr>
        <w:t xml:space="preserve">: Contém utilitários, como a conexão com o banco de dados e a inicialização das tabelas.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fcc1dr1lr8to" w:id="5"/>
      <w:bookmarkEnd w:id="5"/>
      <w:r w:rsidDel="00000000" w:rsidR="00000000" w:rsidRPr="00000000">
        <w:rPr>
          <w:b w:val="1"/>
          <w:sz w:val="28"/>
          <w:szCs w:val="28"/>
          <w:rtl w:val="0"/>
        </w:rPr>
        <w:t xml:space="preserve">Observações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Certifique-se de que o servidor MySQL está em execução antes de iniciar o sistema.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Ajuste a senha no arquivo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DatabaseConnection.java</w:t>
      </w:r>
      <w:r w:rsidDel="00000000" w:rsidR="00000000" w:rsidRPr="00000000">
        <w:rPr>
          <w:sz w:val="16"/>
          <w:szCs w:val="16"/>
          <w:rtl w:val="0"/>
        </w:rPr>
        <w:t xml:space="preserve"> para a senha configurada no seu servidor MySQL.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Caso o MySQL esteja em uma porta diferente de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3306</w:t>
      </w:r>
      <w:r w:rsidDel="00000000" w:rsidR="00000000" w:rsidRPr="00000000">
        <w:rPr>
          <w:sz w:val="16"/>
          <w:szCs w:val="16"/>
          <w:rtl w:val="0"/>
        </w:rPr>
        <w:t xml:space="preserve">, ajuste o valor da URL no mesmo arquivo.</w:t>
      </w:r>
    </w:p>
    <w:p w:rsidR="00000000" w:rsidDel="00000000" w:rsidP="00000000" w:rsidRDefault="00000000" w:rsidRPr="00000000" w14:paraId="00000022">
      <w:pPr>
        <w:rPr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Autor:</w:t>
      </w:r>
      <w:r w:rsidDel="00000000" w:rsidR="00000000" w:rsidRPr="00000000">
        <w:rPr>
          <w:sz w:val="16"/>
          <w:szCs w:val="16"/>
          <w:rtl w:val="0"/>
        </w:rPr>
        <w:t xml:space="preserve"> Antonio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