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70D" w:rsidRPr="00EE6710" w:rsidRDefault="00AD770D" w:rsidP="00EE6710">
      <w:pPr>
        <w:spacing w:after="0" w:line="240" w:lineRule="auto"/>
        <w:jc w:val="center"/>
        <w:rPr>
          <w:rFonts w:ascii="Times New Roman" w:hAnsi="Times New Roman"/>
          <w:b/>
          <w:sz w:val="24"/>
          <w:szCs w:val="24"/>
          <w:lang w:val="id-ID"/>
        </w:rPr>
      </w:pPr>
      <w:r w:rsidRPr="00EE6710">
        <w:rPr>
          <w:rFonts w:ascii="Times New Roman" w:hAnsi="Times New Roman"/>
          <w:b/>
          <w:sz w:val="24"/>
          <w:szCs w:val="24"/>
          <w:lang w:val="id-ID"/>
        </w:rPr>
        <w:t>GAYA PENULISAN DAN TATA LETAK PENULISAN ARTIKEL ILMIAH</w:t>
      </w:r>
      <w:r w:rsidR="00D257C6" w:rsidRPr="00EE6710">
        <w:rPr>
          <w:rFonts w:ascii="Times New Roman" w:hAnsi="Times New Roman"/>
          <w:b/>
          <w:sz w:val="24"/>
          <w:szCs w:val="24"/>
          <w:lang w:val="id-ID"/>
        </w:rPr>
        <w:t xml:space="preserve"> MATA KULIAH </w:t>
      </w:r>
      <w:r w:rsidR="00E61327">
        <w:rPr>
          <w:rFonts w:ascii="Times New Roman" w:hAnsi="Times New Roman"/>
          <w:b/>
          <w:sz w:val="24"/>
          <w:szCs w:val="24"/>
        </w:rPr>
        <w:t>BAHASA INDONESIA/</w:t>
      </w:r>
      <w:r w:rsidR="00D257C6" w:rsidRPr="00EE6710">
        <w:rPr>
          <w:rFonts w:ascii="Times New Roman" w:hAnsi="Times New Roman"/>
          <w:b/>
          <w:sz w:val="24"/>
          <w:szCs w:val="24"/>
          <w:lang w:val="id-ID"/>
        </w:rPr>
        <w:t>TATA TULIS KARYA ILMIAH</w:t>
      </w:r>
    </w:p>
    <w:p w:rsidR="00AD770D" w:rsidRPr="00EE6710" w:rsidRDefault="00AD770D" w:rsidP="00EE6710">
      <w:pPr>
        <w:spacing w:after="0" w:line="240" w:lineRule="auto"/>
        <w:jc w:val="center"/>
        <w:rPr>
          <w:rFonts w:ascii="Times New Roman" w:hAnsi="Times New Roman"/>
          <w:b/>
          <w:sz w:val="24"/>
          <w:szCs w:val="24"/>
          <w:lang w:val="id-ID"/>
        </w:rPr>
      </w:pPr>
      <w:r w:rsidRPr="00EE6710">
        <w:rPr>
          <w:rFonts w:ascii="Times New Roman" w:hAnsi="Times New Roman"/>
          <w:b/>
          <w:sz w:val="24"/>
          <w:szCs w:val="24"/>
          <w:lang w:val="id-ID"/>
        </w:rPr>
        <w:t>JUDUL ARTIKEL (12pt, bold)</w:t>
      </w:r>
    </w:p>
    <w:p w:rsidR="00AD770D" w:rsidRPr="00EE6710" w:rsidRDefault="00AD770D" w:rsidP="00EE6710">
      <w:pPr>
        <w:spacing w:after="0" w:line="240" w:lineRule="auto"/>
        <w:rPr>
          <w:rFonts w:ascii="Times New Roman" w:hAnsi="Times New Roman"/>
          <w:lang w:val="id-ID"/>
        </w:rPr>
      </w:pPr>
    </w:p>
    <w:p w:rsidR="00AD770D" w:rsidRPr="00EE6710" w:rsidRDefault="00AD770D" w:rsidP="00EE6710">
      <w:pPr>
        <w:spacing w:after="0" w:line="240" w:lineRule="auto"/>
        <w:jc w:val="center"/>
        <w:rPr>
          <w:rFonts w:ascii="Times New Roman" w:hAnsi="Times New Roman"/>
          <w:b/>
          <w:sz w:val="24"/>
          <w:szCs w:val="24"/>
          <w:lang w:val="id-ID"/>
        </w:rPr>
      </w:pPr>
      <w:r w:rsidRPr="00EE6710">
        <w:rPr>
          <w:rFonts w:ascii="Times New Roman" w:hAnsi="Times New Roman"/>
          <w:b/>
          <w:sz w:val="24"/>
          <w:szCs w:val="24"/>
          <w:lang w:val="id-ID"/>
        </w:rPr>
        <w:t>Nama Penulis (12pt, bold)</w:t>
      </w:r>
    </w:p>
    <w:p w:rsidR="00AD770D" w:rsidRPr="00EE6710" w:rsidRDefault="00FE6E7C" w:rsidP="00EE6710">
      <w:pPr>
        <w:spacing w:after="0" w:line="240" w:lineRule="auto"/>
        <w:jc w:val="center"/>
        <w:rPr>
          <w:rFonts w:ascii="Times New Roman" w:hAnsi="Times New Roman"/>
          <w:sz w:val="24"/>
          <w:szCs w:val="24"/>
          <w:lang w:val="id-ID"/>
        </w:rPr>
      </w:pPr>
      <w:r w:rsidRPr="00EE6710">
        <w:rPr>
          <w:rFonts w:ascii="Times New Roman" w:hAnsi="Times New Roman"/>
          <w:sz w:val="24"/>
          <w:szCs w:val="24"/>
          <w:lang w:val="id-ID"/>
        </w:rPr>
        <w:t>Program studi</w:t>
      </w:r>
      <w:r w:rsidR="00AD770D" w:rsidRPr="00EE6710">
        <w:rPr>
          <w:rFonts w:ascii="Times New Roman" w:hAnsi="Times New Roman"/>
          <w:sz w:val="24"/>
          <w:szCs w:val="24"/>
          <w:lang w:val="id-ID"/>
        </w:rPr>
        <w:t xml:space="preserve"> penulis, </w:t>
      </w:r>
      <w:proofErr w:type="spellStart"/>
      <w:r w:rsidR="00E61327">
        <w:rPr>
          <w:rFonts w:ascii="Times New Roman" w:hAnsi="Times New Roman"/>
          <w:sz w:val="24"/>
          <w:szCs w:val="24"/>
        </w:rPr>
        <w:t>Institusi</w:t>
      </w:r>
      <w:proofErr w:type="spellEnd"/>
      <w:r w:rsidR="00E61327">
        <w:rPr>
          <w:rFonts w:ascii="Times New Roman" w:hAnsi="Times New Roman"/>
          <w:sz w:val="24"/>
          <w:szCs w:val="24"/>
        </w:rPr>
        <w:t xml:space="preserve">, </w:t>
      </w:r>
      <w:r w:rsidR="00AD770D" w:rsidRPr="00EE6710">
        <w:rPr>
          <w:rFonts w:ascii="Times New Roman" w:hAnsi="Times New Roman"/>
          <w:sz w:val="24"/>
          <w:szCs w:val="24"/>
          <w:lang w:val="id-ID"/>
        </w:rPr>
        <w:t>alamat institusi</w:t>
      </w:r>
    </w:p>
    <w:p w:rsidR="00AD770D" w:rsidRPr="00EE6710" w:rsidRDefault="00AD770D" w:rsidP="00EE6710">
      <w:pPr>
        <w:spacing w:after="0" w:line="240" w:lineRule="auto"/>
        <w:jc w:val="center"/>
        <w:rPr>
          <w:rFonts w:ascii="Times New Roman" w:hAnsi="Times New Roman"/>
          <w:sz w:val="24"/>
          <w:szCs w:val="24"/>
          <w:lang w:val="id-ID"/>
        </w:rPr>
      </w:pPr>
      <w:r w:rsidRPr="00EE6710">
        <w:rPr>
          <w:rFonts w:ascii="Times New Roman" w:hAnsi="Times New Roman"/>
          <w:sz w:val="24"/>
          <w:szCs w:val="24"/>
          <w:lang w:val="id-ID"/>
        </w:rPr>
        <w:t xml:space="preserve">email: </w:t>
      </w:r>
      <w:r w:rsidR="00FE6E7C" w:rsidRPr="00EE6710">
        <w:rPr>
          <w:rFonts w:ascii="Times New Roman" w:hAnsi="Times New Roman"/>
          <w:sz w:val="24"/>
          <w:szCs w:val="24"/>
          <w:lang w:val="id-ID"/>
        </w:rPr>
        <w:t>alamat</w:t>
      </w:r>
      <w:r w:rsidRPr="00EE6710">
        <w:rPr>
          <w:rFonts w:ascii="Times New Roman" w:hAnsi="Times New Roman"/>
          <w:sz w:val="24"/>
          <w:szCs w:val="24"/>
          <w:lang w:val="id-ID"/>
        </w:rPr>
        <w:t>@email.com (12pt)</w:t>
      </w:r>
    </w:p>
    <w:p w:rsidR="00AD770D" w:rsidRPr="00EE6710" w:rsidRDefault="00AD770D" w:rsidP="00EE6710">
      <w:pPr>
        <w:spacing w:after="0" w:line="240" w:lineRule="auto"/>
        <w:rPr>
          <w:rFonts w:ascii="Times New Roman" w:hAnsi="Times New Roman"/>
          <w:lang w:val="id-ID"/>
        </w:rPr>
      </w:pPr>
    </w:p>
    <w:p w:rsidR="00AD770D" w:rsidRPr="00EE6710" w:rsidRDefault="00AD770D" w:rsidP="00EE6710">
      <w:pPr>
        <w:spacing w:after="0" w:line="240" w:lineRule="auto"/>
        <w:jc w:val="center"/>
        <w:rPr>
          <w:rFonts w:ascii="Times New Roman" w:hAnsi="Times New Roman"/>
          <w:b/>
          <w:sz w:val="20"/>
          <w:szCs w:val="20"/>
          <w:lang w:val="id-ID"/>
        </w:rPr>
      </w:pPr>
      <w:r w:rsidRPr="00EE6710">
        <w:rPr>
          <w:rFonts w:ascii="Times New Roman" w:hAnsi="Times New Roman"/>
          <w:b/>
          <w:sz w:val="20"/>
          <w:szCs w:val="20"/>
          <w:lang w:val="id-ID"/>
        </w:rPr>
        <w:t>ABSTRAK (10pt, bold)</w:t>
      </w:r>
    </w:p>
    <w:p w:rsidR="00AD770D" w:rsidRPr="00EE6710" w:rsidRDefault="00AD770D" w:rsidP="00EE6710">
      <w:pPr>
        <w:spacing w:after="0" w:line="240" w:lineRule="auto"/>
        <w:jc w:val="both"/>
        <w:rPr>
          <w:rFonts w:ascii="Times New Roman" w:hAnsi="Times New Roman"/>
          <w:sz w:val="20"/>
          <w:szCs w:val="20"/>
          <w:lang w:val="id-ID"/>
        </w:rPr>
      </w:pPr>
      <w:r w:rsidRPr="00EE6710">
        <w:rPr>
          <w:rFonts w:ascii="Times New Roman" w:hAnsi="Times New Roman"/>
          <w:sz w:val="20"/>
          <w:szCs w:val="20"/>
          <w:lang w:val="id-ID"/>
        </w:rPr>
        <w:tab/>
        <w:t xml:space="preserve">Ditik dengan kertas ukuran A4 (210 mm x 297 mm), margin kiri 40 mm dan margin atas, kanan, dan bawah 30 mm dan ditulis dengan huruf Times New Roman dengan spasi tunggal dan format satu kolom. </w:t>
      </w:r>
      <w:r w:rsidR="00FE6E7C" w:rsidRPr="00EE6710">
        <w:rPr>
          <w:rFonts w:ascii="Times New Roman" w:hAnsi="Times New Roman"/>
          <w:sz w:val="20"/>
          <w:szCs w:val="20"/>
          <w:lang w:val="id-ID"/>
        </w:rPr>
        <w:t>Artikel</w:t>
      </w:r>
      <w:r w:rsidRPr="00EE6710">
        <w:rPr>
          <w:rFonts w:ascii="Times New Roman" w:hAnsi="Times New Roman"/>
          <w:sz w:val="20"/>
          <w:szCs w:val="20"/>
          <w:lang w:val="id-ID"/>
        </w:rPr>
        <w:t xml:space="preserve"> diawali dengan abstrak sepanjang </w:t>
      </w:r>
      <w:r w:rsidR="00FE6E7C" w:rsidRPr="00EE6710">
        <w:rPr>
          <w:rFonts w:ascii="Times New Roman" w:hAnsi="Times New Roman"/>
          <w:sz w:val="20"/>
          <w:szCs w:val="20"/>
          <w:lang w:val="id-ID"/>
        </w:rPr>
        <w:t>150</w:t>
      </w:r>
      <w:r w:rsidRPr="00EE6710">
        <w:rPr>
          <w:rFonts w:ascii="Times New Roman" w:hAnsi="Times New Roman"/>
          <w:sz w:val="20"/>
          <w:szCs w:val="20"/>
          <w:lang w:val="id-ID"/>
        </w:rPr>
        <w:t>-</w:t>
      </w:r>
      <w:r w:rsidR="00FE6E7C" w:rsidRPr="00EE6710">
        <w:rPr>
          <w:rFonts w:ascii="Times New Roman" w:hAnsi="Times New Roman"/>
          <w:sz w:val="20"/>
          <w:szCs w:val="20"/>
          <w:lang w:val="id-ID"/>
        </w:rPr>
        <w:t>200</w:t>
      </w:r>
      <w:r w:rsidRPr="00EE6710">
        <w:rPr>
          <w:rFonts w:ascii="Times New Roman" w:hAnsi="Times New Roman"/>
          <w:sz w:val="20"/>
          <w:szCs w:val="20"/>
          <w:lang w:val="id-ID"/>
        </w:rPr>
        <w:t xml:space="preserve"> kata dalam bahasa Indonesia. Abstrak hendaknya secara jelas memuat latar belakang masalah, tujuan, teori dan metode, temuan atau kepioniran gagasan, dan simpulan utama.</w:t>
      </w:r>
    </w:p>
    <w:p w:rsidR="00AD770D" w:rsidRPr="00EE6710" w:rsidRDefault="00AD770D" w:rsidP="00EE6710">
      <w:pPr>
        <w:spacing w:after="0" w:line="240" w:lineRule="auto"/>
        <w:rPr>
          <w:rFonts w:ascii="Times New Roman" w:hAnsi="Times New Roman"/>
          <w:sz w:val="20"/>
          <w:szCs w:val="20"/>
          <w:lang w:val="id-ID"/>
        </w:rPr>
      </w:pPr>
    </w:p>
    <w:p w:rsidR="00AD770D" w:rsidRPr="00EE6710" w:rsidRDefault="00AD770D" w:rsidP="00EE6710">
      <w:pPr>
        <w:spacing w:after="0" w:line="240" w:lineRule="auto"/>
        <w:rPr>
          <w:rFonts w:ascii="Times New Roman" w:hAnsi="Times New Roman"/>
          <w:sz w:val="20"/>
          <w:szCs w:val="20"/>
          <w:lang w:val="id-ID"/>
        </w:rPr>
      </w:pPr>
      <w:r w:rsidRPr="00EE6710">
        <w:rPr>
          <w:rFonts w:ascii="Times New Roman" w:hAnsi="Times New Roman"/>
          <w:b/>
          <w:sz w:val="20"/>
          <w:szCs w:val="20"/>
          <w:lang w:val="id-ID"/>
        </w:rPr>
        <w:t>kata kunci</w:t>
      </w:r>
      <w:r w:rsidRPr="00EE6710">
        <w:rPr>
          <w:rFonts w:ascii="Times New Roman" w:hAnsi="Times New Roman"/>
          <w:sz w:val="20"/>
          <w:szCs w:val="20"/>
          <w:lang w:val="id-ID"/>
        </w:rPr>
        <w:t xml:space="preserve">: jumlah maksimal lima kata dan dipisahkan dengan koma. </w:t>
      </w:r>
    </w:p>
    <w:p w:rsidR="00AD770D" w:rsidRPr="00EE6710" w:rsidRDefault="00AD770D" w:rsidP="00EE6710">
      <w:pPr>
        <w:spacing w:after="0" w:line="240" w:lineRule="auto"/>
        <w:rPr>
          <w:rFonts w:ascii="Times New Roman" w:hAnsi="Times New Roman"/>
          <w:lang w:val="id-ID"/>
        </w:rPr>
      </w:pPr>
    </w:p>
    <w:p w:rsidR="00AD770D" w:rsidRPr="00EE6710" w:rsidRDefault="00AD770D" w:rsidP="00EE6710">
      <w:pPr>
        <w:spacing w:after="0" w:line="240" w:lineRule="auto"/>
        <w:rPr>
          <w:rFonts w:ascii="Times New Roman" w:hAnsi="Times New Roman"/>
          <w:b/>
          <w:sz w:val="24"/>
          <w:szCs w:val="24"/>
          <w:lang w:val="id-ID"/>
        </w:rPr>
      </w:pPr>
      <w:r w:rsidRPr="00EE6710">
        <w:rPr>
          <w:rFonts w:ascii="Times New Roman" w:hAnsi="Times New Roman"/>
          <w:b/>
          <w:sz w:val="24"/>
          <w:szCs w:val="24"/>
          <w:lang w:val="id-ID"/>
        </w:rPr>
        <w:t xml:space="preserve">PENDAHULUAN (12pt, bold) </w:t>
      </w:r>
    </w:p>
    <w:p w:rsidR="00F16158" w:rsidRPr="00EE6710" w:rsidRDefault="00AD770D" w:rsidP="00EE6710">
      <w:pPr>
        <w:spacing w:after="0" w:line="240" w:lineRule="auto"/>
        <w:jc w:val="both"/>
        <w:rPr>
          <w:rFonts w:ascii="Times New Roman" w:hAnsi="Times New Roman"/>
          <w:sz w:val="24"/>
          <w:szCs w:val="24"/>
          <w:lang w:val="id-ID"/>
        </w:rPr>
      </w:pPr>
      <w:r w:rsidRPr="00EE6710">
        <w:rPr>
          <w:rFonts w:ascii="Times New Roman" w:hAnsi="Times New Roman"/>
          <w:lang w:val="id-ID"/>
        </w:rPr>
        <w:tab/>
      </w:r>
      <w:r w:rsidR="00F16158" w:rsidRPr="00EE6710">
        <w:rPr>
          <w:rFonts w:ascii="Times New Roman" w:hAnsi="Times New Roman"/>
          <w:lang w:val="id-ID"/>
        </w:rPr>
        <w:t xml:space="preserve">Secara keseluruhan, tugas penulisan artikel ilmiah/jurnal ditargetkan minimal 10 halaman dan maksimal 20 halaman dengan spasi tunggal. </w:t>
      </w:r>
      <w:r w:rsidR="00F16158" w:rsidRPr="00EE6710">
        <w:rPr>
          <w:rFonts w:ascii="Times New Roman" w:hAnsi="Times New Roman"/>
          <w:sz w:val="24"/>
          <w:szCs w:val="24"/>
          <w:lang w:val="id-ID"/>
        </w:rPr>
        <w:t>Baris kalimat berjarak satu spasi. Huruf yang digunakan adalah Times New Roman 12 poin, dengan penulisan rata kanan dan kiri. Format ini juga digunakan di seluruh bagian utama artikel.</w:t>
      </w:r>
    </w:p>
    <w:p w:rsidR="00F16158" w:rsidRPr="00EE6710" w:rsidRDefault="00F16158" w:rsidP="00EE6710">
      <w:pPr>
        <w:spacing w:after="0" w:line="240" w:lineRule="auto"/>
        <w:jc w:val="both"/>
        <w:rPr>
          <w:rFonts w:ascii="Times New Roman" w:hAnsi="Times New Roman"/>
          <w:lang w:val="id-ID"/>
        </w:rPr>
      </w:pPr>
      <w:r w:rsidRPr="00EE6710">
        <w:rPr>
          <w:rFonts w:ascii="Times New Roman" w:hAnsi="Times New Roman"/>
          <w:sz w:val="24"/>
          <w:szCs w:val="24"/>
          <w:lang w:val="id-ID"/>
        </w:rPr>
        <w:tab/>
        <w:t xml:space="preserve">Paragraf diatur dengan ketentuan </w:t>
      </w:r>
      <w:r w:rsidRPr="00EE6710">
        <w:rPr>
          <w:rFonts w:ascii="Times New Roman" w:hAnsi="Times New Roman"/>
          <w:i/>
          <w:sz w:val="24"/>
          <w:szCs w:val="24"/>
          <w:lang w:val="id-ID"/>
        </w:rPr>
        <w:t>before</w:t>
      </w:r>
      <w:r w:rsidRPr="00EE6710">
        <w:rPr>
          <w:rFonts w:ascii="Times New Roman" w:hAnsi="Times New Roman"/>
          <w:sz w:val="24"/>
          <w:szCs w:val="24"/>
          <w:lang w:val="id-ID"/>
        </w:rPr>
        <w:t xml:space="preserve"> dan </w:t>
      </w:r>
      <w:r w:rsidRPr="00EE6710">
        <w:rPr>
          <w:rFonts w:ascii="Times New Roman" w:hAnsi="Times New Roman"/>
          <w:i/>
          <w:sz w:val="24"/>
          <w:szCs w:val="24"/>
          <w:lang w:val="id-ID"/>
        </w:rPr>
        <w:t>after</w:t>
      </w:r>
      <w:r w:rsidRPr="00EE6710">
        <w:rPr>
          <w:rFonts w:ascii="Times New Roman" w:hAnsi="Times New Roman"/>
          <w:sz w:val="24"/>
          <w:szCs w:val="24"/>
          <w:lang w:val="id-ID"/>
        </w:rPr>
        <w:t xml:space="preserve"> paragraf harus disetel nol (0). Setiap paragraf dibedakan dengan baris pertama menjorok (tab) 0.5 cm. Kalimat di dalam paragraf minimal terdiri atas 3 kalimat. Kalimat ditulis dengan bahasa ilmiah yang logis, tidak ambigu, efektif, dan terukur. </w:t>
      </w:r>
    </w:p>
    <w:p w:rsidR="00AD770D" w:rsidRPr="00EE6710" w:rsidRDefault="00AD770D" w:rsidP="00EE6710">
      <w:pPr>
        <w:spacing w:after="0" w:line="240" w:lineRule="auto"/>
        <w:ind w:firstLine="720"/>
        <w:jc w:val="both"/>
        <w:rPr>
          <w:rFonts w:ascii="Times New Roman" w:hAnsi="Times New Roman"/>
          <w:sz w:val="24"/>
          <w:szCs w:val="24"/>
          <w:lang w:val="id-ID"/>
        </w:rPr>
      </w:pPr>
      <w:r w:rsidRPr="00EE6710">
        <w:rPr>
          <w:rFonts w:ascii="Times New Roman" w:hAnsi="Times New Roman"/>
          <w:sz w:val="24"/>
          <w:szCs w:val="24"/>
          <w:lang w:val="id-ID"/>
        </w:rPr>
        <w:t xml:space="preserve">Pendahuluan memuat </w:t>
      </w:r>
      <w:r w:rsidR="0014091D" w:rsidRPr="00EE6710">
        <w:rPr>
          <w:rFonts w:ascii="Times New Roman" w:hAnsi="Times New Roman"/>
          <w:sz w:val="24"/>
          <w:szCs w:val="24"/>
          <w:lang w:val="id-ID"/>
        </w:rPr>
        <w:t>hasil penelitian awal, pembatasan masalah, rumusan dan</w:t>
      </w:r>
      <w:r w:rsidRPr="00EE6710">
        <w:rPr>
          <w:rFonts w:ascii="Times New Roman" w:hAnsi="Times New Roman"/>
          <w:sz w:val="24"/>
          <w:szCs w:val="24"/>
          <w:lang w:val="id-ID"/>
        </w:rPr>
        <w:t xml:space="preserve"> tujuan penelitian, serta manfaat hasil riset. Alinea selanjutnya dapat ditambahkan jika diperlukan untuk memberikan penjelasan yang dianggap penting bagi pembaca. </w:t>
      </w:r>
      <w:r w:rsidR="00FE6E7C" w:rsidRPr="00EE6710">
        <w:rPr>
          <w:rFonts w:ascii="Times New Roman" w:hAnsi="Times New Roman"/>
          <w:sz w:val="24"/>
          <w:szCs w:val="24"/>
          <w:lang w:val="id-ID"/>
        </w:rPr>
        <w:t xml:space="preserve">Pendahuluan dibuat di dalam format </w:t>
      </w:r>
      <w:r w:rsidR="00F16158" w:rsidRPr="00EE6710">
        <w:rPr>
          <w:rFonts w:ascii="Times New Roman" w:hAnsi="Times New Roman"/>
          <w:sz w:val="24"/>
          <w:szCs w:val="24"/>
          <w:lang w:val="id-ID"/>
        </w:rPr>
        <w:t>paragraf</w:t>
      </w:r>
      <w:r w:rsidR="00FE6E7C" w:rsidRPr="00EE6710">
        <w:rPr>
          <w:rFonts w:ascii="Times New Roman" w:hAnsi="Times New Roman"/>
          <w:sz w:val="24"/>
          <w:szCs w:val="24"/>
          <w:lang w:val="id-ID"/>
        </w:rPr>
        <w:t xml:space="preserve"> seutuhnya, bukan di dalam poin-poin atau subbab-subbab. Panjang pendahuluan sekitar 20% dari keseluruhan artikel jurnal. </w:t>
      </w:r>
    </w:p>
    <w:p w:rsidR="00892498" w:rsidRPr="00EE6710" w:rsidRDefault="00892498" w:rsidP="00EE6710">
      <w:pPr>
        <w:spacing w:after="0" w:line="240" w:lineRule="auto"/>
        <w:ind w:firstLine="720"/>
        <w:jc w:val="both"/>
        <w:rPr>
          <w:rFonts w:ascii="Times New Roman" w:hAnsi="Times New Roman"/>
          <w:sz w:val="24"/>
          <w:szCs w:val="24"/>
          <w:lang w:val="id-ID"/>
        </w:rPr>
      </w:pPr>
      <w:r w:rsidRPr="00EE6710">
        <w:rPr>
          <w:rFonts w:ascii="Times New Roman" w:hAnsi="Times New Roman"/>
          <w:sz w:val="24"/>
          <w:szCs w:val="24"/>
          <w:lang w:val="id-ID"/>
        </w:rPr>
        <w:t xml:space="preserve">Seluruh tulisan yang bukan berasal dari ide penulis, wajib disebutkan sumber kutipannya dan ditulis dengan aturan pengutipan. Contoh penulisan yang mengambil dari referensi misalnya kalimat berikut. Ideologi adalah sisi abstrak dari kebudayaan: kepercayaan, filsafat, nilai, norma, pengetahuan, sentimen, etika, pandangan dunia (world view), etos, dan mentalitas (Kaplan, 1972, hal 112). </w:t>
      </w:r>
    </w:p>
    <w:p w:rsidR="00AD770D" w:rsidRPr="00EE6710" w:rsidRDefault="00AD770D" w:rsidP="00EE6710">
      <w:pPr>
        <w:spacing w:after="0" w:line="240" w:lineRule="auto"/>
        <w:rPr>
          <w:rFonts w:ascii="Times New Roman" w:hAnsi="Times New Roman"/>
          <w:lang w:val="id-ID"/>
        </w:rPr>
      </w:pPr>
      <w:r w:rsidRPr="00EE6710">
        <w:rPr>
          <w:rFonts w:ascii="Times New Roman" w:hAnsi="Times New Roman"/>
          <w:lang w:val="id-ID"/>
        </w:rPr>
        <w:t xml:space="preserve"> </w:t>
      </w:r>
    </w:p>
    <w:p w:rsidR="00AD770D" w:rsidRPr="00EE6710" w:rsidRDefault="00EE6710" w:rsidP="00EE6710">
      <w:pPr>
        <w:spacing w:after="0" w:line="240" w:lineRule="auto"/>
        <w:rPr>
          <w:rFonts w:ascii="Times New Roman" w:hAnsi="Times New Roman"/>
          <w:b/>
          <w:sz w:val="24"/>
          <w:szCs w:val="24"/>
          <w:lang w:val="id-ID"/>
        </w:rPr>
      </w:pPr>
      <w:r>
        <w:rPr>
          <w:rFonts w:ascii="Times New Roman" w:hAnsi="Times New Roman"/>
          <w:b/>
          <w:sz w:val="24"/>
          <w:szCs w:val="24"/>
          <w:lang w:val="id-ID"/>
        </w:rPr>
        <w:t xml:space="preserve">TEORI DAN </w:t>
      </w:r>
      <w:r w:rsidR="00AD770D" w:rsidRPr="00EE6710">
        <w:rPr>
          <w:rFonts w:ascii="Times New Roman" w:hAnsi="Times New Roman"/>
          <w:b/>
          <w:sz w:val="24"/>
          <w:szCs w:val="24"/>
          <w:lang w:val="id-ID"/>
        </w:rPr>
        <w:t xml:space="preserve">METODE (12pt, bold) </w:t>
      </w:r>
    </w:p>
    <w:p w:rsidR="005357DE" w:rsidRPr="00EE6710" w:rsidRDefault="005357DE" w:rsidP="00EE6710">
      <w:pPr>
        <w:spacing w:after="0" w:line="240" w:lineRule="auto"/>
        <w:rPr>
          <w:rFonts w:ascii="Times New Roman" w:hAnsi="Times New Roman"/>
          <w:b/>
          <w:sz w:val="24"/>
          <w:szCs w:val="24"/>
          <w:lang w:val="id-ID"/>
        </w:rPr>
      </w:pPr>
      <w:r w:rsidRPr="00EE6710">
        <w:rPr>
          <w:rFonts w:ascii="Times New Roman" w:hAnsi="Times New Roman"/>
          <w:b/>
          <w:sz w:val="24"/>
          <w:szCs w:val="24"/>
          <w:lang w:val="id-ID"/>
        </w:rPr>
        <w:t xml:space="preserve">Subbab (12pt, bold) </w:t>
      </w:r>
    </w:p>
    <w:p w:rsidR="005357DE" w:rsidRPr="00EE6710" w:rsidRDefault="005357DE" w:rsidP="00EE6710">
      <w:pPr>
        <w:spacing w:after="0" w:line="240" w:lineRule="auto"/>
        <w:jc w:val="both"/>
        <w:rPr>
          <w:rFonts w:ascii="Times New Roman" w:hAnsi="Times New Roman"/>
          <w:sz w:val="24"/>
          <w:szCs w:val="24"/>
          <w:lang w:val="id-ID"/>
        </w:rPr>
      </w:pPr>
      <w:r w:rsidRPr="00EE6710">
        <w:rPr>
          <w:rFonts w:ascii="Times New Roman" w:hAnsi="Times New Roman"/>
          <w:sz w:val="24"/>
          <w:szCs w:val="24"/>
          <w:lang w:val="id-ID"/>
        </w:rPr>
        <w:tab/>
        <w:t xml:space="preserve">Selain memuat metode, bagian ini juga bisa memuat teori yang digunakan di dalam penelitian. Teori bisa berisi referensi berupa pendapat para ahli yang diambil dari berbagai sumber yang sahih secara ilmiah, di antaranya jurnal, buku, artikel di media massa, tesis, dan disertasi. Apabila diperlukan, dapat diberi penjelasan lanjut mengenai materi yang dibahas. </w:t>
      </w:r>
    </w:p>
    <w:p w:rsidR="005357DE" w:rsidRPr="00EE6710" w:rsidRDefault="005357DE" w:rsidP="00EE6710">
      <w:pPr>
        <w:spacing w:after="0" w:line="240" w:lineRule="auto"/>
        <w:rPr>
          <w:rFonts w:ascii="Times New Roman" w:hAnsi="Times New Roman"/>
          <w:b/>
          <w:sz w:val="24"/>
          <w:szCs w:val="24"/>
          <w:lang w:val="id-ID"/>
        </w:rPr>
      </w:pPr>
      <w:r w:rsidRPr="00EE6710">
        <w:rPr>
          <w:rFonts w:ascii="Times New Roman" w:hAnsi="Times New Roman"/>
          <w:b/>
          <w:sz w:val="24"/>
          <w:szCs w:val="24"/>
          <w:lang w:val="id-ID"/>
        </w:rPr>
        <w:t xml:space="preserve">Subbab (12pt, bold) </w:t>
      </w:r>
    </w:p>
    <w:p w:rsidR="00FE6E7C" w:rsidRPr="00EE6710" w:rsidRDefault="00AD770D" w:rsidP="00EE6710">
      <w:pPr>
        <w:spacing w:after="0" w:line="240" w:lineRule="auto"/>
        <w:jc w:val="both"/>
        <w:rPr>
          <w:rFonts w:ascii="Times New Roman" w:hAnsi="Times New Roman"/>
          <w:sz w:val="24"/>
          <w:szCs w:val="24"/>
          <w:lang w:val="id-ID"/>
        </w:rPr>
      </w:pPr>
      <w:r w:rsidRPr="00EE6710">
        <w:rPr>
          <w:rFonts w:ascii="Times New Roman" w:hAnsi="Times New Roman"/>
          <w:sz w:val="24"/>
          <w:szCs w:val="24"/>
          <w:lang w:val="id-ID"/>
        </w:rPr>
        <w:tab/>
        <w:t xml:space="preserve">Bagian ini menjelaskan cara penelitian dilakukan serta dilengkapi dengan uraian tentang bahan, peralatan, dan tata laksana yang digunakan dalam melakukan analisis ataupun penelitian. Uraian dapat diperjelas menggunakan gambar, skema, grafik, atau tabel. </w:t>
      </w:r>
      <w:r w:rsidR="00FE6E7C" w:rsidRPr="00EE6710">
        <w:rPr>
          <w:rFonts w:ascii="Times New Roman" w:hAnsi="Times New Roman"/>
          <w:sz w:val="24"/>
          <w:szCs w:val="24"/>
          <w:lang w:val="id-ID"/>
        </w:rPr>
        <w:t xml:space="preserve">Panjang metode sekitar 15-20% dari keseluruhan artikel jurnal. </w:t>
      </w:r>
    </w:p>
    <w:p w:rsidR="00AD770D" w:rsidRPr="00EE6710" w:rsidRDefault="00AD770D" w:rsidP="00EE6710">
      <w:pPr>
        <w:spacing w:after="0" w:line="240" w:lineRule="auto"/>
        <w:ind w:firstLine="720"/>
        <w:jc w:val="both"/>
        <w:rPr>
          <w:rFonts w:ascii="Times New Roman" w:hAnsi="Times New Roman"/>
          <w:sz w:val="24"/>
          <w:szCs w:val="24"/>
          <w:lang w:val="id-ID"/>
        </w:rPr>
      </w:pPr>
      <w:r w:rsidRPr="00EE6710">
        <w:rPr>
          <w:rFonts w:ascii="Times New Roman" w:hAnsi="Times New Roman"/>
          <w:sz w:val="24"/>
          <w:szCs w:val="24"/>
          <w:lang w:val="id-ID"/>
        </w:rPr>
        <w:lastRenderedPageBreak/>
        <w:t xml:space="preserve">Setiap gambar dan tabel diberi nomor yang berurutan mulai dari 1, 2, 3 hingga gambar atau tabel terakhir. Keterangan gambar dan tabel didahului dengan kata “Gambar” atau “Tabel” dan ditulis menggunakan huruf Times New Roman 10 poin dan rata tengah. Keterangan gambar diletakkan di bagian bawah gambar, sedangkan keterangan tabel diletakkan di bagian atas tabel. Seluruh gambar dan tabel yang disertakan harus dijelaskan pada bagian tulisan. Contoh penulisan Gambar 1 di bawah ini. </w:t>
      </w:r>
    </w:p>
    <w:p w:rsidR="00AD770D" w:rsidRPr="00EE6710" w:rsidRDefault="00AD770D" w:rsidP="00EE6710">
      <w:pPr>
        <w:spacing w:after="0" w:line="240" w:lineRule="auto"/>
        <w:jc w:val="center"/>
        <w:rPr>
          <w:rFonts w:ascii="Times New Roman" w:hAnsi="Times New Roman"/>
          <w:sz w:val="24"/>
          <w:szCs w:val="24"/>
          <w:lang w:val="id-ID"/>
        </w:rPr>
      </w:pPr>
      <w:r w:rsidRPr="00EE6710">
        <w:rPr>
          <w:rFonts w:ascii="Times New Roman" w:hAnsi="Times New Roman"/>
          <w:noProof/>
          <w:sz w:val="24"/>
          <w:szCs w:val="24"/>
          <w:lang w:eastAsia="en-US"/>
        </w:rPr>
        <w:drawing>
          <wp:inline distT="0" distB="0" distL="0" distR="0">
            <wp:extent cx="3800475" cy="1905000"/>
            <wp:effectExtent l="0" t="0" r="9525" b="0"/>
            <wp:docPr id="1" name="Picture 1" descr="taman seja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aman sejara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1905000"/>
                    </a:xfrm>
                    <a:prstGeom prst="rect">
                      <a:avLst/>
                    </a:prstGeom>
                    <a:noFill/>
                    <a:ln>
                      <a:noFill/>
                    </a:ln>
                  </pic:spPr>
                </pic:pic>
              </a:graphicData>
            </a:graphic>
          </wp:inline>
        </w:drawing>
      </w:r>
    </w:p>
    <w:p w:rsidR="00AD770D" w:rsidRPr="00EE6710" w:rsidRDefault="00AD770D" w:rsidP="00EE6710">
      <w:pPr>
        <w:spacing w:after="0" w:line="240" w:lineRule="auto"/>
        <w:jc w:val="center"/>
        <w:rPr>
          <w:rFonts w:ascii="Times New Roman" w:hAnsi="Times New Roman"/>
          <w:sz w:val="20"/>
          <w:szCs w:val="20"/>
          <w:lang w:val="id-ID"/>
        </w:rPr>
      </w:pPr>
      <w:r w:rsidRPr="00EE6710">
        <w:rPr>
          <w:rFonts w:ascii="Times New Roman" w:hAnsi="Times New Roman"/>
          <w:sz w:val="20"/>
          <w:szCs w:val="20"/>
          <w:lang w:val="id-ID"/>
        </w:rPr>
        <w:t>Gambar 1 Taman Sejarah Bandung (tanpa titik)</w:t>
      </w:r>
    </w:p>
    <w:p w:rsidR="00AD770D" w:rsidRPr="00EE6710" w:rsidRDefault="00AD770D" w:rsidP="00EE6710">
      <w:pPr>
        <w:spacing w:after="0" w:line="240" w:lineRule="auto"/>
        <w:jc w:val="center"/>
        <w:rPr>
          <w:rFonts w:ascii="Times New Roman" w:hAnsi="Times New Roman"/>
          <w:sz w:val="20"/>
          <w:szCs w:val="20"/>
          <w:lang w:val="id-ID"/>
        </w:rPr>
      </w:pPr>
      <w:r w:rsidRPr="00EE6710">
        <w:rPr>
          <w:rFonts w:ascii="Times New Roman" w:hAnsi="Times New Roman"/>
          <w:sz w:val="20"/>
          <w:szCs w:val="20"/>
          <w:lang w:val="id-ID"/>
        </w:rPr>
        <w:t>(sumber: kompas.com)</w:t>
      </w:r>
    </w:p>
    <w:p w:rsidR="00AD770D" w:rsidRPr="00EE6710" w:rsidRDefault="00AD770D" w:rsidP="00EE6710">
      <w:pPr>
        <w:spacing w:after="0" w:line="240" w:lineRule="auto"/>
        <w:rPr>
          <w:rFonts w:ascii="Times New Roman" w:hAnsi="Times New Roman"/>
          <w:sz w:val="24"/>
          <w:szCs w:val="24"/>
          <w:lang w:val="id-ID"/>
        </w:rPr>
      </w:pPr>
      <w:r w:rsidRPr="00EE6710">
        <w:rPr>
          <w:rFonts w:ascii="Times New Roman" w:hAnsi="Times New Roman"/>
          <w:sz w:val="24"/>
          <w:szCs w:val="24"/>
          <w:lang w:val="id-ID"/>
        </w:rPr>
        <w:tab/>
        <w:t xml:space="preserve"> </w:t>
      </w:r>
    </w:p>
    <w:p w:rsidR="00AD770D" w:rsidRPr="00EE6710" w:rsidRDefault="00AD770D" w:rsidP="00EE6710">
      <w:pPr>
        <w:spacing w:after="0" w:line="240" w:lineRule="auto"/>
        <w:rPr>
          <w:rFonts w:ascii="Times New Roman" w:hAnsi="Times New Roman"/>
          <w:sz w:val="24"/>
          <w:szCs w:val="24"/>
          <w:lang w:val="id-ID"/>
        </w:rPr>
      </w:pPr>
    </w:p>
    <w:p w:rsidR="00AD770D" w:rsidRPr="00EE6710" w:rsidRDefault="00AD770D" w:rsidP="00EE6710">
      <w:pPr>
        <w:spacing w:after="0" w:line="240" w:lineRule="auto"/>
        <w:rPr>
          <w:rFonts w:ascii="Times New Roman" w:hAnsi="Times New Roman"/>
          <w:b/>
          <w:sz w:val="24"/>
          <w:szCs w:val="24"/>
          <w:lang w:val="id-ID"/>
        </w:rPr>
      </w:pPr>
      <w:r w:rsidRPr="00EE6710">
        <w:rPr>
          <w:rFonts w:ascii="Times New Roman" w:hAnsi="Times New Roman"/>
          <w:b/>
          <w:sz w:val="24"/>
          <w:szCs w:val="24"/>
          <w:lang w:val="id-ID"/>
        </w:rPr>
        <w:t xml:space="preserve">HASIL DAN PEMBAHASAN (12pt, bold) </w:t>
      </w:r>
    </w:p>
    <w:p w:rsidR="00785C97" w:rsidRPr="00EE6710" w:rsidRDefault="00AD770D" w:rsidP="00EE6710">
      <w:pPr>
        <w:spacing w:after="0" w:line="240" w:lineRule="auto"/>
        <w:jc w:val="both"/>
        <w:rPr>
          <w:rFonts w:ascii="Times New Roman" w:hAnsi="Times New Roman"/>
          <w:sz w:val="24"/>
          <w:szCs w:val="24"/>
          <w:lang w:val="id-ID"/>
        </w:rPr>
      </w:pPr>
      <w:r w:rsidRPr="00EE6710">
        <w:rPr>
          <w:rFonts w:ascii="Times New Roman" w:hAnsi="Times New Roman"/>
          <w:sz w:val="24"/>
          <w:szCs w:val="24"/>
          <w:lang w:val="id-ID"/>
        </w:rPr>
        <w:tab/>
        <w:t xml:space="preserve">Hasil dan pembahasan memaparkan hasil penelitian ataupun analisis yang diperoleh. Berbagai fakta serta fenomena yang dianggap penting dapat dijabarkan lebih lanjut pada bagian ini. Setelah itu, dilanjutkan dengan pembahasan secara mendalam dengan menyebutkan temuan atau kepioniran gagasan beserta signifikansinya. </w:t>
      </w:r>
    </w:p>
    <w:p w:rsidR="00785C97" w:rsidRPr="00EE6710" w:rsidRDefault="00785C97" w:rsidP="00EE6710">
      <w:pPr>
        <w:spacing w:after="0" w:line="240" w:lineRule="auto"/>
        <w:jc w:val="both"/>
        <w:rPr>
          <w:rFonts w:ascii="Times New Roman" w:hAnsi="Times New Roman"/>
          <w:sz w:val="24"/>
          <w:szCs w:val="24"/>
          <w:lang w:val="id-ID"/>
        </w:rPr>
      </w:pPr>
      <w:r w:rsidRPr="00EE6710">
        <w:rPr>
          <w:rFonts w:ascii="Times New Roman" w:hAnsi="Times New Roman"/>
          <w:sz w:val="24"/>
          <w:szCs w:val="24"/>
          <w:lang w:val="id-ID"/>
        </w:rPr>
        <w:tab/>
        <w:t xml:space="preserve">Data harus dianalisis sesuai dengan teori atau metode yang telah dipaparkan pada bagian Metode. Harus ada kaitan antara data-data yang disajikan dengan teori dan metode yang telah dijelaskan. Pada bagian ini, data dianalisis dengan jelas dan logis. </w:t>
      </w:r>
    </w:p>
    <w:p w:rsidR="00785C97" w:rsidRPr="00EE6710" w:rsidRDefault="00785C97" w:rsidP="00EE6710">
      <w:pPr>
        <w:spacing w:after="0" w:line="240" w:lineRule="auto"/>
        <w:jc w:val="both"/>
        <w:rPr>
          <w:rFonts w:ascii="Times New Roman" w:hAnsi="Times New Roman"/>
          <w:sz w:val="24"/>
          <w:szCs w:val="24"/>
          <w:lang w:val="id-ID"/>
        </w:rPr>
      </w:pPr>
      <w:r w:rsidRPr="00EE6710">
        <w:rPr>
          <w:rFonts w:ascii="Times New Roman" w:hAnsi="Times New Roman"/>
          <w:sz w:val="24"/>
          <w:szCs w:val="24"/>
          <w:lang w:val="id-ID"/>
        </w:rPr>
        <w:tab/>
        <w:t>Hasil dan pembahasan di dalam penelitian berisi data, analisis data, dan temuan di dalam sebuah penelitian. Pada bagian ini, analisis dilakukan secara mendalam sehingga dapat dilihat bahwa data yang diambil valid dan hasil penelitian berkontribusi bagi sebuah keilmuan, metode, teori, masyarakat, atau institusi. Bagian ini memuat analisis dan temuan di dalam sebuah penelitian. Bagian ini memiliki panjang sekitar 50-</w:t>
      </w:r>
      <w:r w:rsidR="0014091D" w:rsidRPr="00EE6710">
        <w:rPr>
          <w:rFonts w:ascii="Times New Roman" w:hAnsi="Times New Roman"/>
          <w:sz w:val="24"/>
          <w:szCs w:val="24"/>
          <w:lang w:val="id-ID"/>
        </w:rPr>
        <w:t>60</w:t>
      </w:r>
      <w:r w:rsidRPr="00EE6710">
        <w:rPr>
          <w:rFonts w:ascii="Times New Roman" w:hAnsi="Times New Roman"/>
          <w:sz w:val="24"/>
          <w:szCs w:val="24"/>
          <w:lang w:val="id-ID"/>
        </w:rPr>
        <w:t xml:space="preserve">% dari keseluruhan tulisan artikel.   </w:t>
      </w:r>
    </w:p>
    <w:p w:rsidR="00AD770D" w:rsidRPr="00EE6710" w:rsidRDefault="00AD770D" w:rsidP="00EE6710">
      <w:pPr>
        <w:spacing w:after="0" w:line="240" w:lineRule="auto"/>
        <w:ind w:firstLine="720"/>
        <w:jc w:val="both"/>
        <w:rPr>
          <w:rFonts w:ascii="Times New Roman" w:hAnsi="Times New Roman"/>
          <w:sz w:val="24"/>
          <w:szCs w:val="24"/>
          <w:lang w:val="id-ID"/>
        </w:rPr>
      </w:pPr>
      <w:r w:rsidRPr="00EE6710">
        <w:rPr>
          <w:rFonts w:ascii="Times New Roman" w:hAnsi="Times New Roman"/>
          <w:sz w:val="24"/>
          <w:szCs w:val="24"/>
          <w:lang w:val="id-ID"/>
        </w:rPr>
        <w:t xml:space="preserve">Format tabel hanya menggunakan garis horizontal seperti pada contoh di bawah ini. Penulisan tabel dapat mengikuti contoh pada Tabel 1 berikut. </w:t>
      </w:r>
    </w:p>
    <w:p w:rsidR="00AD770D" w:rsidRPr="00EE6710" w:rsidRDefault="00AD770D" w:rsidP="00EE6710">
      <w:pPr>
        <w:spacing w:after="0" w:line="240" w:lineRule="auto"/>
        <w:jc w:val="center"/>
        <w:rPr>
          <w:rFonts w:ascii="Times New Roman" w:hAnsi="Times New Roman"/>
          <w:b/>
          <w:sz w:val="24"/>
          <w:szCs w:val="24"/>
          <w:lang w:val="id-ID"/>
        </w:rPr>
      </w:pPr>
      <w:r w:rsidRPr="00EE6710">
        <w:rPr>
          <w:rFonts w:ascii="Times New Roman" w:hAnsi="Times New Roman"/>
          <w:b/>
          <w:sz w:val="24"/>
          <w:szCs w:val="24"/>
          <w:lang w:val="id-ID"/>
        </w:rPr>
        <w:t>TABEL 1 NILAI RGB PADA WARNA (tanpa titik)</w:t>
      </w:r>
    </w:p>
    <w:tbl>
      <w:tblPr>
        <w:tblW w:w="3840" w:type="dxa"/>
        <w:tblInd w:w="2767" w:type="dxa"/>
        <w:tblLook w:val="04A0" w:firstRow="1" w:lastRow="0" w:firstColumn="1" w:lastColumn="0" w:noHBand="0" w:noVBand="1"/>
      </w:tblPr>
      <w:tblGrid>
        <w:gridCol w:w="1056"/>
        <w:gridCol w:w="858"/>
        <w:gridCol w:w="1016"/>
        <w:gridCol w:w="910"/>
      </w:tblGrid>
      <w:tr w:rsidR="00AD770D" w:rsidRPr="00EE6710" w:rsidTr="00297C40">
        <w:trPr>
          <w:trHeight w:val="315"/>
        </w:trPr>
        <w:tc>
          <w:tcPr>
            <w:tcW w:w="1056" w:type="dxa"/>
            <w:tcBorders>
              <w:top w:val="single" w:sz="4" w:space="0" w:color="auto"/>
              <w:left w:val="nil"/>
              <w:bottom w:val="single" w:sz="4" w:space="0" w:color="auto"/>
              <w:right w:val="nil"/>
            </w:tcBorders>
            <w:shd w:val="clear" w:color="auto" w:fill="auto"/>
            <w:hideMark/>
          </w:tcPr>
          <w:p w:rsidR="00AD770D" w:rsidRPr="00EE6710" w:rsidRDefault="00AD770D" w:rsidP="00EE6710">
            <w:pPr>
              <w:spacing w:after="0" w:line="240" w:lineRule="auto"/>
              <w:jc w:val="center"/>
              <w:rPr>
                <w:rFonts w:ascii="Times New Roman" w:eastAsia="Times New Roman" w:hAnsi="Times New Roman"/>
                <w:color w:val="000000"/>
                <w:sz w:val="24"/>
                <w:szCs w:val="24"/>
                <w:lang w:val="id-ID"/>
              </w:rPr>
            </w:pPr>
            <w:r w:rsidRPr="00EE6710">
              <w:rPr>
                <w:rFonts w:ascii="Times New Roman" w:eastAsia="Times New Roman" w:hAnsi="Times New Roman"/>
                <w:color w:val="000000"/>
                <w:sz w:val="24"/>
                <w:szCs w:val="24"/>
                <w:lang w:val="id-ID"/>
              </w:rPr>
              <w:t>Warna</w:t>
            </w:r>
          </w:p>
        </w:tc>
        <w:tc>
          <w:tcPr>
            <w:tcW w:w="858" w:type="dxa"/>
            <w:tcBorders>
              <w:top w:val="single" w:sz="4" w:space="0" w:color="auto"/>
              <w:left w:val="nil"/>
              <w:bottom w:val="single" w:sz="4" w:space="0" w:color="auto"/>
              <w:right w:val="nil"/>
            </w:tcBorders>
            <w:shd w:val="clear" w:color="auto" w:fill="auto"/>
            <w:hideMark/>
          </w:tcPr>
          <w:p w:rsidR="00AD770D" w:rsidRPr="00EE6710" w:rsidRDefault="00AD770D" w:rsidP="00EE6710">
            <w:pPr>
              <w:spacing w:after="0" w:line="240" w:lineRule="auto"/>
              <w:jc w:val="center"/>
              <w:rPr>
                <w:rFonts w:ascii="Times New Roman" w:eastAsia="Times New Roman" w:hAnsi="Times New Roman"/>
                <w:color w:val="000000"/>
                <w:sz w:val="24"/>
                <w:szCs w:val="24"/>
                <w:lang w:val="id-ID"/>
              </w:rPr>
            </w:pPr>
            <w:r w:rsidRPr="00EE6710">
              <w:rPr>
                <w:rFonts w:ascii="Times New Roman" w:eastAsia="Times New Roman" w:hAnsi="Times New Roman"/>
                <w:color w:val="000000"/>
                <w:sz w:val="24"/>
                <w:szCs w:val="24"/>
                <w:lang w:val="id-ID"/>
              </w:rPr>
              <w:t>RED</w:t>
            </w:r>
          </w:p>
        </w:tc>
        <w:tc>
          <w:tcPr>
            <w:tcW w:w="1016" w:type="dxa"/>
            <w:tcBorders>
              <w:top w:val="single" w:sz="4" w:space="0" w:color="auto"/>
              <w:left w:val="nil"/>
              <w:bottom w:val="single" w:sz="4" w:space="0" w:color="auto"/>
              <w:right w:val="nil"/>
            </w:tcBorders>
            <w:shd w:val="clear" w:color="auto" w:fill="auto"/>
            <w:hideMark/>
          </w:tcPr>
          <w:p w:rsidR="00AD770D" w:rsidRPr="00EE6710" w:rsidRDefault="00AD770D" w:rsidP="00EE6710">
            <w:pPr>
              <w:spacing w:after="0" w:line="240" w:lineRule="auto"/>
              <w:jc w:val="center"/>
              <w:rPr>
                <w:rFonts w:ascii="Times New Roman" w:eastAsia="Times New Roman" w:hAnsi="Times New Roman"/>
                <w:color w:val="000000"/>
                <w:sz w:val="24"/>
                <w:szCs w:val="24"/>
                <w:lang w:val="id-ID"/>
              </w:rPr>
            </w:pPr>
            <w:r w:rsidRPr="00EE6710">
              <w:rPr>
                <w:rFonts w:ascii="Times New Roman" w:eastAsia="Times New Roman" w:hAnsi="Times New Roman"/>
                <w:color w:val="000000"/>
                <w:sz w:val="24"/>
                <w:szCs w:val="24"/>
                <w:lang w:val="id-ID"/>
              </w:rPr>
              <w:t>GREEN</w:t>
            </w:r>
          </w:p>
        </w:tc>
        <w:tc>
          <w:tcPr>
            <w:tcW w:w="910" w:type="dxa"/>
            <w:tcBorders>
              <w:top w:val="single" w:sz="4" w:space="0" w:color="auto"/>
              <w:left w:val="nil"/>
              <w:bottom w:val="single" w:sz="4" w:space="0" w:color="auto"/>
              <w:right w:val="nil"/>
            </w:tcBorders>
            <w:shd w:val="clear" w:color="auto" w:fill="auto"/>
            <w:hideMark/>
          </w:tcPr>
          <w:p w:rsidR="00AD770D" w:rsidRPr="00EE6710" w:rsidRDefault="00AD770D" w:rsidP="00EE6710">
            <w:pPr>
              <w:spacing w:after="0" w:line="240" w:lineRule="auto"/>
              <w:jc w:val="center"/>
              <w:rPr>
                <w:rFonts w:ascii="Times New Roman" w:eastAsia="Times New Roman" w:hAnsi="Times New Roman"/>
                <w:color w:val="000000"/>
                <w:sz w:val="24"/>
                <w:szCs w:val="24"/>
                <w:lang w:val="id-ID"/>
              </w:rPr>
            </w:pPr>
            <w:r w:rsidRPr="00EE6710">
              <w:rPr>
                <w:rFonts w:ascii="Times New Roman" w:eastAsia="Times New Roman" w:hAnsi="Times New Roman"/>
                <w:color w:val="000000"/>
                <w:sz w:val="24"/>
                <w:szCs w:val="24"/>
                <w:lang w:val="id-ID"/>
              </w:rPr>
              <w:t>BLUE</w:t>
            </w:r>
          </w:p>
        </w:tc>
      </w:tr>
      <w:tr w:rsidR="00AD770D" w:rsidRPr="00EE6710" w:rsidTr="00297C40">
        <w:trPr>
          <w:trHeight w:val="315"/>
        </w:trPr>
        <w:tc>
          <w:tcPr>
            <w:tcW w:w="1056" w:type="dxa"/>
            <w:tcBorders>
              <w:top w:val="nil"/>
              <w:left w:val="nil"/>
              <w:bottom w:val="single" w:sz="4" w:space="0" w:color="auto"/>
              <w:right w:val="nil"/>
            </w:tcBorders>
            <w:shd w:val="clear" w:color="auto" w:fill="auto"/>
            <w:hideMark/>
          </w:tcPr>
          <w:p w:rsidR="00AD770D" w:rsidRPr="00EE6710" w:rsidRDefault="00AD770D" w:rsidP="00EE6710">
            <w:pPr>
              <w:spacing w:after="0" w:line="240" w:lineRule="auto"/>
              <w:jc w:val="center"/>
              <w:rPr>
                <w:rFonts w:ascii="Times New Roman" w:eastAsia="Times New Roman" w:hAnsi="Times New Roman"/>
                <w:color w:val="000000"/>
                <w:sz w:val="24"/>
                <w:szCs w:val="24"/>
                <w:lang w:val="id-ID"/>
              </w:rPr>
            </w:pPr>
            <w:r w:rsidRPr="00EE6710">
              <w:rPr>
                <w:rFonts w:ascii="Times New Roman" w:eastAsia="Times New Roman" w:hAnsi="Times New Roman"/>
                <w:color w:val="000000"/>
                <w:sz w:val="24"/>
                <w:szCs w:val="24"/>
                <w:lang w:val="id-ID"/>
              </w:rPr>
              <w:t>Cyan</w:t>
            </w:r>
          </w:p>
        </w:tc>
        <w:tc>
          <w:tcPr>
            <w:tcW w:w="858" w:type="dxa"/>
            <w:tcBorders>
              <w:top w:val="nil"/>
              <w:left w:val="nil"/>
              <w:bottom w:val="single" w:sz="4" w:space="0" w:color="auto"/>
              <w:right w:val="nil"/>
            </w:tcBorders>
            <w:shd w:val="clear" w:color="auto" w:fill="auto"/>
            <w:hideMark/>
          </w:tcPr>
          <w:p w:rsidR="00AD770D" w:rsidRPr="00EE6710" w:rsidRDefault="00AD770D" w:rsidP="00EE6710">
            <w:pPr>
              <w:spacing w:after="0" w:line="240" w:lineRule="auto"/>
              <w:jc w:val="center"/>
              <w:rPr>
                <w:rFonts w:ascii="Times New Roman" w:eastAsia="Times New Roman" w:hAnsi="Times New Roman"/>
                <w:color w:val="000000"/>
                <w:sz w:val="24"/>
                <w:szCs w:val="24"/>
                <w:lang w:val="id-ID"/>
              </w:rPr>
            </w:pPr>
            <w:r w:rsidRPr="00EE6710">
              <w:rPr>
                <w:rFonts w:ascii="Times New Roman" w:eastAsia="Times New Roman" w:hAnsi="Times New Roman"/>
                <w:color w:val="000000"/>
                <w:sz w:val="24"/>
                <w:szCs w:val="24"/>
                <w:lang w:val="id-ID"/>
              </w:rPr>
              <w:t>0x00</w:t>
            </w:r>
          </w:p>
        </w:tc>
        <w:tc>
          <w:tcPr>
            <w:tcW w:w="1016" w:type="dxa"/>
            <w:tcBorders>
              <w:top w:val="nil"/>
              <w:left w:val="nil"/>
              <w:bottom w:val="single" w:sz="4" w:space="0" w:color="auto"/>
              <w:right w:val="nil"/>
            </w:tcBorders>
            <w:shd w:val="clear" w:color="auto" w:fill="auto"/>
            <w:hideMark/>
          </w:tcPr>
          <w:p w:rsidR="00AD770D" w:rsidRPr="00EE6710" w:rsidRDefault="00AD770D" w:rsidP="00EE6710">
            <w:pPr>
              <w:spacing w:after="0" w:line="240" w:lineRule="auto"/>
              <w:jc w:val="center"/>
              <w:rPr>
                <w:rFonts w:ascii="Times New Roman" w:eastAsia="Times New Roman" w:hAnsi="Times New Roman"/>
                <w:color w:val="000000"/>
                <w:sz w:val="24"/>
                <w:szCs w:val="24"/>
                <w:lang w:val="id-ID"/>
              </w:rPr>
            </w:pPr>
            <w:r w:rsidRPr="00EE6710">
              <w:rPr>
                <w:rFonts w:ascii="Times New Roman" w:eastAsia="Times New Roman" w:hAnsi="Times New Roman"/>
                <w:color w:val="000000"/>
                <w:sz w:val="24"/>
                <w:szCs w:val="24"/>
                <w:lang w:val="id-ID"/>
              </w:rPr>
              <w:t>0xFF</w:t>
            </w:r>
          </w:p>
        </w:tc>
        <w:tc>
          <w:tcPr>
            <w:tcW w:w="910" w:type="dxa"/>
            <w:tcBorders>
              <w:top w:val="nil"/>
              <w:left w:val="nil"/>
              <w:bottom w:val="single" w:sz="4" w:space="0" w:color="auto"/>
              <w:right w:val="nil"/>
            </w:tcBorders>
            <w:shd w:val="clear" w:color="auto" w:fill="auto"/>
            <w:hideMark/>
          </w:tcPr>
          <w:p w:rsidR="00AD770D" w:rsidRPr="00EE6710" w:rsidRDefault="00AD770D" w:rsidP="00EE6710">
            <w:pPr>
              <w:spacing w:after="0" w:line="240" w:lineRule="auto"/>
              <w:jc w:val="center"/>
              <w:rPr>
                <w:rFonts w:ascii="Times New Roman" w:eastAsia="Times New Roman" w:hAnsi="Times New Roman"/>
                <w:color w:val="000000"/>
                <w:sz w:val="24"/>
                <w:szCs w:val="24"/>
                <w:lang w:val="id-ID"/>
              </w:rPr>
            </w:pPr>
            <w:r w:rsidRPr="00EE6710">
              <w:rPr>
                <w:rFonts w:ascii="Times New Roman" w:eastAsia="Times New Roman" w:hAnsi="Times New Roman"/>
                <w:color w:val="000000"/>
                <w:sz w:val="24"/>
                <w:szCs w:val="24"/>
                <w:lang w:val="id-ID"/>
              </w:rPr>
              <w:t>0xFF</w:t>
            </w:r>
          </w:p>
        </w:tc>
      </w:tr>
      <w:tr w:rsidR="00AD770D" w:rsidRPr="00EE6710" w:rsidTr="00297C40">
        <w:trPr>
          <w:trHeight w:val="315"/>
        </w:trPr>
        <w:tc>
          <w:tcPr>
            <w:tcW w:w="1056" w:type="dxa"/>
            <w:tcBorders>
              <w:top w:val="nil"/>
              <w:left w:val="nil"/>
              <w:bottom w:val="single" w:sz="4" w:space="0" w:color="auto"/>
              <w:right w:val="nil"/>
            </w:tcBorders>
            <w:shd w:val="clear" w:color="auto" w:fill="auto"/>
            <w:hideMark/>
          </w:tcPr>
          <w:p w:rsidR="00AD770D" w:rsidRPr="00EE6710" w:rsidRDefault="00AD770D" w:rsidP="00EE6710">
            <w:pPr>
              <w:spacing w:after="0" w:line="240" w:lineRule="auto"/>
              <w:jc w:val="center"/>
              <w:rPr>
                <w:rFonts w:ascii="Times New Roman" w:eastAsia="Times New Roman" w:hAnsi="Times New Roman"/>
                <w:color w:val="000000"/>
                <w:sz w:val="24"/>
                <w:szCs w:val="24"/>
                <w:lang w:val="id-ID"/>
              </w:rPr>
            </w:pPr>
            <w:r w:rsidRPr="00EE6710">
              <w:rPr>
                <w:rFonts w:ascii="Times New Roman" w:eastAsia="Times New Roman" w:hAnsi="Times New Roman"/>
                <w:color w:val="000000"/>
                <w:sz w:val="24"/>
                <w:szCs w:val="24"/>
                <w:lang w:val="id-ID"/>
              </w:rPr>
              <w:t>Magenta</w:t>
            </w:r>
          </w:p>
        </w:tc>
        <w:tc>
          <w:tcPr>
            <w:tcW w:w="858" w:type="dxa"/>
            <w:tcBorders>
              <w:top w:val="nil"/>
              <w:left w:val="nil"/>
              <w:bottom w:val="single" w:sz="4" w:space="0" w:color="auto"/>
              <w:right w:val="nil"/>
            </w:tcBorders>
            <w:shd w:val="clear" w:color="auto" w:fill="auto"/>
            <w:hideMark/>
          </w:tcPr>
          <w:p w:rsidR="00AD770D" w:rsidRPr="00EE6710" w:rsidRDefault="00AD770D" w:rsidP="00EE6710">
            <w:pPr>
              <w:spacing w:after="0" w:line="240" w:lineRule="auto"/>
              <w:jc w:val="center"/>
              <w:rPr>
                <w:rFonts w:ascii="Times New Roman" w:eastAsia="Times New Roman" w:hAnsi="Times New Roman"/>
                <w:color w:val="000000"/>
                <w:sz w:val="24"/>
                <w:szCs w:val="24"/>
                <w:lang w:val="id-ID"/>
              </w:rPr>
            </w:pPr>
            <w:r w:rsidRPr="00EE6710">
              <w:rPr>
                <w:rFonts w:ascii="Times New Roman" w:eastAsia="Times New Roman" w:hAnsi="Times New Roman"/>
                <w:color w:val="000000"/>
                <w:sz w:val="24"/>
                <w:szCs w:val="24"/>
                <w:lang w:val="id-ID"/>
              </w:rPr>
              <w:t>0xFF</w:t>
            </w:r>
          </w:p>
        </w:tc>
        <w:tc>
          <w:tcPr>
            <w:tcW w:w="1016" w:type="dxa"/>
            <w:tcBorders>
              <w:top w:val="nil"/>
              <w:left w:val="nil"/>
              <w:bottom w:val="single" w:sz="4" w:space="0" w:color="auto"/>
              <w:right w:val="nil"/>
            </w:tcBorders>
            <w:shd w:val="clear" w:color="auto" w:fill="auto"/>
            <w:hideMark/>
          </w:tcPr>
          <w:p w:rsidR="00AD770D" w:rsidRPr="00EE6710" w:rsidRDefault="00AD770D" w:rsidP="00EE6710">
            <w:pPr>
              <w:spacing w:after="0" w:line="240" w:lineRule="auto"/>
              <w:jc w:val="center"/>
              <w:rPr>
                <w:rFonts w:ascii="Times New Roman" w:eastAsia="Times New Roman" w:hAnsi="Times New Roman"/>
                <w:color w:val="000000"/>
                <w:sz w:val="24"/>
                <w:szCs w:val="24"/>
                <w:lang w:val="id-ID"/>
              </w:rPr>
            </w:pPr>
            <w:r w:rsidRPr="00EE6710">
              <w:rPr>
                <w:rFonts w:ascii="Times New Roman" w:eastAsia="Times New Roman" w:hAnsi="Times New Roman"/>
                <w:color w:val="000000"/>
                <w:sz w:val="24"/>
                <w:szCs w:val="24"/>
                <w:lang w:val="id-ID"/>
              </w:rPr>
              <w:t>0x00</w:t>
            </w:r>
          </w:p>
        </w:tc>
        <w:tc>
          <w:tcPr>
            <w:tcW w:w="910" w:type="dxa"/>
            <w:tcBorders>
              <w:top w:val="nil"/>
              <w:left w:val="nil"/>
              <w:bottom w:val="single" w:sz="4" w:space="0" w:color="auto"/>
              <w:right w:val="nil"/>
            </w:tcBorders>
            <w:shd w:val="clear" w:color="auto" w:fill="auto"/>
            <w:hideMark/>
          </w:tcPr>
          <w:p w:rsidR="00AD770D" w:rsidRPr="00EE6710" w:rsidRDefault="00AD770D" w:rsidP="00EE6710">
            <w:pPr>
              <w:spacing w:after="0" w:line="240" w:lineRule="auto"/>
              <w:jc w:val="center"/>
              <w:rPr>
                <w:rFonts w:ascii="Times New Roman" w:eastAsia="Times New Roman" w:hAnsi="Times New Roman"/>
                <w:color w:val="000000"/>
                <w:sz w:val="24"/>
                <w:szCs w:val="24"/>
                <w:lang w:val="id-ID"/>
              </w:rPr>
            </w:pPr>
            <w:r w:rsidRPr="00EE6710">
              <w:rPr>
                <w:rFonts w:ascii="Times New Roman" w:eastAsia="Times New Roman" w:hAnsi="Times New Roman"/>
                <w:color w:val="000000"/>
                <w:sz w:val="24"/>
                <w:szCs w:val="24"/>
                <w:lang w:val="id-ID"/>
              </w:rPr>
              <w:t>0xFF</w:t>
            </w:r>
          </w:p>
        </w:tc>
      </w:tr>
      <w:tr w:rsidR="00AD770D" w:rsidRPr="00EE6710" w:rsidTr="00297C40">
        <w:trPr>
          <w:trHeight w:val="315"/>
        </w:trPr>
        <w:tc>
          <w:tcPr>
            <w:tcW w:w="1056" w:type="dxa"/>
            <w:tcBorders>
              <w:top w:val="nil"/>
              <w:left w:val="nil"/>
              <w:bottom w:val="single" w:sz="4" w:space="0" w:color="auto"/>
              <w:right w:val="nil"/>
            </w:tcBorders>
            <w:shd w:val="clear" w:color="auto" w:fill="auto"/>
            <w:hideMark/>
          </w:tcPr>
          <w:p w:rsidR="00AD770D" w:rsidRPr="00EE6710" w:rsidRDefault="00AD770D" w:rsidP="00EE6710">
            <w:pPr>
              <w:spacing w:after="0" w:line="240" w:lineRule="auto"/>
              <w:jc w:val="center"/>
              <w:rPr>
                <w:rFonts w:ascii="Times New Roman" w:eastAsia="Times New Roman" w:hAnsi="Times New Roman"/>
                <w:color w:val="000000"/>
                <w:sz w:val="24"/>
                <w:szCs w:val="24"/>
                <w:lang w:val="id-ID"/>
              </w:rPr>
            </w:pPr>
            <w:r w:rsidRPr="00EE6710">
              <w:rPr>
                <w:rFonts w:ascii="Times New Roman" w:eastAsia="Times New Roman" w:hAnsi="Times New Roman"/>
                <w:color w:val="000000"/>
                <w:sz w:val="24"/>
                <w:szCs w:val="24"/>
                <w:lang w:val="id-ID"/>
              </w:rPr>
              <w:t>Yellow</w:t>
            </w:r>
          </w:p>
        </w:tc>
        <w:tc>
          <w:tcPr>
            <w:tcW w:w="858" w:type="dxa"/>
            <w:tcBorders>
              <w:top w:val="nil"/>
              <w:left w:val="nil"/>
              <w:bottom w:val="single" w:sz="4" w:space="0" w:color="auto"/>
              <w:right w:val="nil"/>
            </w:tcBorders>
            <w:shd w:val="clear" w:color="auto" w:fill="auto"/>
            <w:hideMark/>
          </w:tcPr>
          <w:p w:rsidR="00AD770D" w:rsidRPr="00EE6710" w:rsidRDefault="00AD770D" w:rsidP="00EE6710">
            <w:pPr>
              <w:spacing w:after="0" w:line="240" w:lineRule="auto"/>
              <w:jc w:val="center"/>
              <w:rPr>
                <w:rFonts w:ascii="Times New Roman" w:eastAsia="Times New Roman" w:hAnsi="Times New Roman"/>
                <w:color w:val="000000"/>
                <w:sz w:val="24"/>
                <w:szCs w:val="24"/>
                <w:lang w:val="id-ID"/>
              </w:rPr>
            </w:pPr>
            <w:r w:rsidRPr="00EE6710">
              <w:rPr>
                <w:rFonts w:ascii="Times New Roman" w:eastAsia="Times New Roman" w:hAnsi="Times New Roman"/>
                <w:color w:val="000000"/>
                <w:sz w:val="24"/>
                <w:szCs w:val="24"/>
                <w:lang w:val="id-ID"/>
              </w:rPr>
              <w:t>0xFF</w:t>
            </w:r>
          </w:p>
        </w:tc>
        <w:tc>
          <w:tcPr>
            <w:tcW w:w="1016" w:type="dxa"/>
            <w:tcBorders>
              <w:top w:val="nil"/>
              <w:left w:val="nil"/>
              <w:bottom w:val="single" w:sz="4" w:space="0" w:color="auto"/>
              <w:right w:val="nil"/>
            </w:tcBorders>
            <w:shd w:val="clear" w:color="auto" w:fill="auto"/>
            <w:hideMark/>
          </w:tcPr>
          <w:p w:rsidR="00AD770D" w:rsidRPr="00EE6710" w:rsidRDefault="00AD770D" w:rsidP="00EE6710">
            <w:pPr>
              <w:spacing w:after="0" w:line="240" w:lineRule="auto"/>
              <w:jc w:val="center"/>
              <w:rPr>
                <w:rFonts w:ascii="Times New Roman" w:eastAsia="Times New Roman" w:hAnsi="Times New Roman"/>
                <w:color w:val="000000"/>
                <w:sz w:val="24"/>
                <w:szCs w:val="24"/>
                <w:lang w:val="id-ID"/>
              </w:rPr>
            </w:pPr>
            <w:r w:rsidRPr="00EE6710">
              <w:rPr>
                <w:rFonts w:ascii="Times New Roman" w:eastAsia="Times New Roman" w:hAnsi="Times New Roman"/>
                <w:color w:val="000000"/>
                <w:sz w:val="24"/>
                <w:szCs w:val="24"/>
                <w:lang w:val="id-ID"/>
              </w:rPr>
              <w:t>0xFF</w:t>
            </w:r>
          </w:p>
        </w:tc>
        <w:tc>
          <w:tcPr>
            <w:tcW w:w="910" w:type="dxa"/>
            <w:tcBorders>
              <w:top w:val="nil"/>
              <w:left w:val="nil"/>
              <w:bottom w:val="single" w:sz="4" w:space="0" w:color="auto"/>
              <w:right w:val="nil"/>
            </w:tcBorders>
            <w:shd w:val="clear" w:color="auto" w:fill="auto"/>
            <w:hideMark/>
          </w:tcPr>
          <w:p w:rsidR="00AD770D" w:rsidRPr="00EE6710" w:rsidRDefault="00AD770D" w:rsidP="00EE6710">
            <w:pPr>
              <w:spacing w:after="0" w:line="240" w:lineRule="auto"/>
              <w:jc w:val="center"/>
              <w:rPr>
                <w:rFonts w:ascii="Times New Roman" w:eastAsia="Times New Roman" w:hAnsi="Times New Roman"/>
                <w:color w:val="000000"/>
                <w:sz w:val="24"/>
                <w:szCs w:val="24"/>
                <w:lang w:val="id-ID"/>
              </w:rPr>
            </w:pPr>
            <w:r w:rsidRPr="00EE6710">
              <w:rPr>
                <w:rFonts w:ascii="Times New Roman" w:eastAsia="Times New Roman" w:hAnsi="Times New Roman"/>
                <w:color w:val="000000"/>
                <w:sz w:val="24"/>
                <w:szCs w:val="24"/>
                <w:lang w:val="id-ID"/>
              </w:rPr>
              <w:t>0x00</w:t>
            </w:r>
          </w:p>
        </w:tc>
      </w:tr>
    </w:tbl>
    <w:p w:rsidR="00AD770D" w:rsidRPr="00EE6710" w:rsidRDefault="00AD770D" w:rsidP="00EE6710">
      <w:pPr>
        <w:spacing w:after="0" w:line="240" w:lineRule="auto"/>
        <w:jc w:val="center"/>
        <w:rPr>
          <w:rFonts w:ascii="Times New Roman" w:hAnsi="Times New Roman"/>
          <w:sz w:val="24"/>
          <w:szCs w:val="24"/>
          <w:lang w:val="id-ID"/>
        </w:rPr>
      </w:pPr>
    </w:p>
    <w:p w:rsidR="00582E36" w:rsidRDefault="00582E36" w:rsidP="00EE6710">
      <w:pPr>
        <w:spacing w:after="0" w:line="240" w:lineRule="auto"/>
        <w:rPr>
          <w:rFonts w:ascii="Times New Roman" w:hAnsi="Times New Roman"/>
          <w:b/>
          <w:sz w:val="24"/>
          <w:szCs w:val="24"/>
          <w:lang w:val="id-ID"/>
        </w:rPr>
      </w:pPr>
    </w:p>
    <w:p w:rsidR="00AD770D" w:rsidRPr="00EE6710" w:rsidRDefault="00AD770D" w:rsidP="00EE6710">
      <w:pPr>
        <w:spacing w:after="0" w:line="240" w:lineRule="auto"/>
        <w:rPr>
          <w:rFonts w:ascii="Times New Roman" w:hAnsi="Times New Roman"/>
          <w:b/>
          <w:sz w:val="24"/>
          <w:szCs w:val="24"/>
          <w:lang w:val="id-ID"/>
        </w:rPr>
      </w:pPr>
      <w:bookmarkStart w:id="0" w:name="_GoBack"/>
      <w:bookmarkEnd w:id="0"/>
      <w:r w:rsidRPr="00EE6710">
        <w:rPr>
          <w:rFonts w:ascii="Times New Roman" w:hAnsi="Times New Roman"/>
          <w:b/>
          <w:sz w:val="24"/>
          <w:szCs w:val="24"/>
          <w:lang w:val="id-ID"/>
        </w:rPr>
        <w:t xml:space="preserve">SIMPULAN (12pt, bold) </w:t>
      </w:r>
    </w:p>
    <w:p w:rsidR="00AD770D" w:rsidRPr="00EE6710" w:rsidRDefault="00AD770D" w:rsidP="00EE6710">
      <w:pPr>
        <w:spacing w:after="0" w:line="240" w:lineRule="auto"/>
        <w:jc w:val="both"/>
        <w:rPr>
          <w:rFonts w:ascii="Times New Roman" w:hAnsi="Times New Roman"/>
          <w:sz w:val="24"/>
          <w:szCs w:val="24"/>
          <w:lang w:val="id-ID"/>
        </w:rPr>
      </w:pPr>
      <w:r w:rsidRPr="00EE6710">
        <w:rPr>
          <w:rFonts w:ascii="Times New Roman" w:hAnsi="Times New Roman"/>
          <w:sz w:val="24"/>
          <w:szCs w:val="24"/>
          <w:lang w:val="id-ID"/>
        </w:rPr>
        <w:tab/>
        <w:t xml:space="preserve">Bagian ini memuat simpulan yang diperoleh dari hasil penelitian. Dituliskan dalam bentuk ringkasan dan jika diperlukan dapat diberikan nomor urut setiap paragrafnya. Dapat pula </w:t>
      </w:r>
      <w:r w:rsidRPr="00EE6710">
        <w:rPr>
          <w:rFonts w:ascii="Times New Roman" w:hAnsi="Times New Roman"/>
          <w:sz w:val="24"/>
          <w:szCs w:val="24"/>
          <w:lang w:val="id-ID"/>
        </w:rPr>
        <w:lastRenderedPageBreak/>
        <w:t xml:space="preserve">ditambahkan beberapa saran untuk pengembangan lebih lanjut. </w:t>
      </w:r>
      <w:r w:rsidR="00785C97" w:rsidRPr="00EE6710">
        <w:rPr>
          <w:rFonts w:ascii="Times New Roman" w:hAnsi="Times New Roman"/>
          <w:sz w:val="24"/>
          <w:szCs w:val="24"/>
          <w:lang w:val="id-ID"/>
        </w:rPr>
        <w:t xml:space="preserve">Bagian ini menyarikan penemuan atau hasil analisis yang telah dilakukan di bagian Hasil dan Pembahasan. Bagian ini memiliki panjang sekitar 5-10% dari keseluruhan tulisan artikel. </w:t>
      </w:r>
    </w:p>
    <w:p w:rsidR="00AD770D" w:rsidRPr="00EE6710" w:rsidRDefault="00AD770D" w:rsidP="00EE6710">
      <w:pPr>
        <w:spacing w:after="0" w:line="240" w:lineRule="auto"/>
        <w:jc w:val="both"/>
        <w:rPr>
          <w:rFonts w:ascii="Times New Roman" w:hAnsi="Times New Roman"/>
          <w:sz w:val="24"/>
          <w:szCs w:val="24"/>
          <w:lang w:val="id-ID"/>
        </w:rPr>
      </w:pPr>
    </w:p>
    <w:p w:rsidR="00AD770D" w:rsidRPr="00EE6710" w:rsidRDefault="00EE6710" w:rsidP="00EE6710">
      <w:pPr>
        <w:spacing w:after="0" w:line="240" w:lineRule="auto"/>
        <w:rPr>
          <w:rFonts w:ascii="Times New Roman" w:hAnsi="Times New Roman"/>
          <w:b/>
          <w:sz w:val="24"/>
          <w:szCs w:val="24"/>
          <w:lang w:val="id-ID"/>
        </w:rPr>
      </w:pPr>
      <w:r>
        <w:rPr>
          <w:rFonts w:ascii="Times New Roman" w:hAnsi="Times New Roman"/>
          <w:b/>
          <w:sz w:val="24"/>
          <w:szCs w:val="24"/>
          <w:lang w:val="id-ID"/>
        </w:rPr>
        <w:t>D</w:t>
      </w:r>
      <w:r w:rsidR="00AD770D" w:rsidRPr="00EE6710">
        <w:rPr>
          <w:rFonts w:ascii="Times New Roman" w:hAnsi="Times New Roman"/>
          <w:b/>
          <w:sz w:val="24"/>
          <w:szCs w:val="24"/>
          <w:lang w:val="id-ID"/>
        </w:rPr>
        <w:t xml:space="preserve">AFTAR PUSTAKA (12pt, bold) </w:t>
      </w:r>
    </w:p>
    <w:p w:rsidR="00AD770D" w:rsidRPr="00EE6710" w:rsidRDefault="00AD770D" w:rsidP="00EE6710">
      <w:pPr>
        <w:spacing w:after="0" w:line="240" w:lineRule="auto"/>
        <w:jc w:val="both"/>
        <w:rPr>
          <w:rFonts w:ascii="Times New Roman" w:hAnsi="Times New Roman"/>
          <w:sz w:val="24"/>
          <w:szCs w:val="24"/>
          <w:lang w:val="id-ID"/>
        </w:rPr>
      </w:pPr>
      <w:r w:rsidRPr="00EE6710">
        <w:rPr>
          <w:rFonts w:ascii="Times New Roman" w:hAnsi="Times New Roman"/>
          <w:sz w:val="24"/>
          <w:szCs w:val="24"/>
          <w:lang w:val="id-ID"/>
        </w:rPr>
        <w:tab/>
        <w:t xml:space="preserve">Penulisan daftar pustaka mengacu pada APA Style of citation, lihat </w:t>
      </w:r>
      <w:hyperlink r:id="rId6" w:history="1">
        <w:r w:rsidRPr="00EE6710">
          <w:rPr>
            <w:rStyle w:val="Hyperlink"/>
            <w:rFonts w:ascii="Times New Roman" w:hAnsi="Times New Roman"/>
            <w:sz w:val="24"/>
            <w:szCs w:val="24"/>
            <w:lang w:val="id-ID"/>
          </w:rPr>
          <w:t>www.apastyle.org</w:t>
        </w:r>
      </w:hyperlink>
      <w:r w:rsidR="00785C97" w:rsidRPr="00EE6710">
        <w:rPr>
          <w:rFonts w:ascii="Times New Roman" w:hAnsi="Times New Roman"/>
          <w:sz w:val="24"/>
          <w:szCs w:val="24"/>
          <w:lang w:val="id-ID"/>
        </w:rPr>
        <w:t xml:space="preserve">. Penerapan gaya Apa ini bisa dilakukan melalui fitur Reference yang terdapat pada Microsoft Word, </w:t>
      </w:r>
      <w:r w:rsidRPr="00EE6710">
        <w:rPr>
          <w:rFonts w:ascii="Times New Roman" w:hAnsi="Times New Roman"/>
          <w:sz w:val="24"/>
          <w:szCs w:val="24"/>
          <w:lang w:val="id-ID"/>
        </w:rPr>
        <w:t xml:space="preserve">bisa menggunakan aplikasi Mendeley yang dapat diunduh pada laman </w:t>
      </w:r>
      <w:hyperlink r:id="rId7" w:history="1">
        <w:r w:rsidRPr="00EE6710">
          <w:rPr>
            <w:rStyle w:val="Hyperlink"/>
            <w:rFonts w:ascii="Times New Roman" w:hAnsi="Times New Roman"/>
            <w:sz w:val="24"/>
            <w:szCs w:val="24"/>
            <w:lang w:val="id-ID"/>
          </w:rPr>
          <w:t>https://www.mendeley.com/</w:t>
        </w:r>
      </w:hyperlink>
      <w:r w:rsidR="00785C97" w:rsidRPr="00EE6710">
        <w:rPr>
          <w:rFonts w:ascii="Times New Roman" w:hAnsi="Times New Roman"/>
          <w:sz w:val="24"/>
          <w:szCs w:val="24"/>
          <w:lang w:val="id-ID"/>
        </w:rPr>
        <w:t xml:space="preserve">, atau bisa menggunakan </w:t>
      </w:r>
      <w:r w:rsidR="00785C97" w:rsidRPr="00EE6710">
        <w:rPr>
          <w:rFonts w:ascii="Times New Roman" w:hAnsi="Times New Roman"/>
          <w:i/>
          <w:sz w:val="24"/>
          <w:szCs w:val="24"/>
          <w:lang w:val="id-ID"/>
        </w:rPr>
        <w:t>reference manager</w:t>
      </w:r>
      <w:r w:rsidR="00785C97" w:rsidRPr="00EE6710">
        <w:rPr>
          <w:rFonts w:ascii="Times New Roman" w:hAnsi="Times New Roman"/>
          <w:sz w:val="24"/>
          <w:szCs w:val="24"/>
          <w:lang w:val="id-ID"/>
        </w:rPr>
        <w:t xml:space="preserve"> apa pun yang relevan. </w:t>
      </w:r>
      <w:r w:rsidRPr="00EE6710">
        <w:rPr>
          <w:rFonts w:ascii="Times New Roman" w:hAnsi="Times New Roman"/>
          <w:sz w:val="24"/>
          <w:szCs w:val="24"/>
          <w:lang w:val="id-ID"/>
        </w:rPr>
        <w:t xml:space="preserve"> Pastikan bahwa setiap referensi yang dikutip di dalam naskah terdapat dalam daftar pustaka dan sebaliknya. </w:t>
      </w:r>
    </w:p>
    <w:p w:rsidR="00AD770D" w:rsidRPr="00EE6710" w:rsidRDefault="00785C97" w:rsidP="00EE6710">
      <w:pPr>
        <w:suppressAutoHyphens/>
        <w:spacing w:after="0" w:line="240" w:lineRule="auto"/>
        <w:jc w:val="both"/>
        <w:rPr>
          <w:rFonts w:ascii="Times New Roman" w:hAnsi="Times New Roman"/>
          <w:sz w:val="24"/>
          <w:szCs w:val="24"/>
          <w:lang w:val="id-ID"/>
        </w:rPr>
      </w:pPr>
      <w:r w:rsidRPr="00EE6710">
        <w:rPr>
          <w:rFonts w:ascii="Times New Roman" w:hAnsi="Times New Roman"/>
          <w:sz w:val="24"/>
          <w:szCs w:val="24"/>
          <w:lang w:val="id-ID"/>
        </w:rPr>
        <w:tab/>
        <w:t xml:space="preserve">Penyusunan daftar pustaka dilakukan melalui aplikasi pengelola referensi yang telah disebutkan dengan memasukkan bibliography pada bagian ini. Umumnya, aplikasi pengelola referensi akan menyusun secara alfabetis setiap referensi yang digunakan. </w:t>
      </w:r>
    </w:p>
    <w:p w:rsidR="00785C97" w:rsidRPr="00EE6710" w:rsidRDefault="00785C97" w:rsidP="00EE6710">
      <w:pPr>
        <w:suppressAutoHyphens/>
        <w:spacing w:after="0" w:line="240" w:lineRule="auto"/>
        <w:ind w:firstLine="720"/>
        <w:jc w:val="both"/>
        <w:rPr>
          <w:rFonts w:ascii="Times New Roman" w:hAnsi="Times New Roman"/>
          <w:sz w:val="24"/>
          <w:szCs w:val="24"/>
          <w:lang w:val="id-ID"/>
        </w:rPr>
      </w:pPr>
      <w:r w:rsidRPr="00EE6710">
        <w:rPr>
          <w:rFonts w:ascii="Times New Roman" w:hAnsi="Times New Roman"/>
          <w:sz w:val="24"/>
          <w:szCs w:val="24"/>
          <w:lang w:val="id-ID"/>
        </w:rPr>
        <w:t xml:space="preserve">Secara umum penulisan pustaka menggunakan APA Style sebagai berikut:  </w:t>
      </w:r>
    </w:p>
    <w:p w:rsidR="00AD770D" w:rsidRPr="00EE6710" w:rsidRDefault="00AD770D" w:rsidP="00EE6710">
      <w:pPr>
        <w:suppressAutoHyphens/>
        <w:spacing w:after="0" w:line="240" w:lineRule="auto"/>
        <w:jc w:val="both"/>
        <w:rPr>
          <w:rFonts w:ascii="Times New Roman" w:hAnsi="Times New Roman"/>
          <w:color w:val="000000"/>
          <w:sz w:val="24"/>
          <w:szCs w:val="24"/>
          <w:lang w:val="id-ID" w:eastAsia="en-US"/>
        </w:rPr>
      </w:pPr>
      <w:r w:rsidRPr="00EE6710">
        <w:rPr>
          <w:rFonts w:ascii="Times New Roman" w:hAnsi="Times New Roman"/>
          <w:b/>
          <w:bCs/>
          <w:color w:val="000000"/>
          <w:sz w:val="24"/>
          <w:szCs w:val="24"/>
          <w:lang w:val="id-ID" w:eastAsia="en-US"/>
        </w:rPr>
        <w:t>Buku</w:t>
      </w:r>
      <w:r w:rsidRPr="00EE6710">
        <w:rPr>
          <w:rFonts w:ascii="Times New Roman" w:hAnsi="Times New Roman"/>
          <w:color w:val="000000"/>
          <w:sz w:val="24"/>
          <w:szCs w:val="24"/>
          <w:lang w:val="id-ID" w:eastAsia="en-US"/>
        </w:rPr>
        <w:t xml:space="preserve"> </w:t>
      </w:r>
    </w:p>
    <w:p w:rsidR="00AD770D" w:rsidRPr="00EE6710" w:rsidRDefault="00AD770D" w:rsidP="00EE6710">
      <w:pPr>
        <w:suppressAutoHyphens/>
        <w:autoSpaceDE w:val="0"/>
        <w:autoSpaceDN w:val="0"/>
        <w:adjustRightInd w:val="0"/>
        <w:spacing w:after="0" w:line="240" w:lineRule="auto"/>
        <w:jc w:val="both"/>
        <w:textAlignment w:val="center"/>
        <w:rPr>
          <w:rFonts w:ascii="Times New Roman" w:hAnsi="Times New Roman"/>
          <w:color w:val="000000"/>
          <w:sz w:val="24"/>
          <w:szCs w:val="24"/>
          <w:lang w:val="id-ID" w:eastAsia="en-US"/>
        </w:rPr>
      </w:pPr>
      <w:r w:rsidRPr="00EE6710">
        <w:rPr>
          <w:rFonts w:ascii="Times New Roman" w:hAnsi="Times New Roman"/>
          <w:color w:val="000000"/>
          <w:sz w:val="24"/>
          <w:szCs w:val="24"/>
          <w:lang w:val="id-ID" w:eastAsia="en-US"/>
        </w:rPr>
        <w:t xml:space="preserve">Foucault, M. (1995). </w:t>
      </w:r>
      <w:r w:rsidRPr="00EE6710">
        <w:rPr>
          <w:rFonts w:ascii="Times New Roman" w:hAnsi="Times New Roman"/>
          <w:i/>
          <w:iCs/>
          <w:color w:val="000000"/>
          <w:sz w:val="24"/>
          <w:szCs w:val="24"/>
          <w:lang w:val="id-ID" w:eastAsia="en-US"/>
        </w:rPr>
        <w:t>Discipline &amp; punish: The birth of the prison</w:t>
      </w:r>
      <w:r w:rsidRPr="00EE6710">
        <w:rPr>
          <w:rFonts w:ascii="Times New Roman" w:hAnsi="Times New Roman"/>
          <w:color w:val="000000"/>
          <w:sz w:val="24"/>
          <w:szCs w:val="24"/>
          <w:lang w:val="id-ID" w:eastAsia="en-US"/>
        </w:rPr>
        <w:t>. New York: Vintage.</w:t>
      </w:r>
    </w:p>
    <w:p w:rsidR="00AD770D" w:rsidRPr="00EE6710" w:rsidRDefault="00AD770D" w:rsidP="00EE6710">
      <w:pPr>
        <w:suppressAutoHyphens/>
        <w:autoSpaceDE w:val="0"/>
        <w:autoSpaceDN w:val="0"/>
        <w:adjustRightInd w:val="0"/>
        <w:spacing w:after="0" w:line="240" w:lineRule="auto"/>
        <w:jc w:val="both"/>
        <w:textAlignment w:val="center"/>
        <w:rPr>
          <w:rFonts w:ascii="Times New Roman" w:hAnsi="Times New Roman"/>
          <w:color w:val="000000"/>
          <w:sz w:val="24"/>
          <w:szCs w:val="24"/>
          <w:lang w:val="id-ID" w:eastAsia="en-US"/>
        </w:rPr>
      </w:pPr>
    </w:p>
    <w:p w:rsidR="00AD770D" w:rsidRPr="00EE6710" w:rsidRDefault="00AD770D" w:rsidP="00EE6710">
      <w:pPr>
        <w:suppressAutoHyphens/>
        <w:autoSpaceDE w:val="0"/>
        <w:autoSpaceDN w:val="0"/>
        <w:adjustRightInd w:val="0"/>
        <w:spacing w:after="0" w:line="240" w:lineRule="auto"/>
        <w:jc w:val="both"/>
        <w:textAlignment w:val="center"/>
        <w:rPr>
          <w:rFonts w:ascii="Times New Roman" w:hAnsi="Times New Roman"/>
          <w:color w:val="000000"/>
          <w:sz w:val="24"/>
          <w:szCs w:val="24"/>
          <w:lang w:val="id-ID" w:eastAsia="en-US"/>
        </w:rPr>
      </w:pPr>
      <w:r w:rsidRPr="00EE6710">
        <w:rPr>
          <w:rFonts w:ascii="Times New Roman" w:hAnsi="Times New Roman"/>
          <w:b/>
          <w:bCs/>
          <w:color w:val="000000"/>
          <w:sz w:val="24"/>
          <w:szCs w:val="24"/>
          <w:lang w:val="id-ID" w:eastAsia="en-US"/>
        </w:rPr>
        <w:t xml:space="preserve">Jurnal Ilmiah </w:t>
      </w:r>
    </w:p>
    <w:p w:rsidR="00AD770D" w:rsidRPr="00EE6710" w:rsidRDefault="00AD770D" w:rsidP="00EE6710">
      <w:pPr>
        <w:suppressAutoHyphens/>
        <w:autoSpaceDE w:val="0"/>
        <w:autoSpaceDN w:val="0"/>
        <w:adjustRightInd w:val="0"/>
        <w:spacing w:after="0" w:line="240" w:lineRule="auto"/>
        <w:ind w:left="400" w:hanging="400"/>
        <w:jc w:val="both"/>
        <w:textAlignment w:val="center"/>
        <w:rPr>
          <w:rFonts w:ascii="Times New Roman" w:hAnsi="Times New Roman"/>
          <w:color w:val="000000"/>
          <w:sz w:val="24"/>
          <w:szCs w:val="24"/>
          <w:lang w:val="id-ID" w:eastAsia="en-US"/>
        </w:rPr>
      </w:pPr>
      <w:r w:rsidRPr="00EE6710">
        <w:rPr>
          <w:rFonts w:ascii="Times New Roman" w:hAnsi="Times New Roman"/>
          <w:color w:val="000000"/>
          <w:sz w:val="24"/>
          <w:szCs w:val="24"/>
          <w:lang w:val="id-ID" w:eastAsia="en-US"/>
        </w:rPr>
        <w:t xml:space="preserve">Akmaliah, W. (2016). Ponsel, gaya hidup, dan kelas menengah dalam negara orde baru: Telaah awal. Jurnal </w:t>
      </w:r>
      <w:r w:rsidRPr="00EE6710">
        <w:rPr>
          <w:rFonts w:ascii="Times New Roman" w:hAnsi="Times New Roman"/>
          <w:i/>
          <w:iCs/>
          <w:color w:val="000000"/>
          <w:sz w:val="24"/>
          <w:szCs w:val="24"/>
          <w:lang w:val="id-ID" w:eastAsia="en-US"/>
        </w:rPr>
        <w:t>Sosioteknologi</w:t>
      </w:r>
      <w:r w:rsidRPr="00EE6710">
        <w:rPr>
          <w:rFonts w:ascii="Times New Roman" w:hAnsi="Times New Roman"/>
          <w:color w:val="000000"/>
          <w:sz w:val="24"/>
          <w:szCs w:val="24"/>
          <w:lang w:val="id-ID" w:eastAsia="en-US"/>
        </w:rPr>
        <w:t>, 1-16, 414-428.</w:t>
      </w:r>
    </w:p>
    <w:p w:rsidR="00AD770D" w:rsidRPr="00EE6710" w:rsidRDefault="00AD770D" w:rsidP="00EE6710">
      <w:pPr>
        <w:suppressAutoHyphens/>
        <w:autoSpaceDE w:val="0"/>
        <w:autoSpaceDN w:val="0"/>
        <w:adjustRightInd w:val="0"/>
        <w:spacing w:after="0" w:line="240" w:lineRule="auto"/>
        <w:jc w:val="both"/>
        <w:textAlignment w:val="center"/>
        <w:rPr>
          <w:rFonts w:ascii="Times New Roman" w:hAnsi="Times New Roman"/>
          <w:color w:val="000000"/>
          <w:sz w:val="24"/>
          <w:szCs w:val="24"/>
          <w:lang w:val="id-ID" w:eastAsia="en-US"/>
        </w:rPr>
      </w:pPr>
    </w:p>
    <w:p w:rsidR="00AD770D" w:rsidRPr="00EE6710" w:rsidRDefault="00AD770D" w:rsidP="00EE6710">
      <w:pPr>
        <w:suppressAutoHyphens/>
        <w:autoSpaceDE w:val="0"/>
        <w:autoSpaceDN w:val="0"/>
        <w:adjustRightInd w:val="0"/>
        <w:spacing w:after="0" w:line="240" w:lineRule="auto"/>
        <w:jc w:val="both"/>
        <w:textAlignment w:val="center"/>
        <w:rPr>
          <w:rFonts w:ascii="Times New Roman" w:hAnsi="Times New Roman"/>
          <w:color w:val="000000"/>
          <w:sz w:val="24"/>
          <w:szCs w:val="24"/>
          <w:lang w:val="id-ID" w:eastAsia="en-US"/>
        </w:rPr>
      </w:pPr>
      <w:r w:rsidRPr="00EE6710">
        <w:rPr>
          <w:rFonts w:ascii="Times New Roman" w:hAnsi="Times New Roman"/>
          <w:b/>
          <w:bCs/>
          <w:i/>
          <w:iCs/>
          <w:color w:val="000000"/>
          <w:sz w:val="24"/>
          <w:szCs w:val="24"/>
          <w:lang w:val="id-ID" w:eastAsia="en-US"/>
        </w:rPr>
        <w:t xml:space="preserve">Website </w:t>
      </w:r>
    </w:p>
    <w:p w:rsidR="00AD770D" w:rsidRPr="00EE6710" w:rsidRDefault="00AD770D" w:rsidP="00EE6710">
      <w:pPr>
        <w:suppressAutoHyphens/>
        <w:autoSpaceDE w:val="0"/>
        <w:autoSpaceDN w:val="0"/>
        <w:adjustRightInd w:val="0"/>
        <w:spacing w:after="0" w:line="240" w:lineRule="auto"/>
        <w:ind w:left="400" w:hanging="400"/>
        <w:jc w:val="both"/>
        <w:textAlignment w:val="center"/>
        <w:rPr>
          <w:rFonts w:ascii="Times New Roman" w:hAnsi="Times New Roman"/>
          <w:color w:val="000000"/>
          <w:sz w:val="24"/>
          <w:szCs w:val="24"/>
          <w:lang w:val="id-ID" w:eastAsia="en-US"/>
        </w:rPr>
      </w:pPr>
      <w:r w:rsidRPr="00EE6710">
        <w:rPr>
          <w:rFonts w:ascii="Times New Roman" w:hAnsi="Times New Roman"/>
          <w:color w:val="000000"/>
          <w:sz w:val="24"/>
          <w:szCs w:val="24"/>
          <w:lang w:val="id-ID" w:eastAsia="en-US"/>
        </w:rPr>
        <w:t>Simmons, B. (2015, January 9). The tale of two Flaccos. Retrieved from http://grantland.com/the-triangle/the-tale-of-two-flaccos/</w:t>
      </w:r>
    </w:p>
    <w:p w:rsidR="00AD770D" w:rsidRPr="00EE6710" w:rsidRDefault="00AD770D" w:rsidP="00EE6710">
      <w:pPr>
        <w:suppressAutoHyphens/>
        <w:autoSpaceDE w:val="0"/>
        <w:autoSpaceDN w:val="0"/>
        <w:adjustRightInd w:val="0"/>
        <w:spacing w:after="0" w:line="240" w:lineRule="auto"/>
        <w:ind w:left="400" w:hanging="400"/>
        <w:jc w:val="both"/>
        <w:textAlignment w:val="center"/>
        <w:rPr>
          <w:rFonts w:ascii="Times New Roman" w:hAnsi="Times New Roman"/>
          <w:color w:val="000000"/>
          <w:sz w:val="24"/>
          <w:szCs w:val="24"/>
          <w:lang w:val="id-ID" w:eastAsia="en-US"/>
        </w:rPr>
      </w:pPr>
    </w:p>
    <w:p w:rsidR="00AD770D" w:rsidRPr="00EE6710" w:rsidRDefault="00AD770D" w:rsidP="00EE6710">
      <w:pPr>
        <w:suppressAutoHyphens/>
        <w:autoSpaceDE w:val="0"/>
        <w:autoSpaceDN w:val="0"/>
        <w:adjustRightInd w:val="0"/>
        <w:spacing w:after="0" w:line="240" w:lineRule="auto"/>
        <w:ind w:left="400" w:hanging="400"/>
        <w:jc w:val="both"/>
        <w:textAlignment w:val="center"/>
        <w:rPr>
          <w:rFonts w:ascii="Times New Roman" w:hAnsi="Times New Roman"/>
          <w:color w:val="000000"/>
          <w:sz w:val="24"/>
          <w:szCs w:val="24"/>
          <w:lang w:val="id-ID" w:eastAsia="en-US"/>
        </w:rPr>
      </w:pPr>
      <w:r w:rsidRPr="00EE6710">
        <w:rPr>
          <w:rFonts w:ascii="Times New Roman" w:hAnsi="Times New Roman"/>
          <w:b/>
          <w:bCs/>
          <w:color w:val="000000"/>
          <w:sz w:val="24"/>
          <w:szCs w:val="24"/>
          <w:lang w:val="id-ID" w:eastAsia="en-US"/>
        </w:rPr>
        <w:t>Majalah</w:t>
      </w:r>
    </w:p>
    <w:p w:rsidR="00AD770D" w:rsidRPr="00EE6710" w:rsidRDefault="00AD770D" w:rsidP="00EE6710">
      <w:pPr>
        <w:suppressAutoHyphens/>
        <w:autoSpaceDE w:val="0"/>
        <w:autoSpaceDN w:val="0"/>
        <w:adjustRightInd w:val="0"/>
        <w:spacing w:after="0" w:line="240" w:lineRule="auto"/>
        <w:ind w:left="400" w:hanging="400"/>
        <w:jc w:val="both"/>
        <w:textAlignment w:val="center"/>
        <w:rPr>
          <w:rFonts w:ascii="Times New Roman" w:hAnsi="Times New Roman"/>
          <w:color w:val="000000"/>
          <w:sz w:val="24"/>
          <w:szCs w:val="24"/>
          <w:lang w:val="id-ID" w:eastAsia="en-US"/>
        </w:rPr>
      </w:pPr>
      <w:r w:rsidRPr="00EE6710">
        <w:rPr>
          <w:rFonts w:ascii="Times New Roman" w:hAnsi="Times New Roman"/>
          <w:color w:val="000000"/>
          <w:sz w:val="24"/>
          <w:szCs w:val="24"/>
          <w:lang w:val="id-ID" w:eastAsia="en-US"/>
        </w:rPr>
        <w:t xml:space="preserve">Tumulty, K. (2006, April). Should they stay or should they go? </w:t>
      </w:r>
      <w:r w:rsidRPr="00EE6710">
        <w:rPr>
          <w:rFonts w:ascii="Times New Roman" w:hAnsi="Times New Roman"/>
          <w:i/>
          <w:iCs/>
          <w:color w:val="000000"/>
          <w:sz w:val="24"/>
          <w:szCs w:val="24"/>
          <w:lang w:val="id-ID" w:eastAsia="en-US"/>
        </w:rPr>
        <w:t>Time</w:t>
      </w:r>
      <w:r w:rsidRPr="00EE6710">
        <w:rPr>
          <w:rFonts w:ascii="Times New Roman" w:hAnsi="Times New Roman"/>
          <w:color w:val="000000"/>
          <w:sz w:val="24"/>
          <w:szCs w:val="24"/>
          <w:lang w:val="id-ID" w:eastAsia="en-US"/>
        </w:rPr>
        <w:t>, 167(15), 3-40</w:t>
      </w:r>
    </w:p>
    <w:p w:rsidR="00AD770D" w:rsidRPr="00EE6710" w:rsidRDefault="00AD770D" w:rsidP="00EE6710">
      <w:pPr>
        <w:spacing w:after="0" w:line="240" w:lineRule="auto"/>
        <w:rPr>
          <w:rFonts w:ascii="Times New Roman" w:hAnsi="Times New Roman"/>
          <w:color w:val="000000"/>
          <w:sz w:val="24"/>
          <w:szCs w:val="24"/>
          <w:lang w:val="id-ID"/>
        </w:rPr>
      </w:pPr>
    </w:p>
    <w:p w:rsidR="00785C97" w:rsidRPr="00EE6710" w:rsidRDefault="00785C97" w:rsidP="00EE6710">
      <w:pPr>
        <w:spacing w:after="0" w:line="240" w:lineRule="auto"/>
        <w:rPr>
          <w:rFonts w:ascii="Times New Roman" w:hAnsi="Times New Roman"/>
          <w:color w:val="000000"/>
          <w:sz w:val="24"/>
          <w:szCs w:val="24"/>
          <w:lang w:val="id-ID"/>
        </w:rPr>
      </w:pPr>
      <w:r w:rsidRPr="00EE6710">
        <w:rPr>
          <w:rFonts w:ascii="Times New Roman" w:hAnsi="Times New Roman"/>
          <w:color w:val="000000"/>
          <w:sz w:val="24"/>
          <w:szCs w:val="24"/>
          <w:lang w:val="id-ID"/>
        </w:rPr>
        <w:t xml:space="preserve">Catatan: Penyusunan pustaka tidak dipisahkan seperti contoh di atas. Penyusunan akan dilakukan secara alfabetis menggunakan </w:t>
      </w:r>
      <w:r w:rsidR="00562835" w:rsidRPr="00EE6710">
        <w:rPr>
          <w:rFonts w:ascii="Times New Roman" w:hAnsi="Times New Roman"/>
          <w:color w:val="000000"/>
          <w:sz w:val="24"/>
          <w:szCs w:val="24"/>
          <w:lang w:val="id-ID"/>
        </w:rPr>
        <w:t xml:space="preserve">aplikasi pengelola referensi. </w:t>
      </w:r>
    </w:p>
    <w:p w:rsidR="0069678D" w:rsidRPr="00EE6710" w:rsidRDefault="00582E36" w:rsidP="00EE6710">
      <w:pPr>
        <w:spacing w:line="240" w:lineRule="auto"/>
        <w:rPr>
          <w:lang w:val="id-ID"/>
        </w:rPr>
      </w:pPr>
    </w:p>
    <w:sectPr w:rsidR="0069678D" w:rsidRPr="00EE6710" w:rsidSect="00AD770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70D"/>
    <w:rsid w:val="0014091D"/>
    <w:rsid w:val="00221F81"/>
    <w:rsid w:val="002930E9"/>
    <w:rsid w:val="005357DE"/>
    <w:rsid w:val="00562835"/>
    <w:rsid w:val="00582E36"/>
    <w:rsid w:val="0074198D"/>
    <w:rsid w:val="00785C97"/>
    <w:rsid w:val="00892498"/>
    <w:rsid w:val="00AD770D"/>
    <w:rsid w:val="00D257C6"/>
    <w:rsid w:val="00E61327"/>
    <w:rsid w:val="00EE6710"/>
    <w:rsid w:val="00F16158"/>
    <w:rsid w:val="00FE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A91FF-7282-4934-8853-305CF727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70D"/>
    <w:pPr>
      <w:spacing w:after="200" w:line="276" w:lineRule="auto"/>
    </w:pPr>
    <w:rPr>
      <w:rFonts w:ascii="Calibri" w:eastAsia="Malgun Gothic" w:hAnsi="Calibri"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D77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49498">
      <w:bodyDiv w:val="1"/>
      <w:marLeft w:val="0"/>
      <w:marRight w:val="0"/>
      <w:marTop w:val="0"/>
      <w:marBottom w:val="0"/>
      <w:divBdr>
        <w:top w:val="none" w:sz="0" w:space="0" w:color="auto"/>
        <w:left w:val="none" w:sz="0" w:space="0" w:color="auto"/>
        <w:bottom w:val="none" w:sz="0" w:space="0" w:color="auto"/>
        <w:right w:val="none" w:sz="0" w:space="0" w:color="auto"/>
      </w:divBdr>
    </w:div>
    <w:div w:id="967125728">
      <w:bodyDiv w:val="1"/>
      <w:marLeft w:val="0"/>
      <w:marRight w:val="0"/>
      <w:marTop w:val="0"/>
      <w:marBottom w:val="0"/>
      <w:divBdr>
        <w:top w:val="none" w:sz="0" w:space="0" w:color="auto"/>
        <w:left w:val="none" w:sz="0" w:space="0" w:color="auto"/>
        <w:bottom w:val="none" w:sz="0" w:space="0" w:color="auto"/>
        <w:right w:val="none" w:sz="0" w:space="0" w:color="auto"/>
      </w:divBdr>
    </w:div>
    <w:div w:id="972977732">
      <w:bodyDiv w:val="1"/>
      <w:marLeft w:val="0"/>
      <w:marRight w:val="0"/>
      <w:marTop w:val="0"/>
      <w:marBottom w:val="0"/>
      <w:divBdr>
        <w:top w:val="none" w:sz="0" w:space="0" w:color="auto"/>
        <w:left w:val="none" w:sz="0" w:space="0" w:color="auto"/>
        <w:bottom w:val="none" w:sz="0" w:space="0" w:color="auto"/>
        <w:right w:val="none" w:sz="0" w:space="0" w:color="auto"/>
      </w:divBdr>
    </w:div>
    <w:div w:id="210333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ndeley.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pastyle.or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Bon16</b:Tag>
    <b:SourceType>Book</b:SourceType>
    <b:Guid>{E5696C4E-2987-4974-9873-76D6B7E18824}</b:Guid>
    <b:Author>
      <b:Author>
        <b:NameList>
          <b:Person>
            <b:Last>Bonhomme</b:Last>
            <b:First>Julien</b:First>
          </b:Person>
        </b:NameList>
      </b:Author>
      <b:Translator>
        <b:NameList>
          <b:Person>
            <b:Last>Horsfall</b:Last>
            <b:First>Dominic</b:First>
          </b:Person>
        </b:NameList>
      </b:Translator>
    </b:Author>
    <b:Title>The Sex Thieves: The Anthropology of a Rumor</b:Title>
    <b:Year>2016</b:Year>
    <b:City>Chicago</b:City>
    <b:Publisher>HAU Books</b:Publisher>
    <b:LCID>id-ID</b:LCID>
    <b:RefOrder>1</b:RefOrder>
  </b:Source>
</b:Sources>
</file>

<file path=customXml/itemProps1.xml><?xml version="1.0" encoding="utf-8"?>
<ds:datastoreItem xmlns:ds="http://schemas.openxmlformats.org/officeDocument/2006/customXml" ds:itemID="{A8925613-B6B0-4BD2-ABBC-1222F1EA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2020-04-06T02:51:00Z</cp:lastPrinted>
  <dcterms:created xsi:type="dcterms:W3CDTF">2020-09-03T02:05:00Z</dcterms:created>
  <dcterms:modified xsi:type="dcterms:W3CDTF">2020-09-03T02:08:00Z</dcterms:modified>
</cp:coreProperties>
</file>