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9A0" w:rsidRPr="004279A0" w:rsidRDefault="004279A0" w:rsidP="004279A0">
      <w:pPr>
        <w:rPr>
          <w:b/>
        </w:rPr>
      </w:pPr>
      <w:r w:rsidRPr="004279A0">
        <w:rPr>
          <w:b/>
        </w:rPr>
        <w:t xml:space="preserve">Развитие внимания у детей 5–6 лет можно превратить в увлекательную игру! Вот несколько интересных заданий, которые помогут улучшить концентрацию, усидчивость и наблюдательность.  </w:t>
      </w:r>
    </w:p>
    <w:p w:rsidR="004279A0" w:rsidRDefault="004279A0" w:rsidP="004279A0"/>
    <w:p w:rsidR="004279A0" w:rsidRDefault="004279A0" w:rsidP="004279A0">
      <w:r>
        <w:t xml:space="preserve">### **1. «Найди отличия» (классика, но </w:t>
      </w:r>
      <w:proofErr w:type="gramStart"/>
      <w:r>
        <w:t>эффективно)*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Дайте ребёнку две почти одинаковые картинки с небольшими различиями (5–10 отличий). Попросите найти все различия.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Вариант:*</w:t>
      </w:r>
      <w:proofErr w:type="gramEnd"/>
      <w:r>
        <w:t xml:space="preserve">* Можно сделать самим — нарисовать два похожих рисунка или использовать готовые из детских журналов.  </w:t>
      </w:r>
    </w:p>
    <w:p w:rsidR="004279A0" w:rsidRDefault="004279A0" w:rsidP="004279A0"/>
    <w:p w:rsidR="004279A0" w:rsidRDefault="004279A0" w:rsidP="004279A0">
      <w:r>
        <w:t xml:space="preserve">### **2. «Повтори узор» (развивает зрительную память и </w:t>
      </w:r>
      <w:proofErr w:type="gramStart"/>
      <w:r>
        <w:t>внимание)*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Выложите перед ребёнком последовательность из цветных кубиков, бусин или фигур (например: </w:t>
      </w:r>
      <w:r>
        <w:rPr>
          <w:rFonts w:ascii="Segoe UI Symbol" w:hAnsi="Segoe UI Symbol" w:cs="Segoe UI Symbol"/>
        </w:rPr>
        <w:t>🔴</w:t>
      </w:r>
      <w:r>
        <w:rPr>
          <w:rFonts w:ascii="Calibri" w:hAnsi="Calibri" w:cs="Calibri"/>
        </w:rPr>
        <w:t>🟡</w:t>
      </w:r>
      <w:r>
        <w:rPr>
          <w:rFonts w:ascii="Segoe UI Symbol" w:hAnsi="Segoe UI Symbol" w:cs="Segoe UI Symbol"/>
        </w:rPr>
        <w:t>🔵</w:t>
      </w:r>
      <w:r>
        <w:t xml:space="preserve">). Пусть он запомнит и повторит.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Усложнение:*</w:t>
      </w:r>
      <w:proofErr w:type="gramEnd"/>
      <w:r>
        <w:t xml:space="preserve">* Увеличивайте количество элементов или добавляйте новые цвета.  </w:t>
      </w:r>
    </w:p>
    <w:p w:rsidR="004279A0" w:rsidRDefault="004279A0" w:rsidP="004279A0"/>
    <w:p w:rsidR="004279A0" w:rsidRDefault="004279A0" w:rsidP="004279A0">
      <w:r>
        <w:t xml:space="preserve">### **3. «Лабиринты» (тренирует </w:t>
      </w:r>
      <w:proofErr w:type="gramStart"/>
      <w:r>
        <w:t>сосредоточенность)*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Дайте ребёнку лабиринт (можно нарисовать или распечатать), где нужно помочь зайчику дойти до морковки.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Вариант:*</w:t>
      </w:r>
      <w:proofErr w:type="gramEnd"/>
      <w:r>
        <w:t xml:space="preserve">* Можно делать устные лабиринты: «Если повернёшь налево — попадёшь к мишке, а если направо — к лисичке. Куда идти?»  </w:t>
      </w:r>
    </w:p>
    <w:p w:rsidR="004279A0" w:rsidRDefault="004279A0" w:rsidP="004279A0"/>
    <w:p w:rsidR="004279A0" w:rsidRDefault="004279A0" w:rsidP="004279A0">
      <w:r>
        <w:t xml:space="preserve">### **4. «Что исчезло?» (игра на </w:t>
      </w:r>
      <w:proofErr w:type="gramStart"/>
      <w:r>
        <w:t>наблюдательность)*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Разложите перед ребёнком 5–7 предметов (игрушки, карточки). Пусть он запомнит их, затем закройте глаза и уберите один. Нужно угадать, чего не хватает.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Усложнение:*</w:t>
      </w:r>
      <w:proofErr w:type="gramEnd"/>
      <w:r>
        <w:t xml:space="preserve">* Добавляйте больше предметов или меняйте их местами.  </w:t>
      </w:r>
    </w:p>
    <w:p w:rsidR="004279A0" w:rsidRDefault="004279A0" w:rsidP="004279A0"/>
    <w:p w:rsidR="004279A0" w:rsidRDefault="004279A0" w:rsidP="004279A0">
      <w:r>
        <w:t xml:space="preserve">### **5. «Слушай и хлопай» (тренировка слухового </w:t>
      </w:r>
      <w:proofErr w:type="gramStart"/>
      <w:r>
        <w:t>внимания)*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Договоритесь, что ребёнок будет хлопать в ладоши, когда услышит определённое слово (например, «яблоко»). Затем читайте список слов:  </w:t>
      </w:r>
    </w:p>
    <w:p w:rsidR="004279A0" w:rsidRDefault="004279A0" w:rsidP="004279A0">
      <w:r>
        <w:t>*«Груша, банан, яблоко, апельсин, яблоко, слива</w:t>
      </w:r>
      <w:proofErr w:type="gramStart"/>
      <w:r>
        <w:t>…»*</w:t>
      </w:r>
      <w:proofErr w:type="gramEnd"/>
      <w:r>
        <w:t xml:space="preserve">  </w:t>
      </w:r>
    </w:p>
    <w:p w:rsidR="004279A0" w:rsidRDefault="004279A0" w:rsidP="004279A0"/>
    <w:p w:rsidR="004279A0" w:rsidRDefault="004279A0" w:rsidP="004279A0">
      <w:r>
        <w:t xml:space="preserve">### **6. «Раскрась по правилам» (концентрация + следование </w:t>
      </w:r>
      <w:proofErr w:type="gramStart"/>
      <w:r>
        <w:t>инструкции)*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Дайте раскраску с условиями:  </w:t>
      </w:r>
    </w:p>
    <w:p w:rsidR="004279A0" w:rsidRDefault="004279A0" w:rsidP="004279A0">
      <w:r>
        <w:t xml:space="preserve">- *«Все круглые предметы — </w:t>
      </w:r>
      <w:proofErr w:type="gramStart"/>
      <w:r>
        <w:t>жёлтые»*</w:t>
      </w:r>
      <w:proofErr w:type="gramEnd"/>
      <w:r>
        <w:t xml:space="preserve">  </w:t>
      </w:r>
    </w:p>
    <w:p w:rsidR="004279A0" w:rsidRDefault="004279A0" w:rsidP="004279A0">
      <w:r>
        <w:t xml:space="preserve">- *«Все квадратные — </w:t>
      </w:r>
      <w:proofErr w:type="gramStart"/>
      <w:r>
        <w:t>синие»*</w:t>
      </w:r>
      <w:proofErr w:type="gramEnd"/>
      <w:r>
        <w:t xml:space="preserve">  </w:t>
      </w:r>
    </w:p>
    <w:p w:rsidR="004279A0" w:rsidRDefault="004279A0" w:rsidP="004279A0">
      <w:r>
        <w:lastRenderedPageBreak/>
        <w:t xml:space="preserve">- *«Если предмет и круглый, и квадратный — </w:t>
      </w:r>
      <w:proofErr w:type="gramStart"/>
      <w:r>
        <w:t>зелёный»*</w:t>
      </w:r>
      <w:proofErr w:type="gramEnd"/>
      <w:r>
        <w:t xml:space="preserve">  </w:t>
      </w:r>
    </w:p>
    <w:p w:rsidR="004279A0" w:rsidRDefault="004279A0" w:rsidP="004279A0"/>
    <w:p w:rsidR="004279A0" w:rsidRDefault="004279A0" w:rsidP="004279A0">
      <w:r>
        <w:t xml:space="preserve">### **7. «Найди пару» (игра на </w:t>
      </w:r>
      <w:proofErr w:type="gramStart"/>
      <w:r>
        <w:t>сопоставление)*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Разложите карточки с парными изображениями (животные, фрукты, геометрические фигуры) рубашкой вверх. Ребёнок открывает по две карточки, ищет одинаковые.  </w:t>
      </w:r>
    </w:p>
    <w:p w:rsidR="004279A0" w:rsidRDefault="004279A0" w:rsidP="004279A0"/>
    <w:p w:rsidR="004279A0" w:rsidRDefault="004279A0" w:rsidP="004279A0">
      <w:r>
        <w:t xml:space="preserve">### **8. «Запрещённое движение» (игра на внимание и </w:t>
      </w:r>
      <w:proofErr w:type="gramStart"/>
      <w:r>
        <w:t>контроль)*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Договоритесь, что одно движение (например, поднять руки вверх) — запрещённое. Вы делаете разные движения, а ребёнок повторяет, кроме «запрещённого».  </w:t>
      </w:r>
    </w:p>
    <w:p w:rsidR="004279A0" w:rsidRDefault="004279A0" w:rsidP="004279A0"/>
    <w:p w:rsidR="004279A0" w:rsidRDefault="004279A0" w:rsidP="004279A0">
      <w:r>
        <w:t>### **9. «Съедобное-несъедобное» (классика, но работает</w:t>
      </w:r>
      <w:proofErr w:type="gramStart"/>
      <w:r>
        <w:t>!)*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Кидайте мяч, называя слова. Если слово съедобное — ребёнок ловит мяч, если нет — отбивает.  </w:t>
      </w:r>
    </w:p>
    <w:p w:rsidR="004279A0" w:rsidRDefault="004279A0" w:rsidP="004279A0"/>
    <w:p w:rsidR="004279A0" w:rsidRDefault="004279A0" w:rsidP="004279A0">
      <w:r>
        <w:t xml:space="preserve">### **10. «Цифры/буквы в хаосе» (поиск </w:t>
      </w:r>
      <w:proofErr w:type="gramStart"/>
      <w:r>
        <w:t>элементов)*</w:t>
      </w:r>
      <w:proofErr w:type="gramEnd"/>
      <w:r>
        <w:t xml:space="preserve">*  </w:t>
      </w:r>
    </w:p>
    <w:p w:rsidR="004279A0" w:rsidRDefault="004279A0" w:rsidP="004279A0">
      <w:r>
        <w:rPr>
          <w:rFonts w:ascii="Segoe UI Symbol" w:hAnsi="Segoe UI Symbol" w:cs="Segoe UI Symbol"/>
        </w:rPr>
        <w:t>🔹</w:t>
      </w:r>
      <w:r>
        <w:t xml:space="preserve"> **</w:t>
      </w:r>
      <w:proofErr w:type="gramStart"/>
      <w:r>
        <w:t>Задание:*</w:t>
      </w:r>
      <w:proofErr w:type="gramEnd"/>
      <w:r>
        <w:t xml:space="preserve">* Нарисуйте ряд букв или цифр вразброс и попросите:  </w:t>
      </w:r>
    </w:p>
    <w:p w:rsidR="004279A0" w:rsidRDefault="004279A0" w:rsidP="004279A0">
      <w:r>
        <w:t xml:space="preserve">- *«Подчеркни все буквы </w:t>
      </w:r>
      <w:proofErr w:type="gramStart"/>
      <w:r>
        <w:t>А»*</w:t>
      </w:r>
      <w:proofErr w:type="gramEnd"/>
      <w:r>
        <w:t xml:space="preserve">  </w:t>
      </w:r>
    </w:p>
    <w:p w:rsidR="004279A0" w:rsidRDefault="004279A0" w:rsidP="004279A0">
      <w:r>
        <w:t xml:space="preserve">- *«Обведи все цифры </w:t>
      </w:r>
      <w:proofErr w:type="gramStart"/>
      <w:r>
        <w:t>3»*</w:t>
      </w:r>
      <w:proofErr w:type="gramEnd"/>
      <w:r>
        <w:t xml:space="preserve">  </w:t>
      </w:r>
    </w:p>
    <w:p w:rsidR="004279A0" w:rsidRDefault="004279A0" w:rsidP="004279A0"/>
    <w:p w:rsidR="004279A0" w:rsidRDefault="004279A0" w:rsidP="004279A0">
      <w:r>
        <w:t xml:space="preserve">Эти игры можно адаптировать под интересы ребёнка (динозавры, принцессы, машинки и т. д.). Главное — заниматься регулярно и весело! </w:t>
      </w:r>
      <w:r>
        <w:rPr>
          <w:rFonts w:ascii="Segoe UI Symbol" w:hAnsi="Segoe UI Symbol" w:cs="Segoe UI Symbol"/>
        </w:rPr>
        <w:t>😊</w:t>
      </w:r>
      <w:r>
        <w:t xml:space="preserve">  </w:t>
      </w:r>
    </w:p>
    <w:p w:rsidR="004279A0" w:rsidRDefault="004279A0" w:rsidP="004279A0">
      <w:bookmarkStart w:id="0" w:name="_GoBack"/>
      <w:bookmarkEnd w:id="0"/>
    </w:p>
    <w:sectPr w:rsidR="00427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9A0"/>
    <w:rsid w:val="004279A0"/>
    <w:rsid w:val="0058690F"/>
    <w:rsid w:val="0091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8941D7-602C-4E6A-9448-D87E43BB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2025-05-25T13:44:00Z</dcterms:created>
  <dcterms:modified xsi:type="dcterms:W3CDTF">2025-05-25T13:44:00Z</dcterms:modified>
</cp:coreProperties>
</file>