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4C09" w:rsidRPr="00D83492" w:rsidRDefault="002E06DE">
      <w:pPr>
        <w:jc w:val="center"/>
        <w:rPr>
          <w:lang w:val="ru-RU"/>
        </w:rPr>
      </w:pPr>
      <w:r w:rsidRPr="00D83492">
        <w:rPr>
          <w:b/>
          <w:sz w:val="36"/>
          <w:lang w:val="ru-RU"/>
        </w:rPr>
        <w:t xml:space="preserve">ОПИСАНИЕ </w:t>
      </w:r>
      <w:proofErr w:type="gramStart"/>
      <w:r w:rsidRPr="00D83492">
        <w:rPr>
          <w:b/>
          <w:sz w:val="36"/>
          <w:lang w:val="ru-RU"/>
        </w:rPr>
        <w:t>ПРОЕКТА</w:t>
      </w:r>
      <w:r w:rsidRPr="00D83492">
        <w:rPr>
          <w:b/>
          <w:sz w:val="36"/>
          <w:lang w:val="ru-RU"/>
        </w:rPr>
        <w:br/>
        <w:t>«</w:t>
      </w:r>
      <w:proofErr w:type="gramEnd"/>
      <w:r w:rsidRPr="00D83492">
        <w:rPr>
          <w:b/>
          <w:sz w:val="36"/>
          <w:lang w:val="ru-RU"/>
        </w:rPr>
        <w:t>Конструктор учебных программ»</w:t>
      </w:r>
    </w:p>
    <w:p w:rsidR="00414C09" w:rsidRPr="00D83492" w:rsidRDefault="002E06DE">
      <w:pPr>
        <w:pStyle w:val="1"/>
        <w:rPr>
          <w:lang w:val="ru-RU"/>
        </w:rPr>
      </w:pPr>
      <w:r w:rsidRPr="00D83492">
        <w:rPr>
          <w:lang w:val="ru-RU"/>
        </w:rPr>
        <w:t>1. Название</w:t>
      </w:r>
    </w:p>
    <w:p w:rsidR="00414C09" w:rsidRPr="00D83492" w:rsidRDefault="002E06DE">
      <w:pPr>
        <w:rPr>
          <w:lang w:val="ru-RU"/>
        </w:rPr>
      </w:pPr>
      <w:r w:rsidRPr="00D83492">
        <w:rPr>
          <w:lang w:val="ru-RU"/>
        </w:rPr>
        <w:t>«Конструктор учебных программ»</w:t>
      </w:r>
    </w:p>
    <w:p w:rsidR="00414C09" w:rsidRPr="00D83492" w:rsidRDefault="002E06DE">
      <w:pPr>
        <w:pStyle w:val="1"/>
        <w:rPr>
          <w:lang w:val="ru-RU"/>
        </w:rPr>
      </w:pPr>
      <w:r w:rsidRPr="00D83492">
        <w:rPr>
          <w:lang w:val="ru-RU"/>
        </w:rPr>
        <w:t>2. Проблема</w:t>
      </w:r>
    </w:p>
    <w:p w:rsidR="00414C09" w:rsidRPr="00D83492" w:rsidRDefault="002E06DE">
      <w:pPr>
        <w:rPr>
          <w:lang w:val="ru-RU"/>
        </w:rPr>
      </w:pPr>
      <w:r w:rsidRPr="00D83492">
        <w:rPr>
          <w:lang w:val="ru-RU"/>
        </w:rPr>
        <w:t xml:space="preserve">Составление дополнительных профессиональных программ (ДПП) повышения квалификации — рутинная задача для методистов. На одну программу уходит от </w:t>
      </w:r>
      <w:r w:rsidRPr="00D83492">
        <w:rPr>
          <w:lang w:val="ru-RU"/>
        </w:rPr>
        <w:t xml:space="preserve">нескольких часов до нескольких дней: нужно выдержать структуру из 7 разделов, распределить часы, привязать к </w:t>
      </w:r>
      <w:proofErr w:type="spellStart"/>
      <w:r w:rsidRPr="00D83492">
        <w:rPr>
          <w:lang w:val="ru-RU"/>
        </w:rPr>
        <w:t>профстандарту</w:t>
      </w:r>
      <w:proofErr w:type="spellEnd"/>
      <w:r w:rsidRPr="00D83492">
        <w:rPr>
          <w:lang w:val="ru-RU"/>
        </w:rPr>
        <w:t>, оформить по ГОСТу. При этом формат повторяется: пояснительная записка, учебный план, календарный график, содержание, критерии оценив</w:t>
      </w:r>
      <w:r w:rsidRPr="00D83492">
        <w:rPr>
          <w:lang w:val="ru-RU"/>
        </w:rPr>
        <w:t>ания, литература.</w:t>
      </w:r>
    </w:p>
    <w:p w:rsidR="00414C09" w:rsidRDefault="002E06DE">
      <w:r>
        <w:t xml:space="preserve">Проблема усугубляется, </w:t>
      </w:r>
      <w:proofErr w:type="spellStart"/>
      <w:r>
        <w:t>когда</w:t>
      </w:r>
      <w:proofErr w:type="spellEnd"/>
      <w:r>
        <w:t xml:space="preserve"> </w:t>
      </w:r>
      <w:proofErr w:type="spellStart"/>
      <w:r>
        <w:t>нужно</w:t>
      </w:r>
      <w:proofErr w:type="spellEnd"/>
      <w:r>
        <w:t>:</w:t>
      </w:r>
    </w:p>
    <w:p w:rsidR="00414C09" w:rsidRPr="00D83492" w:rsidRDefault="002E06DE">
      <w:pPr>
        <w:pStyle w:val="a0"/>
        <w:rPr>
          <w:lang w:val="ru-RU"/>
        </w:rPr>
      </w:pPr>
      <w:r w:rsidRPr="00D83492">
        <w:rPr>
          <w:lang w:val="ru-RU"/>
        </w:rPr>
        <w:t>адаптировать программу под разные объёмы (36 ч, 72 ч)</w:t>
      </w:r>
    </w:p>
    <w:p w:rsidR="00414C09" w:rsidRPr="00D83492" w:rsidRDefault="002E06DE">
      <w:pPr>
        <w:pStyle w:val="a0"/>
        <w:rPr>
          <w:lang w:val="ru-RU"/>
        </w:rPr>
      </w:pPr>
      <w:r w:rsidRPr="00D83492">
        <w:rPr>
          <w:lang w:val="ru-RU"/>
        </w:rPr>
        <w:t xml:space="preserve">перевести </w:t>
      </w:r>
      <w:proofErr w:type="gramStart"/>
      <w:r w:rsidRPr="00D83492">
        <w:rPr>
          <w:lang w:val="ru-RU"/>
        </w:rPr>
        <w:t>из .</w:t>
      </w:r>
      <w:r>
        <w:t>md</w:t>
      </w:r>
      <w:proofErr w:type="gramEnd"/>
      <w:r w:rsidRPr="00D83492">
        <w:rPr>
          <w:lang w:val="ru-RU"/>
        </w:rPr>
        <w:t xml:space="preserve"> в .</w:t>
      </w:r>
      <w:proofErr w:type="spellStart"/>
      <w:r>
        <w:t>docx</w:t>
      </w:r>
      <w:proofErr w:type="spellEnd"/>
      <w:r w:rsidRPr="00D83492">
        <w:rPr>
          <w:lang w:val="ru-RU"/>
        </w:rPr>
        <w:t xml:space="preserve"> с правильным оформлением</w:t>
      </w:r>
    </w:p>
    <w:p w:rsidR="00414C09" w:rsidRPr="00D83492" w:rsidRDefault="002E06DE">
      <w:pPr>
        <w:pStyle w:val="a0"/>
        <w:rPr>
          <w:lang w:val="ru-RU"/>
        </w:rPr>
      </w:pPr>
      <w:r w:rsidRPr="00D83492">
        <w:rPr>
          <w:lang w:val="ru-RU"/>
        </w:rPr>
        <w:t>обеспечить единый формат для всех программ организации</w:t>
      </w:r>
    </w:p>
    <w:p w:rsidR="00414C09" w:rsidRPr="00D83492" w:rsidRDefault="002E06DE">
      <w:pPr>
        <w:rPr>
          <w:lang w:val="ru-RU"/>
        </w:rPr>
      </w:pPr>
      <w:r w:rsidRPr="00D83492">
        <w:rPr>
          <w:lang w:val="ru-RU"/>
        </w:rPr>
        <w:t>Сейчас это делается вручную или на разных и</w:t>
      </w:r>
      <w:r w:rsidRPr="00D83492">
        <w:rPr>
          <w:lang w:val="ru-RU"/>
        </w:rPr>
        <w:t>нструментах. «Конструктор» объединяет процесс в одну цепочку.</w:t>
      </w:r>
    </w:p>
    <w:p w:rsidR="00414C09" w:rsidRDefault="002E06DE">
      <w:pPr>
        <w:pStyle w:val="1"/>
      </w:pPr>
      <w:r>
        <w:t>3. Пользователь</w:t>
      </w:r>
    </w:p>
    <w:p w:rsidR="00414C09" w:rsidRDefault="002E06DE">
      <w:r>
        <w:t>Методисты педагогических организаций:</w:t>
      </w:r>
    </w:p>
    <w:p w:rsidR="00414C09" w:rsidRDefault="002E06DE">
      <w:pPr>
        <w:pStyle w:val="a0"/>
      </w:pPr>
      <w:r>
        <w:t>центры повышения квалификации</w:t>
      </w:r>
    </w:p>
    <w:p w:rsidR="00414C09" w:rsidRPr="00D83492" w:rsidRDefault="002E06DE">
      <w:pPr>
        <w:pStyle w:val="a0"/>
        <w:rPr>
          <w:lang w:val="ru-RU"/>
        </w:rPr>
      </w:pPr>
      <w:r w:rsidRPr="00D83492">
        <w:rPr>
          <w:lang w:val="ru-RU"/>
        </w:rPr>
        <w:t>образовательные организации СПО и общего образования</w:t>
      </w:r>
    </w:p>
    <w:p w:rsidR="00414C09" w:rsidRDefault="002E06DE">
      <w:pPr>
        <w:pStyle w:val="a0"/>
      </w:pPr>
      <w:proofErr w:type="spellStart"/>
      <w:r>
        <w:t>отделы</w:t>
      </w:r>
      <w:proofErr w:type="spellEnd"/>
      <w:r>
        <w:t xml:space="preserve"> </w:t>
      </w:r>
      <w:proofErr w:type="spellStart"/>
      <w:r>
        <w:t>методического</w:t>
      </w:r>
      <w:proofErr w:type="spellEnd"/>
      <w:r>
        <w:t xml:space="preserve"> </w:t>
      </w:r>
      <w:proofErr w:type="spellStart"/>
      <w:r>
        <w:t>обеспечения</w:t>
      </w:r>
      <w:proofErr w:type="spellEnd"/>
    </w:p>
    <w:p w:rsidR="00414C09" w:rsidRPr="00D83492" w:rsidRDefault="002E06DE">
      <w:pPr>
        <w:pStyle w:val="a0"/>
        <w:rPr>
          <w:lang w:val="ru-RU"/>
        </w:rPr>
      </w:pPr>
      <w:r w:rsidRPr="00D83492">
        <w:rPr>
          <w:lang w:val="ru-RU"/>
        </w:rPr>
        <w:t>единичные преподаватели,</w:t>
      </w:r>
      <w:r w:rsidRPr="00D83492">
        <w:rPr>
          <w:lang w:val="ru-RU"/>
        </w:rPr>
        <w:t xml:space="preserve"> которые сами готовят программы</w:t>
      </w:r>
    </w:p>
    <w:p w:rsidR="00414C09" w:rsidRPr="00D83492" w:rsidRDefault="002E06DE">
      <w:pPr>
        <w:pStyle w:val="1"/>
        <w:rPr>
          <w:lang w:val="ru-RU"/>
        </w:rPr>
      </w:pPr>
      <w:r w:rsidRPr="00D83492">
        <w:rPr>
          <w:lang w:val="ru-RU"/>
        </w:rPr>
        <w:t>4. Основная функция</w:t>
      </w:r>
    </w:p>
    <w:p w:rsidR="00414C09" w:rsidRPr="00D83492" w:rsidRDefault="002E06DE">
      <w:pPr>
        <w:pStyle w:val="21"/>
        <w:rPr>
          <w:lang w:val="ru-RU"/>
        </w:rPr>
      </w:pPr>
      <w:r w:rsidRPr="00D83492">
        <w:rPr>
          <w:lang w:val="ru-RU"/>
        </w:rPr>
        <w:t>Что подаётся на вход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414C09">
        <w:trPr>
          <w:jc w:val="center"/>
        </w:trPr>
        <w:tc>
          <w:tcPr>
            <w:tcW w:w="4320" w:type="dxa"/>
          </w:tcPr>
          <w:p w:rsidR="00414C09" w:rsidRDefault="002E06DE">
            <w:proofErr w:type="spellStart"/>
            <w:r>
              <w:rPr>
                <w:b/>
                <w:sz w:val="20"/>
              </w:rPr>
              <w:t>Параметр</w:t>
            </w:r>
            <w:proofErr w:type="spellEnd"/>
          </w:p>
        </w:tc>
        <w:tc>
          <w:tcPr>
            <w:tcW w:w="4320" w:type="dxa"/>
          </w:tcPr>
          <w:p w:rsidR="00414C09" w:rsidRDefault="002E06DE">
            <w:r>
              <w:rPr>
                <w:b/>
                <w:sz w:val="20"/>
              </w:rPr>
              <w:t>Пример</w:t>
            </w:r>
          </w:p>
        </w:tc>
      </w:tr>
      <w:tr w:rsidR="00414C09">
        <w:trPr>
          <w:jc w:val="center"/>
        </w:trPr>
        <w:tc>
          <w:tcPr>
            <w:tcW w:w="4320" w:type="dxa"/>
          </w:tcPr>
          <w:p w:rsidR="00414C09" w:rsidRDefault="002E06DE">
            <w:r>
              <w:rPr>
                <w:sz w:val="20"/>
              </w:rPr>
              <w:t>Название программы</w:t>
            </w:r>
          </w:p>
        </w:tc>
        <w:tc>
          <w:tcPr>
            <w:tcW w:w="4320" w:type="dxa"/>
          </w:tcPr>
          <w:p w:rsidR="00414C09" w:rsidRDefault="002E06DE">
            <w:r>
              <w:rPr>
                <w:sz w:val="20"/>
              </w:rPr>
              <w:t>«Нейросети в работе преподавателя»</w:t>
            </w:r>
          </w:p>
        </w:tc>
      </w:tr>
      <w:tr w:rsidR="00414C09" w:rsidRPr="00D83492">
        <w:trPr>
          <w:jc w:val="center"/>
        </w:trPr>
        <w:tc>
          <w:tcPr>
            <w:tcW w:w="4320" w:type="dxa"/>
          </w:tcPr>
          <w:p w:rsidR="00414C09" w:rsidRDefault="002E06DE">
            <w:r>
              <w:rPr>
                <w:sz w:val="20"/>
              </w:rPr>
              <w:t>Цель и задачи</w:t>
            </w:r>
          </w:p>
        </w:tc>
        <w:tc>
          <w:tcPr>
            <w:tcW w:w="4320" w:type="dxa"/>
          </w:tcPr>
          <w:p w:rsidR="00414C09" w:rsidRPr="00D83492" w:rsidRDefault="002E06DE">
            <w:pPr>
              <w:rPr>
                <w:lang w:val="ru-RU"/>
              </w:rPr>
            </w:pPr>
            <w:r w:rsidRPr="00D83492">
              <w:rPr>
                <w:sz w:val="20"/>
                <w:lang w:val="ru-RU"/>
              </w:rPr>
              <w:t>Формирование компетенций в области ИИ</w:t>
            </w:r>
          </w:p>
        </w:tc>
      </w:tr>
      <w:tr w:rsidR="00414C09">
        <w:trPr>
          <w:jc w:val="center"/>
        </w:trPr>
        <w:tc>
          <w:tcPr>
            <w:tcW w:w="4320" w:type="dxa"/>
          </w:tcPr>
          <w:p w:rsidR="00414C09" w:rsidRDefault="002E06DE">
            <w:proofErr w:type="spellStart"/>
            <w:r>
              <w:rPr>
                <w:sz w:val="20"/>
              </w:rPr>
              <w:t>Категория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слушателей</w:t>
            </w:r>
            <w:proofErr w:type="spellEnd"/>
          </w:p>
        </w:tc>
        <w:tc>
          <w:tcPr>
            <w:tcW w:w="4320" w:type="dxa"/>
          </w:tcPr>
          <w:p w:rsidR="00414C09" w:rsidRDefault="002E06DE">
            <w:r>
              <w:rPr>
                <w:sz w:val="20"/>
              </w:rPr>
              <w:t>Преподаватели СПО</w:t>
            </w:r>
          </w:p>
        </w:tc>
      </w:tr>
      <w:tr w:rsidR="00414C09">
        <w:trPr>
          <w:jc w:val="center"/>
        </w:trPr>
        <w:tc>
          <w:tcPr>
            <w:tcW w:w="4320" w:type="dxa"/>
          </w:tcPr>
          <w:p w:rsidR="00414C09" w:rsidRDefault="002E06DE">
            <w:r>
              <w:rPr>
                <w:sz w:val="20"/>
              </w:rPr>
              <w:lastRenderedPageBreak/>
              <w:t>Объём часов</w:t>
            </w:r>
          </w:p>
        </w:tc>
        <w:tc>
          <w:tcPr>
            <w:tcW w:w="4320" w:type="dxa"/>
          </w:tcPr>
          <w:p w:rsidR="00414C09" w:rsidRDefault="002E06DE">
            <w:r>
              <w:rPr>
                <w:sz w:val="20"/>
              </w:rPr>
              <w:t>36 или</w:t>
            </w:r>
            <w:r>
              <w:rPr>
                <w:sz w:val="20"/>
              </w:rPr>
              <w:t xml:space="preserve"> 72</w:t>
            </w:r>
          </w:p>
        </w:tc>
      </w:tr>
      <w:tr w:rsidR="00414C09" w:rsidRPr="00D83492">
        <w:trPr>
          <w:jc w:val="center"/>
        </w:trPr>
        <w:tc>
          <w:tcPr>
            <w:tcW w:w="4320" w:type="dxa"/>
          </w:tcPr>
          <w:p w:rsidR="00414C09" w:rsidRDefault="002E06DE">
            <w:r>
              <w:rPr>
                <w:sz w:val="20"/>
              </w:rPr>
              <w:t>Количество занятий</w:t>
            </w:r>
          </w:p>
        </w:tc>
        <w:tc>
          <w:tcPr>
            <w:tcW w:w="4320" w:type="dxa"/>
          </w:tcPr>
          <w:p w:rsidR="00414C09" w:rsidRPr="00D83492" w:rsidRDefault="002E06DE">
            <w:pPr>
              <w:rPr>
                <w:lang w:val="ru-RU"/>
              </w:rPr>
            </w:pPr>
            <w:r w:rsidRPr="00D83492">
              <w:rPr>
                <w:sz w:val="20"/>
                <w:lang w:val="ru-RU"/>
              </w:rPr>
              <w:t>9 (при 36 ч) или 18 (при 72 ч)</w:t>
            </w:r>
          </w:p>
        </w:tc>
      </w:tr>
      <w:tr w:rsidR="00414C09">
        <w:trPr>
          <w:jc w:val="center"/>
        </w:trPr>
        <w:tc>
          <w:tcPr>
            <w:tcW w:w="4320" w:type="dxa"/>
          </w:tcPr>
          <w:p w:rsidR="00414C09" w:rsidRDefault="002E06DE">
            <w:proofErr w:type="spellStart"/>
            <w:r>
              <w:rPr>
                <w:sz w:val="20"/>
              </w:rPr>
              <w:t>Содержание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занятий</w:t>
            </w:r>
            <w:proofErr w:type="spellEnd"/>
          </w:p>
        </w:tc>
        <w:tc>
          <w:tcPr>
            <w:tcW w:w="4320" w:type="dxa"/>
          </w:tcPr>
          <w:p w:rsidR="00414C09" w:rsidRDefault="002E06DE">
            <w:r>
              <w:rPr>
                <w:sz w:val="20"/>
              </w:rPr>
              <w:t>Темы, описания, контрольные вопросы</w:t>
            </w:r>
          </w:p>
        </w:tc>
      </w:tr>
      <w:tr w:rsidR="00414C09">
        <w:trPr>
          <w:jc w:val="center"/>
        </w:trPr>
        <w:tc>
          <w:tcPr>
            <w:tcW w:w="4320" w:type="dxa"/>
          </w:tcPr>
          <w:p w:rsidR="00414C09" w:rsidRDefault="002E06DE">
            <w:r>
              <w:rPr>
                <w:sz w:val="20"/>
              </w:rPr>
              <w:t>Профстандарт</w:t>
            </w:r>
          </w:p>
        </w:tc>
        <w:tc>
          <w:tcPr>
            <w:tcW w:w="4320" w:type="dxa"/>
          </w:tcPr>
          <w:p w:rsidR="00414C09" w:rsidRDefault="002E06DE">
            <w:r>
              <w:rPr>
                <w:sz w:val="20"/>
              </w:rPr>
              <w:t>Трудовые функции (при наличии)</w:t>
            </w:r>
          </w:p>
        </w:tc>
      </w:tr>
      <w:tr w:rsidR="00414C09">
        <w:trPr>
          <w:jc w:val="center"/>
        </w:trPr>
        <w:tc>
          <w:tcPr>
            <w:tcW w:w="4320" w:type="dxa"/>
          </w:tcPr>
          <w:p w:rsidR="00414C09" w:rsidRDefault="002E06DE">
            <w:r>
              <w:rPr>
                <w:sz w:val="20"/>
              </w:rPr>
              <w:t>Город / год</w:t>
            </w:r>
          </w:p>
        </w:tc>
        <w:tc>
          <w:tcPr>
            <w:tcW w:w="4320" w:type="dxa"/>
          </w:tcPr>
          <w:p w:rsidR="00414C09" w:rsidRDefault="002E06DE">
            <w:r>
              <w:rPr>
                <w:sz w:val="20"/>
              </w:rPr>
              <w:t>Санкт-Петербург, 2026</w:t>
            </w:r>
          </w:p>
        </w:tc>
      </w:tr>
    </w:tbl>
    <w:p w:rsidR="00414C09" w:rsidRDefault="002E06DE">
      <w:pPr>
        <w:pStyle w:val="21"/>
      </w:pPr>
      <w:r>
        <w:t>Что получается на выходе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414C09">
        <w:trPr>
          <w:jc w:val="center"/>
        </w:trPr>
        <w:tc>
          <w:tcPr>
            <w:tcW w:w="4320" w:type="dxa"/>
          </w:tcPr>
          <w:p w:rsidR="00414C09" w:rsidRDefault="002E06DE">
            <w:r>
              <w:rPr>
                <w:b/>
                <w:sz w:val="20"/>
              </w:rPr>
              <w:t>Формат</w:t>
            </w:r>
          </w:p>
        </w:tc>
        <w:tc>
          <w:tcPr>
            <w:tcW w:w="4320" w:type="dxa"/>
          </w:tcPr>
          <w:p w:rsidR="00414C09" w:rsidRDefault="002E06DE">
            <w:r>
              <w:rPr>
                <w:b/>
                <w:sz w:val="20"/>
              </w:rPr>
              <w:t>Описание</w:t>
            </w:r>
          </w:p>
        </w:tc>
      </w:tr>
      <w:tr w:rsidR="00414C09" w:rsidRPr="00D83492">
        <w:trPr>
          <w:jc w:val="center"/>
        </w:trPr>
        <w:tc>
          <w:tcPr>
            <w:tcW w:w="4320" w:type="dxa"/>
          </w:tcPr>
          <w:p w:rsidR="00414C09" w:rsidRDefault="002E06DE">
            <w:r>
              <w:rPr>
                <w:sz w:val="20"/>
              </w:rPr>
              <w:t>.docx</w:t>
            </w:r>
          </w:p>
        </w:tc>
        <w:tc>
          <w:tcPr>
            <w:tcW w:w="4320" w:type="dxa"/>
          </w:tcPr>
          <w:p w:rsidR="00414C09" w:rsidRPr="00D83492" w:rsidRDefault="002E06DE">
            <w:pPr>
              <w:rPr>
                <w:lang w:val="ru-RU"/>
              </w:rPr>
            </w:pPr>
            <w:r w:rsidRPr="00D83492">
              <w:rPr>
                <w:sz w:val="20"/>
                <w:lang w:val="ru-RU"/>
              </w:rPr>
              <w:t xml:space="preserve">Готовый </w:t>
            </w:r>
            <w:r>
              <w:rPr>
                <w:sz w:val="20"/>
              </w:rPr>
              <w:t>Word</w:t>
            </w:r>
            <w:r w:rsidRPr="00D83492">
              <w:rPr>
                <w:sz w:val="20"/>
                <w:lang w:val="ru-RU"/>
              </w:rPr>
              <w:t>-документ программы с оформлением: титул, таблицы, заголовки, списки</w:t>
            </w:r>
          </w:p>
        </w:tc>
      </w:tr>
      <w:tr w:rsidR="00414C09" w:rsidRPr="00D83492">
        <w:trPr>
          <w:jc w:val="center"/>
        </w:trPr>
        <w:tc>
          <w:tcPr>
            <w:tcW w:w="4320" w:type="dxa"/>
          </w:tcPr>
          <w:p w:rsidR="00414C09" w:rsidRDefault="002E06DE">
            <w:r>
              <w:rPr>
                <w:sz w:val="20"/>
              </w:rPr>
              <w:t>.md</w:t>
            </w:r>
          </w:p>
        </w:tc>
        <w:tc>
          <w:tcPr>
            <w:tcW w:w="4320" w:type="dxa"/>
          </w:tcPr>
          <w:p w:rsidR="00414C09" w:rsidRPr="00D83492" w:rsidRDefault="002E06DE">
            <w:pPr>
              <w:rPr>
                <w:lang w:val="ru-RU"/>
              </w:rPr>
            </w:pPr>
            <w:r w:rsidRPr="00D83492">
              <w:rPr>
                <w:sz w:val="20"/>
                <w:lang w:val="ru-RU"/>
              </w:rPr>
              <w:t xml:space="preserve">Исходный </w:t>
            </w:r>
            <w:r>
              <w:rPr>
                <w:sz w:val="20"/>
              </w:rPr>
              <w:t>Markdown</w:t>
            </w:r>
            <w:r w:rsidRPr="00D83492">
              <w:rPr>
                <w:sz w:val="20"/>
                <w:lang w:val="ru-RU"/>
              </w:rPr>
              <w:t>-файл для редактирования</w:t>
            </w:r>
          </w:p>
        </w:tc>
      </w:tr>
      <w:tr w:rsidR="00414C09" w:rsidRPr="00D83492">
        <w:trPr>
          <w:jc w:val="center"/>
        </w:trPr>
        <w:tc>
          <w:tcPr>
            <w:tcW w:w="4320" w:type="dxa"/>
          </w:tcPr>
          <w:p w:rsidR="00414C09" w:rsidRDefault="002E06DE">
            <w:r>
              <w:rPr>
                <w:sz w:val="20"/>
              </w:rPr>
              <w:t>.</w:t>
            </w:r>
            <w:proofErr w:type="spellStart"/>
            <w:r>
              <w:rPr>
                <w:sz w:val="20"/>
              </w:rPr>
              <w:t>json</w:t>
            </w:r>
            <w:proofErr w:type="spellEnd"/>
          </w:p>
        </w:tc>
        <w:tc>
          <w:tcPr>
            <w:tcW w:w="4320" w:type="dxa"/>
          </w:tcPr>
          <w:p w:rsidR="00414C09" w:rsidRPr="00D83492" w:rsidRDefault="002E06DE">
            <w:pPr>
              <w:rPr>
                <w:lang w:val="ru-RU"/>
              </w:rPr>
            </w:pPr>
            <w:r w:rsidRPr="00D83492">
              <w:rPr>
                <w:sz w:val="20"/>
                <w:lang w:val="ru-RU"/>
              </w:rPr>
              <w:t>Структурированные данные программы для повторного использования</w:t>
            </w:r>
          </w:p>
        </w:tc>
      </w:tr>
    </w:tbl>
    <w:p w:rsidR="00414C09" w:rsidRDefault="002E06DE">
      <w:pPr>
        <w:pStyle w:val="21"/>
      </w:pPr>
      <w:proofErr w:type="spellStart"/>
      <w:r>
        <w:t>Инструменты</w:t>
      </w:r>
      <w:proofErr w:type="spellEnd"/>
    </w:p>
    <w:p w:rsidR="00414C09" w:rsidRPr="00D83492" w:rsidRDefault="002E06DE">
      <w:pPr>
        <w:pStyle w:val="a0"/>
        <w:rPr>
          <w:lang w:val="ru-RU"/>
        </w:rPr>
      </w:pPr>
      <w:r>
        <w:t>build</w:t>
      </w:r>
      <w:r w:rsidRPr="00D83492">
        <w:rPr>
          <w:lang w:val="ru-RU"/>
        </w:rPr>
        <w:t>_</w:t>
      </w:r>
      <w:r>
        <w:t>program</w:t>
      </w:r>
      <w:r w:rsidRPr="00D83492">
        <w:rPr>
          <w:lang w:val="ru-RU"/>
        </w:rPr>
        <w:t>.</w:t>
      </w:r>
      <w:proofErr w:type="spellStart"/>
      <w:r>
        <w:t>py</w:t>
      </w:r>
      <w:proofErr w:type="spellEnd"/>
      <w:r w:rsidRPr="00D83492">
        <w:rPr>
          <w:lang w:val="ru-RU"/>
        </w:rPr>
        <w:t xml:space="preserve"> — скрипт параметрической генерации </w:t>
      </w:r>
      <w:r w:rsidRPr="00D83492">
        <w:rPr>
          <w:lang w:val="ru-RU"/>
        </w:rPr>
        <w:t>.</w:t>
      </w:r>
      <w:proofErr w:type="spellStart"/>
      <w:r>
        <w:t>docx</w:t>
      </w:r>
      <w:proofErr w:type="spellEnd"/>
      <w:r w:rsidRPr="00D83492">
        <w:rPr>
          <w:lang w:val="ru-RU"/>
        </w:rPr>
        <w:t xml:space="preserve"> из </w:t>
      </w:r>
      <w:r>
        <w:t>JSON</w:t>
      </w:r>
    </w:p>
    <w:p w:rsidR="00414C09" w:rsidRPr="00D83492" w:rsidRDefault="002E06DE">
      <w:pPr>
        <w:pStyle w:val="a0"/>
        <w:rPr>
          <w:lang w:val="ru-RU"/>
        </w:rPr>
      </w:pPr>
      <w:r>
        <w:t>generate</w:t>
      </w:r>
      <w:r w:rsidRPr="00D83492">
        <w:rPr>
          <w:lang w:val="ru-RU"/>
        </w:rPr>
        <w:t>_</w:t>
      </w:r>
      <w:proofErr w:type="spellStart"/>
      <w:r>
        <w:t>docx</w:t>
      </w:r>
      <w:proofErr w:type="spellEnd"/>
      <w:r w:rsidRPr="00D83492">
        <w:rPr>
          <w:lang w:val="ru-RU"/>
        </w:rPr>
        <w:t>.</w:t>
      </w:r>
      <w:proofErr w:type="spellStart"/>
      <w:r>
        <w:t>py</w:t>
      </w:r>
      <w:proofErr w:type="spellEnd"/>
      <w:r w:rsidRPr="00D83492">
        <w:rPr>
          <w:lang w:val="ru-RU"/>
        </w:rPr>
        <w:t xml:space="preserve"> — скрипт генерации для конкретной программы</w:t>
      </w:r>
    </w:p>
    <w:p w:rsidR="00414C09" w:rsidRPr="00D83492" w:rsidRDefault="002E06DE">
      <w:pPr>
        <w:pStyle w:val="a0"/>
        <w:rPr>
          <w:lang w:val="ru-RU"/>
        </w:rPr>
      </w:pPr>
      <w:r>
        <w:t>constructor</w:t>
      </w:r>
      <w:r w:rsidRPr="00D83492">
        <w:rPr>
          <w:lang w:val="ru-RU"/>
        </w:rPr>
        <w:t>_</w:t>
      </w:r>
      <w:r>
        <w:t>template</w:t>
      </w:r>
      <w:r w:rsidRPr="00D83492">
        <w:rPr>
          <w:lang w:val="ru-RU"/>
        </w:rPr>
        <w:t>.</w:t>
      </w:r>
      <w:r>
        <w:t>md</w:t>
      </w:r>
      <w:r w:rsidRPr="00D83492">
        <w:rPr>
          <w:lang w:val="ru-RU"/>
        </w:rPr>
        <w:t xml:space="preserve"> — шаблон программы с </w:t>
      </w:r>
      <w:r>
        <w:t>placeholder</w:t>
      </w:r>
      <w:r w:rsidRPr="00D83492">
        <w:rPr>
          <w:lang w:val="ru-RU"/>
        </w:rPr>
        <w:t>у и инструкцией</w:t>
      </w:r>
    </w:p>
    <w:p w:rsidR="00414C09" w:rsidRPr="00D83492" w:rsidRDefault="002E06DE">
      <w:pPr>
        <w:pStyle w:val="a0"/>
        <w:rPr>
          <w:lang w:val="ru-RU"/>
        </w:rPr>
      </w:pPr>
      <w:r>
        <w:t>neural</w:t>
      </w:r>
      <w:r w:rsidRPr="00D83492">
        <w:rPr>
          <w:lang w:val="ru-RU"/>
        </w:rPr>
        <w:t>_</w:t>
      </w:r>
      <w:r>
        <w:t>networks</w:t>
      </w:r>
      <w:r w:rsidRPr="00D83492">
        <w:rPr>
          <w:lang w:val="ru-RU"/>
        </w:rPr>
        <w:t>.</w:t>
      </w:r>
      <w:proofErr w:type="spellStart"/>
      <w:r>
        <w:t>json</w:t>
      </w:r>
      <w:proofErr w:type="spellEnd"/>
      <w:r w:rsidRPr="00D83492">
        <w:rPr>
          <w:lang w:val="ru-RU"/>
        </w:rPr>
        <w:t xml:space="preserve"> — пример заполненного </w:t>
      </w:r>
      <w:r>
        <w:t>JSON</w:t>
      </w:r>
      <w:r w:rsidRPr="00D83492">
        <w:rPr>
          <w:lang w:val="ru-RU"/>
        </w:rPr>
        <w:t>-файла</w:t>
      </w:r>
    </w:p>
    <w:p w:rsidR="00414C09" w:rsidRDefault="002E06DE">
      <w:pPr>
        <w:pStyle w:val="1"/>
      </w:pPr>
      <w:r>
        <w:t>5. Формат результата</w:t>
      </w:r>
    </w:p>
    <w:p w:rsidR="00414C09" w:rsidRDefault="002E06DE">
      <w:r>
        <w:t>Пользователь получает:</w:t>
      </w:r>
    </w:p>
    <w:p w:rsidR="00414C09" w:rsidRPr="00D83492" w:rsidRDefault="002E06DE">
      <w:pPr>
        <w:pStyle w:val="a0"/>
        <w:rPr>
          <w:lang w:val="ru-RU"/>
        </w:rPr>
      </w:pPr>
      <w:r w:rsidRPr="00D83492">
        <w:rPr>
          <w:lang w:val="ru-RU"/>
        </w:rPr>
        <w:t xml:space="preserve">Готовый </w:t>
      </w:r>
      <w:r>
        <w:t>Wor</w:t>
      </w:r>
      <w:r>
        <w:t>d</w:t>
      </w:r>
      <w:r w:rsidRPr="00D83492">
        <w:rPr>
          <w:lang w:val="ru-RU"/>
        </w:rPr>
        <w:t>-документ — программа повышения квалификации, оформленная по стандарту</w:t>
      </w:r>
    </w:p>
    <w:p w:rsidR="00414C09" w:rsidRPr="00D83492" w:rsidRDefault="002E06DE">
      <w:pPr>
        <w:pStyle w:val="a0"/>
        <w:rPr>
          <w:lang w:val="ru-RU"/>
        </w:rPr>
      </w:pPr>
      <w:r>
        <w:t>Markdown</w:t>
      </w:r>
      <w:r w:rsidRPr="00D83492">
        <w:rPr>
          <w:lang w:val="ru-RU"/>
        </w:rPr>
        <w:t>-файл — для быстрого редактирования и хранения</w:t>
      </w:r>
    </w:p>
    <w:p w:rsidR="00414C09" w:rsidRPr="00D83492" w:rsidRDefault="002E06DE">
      <w:pPr>
        <w:pStyle w:val="a0"/>
        <w:rPr>
          <w:lang w:val="ru-RU"/>
        </w:rPr>
      </w:pPr>
      <w:r>
        <w:t>JSON</w:t>
      </w:r>
      <w:r w:rsidRPr="00D83492">
        <w:rPr>
          <w:lang w:val="ru-RU"/>
        </w:rPr>
        <w:t>-файл — для пересоздания программы или адаптации под другой объём</w:t>
      </w:r>
    </w:p>
    <w:p w:rsidR="00414C09" w:rsidRPr="00D83492" w:rsidRDefault="002E06DE">
      <w:pPr>
        <w:rPr>
          <w:lang w:val="ru-RU"/>
        </w:rPr>
      </w:pPr>
      <w:r w:rsidRPr="00D83492">
        <w:rPr>
          <w:lang w:val="ru-RU"/>
        </w:rPr>
        <w:t xml:space="preserve">Для запуска новой программы достаточно: скопировать </w:t>
      </w:r>
      <w:r>
        <w:t>JSON</w:t>
      </w:r>
      <w:r w:rsidRPr="00D83492">
        <w:rPr>
          <w:lang w:val="ru-RU"/>
        </w:rPr>
        <w:t>-ша</w:t>
      </w:r>
      <w:r w:rsidRPr="00D83492">
        <w:rPr>
          <w:lang w:val="ru-RU"/>
        </w:rPr>
        <w:t>блон, заменить данные, запустить одну команду.</w:t>
      </w:r>
    </w:p>
    <w:p w:rsidR="00414C09" w:rsidRDefault="002E06DE">
      <w:pPr>
        <w:pStyle w:val="1"/>
      </w:pPr>
      <w:r>
        <w:t>6. Минимальный функционал (MVP)</w:t>
      </w:r>
    </w:p>
    <w:p w:rsidR="00414C09" w:rsidRDefault="002E06DE">
      <w:pPr>
        <w:pStyle w:val="21"/>
      </w:pPr>
      <w:r>
        <w:t>Что реализовано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414C09">
        <w:trPr>
          <w:jc w:val="center"/>
        </w:trPr>
        <w:tc>
          <w:tcPr>
            <w:tcW w:w="4320" w:type="dxa"/>
          </w:tcPr>
          <w:p w:rsidR="00414C09" w:rsidRDefault="002E06DE">
            <w:r>
              <w:rPr>
                <w:b/>
                <w:sz w:val="20"/>
              </w:rPr>
              <w:t>Возможность</w:t>
            </w:r>
          </w:p>
        </w:tc>
        <w:tc>
          <w:tcPr>
            <w:tcW w:w="4320" w:type="dxa"/>
          </w:tcPr>
          <w:p w:rsidR="00414C09" w:rsidRDefault="002E06DE">
            <w:r>
              <w:rPr>
                <w:b/>
                <w:sz w:val="20"/>
              </w:rPr>
              <w:t>Статус</w:t>
            </w:r>
          </w:p>
        </w:tc>
      </w:tr>
      <w:tr w:rsidR="00414C09">
        <w:trPr>
          <w:jc w:val="center"/>
        </w:trPr>
        <w:tc>
          <w:tcPr>
            <w:tcW w:w="4320" w:type="dxa"/>
          </w:tcPr>
          <w:p w:rsidR="00414C09" w:rsidRPr="00D83492" w:rsidRDefault="002E06DE">
            <w:pPr>
              <w:rPr>
                <w:lang w:val="ru-RU"/>
              </w:rPr>
            </w:pPr>
            <w:r w:rsidRPr="00D83492">
              <w:rPr>
                <w:sz w:val="20"/>
                <w:lang w:val="ru-RU"/>
              </w:rPr>
              <w:t>Генерация программ объёмом 36 часов (9 занятий по 4 ч)</w:t>
            </w:r>
          </w:p>
        </w:tc>
        <w:tc>
          <w:tcPr>
            <w:tcW w:w="4320" w:type="dxa"/>
          </w:tcPr>
          <w:p w:rsidR="00414C09" w:rsidRDefault="002E06DE">
            <w:proofErr w:type="spellStart"/>
            <w:r>
              <w:rPr>
                <w:sz w:val="20"/>
              </w:rPr>
              <w:t>Готово</w:t>
            </w:r>
            <w:proofErr w:type="spellEnd"/>
          </w:p>
        </w:tc>
      </w:tr>
      <w:tr w:rsidR="00414C09">
        <w:trPr>
          <w:jc w:val="center"/>
        </w:trPr>
        <w:tc>
          <w:tcPr>
            <w:tcW w:w="4320" w:type="dxa"/>
          </w:tcPr>
          <w:p w:rsidR="00414C09" w:rsidRPr="00D83492" w:rsidRDefault="002E06DE">
            <w:pPr>
              <w:rPr>
                <w:lang w:val="ru-RU"/>
              </w:rPr>
            </w:pPr>
            <w:r w:rsidRPr="00D83492">
              <w:rPr>
                <w:sz w:val="20"/>
                <w:lang w:val="ru-RU"/>
              </w:rPr>
              <w:t xml:space="preserve">Генерация программ объёмом 72 часа (18 </w:t>
            </w:r>
            <w:r w:rsidRPr="00D83492">
              <w:rPr>
                <w:sz w:val="20"/>
                <w:lang w:val="ru-RU"/>
              </w:rPr>
              <w:lastRenderedPageBreak/>
              <w:t>занятий по 4 ч)</w:t>
            </w:r>
          </w:p>
        </w:tc>
        <w:tc>
          <w:tcPr>
            <w:tcW w:w="4320" w:type="dxa"/>
          </w:tcPr>
          <w:p w:rsidR="00414C09" w:rsidRDefault="002E06DE">
            <w:proofErr w:type="spellStart"/>
            <w:r>
              <w:rPr>
                <w:sz w:val="20"/>
              </w:rPr>
              <w:lastRenderedPageBreak/>
              <w:t>Готово</w:t>
            </w:r>
            <w:proofErr w:type="spellEnd"/>
          </w:p>
        </w:tc>
      </w:tr>
      <w:tr w:rsidR="00414C09">
        <w:trPr>
          <w:jc w:val="center"/>
        </w:trPr>
        <w:tc>
          <w:tcPr>
            <w:tcW w:w="4320" w:type="dxa"/>
          </w:tcPr>
          <w:p w:rsidR="00414C09" w:rsidRPr="00D83492" w:rsidRDefault="002E06DE">
            <w:pPr>
              <w:rPr>
                <w:lang w:val="ru-RU"/>
              </w:rPr>
            </w:pPr>
            <w:r w:rsidRPr="00D83492">
              <w:rPr>
                <w:sz w:val="20"/>
                <w:lang w:val="ru-RU"/>
              </w:rPr>
              <w:t>Параметрическая</w:t>
            </w:r>
            <w:r w:rsidRPr="00D83492">
              <w:rPr>
                <w:sz w:val="20"/>
                <w:lang w:val="ru-RU"/>
              </w:rPr>
              <w:t xml:space="preserve"> генерация .</w:t>
            </w:r>
            <w:proofErr w:type="spellStart"/>
            <w:r>
              <w:rPr>
                <w:sz w:val="20"/>
              </w:rPr>
              <w:t>docx</w:t>
            </w:r>
            <w:proofErr w:type="spellEnd"/>
            <w:r w:rsidRPr="00D83492">
              <w:rPr>
                <w:sz w:val="20"/>
                <w:lang w:val="ru-RU"/>
              </w:rPr>
              <w:t xml:space="preserve"> из </w:t>
            </w:r>
            <w:r>
              <w:rPr>
                <w:sz w:val="20"/>
              </w:rPr>
              <w:t>JSON</w:t>
            </w:r>
          </w:p>
        </w:tc>
        <w:tc>
          <w:tcPr>
            <w:tcW w:w="4320" w:type="dxa"/>
          </w:tcPr>
          <w:p w:rsidR="00414C09" w:rsidRDefault="002E06DE">
            <w:proofErr w:type="spellStart"/>
            <w:r>
              <w:rPr>
                <w:sz w:val="20"/>
              </w:rPr>
              <w:t>Готово</w:t>
            </w:r>
            <w:proofErr w:type="spellEnd"/>
          </w:p>
        </w:tc>
      </w:tr>
      <w:tr w:rsidR="00414C09">
        <w:trPr>
          <w:jc w:val="center"/>
        </w:trPr>
        <w:tc>
          <w:tcPr>
            <w:tcW w:w="4320" w:type="dxa"/>
          </w:tcPr>
          <w:p w:rsidR="00414C09" w:rsidRPr="00D83492" w:rsidRDefault="002E06DE">
            <w:pPr>
              <w:rPr>
                <w:lang w:val="ru-RU"/>
              </w:rPr>
            </w:pPr>
            <w:r w:rsidRPr="00D83492">
              <w:rPr>
                <w:sz w:val="20"/>
                <w:lang w:val="ru-RU"/>
              </w:rPr>
              <w:t>Шаблон программы с инструкцией по заполнению</w:t>
            </w:r>
          </w:p>
        </w:tc>
        <w:tc>
          <w:tcPr>
            <w:tcW w:w="4320" w:type="dxa"/>
          </w:tcPr>
          <w:p w:rsidR="00414C09" w:rsidRDefault="002E06DE">
            <w:proofErr w:type="spellStart"/>
            <w:r>
              <w:rPr>
                <w:sz w:val="20"/>
              </w:rPr>
              <w:t>Готово</w:t>
            </w:r>
            <w:proofErr w:type="spellEnd"/>
          </w:p>
        </w:tc>
      </w:tr>
      <w:tr w:rsidR="00414C09">
        <w:trPr>
          <w:jc w:val="center"/>
        </w:trPr>
        <w:tc>
          <w:tcPr>
            <w:tcW w:w="4320" w:type="dxa"/>
          </w:tcPr>
          <w:p w:rsidR="00414C09" w:rsidRPr="00D83492" w:rsidRDefault="002E06DE">
            <w:pPr>
              <w:rPr>
                <w:lang w:val="ru-RU"/>
              </w:rPr>
            </w:pPr>
            <w:r w:rsidRPr="00D83492">
              <w:rPr>
                <w:sz w:val="20"/>
                <w:lang w:val="ru-RU"/>
              </w:rPr>
              <w:t xml:space="preserve">Пример заполненного </w:t>
            </w:r>
            <w:r>
              <w:rPr>
                <w:sz w:val="20"/>
              </w:rPr>
              <w:t>JSON</w:t>
            </w:r>
            <w:r w:rsidRPr="00D83492">
              <w:rPr>
                <w:sz w:val="20"/>
                <w:lang w:val="ru-RU"/>
              </w:rPr>
              <w:t xml:space="preserve"> (программа «</w:t>
            </w:r>
            <w:proofErr w:type="spellStart"/>
            <w:r w:rsidRPr="00D83492">
              <w:rPr>
                <w:sz w:val="20"/>
                <w:lang w:val="ru-RU"/>
              </w:rPr>
              <w:t>Нейросети</w:t>
            </w:r>
            <w:proofErr w:type="spellEnd"/>
            <w:r w:rsidRPr="00D83492">
              <w:rPr>
                <w:sz w:val="20"/>
                <w:lang w:val="ru-RU"/>
              </w:rPr>
              <w:t>»)</w:t>
            </w:r>
          </w:p>
        </w:tc>
        <w:tc>
          <w:tcPr>
            <w:tcW w:w="4320" w:type="dxa"/>
          </w:tcPr>
          <w:p w:rsidR="00414C09" w:rsidRDefault="002E06DE">
            <w:proofErr w:type="spellStart"/>
            <w:r>
              <w:rPr>
                <w:sz w:val="20"/>
              </w:rPr>
              <w:t>Готово</w:t>
            </w:r>
            <w:proofErr w:type="spellEnd"/>
          </w:p>
        </w:tc>
      </w:tr>
      <w:tr w:rsidR="00414C09">
        <w:trPr>
          <w:jc w:val="center"/>
        </w:trPr>
        <w:tc>
          <w:tcPr>
            <w:tcW w:w="4320" w:type="dxa"/>
          </w:tcPr>
          <w:p w:rsidR="00414C09" w:rsidRPr="00D83492" w:rsidRDefault="002E06DE">
            <w:pPr>
              <w:rPr>
                <w:lang w:val="ru-RU"/>
              </w:rPr>
            </w:pPr>
            <w:r w:rsidRPr="00D83492">
              <w:rPr>
                <w:sz w:val="20"/>
                <w:lang w:val="ru-RU"/>
              </w:rPr>
              <w:t xml:space="preserve">Привязка к </w:t>
            </w:r>
            <w:proofErr w:type="spellStart"/>
            <w:r w:rsidRPr="00D83492">
              <w:rPr>
                <w:sz w:val="20"/>
                <w:lang w:val="ru-RU"/>
              </w:rPr>
              <w:t>профстандарту</w:t>
            </w:r>
            <w:proofErr w:type="spellEnd"/>
            <w:r w:rsidRPr="00D83492">
              <w:rPr>
                <w:sz w:val="20"/>
                <w:lang w:val="ru-RU"/>
              </w:rPr>
              <w:t xml:space="preserve"> педагога СПО</w:t>
            </w:r>
          </w:p>
        </w:tc>
        <w:tc>
          <w:tcPr>
            <w:tcW w:w="4320" w:type="dxa"/>
          </w:tcPr>
          <w:p w:rsidR="00414C09" w:rsidRDefault="002E06DE">
            <w:proofErr w:type="spellStart"/>
            <w:r>
              <w:rPr>
                <w:sz w:val="20"/>
              </w:rPr>
              <w:t>Готово</w:t>
            </w:r>
            <w:proofErr w:type="spellEnd"/>
          </w:p>
        </w:tc>
      </w:tr>
      <w:tr w:rsidR="00414C09">
        <w:trPr>
          <w:jc w:val="center"/>
        </w:trPr>
        <w:tc>
          <w:tcPr>
            <w:tcW w:w="4320" w:type="dxa"/>
          </w:tcPr>
          <w:p w:rsidR="00414C09" w:rsidRPr="00D83492" w:rsidRDefault="002E06DE">
            <w:pPr>
              <w:rPr>
                <w:lang w:val="ru-RU"/>
              </w:rPr>
            </w:pPr>
            <w:r w:rsidRPr="00D83492">
              <w:rPr>
                <w:sz w:val="20"/>
                <w:lang w:val="ru-RU"/>
              </w:rPr>
              <w:t>Контрольные вопросы после каждого занятия</w:t>
            </w:r>
          </w:p>
        </w:tc>
        <w:tc>
          <w:tcPr>
            <w:tcW w:w="4320" w:type="dxa"/>
          </w:tcPr>
          <w:p w:rsidR="00414C09" w:rsidRDefault="002E06DE">
            <w:proofErr w:type="spellStart"/>
            <w:r>
              <w:rPr>
                <w:sz w:val="20"/>
              </w:rPr>
              <w:t>Готово</w:t>
            </w:r>
            <w:proofErr w:type="spellEnd"/>
          </w:p>
        </w:tc>
      </w:tr>
      <w:tr w:rsidR="00414C09">
        <w:trPr>
          <w:jc w:val="center"/>
        </w:trPr>
        <w:tc>
          <w:tcPr>
            <w:tcW w:w="4320" w:type="dxa"/>
          </w:tcPr>
          <w:p w:rsidR="00414C09" w:rsidRPr="00D83492" w:rsidRDefault="002E06DE">
            <w:pPr>
              <w:rPr>
                <w:lang w:val="ru-RU"/>
              </w:rPr>
            </w:pPr>
            <w:r>
              <w:rPr>
                <w:sz w:val="20"/>
              </w:rPr>
              <w:t>Markdown</w:t>
            </w:r>
            <w:r w:rsidRPr="00D83492">
              <w:rPr>
                <w:sz w:val="20"/>
                <w:lang w:val="ru-RU"/>
              </w:rPr>
              <w:t xml:space="preserve">-шаблон </w:t>
            </w:r>
            <w:r w:rsidRPr="00D83492">
              <w:rPr>
                <w:sz w:val="20"/>
                <w:lang w:val="ru-RU"/>
              </w:rPr>
              <w:t>для ручного заполнения</w:t>
            </w:r>
          </w:p>
        </w:tc>
        <w:tc>
          <w:tcPr>
            <w:tcW w:w="4320" w:type="dxa"/>
          </w:tcPr>
          <w:p w:rsidR="00414C09" w:rsidRDefault="002E06DE">
            <w:proofErr w:type="spellStart"/>
            <w:r>
              <w:rPr>
                <w:sz w:val="20"/>
              </w:rPr>
              <w:t>Готово</w:t>
            </w:r>
            <w:proofErr w:type="spellEnd"/>
          </w:p>
        </w:tc>
      </w:tr>
    </w:tbl>
    <w:p w:rsidR="00414C09" w:rsidRDefault="002E06DE">
      <w:pPr>
        <w:pStyle w:val="21"/>
      </w:pPr>
      <w:r>
        <w:t>Что планируется добавить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414C09">
        <w:trPr>
          <w:jc w:val="center"/>
        </w:trPr>
        <w:tc>
          <w:tcPr>
            <w:tcW w:w="4320" w:type="dxa"/>
          </w:tcPr>
          <w:p w:rsidR="00414C09" w:rsidRDefault="002E06DE">
            <w:r>
              <w:rPr>
                <w:b/>
                <w:sz w:val="20"/>
              </w:rPr>
              <w:t>Возможность</w:t>
            </w:r>
          </w:p>
        </w:tc>
        <w:tc>
          <w:tcPr>
            <w:tcW w:w="4320" w:type="dxa"/>
          </w:tcPr>
          <w:p w:rsidR="00414C09" w:rsidRDefault="002E06DE">
            <w:r>
              <w:rPr>
                <w:b/>
                <w:sz w:val="20"/>
              </w:rPr>
              <w:t>Приоритет</w:t>
            </w:r>
          </w:p>
        </w:tc>
      </w:tr>
      <w:tr w:rsidR="00414C09">
        <w:trPr>
          <w:jc w:val="center"/>
        </w:trPr>
        <w:tc>
          <w:tcPr>
            <w:tcW w:w="4320" w:type="dxa"/>
          </w:tcPr>
          <w:p w:rsidR="00414C09" w:rsidRPr="00D83492" w:rsidRDefault="002E06DE">
            <w:pPr>
              <w:rPr>
                <w:lang w:val="ru-RU"/>
              </w:rPr>
            </w:pPr>
            <w:r w:rsidRPr="00D83492">
              <w:rPr>
                <w:sz w:val="20"/>
                <w:lang w:val="ru-RU"/>
              </w:rPr>
              <w:t>Интерактивный веб-интерфейс (</w:t>
            </w:r>
            <w:r>
              <w:rPr>
                <w:sz w:val="20"/>
              </w:rPr>
              <w:t>HTML</w:t>
            </w:r>
            <w:r w:rsidRPr="00D83492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JS</w:t>
            </w:r>
            <w:r w:rsidRPr="00D83492">
              <w:rPr>
                <w:sz w:val="20"/>
                <w:lang w:val="ru-RU"/>
              </w:rPr>
              <w:t xml:space="preserve">) для заполнения </w:t>
            </w:r>
            <w:r>
              <w:rPr>
                <w:sz w:val="20"/>
              </w:rPr>
              <w:t>JSON</w:t>
            </w:r>
          </w:p>
        </w:tc>
        <w:tc>
          <w:tcPr>
            <w:tcW w:w="4320" w:type="dxa"/>
          </w:tcPr>
          <w:p w:rsidR="00414C09" w:rsidRDefault="002E06DE">
            <w:r>
              <w:rPr>
                <w:sz w:val="20"/>
              </w:rPr>
              <w:t>Высокий</w:t>
            </w:r>
          </w:p>
        </w:tc>
      </w:tr>
      <w:tr w:rsidR="00414C09">
        <w:trPr>
          <w:jc w:val="center"/>
        </w:trPr>
        <w:tc>
          <w:tcPr>
            <w:tcW w:w="4320" w:type="dxa"/>
          </w:tcPr>
          <w:p w:rsidR="00414C09" w:rsidRPr="00D83492" w:rsidRDefault="002E06DE">
            <w:pPr>
              <w:rPr>
                <w:lang w:val="ru-RU"/>
              </w:rPr>
            </w:pPr>
            <w:r w:rsidRPr="00D83492">
              <w:rPr>
                <w:sz w:val="20"/>
                <w:lang w:val="ru-RU"/>
              </w:rPr>
              <w:t xml:space="preserve">Автоматическая генерация по шаблону через </w:t>
            </w:r>
            <w:r>
              <w:rPr>
                <w:sz w:val="20"/>
              </w:rPr>
              <w:t>API</w:t>
            </w:r>
          </w:p>
        </w:tc>
        <w:tc>
          <w:tcPr>
            <w:tcW w:w="4320" w:type="dxa"/>
          </w:tcPr>
          <w:p w:rsidR="00414C09" w:rsidRDefault="002E06DE">
            <w:r>
              <w:rPr>
                <w:sz w:val="20"/>
              </w:rPr>
              <w:t>Средний</w:t>
            </w:r>
          </w:p>
        </w:tc>
      </w:tr>
      <w:tr w:rsidR="00414C09">
        <w:trPr>
          <w:jc w:val="center"/>
        </w:trPr>
        <w:tc>
          <w:tcPr>
            <w:tcW w:w="4320" w:type="dxa"/>
          </w:tcPr>
          <w:p w:rsidR="00414C09" w:rsidRPr="00D83492" w:rsidRDefault="002E06DE">
            <w:pPr>
              <w:rPr>
                <w:lang w:val="ru-RU"/>
              </w:rPr>
            </w:pPr>
            <w:r w:rsidRPr="00D83492">
              <w:rPr>
                <w:sz w:val="20"/>
                <w:lang w:val="ru-RU"/>
              </w:rPr>
              <w:t>Поддержка других форматов (108 ч, модульная структура)</w:t>
            </w:r>
          </w:p>
        </w:tc>
        <w:tc>
          <w:tcPr>
            <w:tcW w:w="4320" w:type="dxa"/>
          </w:tcPr>
          <w:p w:rsidR="00414C09" w:rsidRDefault="002E06DE">
            <w:proofErr w:type="spellStart"/>
            <w:r>
              <w:rPr>
                <w:sz w:val="20"/>
              </w:rPr>
              <w:t>Средний</w:t>
            </w:r>
            <w:proofErr w:type="spellEnd"/>
          </w:p>
        </w:tc>
      </w:tr>
      <w:tr w:rsidR="00414C09">
        <w:trPr>
          <w:jc w:val="center"/>
        </w:trPr>
        <w:tc>
          <w:tcPr>
            <w:tcW w:w="4320" w:type="dxa"/>
          </w:tcPr>
          <w:p w:rsidR="00414C09" w:rsidRDefault="002E06DE">
            <w:r>
              <w:rPr>
                <w:sz w:val="20"/>
              </w:rPr>
              <w:t>Экспорт в Google Docs</w:t>
            </w:r>
          </w:p>
        </w:tc>
        <w:tc>
          <w:tcPr>
            <w:tcW w:w="4320" w:type="dxa"/>
          </w:tcPr>
          <w:p w:rsidR="00414C09" w:rsidRDefault="002E06DE">
            <w:r>
              <w:rPr>
                <w:sz w:val="20"/>
              </w:rPr>
              <w:t>Низкий</w:t>
            </w:r>
          </w:p>
        </w:tc>
      </w:tr>
      <w:tr w:rsidR="00414C09">
        <w:trPr>
          <w:jc w:val="center"/>
        </w:trPr>
        <w:tc>
          <w:tcPr>
            <w:tcW w:w="4320" w:type="dxa"/>
          </w:tcPr>
          <w:p w:rsidR="00414C09" w:rsidRDefault="002E06DE">
            <w:r>
              <w:rPr>
                <w:sz w:val="20"/>
              </w:rPr>
              <w:t>Пакетная генерация нескольких программ</w:t>
            </w:r>
          </w:p>
        </w:tc>
        <w:tc>
          <w:tcPr>
            <w:tcW w:w="4320" w:type="dxa"/>
          </w:tcPr>
          <w:p w:rsidR="00414C09" w:rsidRDefault="002E06DE">
            <w:r>
              <w:rPr>
                <w:sz w:val="20"/>
              </w:rPr>
              <w:t>Низкий</w:t>
            </w:r>
          </w:p>
        </w:tc>
      </w:tr>
    </w:tbl>
    <w:p w:rsidR="00414C09" w:rsidRDefault="002E06DE">
      <w:pPr>
        <w:pStyle w:val="1"/>
      </w:pPr>
      <w:r>
        <w:t>7. Технологии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414C09">
        <w:trPr>
          <w:jc w:val="center"/>
        </w:trPr>
        <w:tc>
          <w:tcPr>
            <w:tcW w:w="4320" w:type="dxa"/>
          </w:tcPr>
          <w:p w:rsidR="00414C09" w:rsidRDefault="002E06DE">
            <w:r>
              <w:rPr>
                <w:b/>
                <w:sz w:val="20"/>
              </w:rPr>
              <w:t>Компонент</w:t>
            </w:r>
          </w:p>
        </w:tc>
        <w:tc>
          <w:tcPr>
            <w:tcW w:w="4320" w:type="dxa"/>
          </w:tcPr>
          <w:p w:rsidR="00414C09" w:rsidRDefault="002E06DE">
            <w:r>
              <w:rPr>
                <w:b/>
                <w:sz w:val="20"/>
              </w:rPr>
              <w:t>Технология</w:t>
            </w:r>
          </w:p>
        </w:tc>
      </w:tr>
      <w:tr w:rsidR="00414C09">
        <w:trPr>
          <w:jc w:val="center"/>
        </w:trPr>
        <w:tc>
          <w:tcPr>
            <w:tcW w:w="4320" w:type="dxa"/>
          </w:tcPr>
          <w:p w:rsidR="00414C09" w:rsidRDefault="002E06DE">
            <w:r>
              <w:rPr>
                <w:sz w:val="20"/>
              </w:rPr>
              <w:t>Язык программирования</w:t>
            </w:r>
          </w:p>
        </w:tc>
        <w:tc>
          <w:tcPr>
            <w:tcW w:w="4320" w:type="dxa"/>
          </w:tcPr>
          <w:p w:rsidR="00414C09" w:rsidRDefault="002E06DE">
            <w:r>
              <w:rPr>
                <w:sz w:val="20"/>
              </w:rPr>
              <w:t>Python 3</w:t>
            </w:r>
          </w:p>
        </w:tc>
      </w:tr>
      <w:tr w:rsidR="00414C09">
        <w:trPr>
          <w:jc w:val="center"/>
        </w:trPr>
        <w:tc>
          <w:tcPr>
            <w:tcW w:w="4320" w:type="dxa"/>
          </w:tcPr>
          <w:p w:rsidR="00414C09" w:rsidRDefault="002E06DE">
            <w:r>
              <w:rPr>
                <w:sz w:val="20"/>
              </w:rPr>
              <w:t>Генерация .docx</w:t>
            </w:r>
          </w:p>
        </w:tc>
        <w:tc>
          <w:tcPr>
            <w:tcW w:w="4320" w:type="dxa"/>
          </w:tcPr>
          <w:p w:rsidR="00414C09" w:rsidRDefault="002E06DE">
            <w:r>
              <w:rPr>
                <w:sz w:val="20"/>
              </w:rPr>
              <w:t>python-docx</w:t>
            </w:r>
          </w:p>
        </w:tc>
      </w:tr>
      <w:tr w:rsidR="00414C09">
        <w:trPr>
          <w:jc w:val="center"/>
        </w:trPr>
        <w:tc>
          <w:tcPr>
            <w:tcW w:w="4320" w:type="dxa"/>
          </w:tcPr>
          <w:p w:rsidR="00414C09" w:rsidRDefault="002E06DE">
            <w:r>
              <w:rPr>
                <w:sz w:val="20"/>
              </w:rPr>
              <w:t>Работа с Excel (отчёт)</w:t>
            </w:r>
          </w:p>
        </w:tc>
        <w:tc>
          <w:tcPr>
            <w:tcW w:w="4320" w:type="dxa"/>
          </w:tcPr>
          <w:p w:rsidR="00414C09" w:rsidRDefault="002E06DE">
            <w:r>
              <w:rPr>
                <w:sz w:val="20"/>
              </w:rPr>
              <w:t>openpyxl</w:t>
            </w:r>
          </w:p>
        </w:tc>
      </w:tr>
      <w:tr w:rsidR="00414C09">
        <w:trPr>
          <w:jc w:val="center"/>
        </w:trPr>
        <w:tc>
          <w:tcPr>
            <w:tcW w:w="4320" w:type="dxa"/>
          </w:tcPr>
          <w:p w:rsidR="00414C09" w:rsidRDefault="002E06DE">
            <w:r>
              <w:rPr>
                <w:sz w:val="20"/>
              </w:rPr>
              <w:t>Формат данных</w:t>
            </w:r>
          </w:p>
        </w:tc>
        <w:tc>
          <w:tcPr>
            <w:tcW w:w="4320" w:type="dxa"/>
          </w:tcPr>
          <w:p w:rsidR="00414C09" w:rsidRDefault="002E06DE">
            <w:r>
              <w:rPr>
                <w:sz w:val="20"/>
              </w:rPr>
              <w:t>JSON</w:t>
            </w:r>
          </w:p>
        </w:tc>
      </w:tr>
      <w:tr w:rsidR="00414C09">
        <w:trPr>
          <w:jc w:val="center"/>
        </w:trPr>
        <w:tc>
          <w:tcPr>
            <w:tcW w:w="4320" w:type="dxa"/>
          </w:tcPr>
          <w:p w:rsidR="00414C09" w:rsidRDefault="002E06DE">
            <w:r>
              <w:rPr>
                <w:sz w:val="20"/>
              </w:rPr>
              <w:t>Хранение шаблонов</w:t>
            </w:r>
          </w:p>
        </w:tc>
        <w:tc>
          <w:tcPr>
            <w:tcW w:w="4320" w:type="dxa"/>
          </w:tcPr>
          <w:p w:rsidR="00414C09" w:rsidRDefault="002E06DE">
            <w:r>
              <w:rPr>
                <w:sz w:val="20"/>
              </w:rPr>
              <w:t>Markdown</w:t>
            </w:r>
          </w:p>
        </w:tc>
      </w:tr>
      <w:tr w:rsidR="00414C09">
        <w:trPr>
          <w:jc w:val="center"/>
        </w:trPr>
        <w:tc>
          <w:tcPr>
            <w:tcW w:w="4320" w:type="dxa"/>
          </w:tcPr>
          <w:p w:rsidR="00414C09" w:rsidRDefault="002E06DE">
            <w:r>
              <w:rPr>
                <w:sz w:val="20"/>
              </w:rPr>
              <w:t>Формат вывода</w:t>
            </w:r>
          </w:p>
        </w:tc>
        <w:tc>
          <w:tcPr>
            <w:tcW w:w="4320" w:type="dxa"/>
          </w:tcPr>
          <w:p w:rsidR="00414C09" w:rsidRDefault="002E06DE">
            <w:r>
              <w:rPr>
                <w:sz w:val="20"/>
              </w:rPr>
              <w:t>.docx, .md, .json</w:t>
            </w:r>
          </w:p>
        </w:tc>
      </w:tr>
    </w:tbl>
    <w:p w:rsidR="00414C09" w:rsidRDefault="00414C09"/>
    <w:p w:rsidR="00414C09" w:rsidRDefault="002E06DE">
      <w:pPr>
        <w:pStyle w:val="31"/>
      </w:pPr>
      <w:r>
        <w:t>Зависимости (requirements)</w:t>
      </w:r>
    </w:p>
    <w:p w:rsidR="00414C09" w:rsidRDefault="002E06DE">
      <w:r>
        <w:t>python-docx</w:t>
      </w:r>
    </w:p>
    <w:p w:rsidR="00414C09" w:rsidRDefault="002E06DE">
      <w:r>
        <w:t>openpyxl</w:t>
      </w:r>
    </w:p>
    <w:p w:rsidR="00414C09" w:rsidRDefault="002E06DE">
      <w:pPr>
        <w:pStyle w:val="1"/>
      </w:pPr>
      <w:r>
        <w:lastRenderedPageBreak/>
        <w:t>Структура файлов</w:t>
      </w:r>
    </w:p>
    <w:p w:rsidR="00414C09" w:rsidRDefault="002E06DE">
      <w:r>
        <w:rPr>
          <w:rFonts w:ascii="Consolas" w:hAnsi="Consolas"/>
          <w:sz w:val="20"/>
        </w:rPr>
        <w:t>methodologist/</w:t>
      </w:r>
      <w:r>
        <w:rPr>
          <w:rFonts w:ascii="Consolas" w:hAnsi="Consolas"/>
          <w:sz w:val="20"/>
        </w:rPr>
        <w:br/>
        <w:t>├── build_program.py</w:t>
      </w:r>
      <w:r>
        <w:rPr>
          <w:rFonts w:ascii="Consolas" w:hAnsi="Consolas"/>
          <w:sz w:val="20"/>
        </w:rPr>
        <w:br/>
        <w:t>├── generate_docx.py</w:t>
      </w:r>
      <w:r>
        <w:rPr>
          <w:rFonts w:ascii="Consolas" w:hAnsi="Consolas"/>
          <w:sz w:val="20"/>
        </w:rPr>
        <w:br/>
        <w:t>├── report.xlsx</w:t>
      </w:r>
      <w:r>
        <w:rPr>
          <w:rFonts w:ascii="Consolas" w:hAnsi="Consolas"/>
          <w:sz w:val="20"/>
        </w:rPr>
        <w:br/>
        <w:t>├── project_description.md</w:t>
      </w:r>
      <w:r>
        <w:rPr>
          <w:rFonts w:ascii="Consolas" w:hAnsi="Consolas"/>
          <w:sz w:val="20"/>
        </w:rPr>
        <w:br/>
        <w:t>├── templates/</w:t>
      </w:r>
      <w:r>
        <w:rPr>
          <w:rFonts w:ascii="Consolas" w:hAnsi="Consolas"/>
          <w:sz w:val="20"/>
        </w:rPr>
        <w:br/>
        <w:t>│   ├── constructor_template.md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│   ├── program_template.md</w:t>
      </w:r>
      <w:r>
        <w:rPr>
          <w:rFonts w:ascii="Consolas" w:hAnsi="Consolas"/>
          <w:sz w:val="20"/>
        </w:rPr>
        <w:br/>
        <w:t>│   ├── program_sample.md</w:t>
      </w:r>
      <w:r>
        <w:rPr>
          <w:rFonts w:ascii="Consolas" w:hAnsi="Consolas"/>
          <w:sz w:val="20"/>
        </w:rPr>
        <w:br/>
        <w:t>│   ├── lesson_template.md</w:t>
      </w:r>
      <w:r>
        <w:rPr>
          <w:rFonts w:ascii="Consolas" w:hAnsi="Consolas"/>
          <w:sz w:val="20"/>
        </w:rPr>
        <w:br/>
        <w:t>│   ├── lesson_sample.md</w:t>
      </w:r>
      <w:r>
        <w:rPr>
          <w:rFonts w:ascii="Consolas" w:hAnsi="Consolas"/>
          <w:sz w:val="20"/>
        </w:rPr>
        <w:br/>
        <w:t>│   └── test_template.md</w:t>
      </w:r>
      <w:r>
        <w:rPr>
          <w:rFonts w:ascii="Consolas" w:hAnsi="Consolas"/>
          <w:sz w:val="20"/>
        </w:rPr>
        <w:br/>
        <w:t>├── programs/</w:t>
      </w:r>
      <w:r>
        <w:rPr>
          <w:rFonts w:ascii="Consolas" w:hAnsi="Consolas"/>
          <w:sz w:val="20"/>
        </w:rPr>
        <w:br/>
        <w:t>│   ├── neural_networks.json</w:t>
      </w:r>
      <w:r>
        <w:rPr>
          <w:rFonts w:ascii="Consolas" w:hAnsi="Consolas"/>
          <w:sz w:val="20"/>
        </w:rPr>
        <w:br/>
        <w:t>│   └── Нейросети в работе преподавателя.docx</w:t>
      </w:r>
      <w:r>
        <w:rPr>
          <w:rFonts w:ascii="Consolas" w:hAnsi="Consolas"/>
          <w:sz w:val="20"/>
        </w:rPr>
        <w:br/>
        <w:t>└── tests/</w:t>
      </w:r>
    </w:p>
    <w:p w:rsidR="00414C09" w:rsidRDefault="002E06DE">
      <w:pPr>
        <w:pStyle w:val="1"/>
      </w:pPr>
      <w:bookmarkStart w:id="0" w:name="_GoBack"/>
      <w:r>
        <w:t>Как запустить</w:t>
      </w:r>
    </w:p>
    <w:p w:rsidR="00414C09" w:rsidRDefault="002E06DE">
      <w:pPr>
        <w:pStyle w:val="21"/>
      </w:pPr>
      <w:r>
        <w:t>Быстрый ста</w:t>
      </w:r>
      <w:r>
        <w:t>рт</w:t>
      </w:r>
    </w:p>
    <w:p w:rsidR="00414C09" w:rsidRDefault="002E06DE">
      <w:pPr>
        <w:pStyle w:val="a"/>
      </w:pPr>
      <w:r>
        <w:t>Установить зависимости: pip install python-docx openpyxl</w:t>
      </w:r>
    </w:p>
    <w:p w:rsidR="00414C09" w:rsidRDefault="002E06DE">
      <w:pPr>
        <w:pStyle w:val="a"/>
      </w:pPr>
      <w:r>
        <w:t>Скопировать JSON-шаблон и заполнить: cp programs/neural_networks.json programs/my_program.json</w:t>
      </w:r>
    </w:p>
    <w:p w:rsidR="00414C09" w:rsidRDefault="002E06DE">
      <w:pPr>
        <w:pStyle w:val="a"/>
      </w:pPr>
      <w:r>
        <w:t>Сгенерировать .docx: python build_program.py programs/my_program.json</w:t>
      </w:r>
    </w:p>
    <w:p w:rsidR="00414C09" w:rsidRPr="00D83492" w:rsidRDefault="002E06DE">
      <w:pPr>
        <w:pStyle w:val="a"/>
        <w:rPr>
          <w:lang w:val="ru-RU"/>
        </w:rPr>
      </w:pPr>
      <w:r w:rsidRPr="00D83492">
        <w:rPr>
          <w:lang w:val="ru-RU"/>
        </w:rPr>
        <w:t>Готовый документ появится в пап</w:t>
      </w:r>
      <w:r w:rsidRPr="00D83492">
        <w:rPr>
          <w:lang w:val="ru-RU"/>
        </w:rPr>
        <w:t xml:space="preserve">ке </w:t>
      </w:r>
      <w:r>
        <w:t>programs</w:t>
      </w:r>
      <w:r w:rsidRPr="00D83492">
        <w:rPr>
          <w:lang w:val="ru-RU"/>
        </w:rPr>
        <w:t>/</w:t>
      </w:r>
    </w:p>
    <w:p w:rsidR="00414C09" w:rsidRDefault="002E06DE">
      <w:pPr>
        <w:pStyle w:val="21"/>
      </w:pPr>
      <w:r>
        <w:t>Пример запуска</w:t>
      </w:r>
    </w:p>
    <w:p w:rsidR="00414C09" w:rsidRDefault="002E06DE">
      <w:r>
        <w:t>python build_program.py programs/neural_networks.json</w:t>
      </w:r>
    </w:p>
    <w:p w:rsidR="00414C09" w:rsidRPr="00D83492" w:rsidRDefault="002E06DE">
      <w:pPr>
        <w:rPr>
          <w:lang w:val="ru-RU"/>
        </w:rPr>
      </w:pPr>
      <w:r w:rsidRPr="00D83492">
        <w:rPr>
          <w:lang w:val="ru-RU"/>
        </w:rPr>
        <w:t xml:space="preserve">Результат: </w:t>
      </w:r>
      <w:r>
        <w:t>programs</w:t>
      </w:r>
      <w:r w:rsidRPr="00D83492">
        <w:rPr>
          <w:lang w:val="ru-RU"/>
        </w:rPr>
        <w:t>/</w:t>
      </w:r>
      <w:proofErr w:type="spellStart"/>
      <w:r w:rsidRPr="00D83492">
        <w:rPr>
          <w:lang w:val="ru-RU"/>
        </w:rPr>
        <w:t>Нейросети</w:t>
      </w:r>
      <w:proofErr w:type="spellEnd"/>
      <w:r w:rsidRPr="00D83492">
        <w:rPr>
          <w:lang w:val="ru-RU"/>
        </w:rPr>
        <w:t xml:space="preserve"> в работе преподавателя.</w:t>
      </w:r>
      <w:proofErr w:type="spellStart"/>
      <w:r>
        <w:t>docx</w:t>
      </w:r>
      <w:proofErr w:type="spellEnd"/>
    </w:p>
    <w:p w:rsidR="00414C09" w:rsidRPr="00D83492" w:rsidRDefault="002E06DE">
      <w:pPr>
        <w:pStyle w:val="1"/>
        <w:rPr>
          <w:lang w:val="ru-RU"/>
        </w:rPr>
      </w:pPr>
      <w:proofErr w:type="spellStart"/>
      <w:r w:rsidRPr="00D83492">
        <w:rPr>
          <w:lang w:val="ru-RU"/>
        </w:rPr>
        <w:t>Демонстрируемость</w:t>
      </w:r>
      <w:proofErr w:type="spellEnd"/>
    </w:p>
    <w:p w:rsidR="00414C09" w:rsidRPr="00D83492" w:rsidRDefault="002E06DE">
      <w:pPr>
        <w:rPr>
          <w:lang w:val="ru-RU"/>
        </w:rPr>
      </w:pPr>
      <w:r w:rsidRPr="00D83492">
        <w:rPr>
          <w:lang w:val="ru-RU"/>
        </w:rPr>
        <w:t>Проект стабильно работает и каждый шаг можно продемонстрировать:</w:t>
      </w:r>
    </w:p>
    <w:p w:rsidR="00414C09" w:rsidRPr="00D83492" w:rsidRDefault="002E06DE">
      <w:pPr>
        <w:pStyle w:val="a0"/>
        <w:rPr>
          <w:lang w:val="ru-RU"/>
        </w:rPr>
      </w:pPr>
      <w:r w:rsidRPr="00D83492">
        <w:rPr>
          <w:lang w:val="ru-RU"/>
        </w:rPr>
        <w:t xml:space="preserve">Показ </w:t>
      </w:r>
      <w:r>
        <w:t>JSON</w:t>
      </w:r>
      <w:r w:rsidRPr="00D83492">
        <w:rPr>
          <w:lang w:val="ru-RU"/>
        </w:rPr>
        <w:t>-файла — наглядная стру</w:t>
      </w:r>
      <w:r w:rsidRPr="00D83492">
        <w:rPr>
          <w:lang w:val="ru-RU"/>
        </w:rPr>
        <w:t>ктура данных</w:t>
      </w:r>
    </w:p>
    <w:p w:rsidR="00414C09" w:rsidRPr="00D83492" w:rsidRDefault="002E06DE">
      <w:pPr>
        <w:pStyle w:val="a0"/>
        <w:rPr>
          <w:lang w:val="ru-RU"/>
        </w:rPr>
      </w:pPr>
      <w:r w:rsidRPr="00D83492">
        <w:rPr>
          <w:lang w:val="ru-RU"/>
        </w:rPr>
        <w:t xml:space="preserve">Запуск скрипта — одна команда </w:t>
      </w:r>
      <w:r>
        <w:t>python</w:t>
      </w:r>
      <w:r w:rsidRPr="00D83492">
        <w:rPr>
          <w:lang w:val="ru-RU"/>
        </w:rPr>
        <w:t xml:space="preserve"> </w:t>
      </w:r>
      <w:r>
        <w:t>build</w:t>
      </w:r>
      <w:r w:rsidRPr="00D83492">
        <w:rPr>
          <w:lang w:val="ru-RU"/>
        </w:rPr>
        <w:t>_</w:t>
      </w:r>
      <w:r>
        <w:t>program</w:t>
      </w:r>
      <w:r w:rsidRPr="00D83492">
        <w:rPr>
          <w:lang w:val="ru-RU"/>
        </w:rPr>
        <w:t>.</w:t>
      </w:r>
      <w:proofErr w:type="spellStart"/>
      <w:r>
        <w:t>py</w:t>
      </w:r>
      <w:proofErr w:type="spellEnd"/>
      <w:r w:rsidRPr="00D83492">
        <w:rPr>
          <w:lang w:val="ru-RU"/>
        </w:rPr>
        <w:t xml:space="preserve"> ...</w:t>
      </w:r>
    </w:p>
    <w:bookmarkEnd w:id="0"/>
    <w:p w:rsidR="00414C09" w:rsidRPr="00D83492" w:rsidRDefault="002E06DE">
      <w:pPr>
        <w:pStyle w:val="a0"/>
        <w:rPr>
          <w:lang w:val="ru-RU"/>
        </w:rPr>
      </w:pPr>
      <w:r w:rsidRPr="00D83492">
        <w:rPr>
          <w:lang w:val="ru-RU"/>
        </w:rPr>
        <w:t>Готовый .</w:t>
      </w:r>
      <w:proofErr w:type="spellStart"/>
      <w:r>
        <w:t>docx</w:t>
      </w:r>
      <w:proofErr w:type="spellEnd"/>
      <w:r w:rsidRPr="00D83492">
        <w:rPr>
          <w:lang w:val="ru-RU"/>
        </w:rPr>
        <w:t xml:space="preserve"> — открывается в </w:t>
      </w:r>
      <w:r>
        <w:t>Word</w:t>
      </w:r>
      <w:r w:rsidRPr="00D83492">
        <w:rPr>
          <w:lang w:val="ru-RU"/>
        </w:rPr>
        <w:t>, содержит все 7 разделов программы</w:t>
      </w:r>
    </w:p>
    <w:p w:rsidR="00414C09" w:rsidRPr="00D83492" w:rsidRDefault="002E06DE">
      <w:pPr>
        <w:pStyle w:val="a0"/>
        <w:rPr>
          <w:lang w:val="ru-RU"/>
        </w:rPr>
      </w:pPr>
      <w:r>
        <w:t>Markdown</w:t>
      </w:r>
      <w:r w:rsidRPr="00D83492">
        <w:rPr>
          <w:lang w:val="ru-RU"/>
        </w:rPr>
        <w:t>-файл — доступен для просмотра в любом редакторе</w:t>
      </w:r>
    </w:p>
    <w:p w:rsidR="00414C09" w:rsidRPr="00D83492" w:rsidRDefault="002E06DE">
      <w:pPr>
        <w:rPr>
          <w:lang w:val="ru-RU"/>
        </w:rPr>
      </w:pPr>
      <w:r w:rsidRPr="00D83492">
        <w:rPr>
          <w:lang w:val="ru-RU"/>
        </w:rPr>
        <w:t xml:space="preserve">Все шаги работают локально, без внешних сервисов и </w:t>
      </w:r>
      <w:r>
        <w:t>API</w:t>
      </w:r>
      <w:r w:rsidRPr="00D83492">
        <w:rPr>
          <w:lang w:val="ru-RU"/>
        </w:rPr>
        <w:t>.</w:t>
      </w:r>
    </w:p>
    <w:sectPr w:rsidR="00414C09" w:rsidRPr="00D834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E06DE"/>
    <w:rsid w:val="00326F90"/>
    <w:rsid w:val="00414C09"/>
    <w:rsid w:val="00AA1D8D"/>
    <w:rsid w:val="00B47730"/>
    <w:rsid w:val="00CB0664"/>
    <w:rsid w:val="00D834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293FAB36-D47D-4638-8958-992428883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80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EBDA8C2-E32B-442A-A57D-2842CF9429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684</Words>
  <Characters>3902</Characters>
  <Application>Microsoft Office Word</Application>
  <DocSecurity>0</DocSecurity>
  <Lines>32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4577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2026-07-23T13:44:00Z</dcterms:modified>
  <cp:category/>
</cp:coreProperties>
</file>