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50CC3" w14:textId="77777777" w:rsidR="006A0A98" w:rsidRDefault="006A0A98" w:rsidP="006A0A98">
      <w:pPr>
        <w:jc w:val="center"/>
        <w:rPr>
          <w:sz w:val="96"/>
          <w:szCs w:val="96"/>
        </w:rPr>
      </w:pPr>
      <w:r>
        <w:rPr>
          <w:sz w:val="96"/>
          <w:szCs w:val="96"/>
        </w:rPr>
        <w:t xml:space="preserve">Question </w:t>
      </w:r>
      <w:r w:rsidRPr="005F65CD">
        <w:rPr>
          <w:sz w:val="96"/>
          <w:szCs w:val="96"/>
        </w:rPr>
        <w:t>1</w:t>
      </w:r>
    </w:p>
    <w:p w14:paraId="107FE5DB" w14:textId="7AAE47F6" w:rsidR="009628A0" w:rsidRDefault="009628A0" w:rsidP="009628A0">
      <w:pPr>
        <w:jc w:val="center"/>
        <w:rPr>
          <w:sz w:val="96"/>
          <w:szCs w:val="96"/>
        </w:rPr>
      </w:pPr>
      <w:r w:rsidRPr="006A0A98">
        <w:rPr>
          <w:b/>
          <w:bCs/>
          <w:sz w:val="28"/>
          <w:szCs w:val="28"/>
          <w:highlight w:val="yellow"/>
        </w:rPr>
        <w:t>The correct answers are: B, E, F</w:t>
      </w:r>
    </w:p>
    <w:p w14:paraId="124E66F8" w14:textId="165D6962" w:rsidR="006A0A98" w:rsidRDefault="006A0A98" w:rsidP="006A0A98">
      <w:pPr>
        <w:jc w:val="center"/>
        <w:rPr>
          <w:sz w:val="96"/>
          <w:szCs w:val="96"/>
        </w:rPr>
      </w:pPr>
      <w:r w:rsidRPr="006A0A98">
        <w:rPr>
          <w:sz w:val="96"/>
          <w:szCs w:val="96"/>
        </w:rPr>
        <w:drawing>
          <wp:inline distT="0" distB="0" distL="0" distR="0" wp14:anchorId="18A08E99" wp14:editId="628B4DAF">
            <wp:extent cx="8668960" cy="4629796"/>
            <wp:effectExtent l="0" t="0" r="0" b="0"/>
            <wp:docPr id="2131664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6640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668960" cy="462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38077" w14:textId="77777777" w:rsidR="006A0A98" w:rsidRDefault="006A0A98" w:rsidP="006A0A98">
      <w:pPr>
        <w:rPr>
          <w:b/>
          <w:bCs/>
          <w:sz w:val="28"/>
          <w:szCs w:val="28"/>
        </w:rPr>
      </w:pPr>
    </w:p>
    <w:p w14:paraId="06CB4062" w14:textId="547F1740" w:rsidR="006A0A98" w:rsidRDefault="006A0A98" w:rsidP="006A0A98">
      <w:pPr>
        <w:jc w:val="center"/>
        <w:rPr>
          <w:sz w:val="96"/>
          <w:szCs w:val="96"/>
        </w:rPr>
      </w:pPr>
      <w:r>
        <w:rPr>
          <w:sz w:val="96"/>
          <w:szCs w:val="96"/>
        </w:rPr>
        <w:t xml:space="preserve">Question </w:t>
      </w:r>
      <w:r>
        <w:rPr>
          <w:sz w:val="96"/>
          <w:szCs w:val="96"/>
        </w:rPr>
        <w:t>2</w:t>
      </w:r>
    </w:p>
    <w:p w14:paraId="58F1002E" w14:textId="25E568EB" w:rsidR="00BA5898" w:rsidRDefault="00BA5898" w:rsidP="00BA5898">
      <w:pPr>
        <w:jc w:val="center"/>
        <w:rPr>
          <w:sz w:val="96"/>
          <w:szCs w:val="96"/>
        </w:rPr>
      </w:pPr>
      <w:r>
        <w:rPr>
          <w:sz w:val="96"/>
          <w:szCs w:val="96"/>
        </w:rPr>
        <w:t xml:space="preserve">Question </w:t>
      </w:r>
      <w:r>
        <w:rPr>
          <w:sz w:val="96"/>
          <w:szCs w:val="96"/>
        </w:rPr>
        <w:t>3</w:t>
      </w:r>
    </w:p>
    <w:p w14:paraId="4231113E" w14:textId="17E5743B" w:rsidR="00BA5898" w:rsidRDefault="00BA5898" w:rsidP="00BA5898">
      <w:pPr>
        <w:jc w:val="center"/>
        <w:rPr>
          <w:sz w:val="96"/>
          <w:szCs w:val="96"/>
        </w:rPr>
      </w:pPr>
      <w:r w:rsidRPr="00BA5898">
        <w:rPr>
          <w:b/>
          <w:bCs/>
          <w:highlight w:val="yellow"/>
        </w:rPr>
        <w:t>B and D</w:t>
      </w:r>
      <w:r w:rsidRPr="00BA5898">
        <w:rPr>
          <w:highlight w:val="yellow"/>
        </w:rPr>
        <w:t xml:space="preserve"> are correct.</w:t>
      </w:r>
    </w:p>
    <w:p w14:paraId="1A6C2729" w14:textId="3B606EC7" w:rsidR="00BA5898" w:rsidRDefault="00BA5898" w:rsidP="006A0A98">
      <w:pPr>
        <w:jc w:val="center"/>
        <w:rPr>
          <w:sz w:val="96"/>
          <w:szCs w:val="96"/>
        </w:rPr>
      </w:pPr>
      <w:r w:rsidRPr="00BA5898">
        <w:rPr>
          <w:sz w:val="96"/>
          <w:szCs w:val="96"/>
        </w:rPr>
        <w:drawing>
          <wp:inline distT="0" distB="0" distL="0" distR="0" wp14:anchorId="7D868CC6" wp14:editId="2DD388E2">
            <wp:extent cx="6982799" cy="4010585"/>
            <wp:effectExtent l="0" t="0" r="0" b="9525"/>
            <wp:docPr id="1019086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0868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82799" cy="40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16819" w14:textId="77777777" w:rsidR="00BA5898" w:rsidRDefault="00BA5898" w:rsidP="006A0A98">
      <w:pPr>
        <w:jc w:val="center"/>
        <w:rPr>
          <w:sz w:val="96"/>
          <w:szCs w:val="96"/>
        </w:rPr>
      </w:pPr>
    </w:p>
    <w:p w14:paraId="062DAD78" w14:textId="77777777" w:rsidR="00BA5898" w:rsidRPr="00BA5898" w:rsidRDefault="00BA5898" w:rsidP="00BA5898">
      <w:pPr>
        <w:rPr>
          <w:b/>
          <w:bCs/>
        </w:rPr>
      </w:pPr>
      <w:r w:rsidRPr="00BA5898">
        <w:rPr>
          <w:rFonts w:ascii="Segoe UI Emoji" w:hAnsi="Segoe UI Emoji" w:cs="Segoe UI Emoji"/>
          <w:b/>
          <w:bCs/>
        </w:rPr>
        <w:t>❓</w:t>
      </w:r>
      <w:r w:rsidRPr="00BA5898">
        <w:rPr>
          <w:b/>
          <w:bCs/>
        </w:rPr>
        <w:t xml:space="preserve"> Question</w:t>
      </w:r>
    </w:p>
    <w:p w14:paraId="21647CD5" w14:textId="77777777" w:rsidR="00BA5898" w:rsidRPr="00BA5898" w:rsidRDefault="00BA5898" w:rsidP="00BA5898">
      <w:r w:rsidRPr="00BA5898">
        <w:rPr>
          <w:b/>
          <w:bCs/>
        </w:rPr>
        <w:t xml:space="preserve">In your ASP.NET application, you are deriving different types of views dynamically. You are explaining </w:t>
      </w:r>
      <w:proofErr w:type="spellStart"/>
      <w:r w:rsidRPr="00BA5898">
        <w:rPr>
          <w:b/>
          <w:bCs/>
        </w:rPr>
        <w:t>ViewResult</w:t>
      </w:r>
      <w:proofErr w:type="spellEnd"/>
      <w:r w:rsidRPr="00BA5898">
        <w:rPr>
          <w:b/>
          <w:bCs/>
        </w:rPr>
        <w:t xml:space="preserve"> and </w:t>
      </w:r>
      <w:proofErr w:type="spellStart"/>
      <w:r w:rsidRPr="00BA5898">
        <w:rPr>
          <w:b/>
          <w:bCs/>
        </w:rPr>
        <w:t>ActionResult</w:t>
      </w:r>
      <w:proofErr w:type="spellEnd"/>
      <w:r w:rsidRPr="00BA5898">
        <w:rPr>
          <w:b/>
          <w:bCs/>
        </w:rPr>
        <w:t xml:space="preserve"> to the team. Which of the following statements are true for </w:t>
      </w:r>
      <w:proofErr w:type="spellStart"/>
      <w:r w:rsidRPr="00BA5898">
        <w:rPr>
          <w:b/>
          <w:bCs/>
        </w:rPr>
        <w:t>ActionResult</w:t>
      </w:r>
      <w:proofErr w:type="spellEnd"/>
      <w:r w:rsidRPr="00BA5898">
        <w:rPr>
          <w:b/>
          <w:bCs/>
        </w:rPr>
        <w:t>?</w:t>
      </w:r>
    </w:p>
    <w:p w14:paraId="2715BF9D" w14:textId="77777777" w:rsidR="00BA5898" w:rsidRPr="00BA5898" w:rsidRDefault="00BA5898" w:rsidP="00BA5898">
      <w:r w:rsidRPr="00BA5898">
        <w:t>(Select all that apply)</w:t>
      </w:r>
    </w:p>
    <w:p w14:paraId="0864A169" w14:textId="77777777" w:rsidR="00BA5898" w:rsidRPr="00BA5898" w:rsidRDefault="00BA5898" w:rsidP="00BA5898">
      <w:r w:rsidRPr="00BA5898">
        <w:rPr>
          <w:b/>
          <w:bCs/>
        </w:rPr>
        <w:t>Options:</w:t>
      </w:r>
      <w:r w:rsidRPr="00BA5898">
        <w:br/>
        <w:t xml:space="preserve">A) It is derived from </w:t>
      </w:r>
      <w:proofErr w:type="spellStart"/>
      <w:r w:rsidRPr="00BA5898">
        <w:t>AbstractResult</w:t>
      </w:r>
      <w:proofErr w:type="spellEnd"/>
      <w:r w:rsidRPr="00BA5898">
        <w:t>.</w:t>
      </w:r>
      <w:r w:rsidRPr="00BA5898">
        <w:br/>
      </w:r>
      <w:r w:rsidRPr="00BA5898">
        <w:rPr>
          <w:highlight w:val="yellow"/>
        </w:rPr>
        <w:t>B) It is the best choice if different types of views are derived dynamically.</w:t>
      </w:r>
      <w:r w:rsidRPr="00BA5898">
        <w:br/>
        <w:t>C) It should not be used if different types of views are derived dynamically.</w:t>
      </w:r>
      <w:r w:rsidRPr="00BA5898">
        <w:br/>
        <w:t>D) It is an abstract class.</w:t>
      </w:r>
      <w:r w:rsidRPr="00BA5898">
        <w:br/>
        <w:t xml:space="preserve">E) It has only one class derived from it: </w:t>
      </w:r>
      <w:proofErr w:type="spellStart"/>
      <w:r w:rsidRPr="00BA5898">
        <w:t>ViewResult</w:t>
      </w:r>
      <w:proofErr w:type="spellEnd"/>
      <w:r w:rsidRPr="00BA5898">
        <w:t>.</w:t>
      </w:r>
    </w:p>
    <w:p w14:paraId="1790F58A" w14:textId="77777777" w:rsidR="00BA5898" w:rsidRPr="00BA5898" w:rsidRDefault="00BA5898" w:rsidP="00BA5898">
      <w:r w:rsidRPr="00BA5898">
        <w:pict w14:anchorId="501022B1">
          <v:rect id="_x0000_i1045" style="width:0;height:1.5pt" o:hrstd="t" o:hr="t" fillcolor="#a0a0a0" stroked="f"/>
        </w:pict>
      </w:r>
    </w:p>
    <w:p w14:paraId="2F28720C" w14:textId="77777777" w:rsidR="00BA5898" w:rsidRPr="00BA5898" w:rsidRDefault="00BA5898" w:rsidP="00BA5898">
      <w:pPr>
        <w:rPr>
          <w:b/>
          <w:bCs/>
        </w:rPr>
      </w:pPr>
      <w:r w:rsidRPr="00BA5898">
        <w:rPr>
          <w:rFonts w:ascii="Segoe UI Emoji" w:hAnsi="Segoe UI Emoji" w:cs="Segoe UI Emoji"/>
          <w:b/>
          <w:bCs/>
        </w:rPr>
        <w:t>✅</w:t>
      </w:r>
      <w:r w:rsidRPr="00BA5898">
        <w:rPr>
          <w:b/>
          <w:bCs/>
        </w:rPr>
        <w:t xml:space="preserve"> Correct Analysis</w:t>
      </w:r>
    </w:p>
    <w:p w14:paraId="3DABF1B4" w14:textId="77777777" w:rsidR="00BA5898" w:rsidRPr="00BA5898" w:rsidRDefault="00BA5898" w:rsidP="00BA5898">
      <w:pPr>
        <w:numPr>
          <w:ilvl w:val="0"/>
          <w:numId w:val="4"/>
        </w:numPr>
      </w:pPr>
      <w:r w:rsidRPr="00BA5898">
        <w:rPr>
          <w:b/>
          <w:bCs/>
        </w:rPr>
        <w:t xml:space="preserve">A) </w:t>
      </w:r>
      <w:r w:rsidRPr="00BA5898">
        <w:rPr>
          <w:rFonts w:ascii="Segoe UI Emoji" w:hAnsi="Segoe UI Emoji" w:cs="Segoe UI Emoji"/>
          <w:b/>
          <w:bCs/>
        </w:rPr>
        <w:t>❌</w:t>
      </w:r>
      <w:r w:rsidRPr="00BA5898">
        <w:t xml:space="preserve"> → </w:t>
      </w:r>
      <w:proofErr w:type="spellStart"/>
      <w:r w:rsidRPr="00BA5898">
        <w:t>ActionResult</w:t>
      </w:r>
      <w:proofErr w:type="spellEnd"/>
      <w:r w:rsidRPr="00BA5898">
        <w:t xml:space="preserve"> is </w:t>
      </w:r>
      <w:r w:rsidRPr="00BA5898">
        <w:rPr>
          <w:b/>
          <w:bCs/>
        </w:rPr>
        <w:t xml:space="preserve">not derived from </w:t>
      </w:r>
      <w:proofErr w:type="spellStart"/>
      <w:r w:rsidRPr="00BA5898">
        <w:rPr>
          <w:b/>
          <w:bCs/>
        </w:rPr>
        <w:t>AbstractResult</w:t>
      </w:r>
      <w:proofErr w:type="spellEnd"/>
      <w:r w:rsidRPr="00BA5898">
        <w:t>. No such base class exists in ASP.NET MVC.</w:t>
      </w:r>
    </w:p>
    <w:p w14:paraId="08645AD7" w14:textId="77777777" w:rsidR="00BA5898" w:rsidRPr="00BA5898" w:rsidRDefault="00BA5898" w:rsidP="00BA5898">
      <w:pPr>
        <w:numPr>
          <w:ilvl w:val="0"/>
          <w:numId w:val="4"/>
        </w:numPr>
      </w:pPr>
      <w:r w:rsidRPr="00BA5898">
        <w:rPr>
          <w:b/>
          <w:bCs/>
        </w:rPr>
        <w:t xml:space="preserve">B) </w:t>
      </w:r>
      <w:r w:rsidRPr="00BA5898">
        <w:rPr>
          <w:rFonts w:ascii="Segoe UI Emoji" w:hAnsi="Segoe UI Emoji" w:cs="Segoe UI Emoji"/>
          <w:b/>
          <w:bCs/>
        </w:rPr>
        <w:t>✅</w:t>
      </w:r>
      <w:r w:rsidRPr="00BA5898">
        <w:t xml:space="preserve"> → Correct. </w:t>
      </w:r>
      <w:proofErr w:type="spellStart"/>
      <w:r w:rsidRPr="00BA5898">
        <w:t>ActionResult</w:t>
      </w:r>
      <w:proofErr w:type="spellEnd"/>
      <w:r w:rsidRPr="00BA5898">
        <w:t xml:space="preserve"> is a base class for many result types (</w:t>
      </w:r>
      <w:proofErr w:type="spellStart"/>
      <w:r w:rsidRPr="00BA5898">
        <w:t>ViewResult</w:t>
      </w:r>
      <w:proofErr w:type="spellEnd"/>
      <w:r w:rsidRPr="00BA5898">
        <w:t xml:space="preserve">, </w:t>
      </w:r>
      <w:proofErr w:type="spellStart"/>
      <w:r w:rsidRPr="00BA5898">
        <w:t>JsonResult</w:t>
      </w:r>
      <w:proofErr w:type="spellEnd"/>
      <w:r w:rsidRPr="00BA5898">
        <w:t xml:space="preserve">, </w:t>
      </w:r>
      <w:proofErr w:type="spellStart"/>
      <w:r w:rsidRPr="00BA5898">
        <w:t>RedirectResult</w:t>
      </w:r>
      <w:proofErr w:type="spellEnd"/>
      <w:r w:rsidRPr="00BA5898">
        <w:t xml:space="preserve">, </w:t>
      </w:r>
      <w:proofErr w:type="spellStart"/>
      <w:r w:rsidRPr="00BA5898">
        <w:t>FileResult</w:t>
      </w:r>
      <w:proofErr w:type="spellEnd"/>
      <w:r w:rsidRPr="00BA5898">
        <w:t xml:space="preserve">, etc.), so it </w:t>
      </w:r>
      <w:r w:rsidRPr="00BA5898">
        <w:rPr>
          <w:i/>
          <w:iCs/>
        </w:rPr>
        <w:t>is</w:t>
      </w:r>
      <w:r w:rsidRPr="00BA5898">
        <w:t xml:space="preserve"> the best choice when you may return different kinds of results dynamically.</w:t>
      </w:r>
    </w:p>
    <w:p w14:paraId="0CFD926C" w14:textId="77777777" w:rsidR="00BA5898" w:rsidRPr="00BA5898" w:rsidRDefault="00BA5898" w:rsidP="00BA5898">
      <w:pPr>
        <w:numPr>
          <w:ilvl w:val="0"/>
          <w:numId w:val="4"/>
        </w:numPr>
      </w:pPr>
      <w:r w:rsidRPr="00BA5898">
        <w:rPr>
          <w:b/>
          <w:bCs/>
        </w:rPr>
        <w:t xml:space="preserve">C) </w:t>
      </w:r>
      <w:r w:rsidRPr="00BA5898">
        <w:rPr>
          <w:rFonts w:ascii="Segoe UI Emoji" w:hAnsi="Segoe UI Emoji" w:cs="Segoe UI Emoji"/>
          <w:b/>
          <w:bCs/>
        </w:rPr>
        <w:t>❌</w:t>
      </w:r>
      <w:r w:rsidRPr="00BA5898">
        <w:t xml:space="preserve"> → Wrong. This is the opposite of the truth. If different results are needed, </w:t>
      </w:r>
      <w:proofErr w:type="spellStart"/>
      <w:r w:rsidRPr="00BA5898">
        <w:t>ActionResult</w:t>
      </w:r>
      <w:proofErr w:type="spellEnd"/>
      <w:r w:rsidRPr="00BA5898">
        <w:t xml:space="preserve"> </w:t>
      </w:r>
      <w:r w:rsidRPr="00BA5898">
        <w:rPr>
          <w:i/>
          <w:iCs/>
        </w:rPr>
        <w:t>should</w:t>
      </w:r>
      <w:r w:rsidRPr="00BA5898">
        <w:t xml:space="preserve"> be used.</w:t>
      </w:r>
    </w:p>
    <w:p w14:paraId="76E6E211" w14:textId="77777777" w:rsidR="00BA5898" w:rsidRPr="00BA5898" w:rsidRDefault="00BA5898" w:rsidP="00BA5898">
      <w:pPr>
        <w:numPr>
          <w:ilvl w:val="0"/>
          <w:numId w:val="4"/>
        </w:numPr>
      </w:pPr>
      <w:r w:rsidRPr="00BA5898">
        <w:rPr>
          <w:b/>
          <w:bCs/>
        </w:rPr>
        <w:t xml:space="preserve">D) </w:t>
      </w:r>
      <w:r w:rsidRPr="00BA5898">
        <w:rPr>
          <w:rFonts w:ascii="Segoe UI Emoji" w:hAnsi="Segoe UI Emoji" w:cs="Segoe UI Emoji"/>
          <w:b/>
          <w:bCs/>
        </w:rPr>
        <w:t>✅</w:t>
      </w:r>
      <w:r w:rsidRPr="00BA5898">
        <w:t xml:space="preserve"> → Correct. </w:t>
      </w:r>
      <w:proofErr w:type="spellStart"/>
      <w:r w:rsidRPr="00BA5898">
        <w:t>ActionResult</w:t>
      </w:r>
      <w:proofErr w:type="spellEnd"/>
      <w:r w:rsidRPr="00BA5898">
        <w:t xml:space="preserve"> </w:t>
      </w:r>
      <w:r w:rsidRPr="00BA5898">
        <w:rPr>
          <w:b/>
          <w:bCs/>
        </w:rPr>
        <w:t>is an abstract class</w:t>
      </w:r>
      <w:r w:rsidRPr="00BA5898">
        <w:t xml:space="preserve"> in </w:t>
      </w:r>
      <w:proofErr w:type="spellStart"/>
      <w:proofErr w:type="gramStart"/>
      <w:r w:rsidRPr="00BA5898">
        <w:t>System.Web.Mvc</w:t>
      </w:r>
      <w:proofErr w:type="spellEnd"/>
      <w:proofErr w:type="gramEnd"/>
      <w:r w:rsidRPr="00BA5898">
        <w:t>.</w:t>
      </w:r>
    </w:p>
    <w:p w14:paraId="127BA628" w14:textId="77777777" w:rsidR="00BA5898" w:rsidRPr="00BA5898" w:rsidRDefault="00BA5898" w:rsidP="00BA5898">
      <w:pPr>
        <w:numPr>
          <w:ilvl w:val="0"/>
          <w:numId w:val="4"/>
        </w:numPr>
      </w:pPr>
      <w:r w:rsidRPr="00BA5898">
        <w:rPr>
          <w:b/>
          <w:bCs/>
        </w:rPr>
        <w:t xml:space="preserve">E) </w:t>
      </w:r>
      <w:r w:rsidRPr="00BA5898">
        <w:rPr>
          <w:rFonts w:ascii="Segoe UI Emoji" w:hAnsi="Segoe UI Emoji" w:cs="Segoe UI Emoji"/>
          <w:b/>
          <w:bCs/>
        </w:rPr>
        <w:t>❌</w:t>
      </w:r>
      <w:r w:rsidRPr="00BA5898">
        <w:t xml:space="preserve"> → Wrong. Many classes derive from </w:t>
      </w:r>
      <w:proofErr w:type="spellStart"/>
      <w:r w:rsidRPr="00BA5898">
        <w:t>ActionResult</w:t>
      </w:r>
      <w:proofErr w:type="spellEnd"/>
      <w:r w:rsidRPr="00BA5898">
        <w:t xml:space="preserve">, not just </w:t>
      </w:r>
      <w:proofErr w:type="spellStart"/>
      <w:r w:rsidRPr="00BA5898">
        <w:t>ViewResult</w:t>
      </w:r>
      <w:proofErr w:type="spellEnd"/>
      <w:r w:rsidRPr="00BA5898">
        <w:t xml:space="preserve"> (</w:t>
      </w:r>
      <w:proofErr w:type="spellStart"/>
      <w:r w:rsidRPr="00BA5898">
        <w:t>JsonResult</w:t>
      </w:r>
      <w:proofErr w:type="spellEnd"/>
      <w:r w:rsidRPr="00BA5898">
        <w:t xml:space="preserve">, </w:t>
      </w:r>
      <w:proofErr w:type="spellStart"/>
      <w:r w:rsidRPr="00BA5898">
        <w:t>RedirectResult</w:t>
      </w:r>
      <w:proofErr w:type="spellEnd"/>
      <w:r w:rsidRPr="00BA5898">
        <w:t xml:space="preserve">, </w:t>
      </w:r>
      <w:proofErr w:type="spellStart"/>
      <w:r w:rsidRPr="00BA5898">
        <w:t>FileResult</w:t>
      </w:r>
      <w:proofErr w:type="spellEnd"/>
      <w:r w:rsidRPr="00BA5898">
        <w:t>, etc.).</w:t>
      </w:r>
    </w:p>
    <w:p w14:paraId="2CA2094D" w14:textId="77777777" w:rsidR="00BA5898" w:rsidRPr="00BA5898" w:rsidRDefault="00BA5898" w:rsidP="00BA5898">
      <w:r w:rsidRPr="00BA5898">
        <w:pict w14:anchorId="160FD138">
          <v:rect id="_x0000_i1046" style="width:0;height:1.5pt" o:hrstd="t" o:hr="t" fillcolor="#a0a0a0" stroked="f"/>
        </w:pict>
      </w:r>
    </w:p>
    <w:p w14:paraId="5F4B8E5C" w14:textId="77777777" w:rsidR="00BA5898" w:rsidRPr="00BA5898" w:rsidRDefault="00BA5898" w:rsidP="00BA5898">
      <w:pPr>
        <w:rPr>
          <w:b/>
          <w:bCs/>
          <w:highlight w:val="yellow"/>
        </w:rPr>
      </w:pPr>
      <w:r w:rsidRPr="00BA5898">
        <w:rPr>
          <w:rFonts w:ascii="Segoe UI Emoji" w:hAnsi="Segoe UI Emoji" w:cs="Segoe UI Emoji"/>
          <w:b/>
          <w:bCs/>
          <w:highlight w:val="yellow"/>
        </w:rPr>
        <w:t>✅</w:t>
      </w:r>
      <w:r w:rsidRPr="00BA5898">
        <w:rPr>
          <w:b/>
          <w:bCs/>
          <w:highlight w:val="yellow"/>
        </w:rPr>
        <w:t xml:space="preserve"> Final Answer:</w:t>
      </w:r>
    </w:p>
    <w:p w14:paraId="70A152E2" w14:textId="77777777" w:rsidR="00BA5898" w:rsidRPr="00BA5898" w:rsidRDefault="00BA5898" w:rsidP="00BA5898">
      <w:r w:rsidRPr="00BA5898">
        <w:rPr>
          <w:b/>
          <w:bCs/>
          <w:highlight w:val="yellow"/>
        </w:rPr>
        <w:t>B and D</w:t>
      </w:r>
      <w:r w:rsidRPr="00BA5898">
        <w:rPr>
          <w:highlight w:val="yellow"/>
        </w:rPr>
        <w:t xml:space="preserve"> are correct.</w:t>
      </w:r>
    </w:p>
    <w:p w14:paraId="77F5A4C7" w14:textId="77777777" w:rsidR="00BA5898" w:rsidRPr="00BA5898" w:rsidRDefault="00BA5898" w:rsidP="00BA5898">
      <w:r w:rsidRPr="00BA5898">
        <w:pict w14:anchorId="77DA20EA">
          <v:rect id="_x0000_i1047" style="width:0;height:1.5pt" o:hrstd="t" o:hr="t" fillcolor="#a0a0a0" stroked="f"/>
        </w:pict>
      </w:r>
    </w:p>
    <w:p w14:paraId="25BF7017" w14:textId="77777777" w:rsidR="00BA5898" w:rsidRDefault="00BA5898" w:rsidP="00BA5898">
      <w:r w:rsidRPr="00BA5898">
        <w:t xml:space="preserve">Would you like me to also show you a </w:t>
      </w:r>
      <w:r w:rsidRPr="00BA5898">
        <w:rPr>
          <w:b/>
          <w:bCs/>
        </w:rPr>
        <w:t>short C# code example</w:t>
      </w:r>
      <w:r w:rsidRPr="00BA5898">
        <w:t xml:space="preserve"> where a controller action returns different types (</w:t>
      </w:r>
      <w:proofErr w:type="spellStart"/>
      <w:r w:rsidRPr="00BA5898">
        <w:t>ViewResult</w:t>
      </w:r>
      <w:proofErr w:type="spellEnd"/>
      <w:r w:rsidRPr="00BA5898">
        <w:t xml:space="preserve">, </w:t>
      </w:r>
      <w:proofErr w:type="spellStart"/>
      <w:r w:rsidRPr="00BA5898">
        <w:t>JsonResult</w:t>
      </w:r>
      <w:proofErr w:type="spellEnd"/>
      <w:r w:rsidRPr="00BA5898">
        <w:t xml:space="preserve">, etc.) via </w:t>
      </w:r>
      <w:proofErr w:type="spellStart"/>
      <w:r w:rsidRPr="00BA5898">
        <w:t>ActionResult</w:t>
      </w:r>
      <w:proofErr w:type="spellEnd"/>
      <w:r w:rsidRPr="00BA5898">
        <w:t>? That would make this concept very concrete.</w:t>
      </w:r>
    </w:p>
    <w:p w14:paraId="0010A5E7" w14:textId="77777777" w:rsidR="00C208BF" w:rsidRDefault="00C208BF" w:rsidP="00BA589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7"/>
        <w:gridCol w:w="7793"/>
      </w:tblGrid>
      <w:tr w:rsidR="00C208BF" w14:paraId="0D48531A" w14:textId="77777777" w:rsidTr="000110CE">
        <w:tc>
          <w:tcPr>
            <w:tcW w:w="4675" w:type="dxa"/>
          </w:tcPr>
          <w:p w14:paraId="345E031F" w14:textId="77777777" w:rsidR="00C208BF" w:rsidRPr="00C208BF" w:rsidRDefault="00C208BF" w:rsidP="00C208BF">
            <w:r w:rsidRPr="00C208BF">
              <w:pict w14:anchorId="186D4E35">
                <v:rect id="_x0000_i1103" style="width:0;height:1.5pt" o:hralign="center" o:hrstd="t" o:hr="t" fillcolor="#a0a0a0" stroked="f"/>
              </w:pict>
            </w:r>
          </w:p>
          <w:p w14:paraId="15AA9B20" w14:textId="77777777" w:rsidR="00C208BF" w:rsidRPr="00C208BF" w:rsidRDefault="00C208BF" w:rsidP="00C208BF">
            <w:pPr>
              <w:rPr>
                <w:b/>
                <w:bCs/>
              </w:rPr>
            </w:pPr>
            <w:r w:rsidRPr="00C208BF">
              <w:rPr>
                <w:rFonts w:ascii="Segoe UI Emoji" w:hAnsi="Segoe UI Emoji" w:cs="Segoe UI Emoji"/>
                <w:b/>
                <w:bCs/>
              </w:rPr>
              <w:t>🔹</w:t>
            </w:r>
            <w:r w:rsidRPr="00C208BF">
              <w:rPr>
                <w:b/>
                <w:bCs/>
              </w:rPr>
              <w:t xml:space="preserve"> What is </w:t>
            </w:r>
            <w:proofErr w:type="spellStart"/>
            <w:r w:rsidRPr="00C208BF">
              <w:rPr>
                <w:b/>
                <w:bCs/>
              </w:rPr>
              <w:t>ActionResult</w:t>
            </w:r>
            <w:proofErr w:type="spellEnd"/>
            <w:r w:rsidRPr="00C208BF">
              <w:rPr>
                <w:b/>
                <w:bCs/>
              </w:rPr>
              <w:t>?</w:t>
            </w:r>
          </w:p>
          <w:p w14:paraId="4D0DCC74" w14:textId="77777777" w:rsidR="00C208BF" w:rsidRPr="00C208BF" w:rsidRDefault="00C208BF" w:rsidP="00C208BF">
            <w:pPr>
              <w:numPr>
                <w:ilvl w:val="0"/>
                <w:numId w:val="5"/>
              </w:numPr>
            </w:pPr>
            <w:proofErr w:type="spellStart"/>
            <w:r w:rsidRPr="00C208BF">
              <w:t>ActionResult</w:t>
            </w:r>
            <w:proofErr w:type="spellEnd"/>
            <w:r w:rsidRPr="00C208BF">
              <w:t xml:space="preserve"> is a </w:t>
            </w:r>
            <w:r w:rsidRPr="00C208BF">
              <w:rPr>
                <w:b/>
                <w:bCs/>
              </w:rPr>
              <w:t>base class</w:t>
            </w:r>
            <w:r w:rsidRPr="00C208BF">
              <w:t xml:space="preserve"> for all action results in MVC.</w:t>
            </w:r>
          </w:p>
          <w:p w14:paraId="25694FF7" w14:textId="77777777" w:rsidR="00C208BF" w:rsidRPr="00C208BF" w:rsidRDefault="00C208BF" w:rsidP="00C208BF">
            <w:pPr>
              <w:numPr>
                <w:ilvl w:val="0"/>
                <w:numId w:val="5"/>
              </w:numPr>
            </w:pPr>
            <w:r w:rsidRPr="00C208BF">
              <w:t xml:space="preserve">It represents the </w:t>
            </w:r>
            <w:r w:rsidRPr="00C208BF">
              <w:rPr>
                <w:b/>
                <w:bCs/>
              </w:rPr>
              <w:t>result of an action method</w:t>
            </w:r>
            <w:r w:rsidRPr="00C208BF">
              <w:t>.</w:t>
            </w:r>
          </w:p>
          <w:p w14:paraId="542D77B1" w14:textId="77777777" w:rsidR="00C208BF" w:rsidRPr="00C208BF" w:rsidRDefault="00C208BF" w:rsidP="00C208BF">
            <w:pPr>
              <w:numPr>
                <w:ilvl w:val="0"/>
                <w:numId w:val="5"/>
              </w:numPr>
            </w:pPr>
            <w:r w:rsidRPr="00C208BF">
              <w:t xml:space="preserve">Since different actions can return different types of responses (HTML, JSON, file, redirect, etc.), </w:t>
            </w:r>
            <w:proofErr w:type="spellStart"/>
            <w:r w:rsidRPr="00C208BF">
              <w:t>ActionResult</w:t>
            </w:r>
            <w:proofErr w:type="spellEnd"/>
            <w:r w:rsidRPr="00C208BF">
              <w:t xml:space="preserve"> provides a flexible return type.</w:t>
            </w:r>
          </w:p>
          <w:p w14:paraId="6F55ADA5" w14:textId="77777777" w:rsidR="00C208BF" w:rsidRPr="00C208BF" w:rsidRDefault="00C208BF" w:rsidP="00C208BF">
            <w:r w:rsidRPr="00C208BF">
              <w:t xml:space="preserve">Think of </w:t>
            </w:r>
            <w:proofErr w:type="spellStart"/>
            <w:r w:rsidRPr="00C208BF">
              <w:t>ActionResult</w:t>
            </w:r>
            <w:proofErr w:type="spellEnd"/>
            <w:r w:rsidRPr="00C208BF">
              <w:t xml:space="preserve"> as a </w:t>
            </w:r>
            <w:r w:rsidRPr="00C208BF">
              <w:rPr>
                <w:b/>
                <w:bCs/>
              </w:rPr>
              <w:t>parent class</w:t>
            </w:r>
            <w:r w:rsidRPr="00C208BF">
              <w:t>.</w:t>
            </w:r>
          </w:p>
          <w:p w14:paraId="44F385CE" w14:textId="77777777" w:rsidR="00C208BF" w:rsidRPr="00C208BF" w:rsidRDefault="00C208BF" w:rsidP="00C208BF">
            <w:r w:rsidRPr="00C208BF">
              <w:t>Some common derived results:</w:t>
            </w:r>
          </w:p>
          <w:p w14:paraId="4D611B35" w14:textId="77777777" w:rsidR="00C208BF" w:rsidRPr="00C208BF" w:rsidRDefault="00C208BF" w:rsidP="00C208BF">
            <w:pPr>
              <w:numPr>
                <w:ilvl w:val="0"/>
                <w:numId w:val="6"/>
              </w:numPr>
            </w:pPr>
            <w:proofErr w:type="spellStart"/>
            <w:r w:rsidRPr="00C208BF">
              <w:t>ViewResult</w:t>
            </w:r>
            <w:proofErr w:type="spellEnd"/>
            <w:r w:rsidRPr="00C208BF">
              <w:t xml:space="preserve"> → returns a view (HTML page).</w:t>
            </w:r>
          </w:p>
          <w:p w14:paraId="215DA542" w14:textId="77777777" w:rsidR="00C208BF" w:rsidRPr="00C208BF" w:rsidRDefault="00C208BF" w:rsidP="00C208BF">
            <w:pPr>
              <w:numPr>
                <w:ilvl w:val="0"/>
                <w:numId w:val="6"/>
              </w:numPr>
            </w:pPr>
            <w:proofErr w:type="spellStart"/>
            <w:r w:rsidRPr="00C208BF">
              <w:t>JsonResult</w:t>
            </w:r>
            <w:proofErr w:type="spellEnd"/>
            <w:r w:rsidRPr="00C208BF">
              <w:t xml:space="preserve"> → returns JSON data.</w:t>
            </w:r>
          </w:p>
          <w:p w14:paraId="2099A920" w14:textId="77777777" w:rsidR="00C208BF" w:rsidRPr="00C208BF" w:rsidRDefault="00C208BF" w:rsidP="00C208BF">
            <w:pPr>
              <w:numPr>
                <w:ilvl w:val="0"/>
                <w:numId w:val="6"/>
              </w:numPr>
            </w:pPr>
            <w:proofErr w:type="spellStart"/>
            <w:r w:rsidRPr="00C208BF">
              <w:t>RedirectResult</w:t>
            </w:r>
            <w:proofErr w:type="spellEnd"/>
            <w:r w:rsidRPr="00C208BF">
              <w:t xml:space="preserve"> → redirects to another URL.</w:t>
            </w:r>
          </w:p>
          <w:p w14:paraId="41F9E36D" w14:textId="77777777" w:rsidR="00C208BF" w:rsidRPr="00C208BF" w:rsidRDefault="00C208BF" w:rsidP="00C208BF">
            <w:pPr>
              <w:numPr>
                <w:ilvl w:val="0"/>
                <w:numId w:val="6"/>
              </w:numPr>
            </w:pPr>
            <w:proofErr w:type="spellStart"/>
            <w:r w:rsidRPr="00C208BF">
              <w:t>FileResult</w:t>
            </w:r>
            <w:proofErr w:type="spellEnd"/>
            <w:r w:rsidRPr="00C208BF">
              <w:t xml:space="preserve"> → returns a file (PDF, Excel, etc.).</w:t>
            </w:r>
          </w:p>
          <w:p w14:paraId="2A96AC48" w14:textId="77777777" w:rsidR="00C208BF" w:rsidRDefault="00C208BF" w:rsidP="00C208BF">
            <w:pPr>
              <w:numPr>
                <w:ilvl w:val="0"/>
                <w:numId w:val="6"/>
              </w:numPr>
            </w:pPr>
            <w:proofErr w:type="spellStart"/>
            <w:r w:rsidRPr="00C208BF">
              <w:t>ContentResult</w:t>
            </w:r>
            <w:proofErr w:type="spellEnd"/>
            <w:r w:rsidRPr="00C208BF">
              <w:t xml:space="preserve"> → returns plain text.</w:t>
            </w:r>
          </w:p>
          <w:p w14:paraId="2B037902" w14:textId="7B2E9989" w:rsidR="00C208BF" w:rsidRPr="00C208BF" w:rsidRDefault="00C208BF" w:rsidP="00C208BF">
            <w:pPr>
              <w:ind w:left="720"/>
            </w:pPr>
            <w:r w:rsidRPr="00C208BF">
              <w:rPr>
                <w:rFonts w:ascii="Segoe UI Emoji" w:hAnsi="Segoe UI Emoji" w:cs="Segoe UI Emoji"/>
              </w:rPr>
              <w:t>👉</w:t>
            </w:r>
            <w:r w:rsidRPr="00C208BF">
              <w:t xml:space="preserve"> Every </w:t>
            </w:r>
            <w:proofErr w:type="spellStart"/>
            <w:r w:rsidRPr="00C208BF">
              <w:t>ViewResult</w:t>
            </w:r>
            <w:proofErr w:type="spellEnd"/>
            <w:r w:rsidRPr="00C208BF">
              <w:t xml:space="preserve"> is an </w:t>
            </w:r>
            <w:proofErr w:type="spellStart"/>
            <w:r w:rsidRPr="00C208BF">
              <w:t>ActionResult</w:t>
            </w:r>
            <w:proofErr w:type="spellEnd"/>
            <w:r w:rsidRPr="00C208BF">
              <w:t>,</w:t>
            </w:r>
            <w:r w:rsidRPr="00C208BF">
              <w:br/>
              <w:t xml:space="preserve">but not every </w:t>
            </w:r>
            <w:proofErr w:type="spellStart"/>
            <w:r w:rsidRPr="00C208BF">
              <w:t>ActionResult</w:t>
            </w:r>
            <w:proofErr w:type="spellEnd"/>
            <w:r w:rsidRPr="00C208BF">
              <w:t xml:space="preserve"> is a </w:t>
            </w:r>
            <w:proofErr w:type="spellStart"/>
            <w:r w:rsidRPr="00C208BF">
              <w:t>ViewResult</w:t>
            </w:r>
            <w:proofErr w:type="spellEnd"/>
            <w:r w:rsidRPr="00C208BF">
              <w:t>.</w:t>
            </w:r>
          </w:p>
          <w:p w14:paraId="67CD49BA" w14:textId="77777777" w:rsidR="00C208BF" w:rsidRDefault="00C208BF" w:rsidP="00BA5898"/>
        </w:tc>
        <w:tc>
          <w:tcPr>
            <w:tcW w:w="4675" w:type="dxa"/>
          </w:tcPr>
          <w:p w14:paraId="4992515E" w14:textId="11E7ED49" w:rsidR="00C208BF" w:rsidRDefault="00C208BF" w:rsidP="00BA5898">
            <w:r w:rsidRPr="00C208BF">
              <w:drawing>
                <wp:inline distT="0" distB="0" distL="0" distR="0" wp14:anchorId="0986C8D6" wp14:editId="12D37FE1">
                  <wp:extent cx="6878010" cy="2857899"/>
                  <wp:effectExtent l="0" t="0" r="0" b="0"/>
                  <wp:docPr id="475928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59280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78010" cy="28578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110CE" w14:paraId="48D83F12" w14:textId="77777777" w:rsidTr="000110CE">
        <w:tc>
          <w:tcPr>
            <w:tcW w:w="4675" w:type="dxa"/>
          </w:tcPr>
          <w:p w14:paraId="2B4AAEB6" w14:textId="77777777" w:rsidR="000110CE" w:rsidRPr="000110CE" w:rsidRDefault="000110CE" w:rsidP="000110CE">
            <w:pPr>
              <w:rPr>
                <w:b/>
                <w:bCs/>
              </w:rPr>
            </w:pPr>
            <w:r w:rsidRPr="000110CE">
              <w:rPr>
                <w:rFonts w:ascii="Segoe UI Emoji" w:hAnsi="Segoe UI Emoji" w:cs="Segoe UI Emoji"/>
                <w:b/>
                <w:bCs/>
              </w:rPr>
              <w:t>🔹</w:t>
            </w:r>
            <w:r w:rsidRPr="000110CE">
              <w:rPr>
                <w:b/>
                <w:bCs/>
              </w:rPr>
              <w:t xml:space="preserve"> Quick Analogy:</w:t>
            </w:r>
          </w:p>
          <w:p w14:paraId="6B1D5069" w14:textId="77777777" w:rsidR="000110CE" w:rsidRPr="000110CE" w:rsidRDefault="000110CE" w:rsidP="000110CE">
            <w:pPr>
              <w:numPr>
                <w:ilvl w:val="0"/>
                <w:numId w:val="7"/>
              </w:numPr>
            </w:pPr>
            <w:proofErr w:type="spellStart"/>
            <w:r w:rsidRPr="000110CE">
              <w:t>ActionResult</w:t>
            </w:r>
            <w:proofErr w:type="spellEnd"/>
            <w:r w:rsidRPr="000110CE">
              <w:t xml:space="preserve"> = </w:t>
            </w:r>
            <w:r w:rsidRPr="000110CE">
              <w:rPr>
                <w:b/>
                <w:bCs/>
              </w:rPr>
              <w:t>a box</w:t>
            </w:r>
            <w:r w:rsidRPr="000110CE">
              <w:t xml:space="preserve"> that can hold different result types.</w:t>
            </w:r>
          </w:p>
          <w:p w14:paraId="5EA2B33F" w14:textId="77777777" w:rsidR="000110CE" w:rsidRPr="000110CE" w:rsidRDefault="000110CE" w:rsidP="000110CE">
            <w:pPr>
              <w:numPr>
                <w:ilvl w:val="0"/>
                <w:numId w:val="7"/>
              </w:numPr>
            </w:pPr>
            <w:proofErr w:type="spellStart"/>
            <w:r w:rsidRPr="000110CE">
              <w:t>ViewResult</w:t>
            </w:r>
            <w:proofErr w:type="spellEnd"/>
            <w:r w:rsidRPr="000110CE">
              <w:t xml:space="preserve"> = </w:t>
            </w:r>
            <w:r w:rsidRPr="000110CE">
              <w:rPr>
                <w:b/>
                <w:bCs/>
              </w:rPr>
              <w:t>a specific item in the box</w:t>
            </w:r>
            <w:r w:rsidRPr="000110CE">
              <w:t xml:space="preserve"> (used to render views).</w:t>
            </w:r>
          </w:p>
          <w:p w14:paraId="22C34F55" w14:textId="77777777" w:rsidR="000110CE" w:rsidRPr="000110CE" w:rsidRDefault="000110CE" w:rsidP="000110CE">
            <w:r w:rsidRPr="000110CE">
              <w:pict w14:anchorId="1FAC2D18">
                <v:rect id="_x0000_i1104" style="width:0;height:1.5pt" o:hralign="center" o:hrstd="t" o:hr="t" fillcolor="#a0a0a0" stroked="f"/>
              </w:pict>
            </w:r>
          </w:p>
          <w:p w14:paraId="39C72262" w14:textId="77777777" w:rsidR="000110CE" w:rsidRPr="000110CE" w:rsidRDefault="000110CE" w:rsidP="000110CE">
            <w:r w:rsidRPr="000110CE">
              <w:rPr>
                <w:rFonts w:ascii="Segoe UI Emoji" w:hAnsi="Segoe UI Emoji" w:cs="Segoe UI Emoji"/>
              </w:rPr>
              <w:t>⚡</w:t>
            </w:r>
            <w:r w:rsidRPr="000110CE">
              <w:t xml:space="preserve"> </w:t>
            </w:r>
            <w:r w:rsidRPr="000110CE">
              <w:rPr>
                <w:b/>
                <w:bCs/>
              </w:rPr>
              <w:t>Best Practice</w:t>
            </w:r>
            <w:r w:rsidRPr="000110CE">
              <w:t>:</w:t>
            </w:r>
          </w:p>
          <w:p w14:paraId="277ECD6A" w14:textId="77777777" w:rsidR="000110CE" w:rsidRPr="000110CE" w:rsidRDefault="000110CE" w:rsidP="000110CE">
            <w:pPr>
              <w:numPr>
                <w:ilvl w:val="0"/>
                <w:numId w:val="8"/>
              </w:numPr>
            </w:pPr>
            <w:r w:rsidRPr="000110CE">
              <w:t xml:space="preserve">Use </w:t>
            </w:r>
            <w:proofErr w:type="spellStart"/>
            <w:r w:rsidRPr="000110CE">
              <w:t>ActionResult</w:t>
            </w:r>
            <w:proofErr w:type="spellEnd"/>
            <w:r w:rsidRPr="000110CE">
              <w:t xml:space="preserve"> when your action may return different result types.</w:t>
            </w:r>
          </w:p>
          <w:p w14:paraId="469B1DBF" w14:textId="77777777" w:rsidR="000110CE" w:rsidRPr="000110CE" w:rsidRDefault="000110CE" w:rsidP="000110CE">
            <w:pPr>
              <w:numPr>
                <w:ilvl w:val="0"/>
                <w:numId w:val="8"/>
              </w:numPr>
            </w:pPr>
            <w:r w:rsidRPr="000110CE">
              <w:t xml:space="preserve">Use </w:t>
            </w:r>
            <w:proofErr w:type="spellStart"/>
            <w:r w:rsidRPr="000110CE">
              <w:t>ViewResult</w:t>
            </w:r>
            <w:proofErr w:type="spellEnd"/>
            <w:r w:rsidRPr="000110CE">
              <w:t xml:space="preserve"> (or other specific results) when your action always returns one type.</w:t>
            </w:r>
          </w:p>
          <w:p w14:paraId="07986FCF" w14:textId="77777777" w:rsidR="000110CE" w:rsidRPr="00C208BF" w:rsidRDefault="000110CE" w:rsidP="00C208BF"/>
        </w:tc>
        <w:tc>
          <w:tcPr>
            <w:tcW w:w="4675" w:type="dxa"/>
          </w:tcPr>
          <w:p w14:paraId="7E060AC6" w14:textId="21184742" w:rsidR="000110CE" w:rsidRPr="00C208BF" w:rsidRDefault="000110CE" w:rsidP="00BA5898">
            <w:r w:rsidRPr="000110CE">
              <w:drawing>
                <wp:inline distT="0" distB="0" distL="0" distR="0" wp14:anchorId="3B7280B9" wp14:editId="32C11991">
                  <wp:extent cx="7640116" cy="5677692"/>
                  <wp:effectExtent l="0" t="0" r="0" b="0"/>
                  <wp:docPr id="8429250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292507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40116" cy="56776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4C6FDB" w14:textId="77777777" w:rsidR="00C208BF" w:rsidRPr="00BA5898" w:rsidRDefault="00C208BF" w:rsidP="00BA5898"/>
    <w:p w14:paraId="6B52A8DD" w14:textId="77777777" w:rsidR="00BA5898" w:rsidRPr="00BA5898" w:rsidRDefault="00BA5898" w:rsidP="00BA5898"/>
    <w:p w14:paraId="0FA70960" w14:textId="77777777" w:rsidR="002D5026" w:rsidRDefault="000110CE" w:rsidP="000110CE">
      <w:pPr>
        <w:jc w:val="center"/>
        <w:rPr>
          <w:highlight w:val="yellow"/>
        </w:rPr>
      </w:pPr>
      <w:r>
        <w:rPr>
          <w:sz w:val="96"/>
          <w:szCs w:val="96"/>
        </w:rPr>
        <w:t xml:space="preserve">Question </w:t>
      </w:r>
      <w:r>
        <w:rPr>
          <w:sz w:val="96"/>
          <w:szCs w:val="96"/>
        </w:rPr>
        <w:t>4</w:t>
      </w:r>
      <w:r>
        <w:rPr>
          <w:sz w:val="96"/>
          <w:szCs w:val="96"/>
        </w:rPr>
        <w:br/>
      </w:r>
      <w:r w:rsidR="002D5026" w:rsidRPr="002D5026">
        <w:rPr>
          <w:i/>
          <w:iCs/>
        </w:rPr>
        <w:t>// Choose the correct answer</w:t>
      </w:r>
      <w:r w:rsidR="002D5026" w:rsidRPr="002D5026">
        <w:t xml:space="preserve"> </w:t>
      </w:r>
    </w:p>
    <w:p w14:paraId="01EFB48B" w14:textId="0E528AE4" w:rsidR="000110CE" w:rsidRPr="002D5026" w:rsidRDefault="002D5026" w:rsidP="000110CE">
      <w:pPr>
        <w:jc w:val="center"/>
        <w:rPr>
          <w:b/>
          <w:bCs/>
        </w:rPr>
      </w:pPr>
      <w:r w:rsidRPr="002D5026">
        <w:rPr>
          <w:b/>
          <w:bCs/>
          <w:highlight w:val="yellow"/>
        </w:rPr>
        <w:t xml:space="preserve">using </w:t>
      </w:r>
      <w:proofErr w:type="spellStart"/>
      <w:r w:rsidRPr="002D5026">
        <w:rPr>
          <w:b/>
          <w:bCs/>
          <w:highlight w:val="yellow"/>
        </w:rPr>
        <w:t>System.Reflection</w:t>
      </w:r>
      <w:proofErr w:type="spellEnd"/>
      <w:r w:rsidRPr="002D5026">
        <w:rPr>
          <w:b/>
          <w:bCs/>
          <w:highlight w:val="yellow"/>
        </w:rPr>
        <w:t>;</w:t>
      </w:r>
    </w:p>
    <w:p w14:paraId="0BE5FF87" w14:textId="77777777" w:rsidR="002D5026" w:rsidRDefault="002D5026" w:rsidP="000110CE">
      <w:pPr>
        <w:jc w:val="center"/>
        <w:rPr>
          <w:i/>
          <w:iCs/>
        </w:rPr>
      </w:pPr>
      <w:r w:rsidRPr="002D5026">
        <w:rPr>
          <w:i/>
          <w:iCs/>
        </w:rPr>
        <w:t>// Choose the correct answer to set to non-value</w:t>
      </w:r>
    </w:p>
    <w:p w14:paraId="4AA76CE3" w14:textId="2C747CD7" w:rsidR="002D5026" w:rsidRPr="002D5026" w:rsidRDefault="002D5026" w:rsidP="000110CE">
      <w:pPr>
        <w:jc w:val="center"/>
        <w:rPr>
          <w:b/>
          <w:bCs/>
        </w:rPr>
      </w:pPr>
      <w:r w:rsidRPr="002D5026">
        <w:rPr>
          <w:b/>
          <w:bCs/>
        </w:rPr>
        <w:t xml:space="preserve"> </w:t>
      </w:r>
      <w:r w:rsidRPr="002D5026">
        <w:rPr>
          <w:b/>
          <w:bCs/>
          <w:highlight w:val="yellow"/>
        </w:rPr>
        <w:t xml:space="preserve">internal static Type </w:t>
      </w:r>
      <w:proofErr w:type="spellStart"/>
      <w:r w:rsidRPr="002D5026">
        <w:rPr>
          <w:b/>
          <w:bCs/>
          <w:highlight w:val="yellow"/>
        </w:rPr>
        <w:t>sCType</w:t>
      </w:r>
      <w:proofErr w:type="spellEnd"/>
      <w:r w:rsidRPr="002D5026">
        <w:rPr>
          <w:b/>
          <w:bCs/>
          <w:highlight w:val="yellow"/>
        </w:rPr>
        <w:t xml:space="preserve"> = null;</w:t>
      </w:r>
    </w:p>
    <w:p w14:paraId="30B61808" w14:textId="77777777" w:rsidR="002D5026" w:rsidRPr="002D5026" w:rsidRDefault="002D5026" w:rsidP="002D5026">
      <w:pPr>
        <w:jc w:val="center"/>
      </w:pPr>
      <w:r w:rsidRPr="002D5026">
        <w:t>// Choose the correct answer to handle the exception</w:t>
      </w:r>
    </w:p>
    <w:p w14:paraId="10DA2A67" w14:textId="54C4B47C" w:rsidR="002D5026" w:rsidRPr="002D5026" w:rsidRDefault="002D5026" w:rsidP="002D5026">
      <w:pPr>
        <w:jc w:val="center"/>
        <w:rPr>
          <w:b/>
          <w:bCs/>
        </w:rPr>
      </w:pPr>
      <w:r w:rsidRPr="002D5026">
        <w:rPr>
          <w:b/>
          <w:bCs/>
        </w:rPr>
        <w:t xml:space="preserve">            </w:t>
      </w:r>
      <w:r w:rsidRPr="002D5026">
        <w:rPr>
          <w:b/>
          <w:bCs/>
          <w:highlight w:val="yellow"/>
        </w:rPr>
        <w:t xml:space="preserve">throw new </w:t>
      </w:r>
      <w:proofErr w:type="spellStart"/>
      <w:proofErr w:type="gramStart"/>
      <w:r w:rsidRPr="002D5026">
        <w:rPr>
          <w:b/>
          <w:bCs/>
          <w:highlight w:val="yellow"/>
        </w:rPr>
        <w:t>ArgumentException</w:t>
      </w:r>
      <w:proofErr w:type="spellEnd"/>
      <w:r w:rsidRPr="002D5026">
        <w:rPr>
          <w:b/>
          <w:bCs/>
          <w:highlight w:val="yellow"/>
        </w:rPr>
        <w:t>(</w:t>
      </w:r>
      <w:proofErr w:type="gramEnd"/>
      <w:r w:rsidRPr="002D5026">
        <w:rPr>
          <w:b/>
          <w:bCs/>
          <w:highlight w:val="yellow"/>
        </w:rPr>
        <w:t>);</w:t>
      </w:r>
    </w:p>
    <w:p w14:paraId="29592CB5" w14:textId="77B2C437" w:rsidR="000110CE" w:rsidRDefault="000110CE" w:rsidP="000110CE">
      <w:pPr>
        <w:jc w:val="center"/>
        <w:rPr>
          <w:sz w:val="96"/>
          <w:szCs w:val="96"/>
        </w:rPr>
      </w:pPr>
      <w:r w:rsidRPr="000110CE">
        <w:rPr>
          <w:sz w:val="96"/>
          <w:szCs w:val="96"/>
        </w:rPr>
        <w:drawing>
          <wp:inline distT="0" distB="0" distL="0" distR="0" wp14:anchorId="201E5E7B" wp14:editId="481B48C2">
            <wp:extent cx="6935168" cy="3991532"/>
            <wp:effectExtent l="0" t="0" r="0" b="9525"/>
            <wp:docPr id="266286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2862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35168" cy="399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BEF95" w14:textId="1F1BDB31" w:rsidR="003D2063" w:rsidRDefault="003D2063" w:rsidP="000110CE">
      <w:pPr>
        <w:jc w:val="center"/>
        <w:rPr>
          <w:sz w:val="96"/>
          <w:szCs w:val="96"/>
        </w:rPr>
      </w:pPr>
      <w:r w:rsidRPr="003D2063">
        <w:rPr>
          <w:sz w:val="96"/>
          <w:szCs w:val="96"/>
        </w:rPr>
        <w:drawing>
          <wp:inline distT="0" distB="0" distL="0" distR="0" wp14:anchorId="0AB4BA93" wp14:editId="52664FB9">
            <wp:extent cx="7011378" cy="4820323"/>
            <wp:effectExtent l="0" t="0" r="0" b="0"/>
            <wp:docPr id="131297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977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011378" cy="482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87CE5" w14:textId="4F948CE1" w:rsidR="002D5026" w:rsidRDefault="002D5026" w:rsidP="000110CE">
      <w:pPr>
        <w:jc w:val="center"/>
        <w:rPr>
          <w:sz w:val="96"/>
          <w:szCs w:val="96"/>
        </w:rPr>
      </w:pPr>
      <w:r w:rsidRPr="002D5026">
        <w:rPr>
          <w:sz w:val="96"/>
          <w:szCs w:val="96"/>
        </w:rPr>
        <w:drawing>
          <wp:inline distT="0" distB="0" distL="0" distR="0" wp14:anchorId="10ED73CD" wp14:editId="00802DB5">
            <wp:extent cx="5715798" cy="3543795"/>
            <wp:effectExtent l="0" t="0" r="0" b="0"/>
            <wp:docPr id="1187722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7228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4CBC7" w14:textId="77777777" w:rsidR="003D2063" w:rsidRDefault="003D2063" w:rsidP="000110CE">
      <w:pPr>
        <w:jc w:val="center"/>
        <w:rPr>
          <w:sz w:val="96"/>
          <w:szCs w:val="96"/>
        </w:rPr>
      </w:pPr>
    </w:p>
    <w:p w14:paraId="617C2B9C" w14:textId="382EE2E0" w:rsidR="003D2063" w:rsidRDefault="003D2063" w:rsidP="003D2063">
      <w:pPr>
        <w:rPr>
          <w:sz w:val="96"/>
          <w:szCs w:val="96"/>
        </w:rPr>
      </w:pPr>
      <w:r w:rsidRPr="003D2063">
        <w:rPr>
          <w:sz w:val="96"/>
          <w:szCs w:val="96"/>
        </w:rPr>
        <w:drawing>
          <wp:inline distT="0" distB="0" distL="0" distR="0" wp14:anchorId="79C28343" wp14:editId="3632A404">
            <wp:extent cx="7935432" cy="6630325"/>
            <wp:effectExtent l="0" t="0" r="8890" b="0"/>
            <wp:docPr id="1404979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9796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935432" cy="663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60051" w14:textId="77777777" w:rsidR="002D5026" w:rsidRDefault="002D5026" w:rsidP="003D2063">
      <w:pPr>
        <w:rPr>
          <w:sz w:val="96"/>
          <w:szCs w:val="96"/>
        </w:rPr>
      </w:pPr>
    </w:p>
    <w:p w14:paraId="6F1A948A" w14:textId="4CAE713B" w:rsidR="002D5026" w:rsidRDefault="002D5026" w:rsidP="003D2063">
      <w:pPr>
        <w:rPr>
          <w:sz w:val="96"/>
          <w:szCs w:val="96"/>
        </w:rPr>
      </w:pPr>
      <w:r w:rsidRPr="002D5026">
        <w:rPr>
          <w:sz w:val="96"/>
          <w:szCs w:val="96"/>
        </w:rPr>
        <w:drawing>
          <wp:inline distT="0" distB="0" distL="0" distR="0" wp14:anchorId="5B3ABB0D" wp14:editId="7726BAA9">
            <wp:extent cx="6535062" cy="2581635"/>
            <wp:effectExtent l="0" t="0" r="0" b="9525"/>
            <wp:docPr id="202264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645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35062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5BEAF" w14:textId="77777777" w:rsidR="000110CE" w:rsidRPr="000110CE" w:rsidRDefault="000110CE" w:rsidP="000110CE">
      <w:r w:rsidRPr="000110CE">
        <w:t>using System;</w:t>
      </w:r>
    </w:p>
    <w:p w14:paraId="0C2D0EB5" w14:textId="75E1166A" w:rsidR="000110CE" w:rsidRDefault="000110CE" w:rsidP="000110CE">
      <w:r w:rsidRPr="000110CE">
        <w:t xml:space="preserve">using </w:t>
      </w:r>
      <w:proofErr w:type="spellStart"/>
      <w:r w:rsidRPr="000110CE">
        <w:t>System.Linq</w:t>
      </w:r>
      <w:proofErr w:type="spellEnd"/>
      <w:r w:rsidRPr="000110CE">
        <w:t>;</w:t>
      </w:r>
    </w:p>
    <w:p w14:paraId="71011AD7" w14:textId="77777777" w:rsidR="000110CE" w:rsidRDefault="000110CE" w:rsidP="000110CE"/>
    <w:p w14:paraId="34A06EC4" w14:textId="4B00ADB3" w:rsidR="000110CE" w:rsidRDefault="000110CE" w:rsidP="000110CE">
      <w:r w:rsidRPr="000110CE">
        <w:t>Next dropdown asks:</w:t>
      </w:r>
      <w:r>
        <w:br/>
      </w:r>
      <w:r>
        <w:t xml:space="preserve">using </w:t>
      </w:r>
      <w:proofErr w:type="spellStart"/>
      <w:r>
        <w:t>System.Reflect</w:t>
      </w:r>
      <w:proofErr w:type="spellEnd"/>
      <w:r>
        <w:t>;</w:t>
      </w:r>
      <w:r>
        <w:br/>
      </w:r>
      <w:r w:rsidRPr="000110CE">
        <w:rPr>
          <w:highlight w:val="yellow"/>
        </w:rPr>
        <w:t xml:space="preserve">using </w:t>
      </w:r>
      <w:proofErr w:type="spellStart"/>
      <w:r w:rsidRPr="000110CE">
        <w:rPr>
          <w:highlight w:val="yellow"/>
        </w:rPr>
        <w:t>System.Reflection</w:t>
      </w:r>
      <w:proofErr w:type="spellEnd"/>
      <w:r w:rsidRPr="000110CE">
        <w:rPr>
          <w:highlight w:val="yellow"/>
        </w:rPr>
        <w:t>;</w:t>
      </w:r>
      <w:r>
        <w:t xml:space="preserve">   //correct </w:t>
      </w:r>
      <w:r>
        <w:br/>
      </w:r>
      <w:r>
        <w:t xml:space="preserve">using </w:t>
      </w:r>
      <w:proofErr w:type="spellStart"/>
      <w:r>
        <w:t>System.db</w:t>
      </w:r>
      <w:proofErr w:type="spellEnd"/>
      <w:r>
        <w:t>;</w:t>
      </w:r>
    </w:p>
    <w:p w14:paraId="61A5B123" w14:textId="77777777" w:rsidR="000110CE" w:rsidRDefault="000110CE" w:rsidP="000110CE"/>
    <w:p w14:paraId="10F8D22F" w14:textId="77777777" w:rsidR="000110CE" w:rsidRDefault="000110CE" w:rsidP="000110CE">
      <w:r>
        <w:t xml:space="preserve">internal static Type </w:t>
      </w:r>
      <w:proofErr w:type="spellStart"/>
      <w:r>
        <w:t>SCType</w:t>
      </w:r>
      <w:proofErr w:type="spellEnd"/>
    </w:p>
    <w:p w14:paraId="34A4094D" w14:textId="77777777" w:rsidR="000110CE" w:rsidRDefault="000110CE" w:rsidP="000110CE">
      <w:r>
        <w:t>{</w:t>
      </w:r>
    </w:p>
    <w:p w14:paraId="1405999B" w14:textId="77777777" w:rsidR="000110CE" w:rsidRDefault="000110CE" w:rsidP="000110CE">
      <w:r>
        <w:t xml:space="preserve">    get</w:t>
      </w:r>
    </w:p>
    <w:p w14:paraId="35E27F7D" w14:textId="77777777" w:rsidR="000110CE" w:rsidRDefault="000110CE" w:rsidP="000110CE">
      <w:r>
        <w:t xml:space="preserve">    {</w:t>
      </w:r>
    </w:p>
    <w:p w14:paraId="4D41B062" w14:textId="77777777" w:rsidR="000110CE" w:rsidRDefault="000110CE" w:rsidP="000110CE">
      <w:r>
        <w:t xml:space="preserve">        return </w:t>
      </w:r>
      <w:proofErr w:type="spellStart"/>
      <w:r>
        <w:t>sCType</w:t>
      </w:r>
      <w:proofErr w:type="spellEnd"/>
      <w:r>
        <w:t>;</w:t>
      </w:r>
    </w:p>
    <w:p w14:paraId="6C186E80" w14:textId="77777777" w:rsidR="000110CE" w:rsidRDefault="000110CE" w:rsidP="000110CE">
      <w:r>
        <w:t xml:space="preserve">    }</w:t>
      </w:r>
    </w:p>
    <w:p w14:paraId="0054089C" w14:textId="77777777" w:rsidR="000110CE" w:rsidRDefault="000110CE" w:rsidP="000110CE">
      <w:r>
        <w:t xml:space="preserve">    set</w:t>
      </w:r>
    </w:p>
    <w:p w14:paraId="32DAEF90" w14:textId="77777777" w:rsidR="000110CE" w:rsidRDefault="000110CE" w:rsidP="000110CE">
      <w:r>
        <w:t xml:space="preserve">    {</w:t>
      </w:r>
    </w:p>
    <w:p w14:paraId="14252535" w14:textId="77777777" w:rsidR="000110CE" w:rsidRDefault="000110CE" w:rsidP="000110CE">
      <w:r>
        <w:t xml:space="preserve">        if </w:t>
      </w:r>
      <w:proofErr w:type="gramStart"/>
      <w:r>
        <w:t>(!value</w:t>
      </w:r>
      <w:proofErr w:type="gramEnd"/>
      <w:r>
        <w:t>.GetTypeInfo(</w:t>
      </w:r>
      <w:proofErr w:type="gramStart"/>
      <w:r>
        <w:t>).ImplementedInterfaces.Contains</w:t>
      </w:r>
      <w:proofErr w:type="gramEnd"/>
      <w:r>
        <w:t>(</w:t>
      </w:r>
      <w:proofErr w:type="gramStart"/>
      <w:r>
        <w:t>typeof(</w:t>
      </w:r>
      <w:proofErr w:type="gramEnd"/>
      <w:r>
        <w:t>ISContext)))</w:t>
      </w:r>
    </w:p>
    <w:p w14:paraId="70112576" w14:textId="77777777" w:rsidR="000110CE" w:rsidRDefault="000110CE" w:rsidP="000110CE">
      <w:r>
        <w:t xml:space="preserve">        {</w:t>
      </w:r>
    </w:p>
    <w:p w14:paraId="5CD71D72" w14:textId="77777777" w:rsidR="000110CE" w:rsidRDefault="000110CE" w:rsidP="000110CE">
      <w:r>
        <w:t xml:space="preserve">            // choose the correct answer</w:t>
      </w:r>
    </w:p>
    <w:p w14:paraId="439188BD" w14:textId="77777777" w:rsidR="000110CE" w:rsidRDefault="000110CE" w:rsidP="000110CE">
      <w:r>
        <w:t xml:space="preserve">        }</w:t>
      </w:r>
    </w:p>
    <w:p w14:paraId="41378AD5" w14:textId="77777777" w:rsidR="000110CE" w:rsidRDefault="000110CE" w:rsidP="000110CE">
      <w:r>
        <w:t xml:space="preserve">    }</w:t>
      </w:r>
    </w:p>
    <w:p w14:paraId="31C13F74" w14:textId="0AD5F4DC" w:rsidR="000110CE" w:rsidRPr="000110CE" w:rsidRDefault="000110CE" w:rsidP="000110CE">
      <w:r>
        <w:t>}</w:t>
      </w:r>
    </w:p>
    <w:p w14:paraId="0DCC9810" w14:textId="77777777" w:rsidR="003D2063" w:rsidRDefault="003D2063">
      <w:pPr>
        <w:rPr>
          <w:sz w:val="96"/>
          <w:szCs w:val="96"/>
        </w:rPr>
      </w:pPr>
    </w:p>
    <w:p w14:paraId="789544FF" w14:textId="77777777" w:rsidR="003D2063" w:rsidRDefault="003D2063">
      <w:pPr>
        <w:rPr>
          <w:sz w:val="96"/>
          <w:szCs w:val="9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2"/>
        <w:gridCol w:w="7428"/>
      </w:tblGrid>
      <w:tr w:rsidR="003D2063" w14:paraId="07507558" w14:textId="77777777" w:rsidTr="003D2063">
        <w:tc>
          <w:tcPr>
            <w:tcW w:w="4675" w:type="dxa"/>
          </w:tcPr>
          <w:p w14:paraId="510DC00A" w14:textId="77777777" w:rsidR="003D2063" w:rsidRPr="003D2063" w:rsidRDefault="003D2063" w:rsidP="003D2063">
            <w:pPr>
              <w:rPr>
                <w:b/>
                <w:bCs/>
              </w:rPr>
            </w:pPr>
            <w:r w:rsidRPr="003D2063">
              <w:rPr>
                <w:b/>
                <w:bCs/>
              </w:rPr>
              <w:t>Beginner-Friendly Explanation:</w:t>
            </w:r>
          </w:p>
          <w:p w14:paraId="178D3174" w14:textId="77777777" w:rsidR="003D2063" w:rsidRPr="003D2063" w:rsidRDefault="003D2063" w:rsidP="003D2063">
            <w:pPr>
              <w:numPr>
                <w:ilvl w:val="0"/>
                <w:numId w:val="9"/>
              </w:numPr>
            </w:pPr>
            <w:r w:rsidRPr="003D2063">
              <w:rPr>
                <w:b/>
                <w:bCs/>
              </w:rPr>
              <w:t>Interface (</w:t>
            </w:r>
            <w:proofErr w:type="spellStart"/>
            <w:r w:rsidRPr="003D2063">
              <w:rPr>
                <w:b/>
                <w:bCs/>
              </w:rPr>
              <w:t>ISContext</w:t>
            </w:r>
            <w:proofErr w:type="spellEnd"/>
            <w:r w:rsidRPr="003D2063">
              <w:rPr>
                <w:b/>
                <w:bCs/>
              </w:rPr>
              <w:t>)</w:t>
            </w:r>
            <w:r w:rsidRPr="003D2063">
              <w:t>: Think of it like a "rulebook" — any class claiming to follow it must implement certain methods or properties.</w:t>
            </w:r>
          </w:p>
          <w:p w14:paraId="1EAEDF3F" w14:textId="77777777" w:rsidR="003D2063" w:rsidRPr="003D2063" w:rsidRDefault="003D2063" w:rsidP="003D2063">
            <w:pPr>
              <w:numPr>
                <w:ilvl w:val="0"/>
                <w:numId w:val="9"/>
              </w:numPr>
            </w:pPr>
            <w:r w:rsidRPr="003D2063">
              <w:rPr>
                <w:b/>
                <w:bCs/>
              </w:rPr>
              <w:t>Type</w:t>
            </w:r>
            <w:r w:rsidRPr="003D2063">
              <w:t>: Represents information about a class, struct, or interface at runtime.</w:t>
            </w:r>
          </w:p>
          <w:p w14:paraId="35B73EE4" w14:textId="77777777" w:rsidR="003D2063" w:rsidRPr="003D2063" w:rsidRDefault="003D2063" w:rsidP="003D2063">
            <w:pPr>
              <w:numPr>
                <w:ilvl w:val="0"/>
                <w:numId w:val="9"/>
              </w:numPr>
            </w:pPr>
            <w:r w:rsidRPr="003D2063">
              <w:rPr>
                <w:b/>
                <w:bCs/>
              </w:rPr>
              <w:t>Property with getter/setter</w:t>
            </w:r>
            <w:r w:rsidRPr="003D2063">
              <w:t>: Allows controlled access to a variable, so you can add checks before changing its value.</w:t>
            </w:r>
          </w:p>
          <w:p w14:paraId="51F483D9" w14:textId="77777777" w:rsidR="003D2063" w:rsidRPr="003D2063" w:rsidRDefault="003D2063" w:rsidP="003D2063">
            <w:pPr>
              <w:numPr>
                <w:ilvl w:val="0"/>
                <w:numId w:val="9"/>
              </w:numPr>
            </w:pPr>
            <w:r w:rsidRPr="003D2063">
              <w:rPr>
                <w:b/>
                <w:bCs/>
              </w:rPr>
              <w:t>Reflection (</w:t>
            </w:r>
            <w:proofErr w:type="spellStart"/>
            <w:r w:rsidRPr="003D2063">
              <w:rPr>
                <w:b/>
                <w:bCs/>
              </w:rPr>
              <w:t>GetTypeInfo</w:t>
            </w:r>
            <w:proofErr w:type="spellEnd"/>
            <w:r w:rsidRPr="003D2063">
              <w:rPr>
                <w:b/>
                <w:bCs/>
              </w:rPr>
              <w:t>)</w:t>
            </w:r>
            <w:r w:rsidRPr="003D2063">
              <w:t>: Lets you inspect a type while the program is running — for example, to see what interfaces it implements.</w:t>
            </w:r>
          </w:p>
          <w:p w14:paraId="2C72FF90" w14:textId="77777777" w:rsidR="003D2063" w:rsidRPr="003D2063" w:rsidRDefault="003D2063" w:rsidP="003D2063">
            <w:pPr>
              <w:numPr>
                <w:ilvl w:val="0"/>
                <w:numId w:val="9"/>
              </w:numPr>
            </w:pPr>
            <w:r w:rsidRPr="003D2063">
              <w:rPr>
                <w:b/>
                <w:bCs/>
              </w:rPr>
              <w:t>Exception</w:t>
            </w:r>
            <w:r w:rsidRPr="003D2063">
              <w:t>: Stops the program if someone tries to assign a type that doesn't follow the rules.</w:t>
            </w:r>
          </w:p>
          <w:p w14:paraId="52C30816" w14:textId="77777777" w:rsidR="003D2063" w:rsidRPr="003D2063" w:rsidRDefault="003D2063" w:rsidP="003D2063">
            <w:r w:rsidRPr="003D2063">
              <w:t xml:space="preserve">This pattern is often used to </w:t>
            </w:r>
            <w:r w:rsidRPr="003D2063">
              <w:rPr>
                <w:b/>
                <w:bCs/>
              </w:rPr>
              <w:t>ensure only valid types are assigned</w:t>
            </w:r>
            <w:r w:rsidRPr="003D2063">
              <w:t>, which prevents bugs and keeps your program safe.</w:t>
            </w:r>
          </w:p>
          <w:p w14:paraId="1F1A067E" w14:textId="77777777" w:rsidR="003D2063" w:rsidRPr="003D2063" w:rsidRDefault="003D2063" w:rsidP="003D2063">
            <w:r w:rsidRPr="003D2063">
              <w:t xml:space="preserve">If you want, I can make a </w:t>
            </w:r>
            <w:r w:rsidRPr="003D2063">
              <w:rPr>
                <w:b/>
                <w:bCs/>
              </w:rPr>
              <w:t xml:space="preserve">visual diagram showing how </w:t>
            </w:r>
            <w:proofErr w:type="spellStart"/>
            <w:r w:rsidRPr="003D2063">
              <w:rPr>
                <w:b/>
                <w:bCs/>
              </w:rPr>
              <w:t>SCType</w:t>
            </w:r>
            <w:proofErr w:type="spellEnd"/>
            <w:r w:rsidRPr="003D2063">
              <w:rPr>
                <w:b/>
                <w:bCs/>
              </w:rPr>
              <w:t xml:space="preserve"> works</w:t>
            </w:r>
            <w:r w:rsidRPr="003D2063">
              <w:t xml:space="preserve"> step by step — it’s great for beginners to understand properties + interfaces + reflection. Do you want me to do that?</w:t>
            </w:r>
          </w:p>
          <w:p w14:paraId="5B659EC9" w14:textId="77777777" w:rsidR="003D2063" w:rsidRDefault="003D2063">
            <w:pPr>
              <w:rPr>
                <w:sz w:val="96"/>
                <w:szCs w:val="96"/>
              </w:rPr>
            </w:pPr>
          </w:p>
        </w:tc>
        <w:tc>
          <w:tcPr>
            <w:tcW w:w="4675" w:type="dxa"/>
          </w:tcPr>
          <w:p w14:paraId="64896E11" w14:textId="78AE43F1" w:rsidR="003D2063" w:rsidRDefault="003D2063">
            <w:pPr>
              <w:rPr>
                <w:sz w:val="96"/>
                <w:szCs w:val="96"/>
              </w:rPr>
            </w:pPr>
            <w:r w:rsidRPr="003D2063">
              <w:rPr>
                <w:sz w:val="96"/>
                <w:szCs w:val="96"/>
              </w:rPr>
              <w:drawing>
                <wp:inline distT="0" distB="0" distL="0" distR="0" wp14:anchorId="507172A8" wp14:editId="2B48657C">
                  <wp:extent cx="5782482" cy="8287907"/>
                  <wp:effectExtent l="0" t="0" r="8890" b="0"/>
                  <wp:docPr id="1032444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24444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82482" cy="82879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F636F9" w14:textId="79BA535A" w:rsidR="002D5026" w:rsidRDefault="006A0A98" w:rsidP="002D5026">
      <w:pPr>
        <w:jc w:val="center"/>
        <w:rPr>
          <w:sz w:val="96"/>
          <w:szCs w:val="96"/>
        </w:rPr>
      </w:pPr>
      <w:r>
        <w:rPr>
          <w:sz w:val="96"/>
          <w:szCs w:val="96"/>
        </w:rPr>
        <w:br w:type="page"/>
      </w:r>
      <w:r w:rsidR="002D5026">
        <w:rPr>
          <w:sz w:val="96"/>
          <w:szCs w:val="96"/>
        </w:rPr>
        <w:t>Question 12</w:t>
      </w:r>
      <w:r w:rsidR="002D5026">
        <w:rPr>
          <w:sz w:val="96"/>
          <w:szCs w:val="96"/>
        </w:rPr>
        <w:br/>
      </w:r>
      <w:r w:rsidR="002D5026" w:rsidRPr="00B20ED3">
        <w:rPr>
          <w:b/>
          <w:bCs/>
          <w:sz w:val="28"/>
          <w:szCs w:val="28"/>
          <w:highlight w:val="yellow"/>
        </w:rPr>
        <w:t>B. Anonymous</w:t>
      </w:r>
    </w:p>
    <w:p w14:paraId="061E7976" w14:textId="34EFAE45" w:rsidR="002D5026" w:rsidRDefault="002D5026">
      <w:pPr>
        <w:rPr>
          <w:sz w:val="96"/>
          <w:szCs w:val="96"/>
        </w:rPr>
      </w:pPr>
      <w:r w:rsidRPr="002D5026">
        <w:rPr>
          <w:sz w:val="96"/>
          <w:szCs w:val="96"/>
        </w:rPr>
        <w:drawing>
          <wp:inline distT="0" distB="0" distL="0" distR="0" wp14:anchorId="69FD53A6" wp14:editId="367EE531">
            <wp:extent cx="9307224" cy="6620799"/>
            <wp:effectExtent l="0" t="0" r="8255" b="8890"/>
            <wp:docPr id="382574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5746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307224" cy="6620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F4494" w14:textId="77777777" w:rsidR="002D5026" w:rsidRPr="00B20ED3" w:rsidRDefault="002D5026" w:rsidP="002D5026">
      <w:pPr>
        <w:rPr>
          <w:sz w:val="28"/>
          <w:szCs w:val="28"/>
        </w:rPr>
      </w:pPr>
      <w:r w:rsidRPr="00B20ED3">
        <w:rPr>
          <w:b/>
          <w:bCs/>
          <w:sz w:val="28"/>
          <w:szCs w:val="28"/>
        </w:rPr>
        <w:t>Question 5 of 12</w:t>
      </w:r>
    </w:p>
    <w:p w14:paraId="3AF6DDD9" w14:textId="77777777" w:rsidR="002D5026" w:rsidRPr="00B20ED3" w:rsidRDefault="002D5026" w:rsidP="002D5026">
      <w:pPr>
        <w:rPr>
          <w:sz w:val="28"/>
          <w:szCs w:val="28"/>
        </w:rPr>
      </w:pPr>
      <w:r w:rsidRPr="00B20ED3">
        <w:rPr>
          <w:sz w:val="28"/>
          <w:szCs w:val="28"/>
        </w:rPr>
        <w:t>Suppose you have a .NET web application that does not require any authentication from users. Which authentication type will be applied to your application?</w:t>
      </w:r>
    </w:p>
    <w:p w14:paraId="2BA99FE1" w14:textId="77777777" w:rsidR="002D5026" w:rsidRPr="00B20ED3" w:rsidRDefault="002D5026" w:rsidP="002D5026">
      <w:pPr>
        <w:rPr>
          <w:sz w:val="28"/>
          <w:szCs w:val="28"/>
        </w:rPr>
      </w:pPr>
      <w:r w:rsidRPr="00B20ED3">
        <w:rPr>
          <w:sz w:val="28"/>
          <w:szCs w:val="28"/>
        </w:rPr>
        <w:t>A. Digest</w:t>
      </w:r>
    </w:p>
    <w:p w14:paraId="2567509C" w14:textId="77777777" w:rsidR="002D5026" w:rsidRPr="00B20ED3" w:rsidRDefault="002D5026" w:rsidP="002D5026">
      <w:pPr>
        <w:rPr>
          <w:sz w:val="28"/>
          <w:szCs w:val="28"/>
        </w:rPr>
      </w:pPr>
      <w:r w:rsidRPr="00B20ED3">
        <w:rPr>
          <w:b/>
          <w:bCs/>
          <w:sz w:val="28"/>
          <w:szCs w:val="28"/>
          <w:highlight w:val="yellow"/>
        </w:rPr>
        <w:t>B. Anonymous</w:t>
      </w:r>
    </w:p>
    <w:p w14:paraId="078C2A4C" w14:textId="77777777" w:rsidR="002D5026" w:rsidRPr="00B20ED3" w:rsidRDefault="002D5026" w:rsidP="002D5026">
      <w:pPr>
        <w:rPr>
          <w:sz w:val="28"/>
          <w:szCs w:val="28"/>
        </w:rPr>
      </w:pPr>
      <w:r w:rsidRPr="00B20ED3">
        <w:rPr>
          <w:sz w:val="28"/>
          <w:szCs w:val="28"/>
        </w:rPr>
        <w:t>C. Basic</w:t>
      </w:r>
    </w:p>
    <w:p w14:paraId="273F4CE0" w14:textId="77777777" w:rsidR="002D5026" w:rsidRPr="00B20ED3" w:rsidRDefault="002D5026" w:rsidP="002D5026">
      <w:pPr>
        <w:rPr>
          <w:sz w:val="28"/>
          <w:szCs w:val="28"/>
        </w:rPr>
      </w:pPr>
      <w:r w:rsidRPr="00B20ED3">
        <w:rPr>
          <w:sz w:val="28"/>
          <w:szCs w:val="28"/>
        </w:rPr>
        <w:t>D. Integrated Windows authentication</w:t>
      </w:r>
    </w:p>
    <w:p w14:paraId="4274E7BF" w14:textId="77777777" w:rsidR="002D5026" w:rsidRPr="00B20ED3" w:rsidRDefault="002D5026" w:rsidP="002D5026">
      <w:pPr>
        <w:rPr>
          <w:sz w:val="28"/>
          <w:szCs w:val="28"/>
        </w:rPr>
      </w:pPr>
      <w:r w:rsidRPr="00B20ED3">
        <w:rPr>
          <w:b/>
          <w:bCs/>
          <w:sz w:val="28"/>
          <w:szCs w:val="28"/>
        </w:rPr>
        <w:t>The correct answer is: B. Anonymous</w:t>
      </w:r>
    </w:p>
    <w:p w14:paraId="19EB50F9" w14:textId="77777777" w:rsidR="002D5026" w:rsidRPr="00B20ED3" w:rsidRDefault="002D5026" w:rsidP="002D5026">
      <w:pPr>
        <w:rPr>
          <w:sz w:val="28"/>
          <w:szCs w:val="28"/>
        </w:rPr>
      </w:pPr>
      <w:r w:rsidRPr="00B20ED3">
        <w:rPr>
          <w:b/>
          <w:bCs/>
          <w:sz w:val="28"/>
          <w:szCs w:val="28"/>
        </w:rPr>
        <w:t>Explanation:</w:t>
      </w:r>
    </w:p>
    <w:p w14:paraId="738E17FA" w14:textId="77777777" w:rsidR="002D5026" w:rsidRPr="00B20ED3" w:rsidRDefault="002D5026" w:rsidP="002D5026">
      <w:pPr>
        <w:rPr>
          <w:sz w:val="28"/>
          <w:szCs w:val="28"/>
        </w:rPr>
      </w:pPr>
      <w:r w:rsidRPr="00B20ED3">
        <w:rPr>
          <w:sz w:val="28"/>
          <w:szCs w:val="28"/>
        </w:rPr>
        <w:t xml:space="preserve">When a .NET web application does not require any authentication from users, </w:t>
      </w:r>
      <w:r w:rsidRPr="00B20ED3">
        <w:rPr>
          <w:b/>
          <w:bCs/>
          <w:sz w:val="28"/>
          <w:szCs w:val="28"/>
        </w:rPr>
        <w:t>Anonymous</w:t>
      </w:r>
      <w:r w:rsidRPr="00B20ED3">
        <w:rPr>
          <w:sz w:val="28"/>
          <w:szCs w:val="28"/>
        </w:rPr>
        <w:t xml:space="preserve"> authentication is used. This allows users to access the application without providing any credentials or going through any authentication process. Anonymous authentication is the default choice for public-facing applications where no user identification is needed.</w:t>
      </w:r>
    </w:p>
    <w:p w14:paraId="15E16D85" w14:textId="2D513383" w:rsidR="002D5026" w:rsidRDefault="002D5026" w:rsidP="002D5026">
      <w:pPr>
        <w:jc w:val="center"/>
        <w:rPr>
          <w:sz w:val="96"/>
          <w:szCs w:val="96"/>
        </w:rPr>
      </w:pPr>
      <w:r>
        <w:rPr>
          <w:sz w:val="96"/>
          <w:szCs w:val="96"/>
        </w:rPr>
        <w:t xml:space="preserve">Question </w:t>
      </w:r>
      <w:r>
        <w:rPr>
          <w:sz w:val="96"/>
          <w:szCs w:val="96"/>
        </w:rPr>
        <w:t>6</w:t>
      </w:r>
    </w:p>
    <w:p w14:paraId="2D3AC284" w14:textId="675847B0" w:rsidR="002D5026" w:rsidRPr="00517EFD" w:rsidRDefault="00517EFD" w:rsidP="002D5026">
      <w:pPr>
        <w:jc w:val="center"/>
        <w:rPr>
          <w:sz w:val="28"/>
          <w:szCs w:val="28"/>
        </w:rPr>
      </w:pPr>
      <w:r w:rsidRPr="00517EFD">
        <w:rPr>
          <w:rFonts w:ascii="Segoe UI Emoji" w:hAnsi="Segoe UI Emoji" w:cs="Segoe UI Emoji"/>
          <w:sz w:val="28"/>
          <w:szCs w:val="28"/>
          <w:highlight w:val="yellow"/>
        </w:rPr>
        <w:t>✅</w:t>
      </w:r>
      <w:r w:rsidRPr="00517EFD">
        <w:rPr>
          <w:sz w:val="28"/>
          <w:szCs w:val="28"/>
          <w:highlight w:val="yellow"/>
        </w:rPr>
        <w:t xml:space="preserve"> Correct Answers: </w:t>
      </w:r>
      <w:r w:rsidRPr="00517EFD">
        <w:rPr>
          <w:b/>
          <w:bCs/>
          <w:sz w:val="28"/>
          <w:szCs w:val="28"/>
          <w:highlight w:val="yellow"/>
        </w:rPr>
        <w:t>B and D</w:t>
      </w:r>
    </w:p>
    <w:p w14:paraId="000ECB39" w14:textId="3C40AF8C" w:rsidR="002D5026" w:rsidRDefault="002D5026" w:rsidP="002D5026">
      <w:pPr>
        <w:jc w:val="center"/>
        <w:rPr>
          <w:sz w:val="96"/>
          <w:szCs w:val="96"/>
        </w:rPr>
      </w:pPr>
      <w:r w:rsidRPr="002D5026">
        <w:rPr>
          <w:sz w:val="96"/>
          <w:szCs w:val="96"/>
        </w:rPr>
        <w:drawing>
          <wp:inline distT="0" distB="0" distL="0" distR="0" wp14:anchorId="189B52B9" wp14:editId="19C133EA">
            <wp:extent cx="9011908" cy="6154009"/>
            <wp:effectExtent l="0" t="0" r="0" b="0"/>
            <wp:docPr id="1845498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4987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011908" cy="6154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0F25E" w14:textId="24CF76DC" w:rsidR="00397158" w:rsidRDefault="00397158" w:rsidP="00397158">
      <w:pPr>
        <w:jc w:val="center"/>
        <w:rPr>
          <w:sz w:val="96"/>
          <w:szCs w:val="96"/>
        </w:rPr>
      </w:pPr>
      <w:r w:rsidRPr="00397158">
        <w:rPr>
          <w:b/>
          <w:bCs/>
          <w:sz w:val="28"/>
          <w:szCs w:val="28"/>
          <w:highlight w:val="yellow"/>
        </w:rPr>
        <w:t>C - The parent component should listen to the child's data changes using listeners</w:t>
      </w:r>
      <w:r w:rsidRPr="00397158">
        <w:rPr>
          <w:sz w:val="28"/>
          <w:szCs w:val="28"/>
          <w:highlight w:val="yellow"/>
        </w:rPr>
        <w:t>.</w:t>
      </w:r>
    </w:p>
    <w:p w14:paraId="5BBC7155" w14:textId="2F32A933" w:rsidR="002D5026" w:rsidRDefault="002D5026" w:rsidP="002D5026">
      <w:pPr>
        <w:jc w:val="center"/>
        <w:rPr>
          <w:sz w:val="96"/>
          <w:szCs w:val="96"/>
        </w:rPr>
      </w:pPr>
      <w:r w:rsidRPr="002D5026">
        <w:rPr>
          <w:sz w:val="96"/>
          <w:szCs w:val="96"/>
        </w:rPr>
        <w:drawing>
          <wp:inline distT="0" distB="0" distL="0" distR="0" wp14:anchorId="4591C8C4" wp14:editId="04CFECBC">
            <wp:extent cx="6839905" cy="4572638"/>
            <wp:effectExtent l="0" t="0" r="0" b="0"/>
            <wp:docPr id="450139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1399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39905" cy="4572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14CE9" w14:textId="77777777" w:rsidR="00517EFD" w:rsidRDefault="00517EFD" w:rsidP="002D5026">
      <w:pPr>
        <w:jc w:val="center"/>
        <w:rPr>
          <w:sz w:val="96"/>
          <w:szCs w:val="96"/>
        </w:rPr>
      </w:pPr>
    </w:p>
    <w:p w14:paraId="47D98680" w14:textId="4EA04356" w:rsidR="00517EFD" w:rsidRDefault="00517EFD" w:rsidP="00517EFD">
      <w:pPr>
        <w:jc w:val="center"/>
        <w:rPr>
          <w:sz w:val="96"/>
          <w:szCs w:val="96"/>
        </w:rPr>
      </w:pPr>
      <w:r w:rsidRPr="001D7E3F">
        <w:rPr>
          <w:b/>
          <w:bCs/>
          <w:sz w:val="28"/>
          <w:szCs w:val="28"/>
        </w:rPr>
        <w:t xml:space="preserve">The correct answer is: </w:t>
      </w:r>
      <w:r w:rsidRPr="001D7E3F">
        <w:rPr>
          <w:b/>
          <w:bCs/>
          <w:sz w:val="28"/>
          <w:szCs w:val="28"/>
          <w:highlight w:val="yellow"/>
        </w:rPr>
        <w:t>&lt;slot&gt;&lt;/slot&gt;</w:t>
      </w:r>
    </w:p>
    <w:p w14:paraId="674EE474" w14:textId="0759262E" w:rsidR="002D5026" w:rsidRDefault="002D5026" w:rsidP="002D5026">
      <w:pPr>
        <w:jc w:val="center"/>
        <w:rPr>
          <w:sz w:val="96"/>
          <w:szCs w:val="96"/>
        </w:rPr>
      </w:pPr>
      <w:r w:rsidRPr="002D5026">
        <w:rPr>
          <w:sz w:val="96"/>
          <w:szCs w:val="96"/>
        </w:rPr>
        <w:drawing>
          <wp:inline distT="0" distB="0" distL="0" distR="0" wp14:anchorId="021A7254" wp14:editId="7D28AC96">
            <wp:extent cx="6840748" cy="4419691"/>
            <wp:effectExtent l="0" t="0" r="0" b="0"/>
            <wp:docPr id="417988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9881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44506" cy="4422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E4CB3" w14:textId="77777777" w:rsidR="00517EFD" w:rsidRDefault="00517EFD" w:rsidP="002D5026">
      <w:pPr>
        <w:jc w:val="center"/>
        <w:rPr>
          <w:sz w:val="96"/>
          <w:szCs w:val="96"/>
        </w:rPr>
      </w:pPr>
    </w:p>
    <w:p w14:paraId="21E0D7CC" w14:textId="77777777" w:rsidR="00517EFD" w:rsidRPr="00B20ED3" w:rsidRDefault="00517EFD" w:rsidP="00517EFD">
      <w:pPr>
        <w:rPr>
          <w:sz w:val="28"/>
          <w:szCs w:val="28"/>
        </w:rPr>
      </w:pPr>
      <w:r w:rsidRPr="00B20ED3">
        <w:rPr>
          <w:b/>
          <w:bCs/>
          <w:sz w:val="28"/>
          <w:szCs w:val="28"/>
        </w:rPr>
        <w:t>Question 6 of 12</w:t>
      </w:r>
    </w:p>
    <w:p w14:paraId="49C35F29" w14:textId="77777777" w:rsidR="00517EFD" w:rsidRPr="00B20ED3" w:rsidRDefault="00517EFD" w:rsidP="00517EFD">
      <w:pPr>
        <w:rPr>
          <w:sz w:val="28"/>
          <w:szCs w:val="28"/>
        </w:rPr>
      </w:pPr>
      <w:r w:rsidRPr="00B20ED3">
        <w:rPr>
          <w:b/>
          <w:bCs/>
          <w:sz w:val="28"/>
          <w:szCs w:val="28"/>
        </w:rPr>
        <w:t>Topic: Vue.js</w:t>
      </w:r>
    </w:p>
    <w:p w14:paraId="67268E9F" w14:textId="77777777" w:rsidR="00517EFD" w:rsidRPr="00B20ED3" w:rsidRDefault="00517EFD" w:rsidP="00517EFD">
      <w:pPr>
        <w:rPr>
          <w:sz w:val="28"/>
          <w:szCs w:val="28"/>
        </w:rPr>
      </w:pPr>
      <w:r w:rsidRPr="00B20ED3">
        <w:rPr>
          <w:sz w:val="28"/>
          <w:szCs w:val="28"/>
        </w:rPr>
        <w:t>Reusable components are one of the most important ideas in Vue.js</w:t>
      </w:r>
    </w:p>
    <w:p w14:paraId="4D3A44B9" w14:textId="77777777" w:rsidR="00517EFD" w:rsidRPr="00B20ED3" w:rsidRDefault="00517EFD" w:rsidP="00517EFD">
      <w:pPr>
        <w:rPr>
          <w:sz w:val="28"/>
          <w:szCs w:val="28"/>
        </w:rPr>
      </w:pPr>
      <w:r w:rsidRPr="00B20ED3">
        <w:rPr>
          <w:b/>
          <w:bCs/>
          <w:sz w:val="28"/>
          <w:szCs w:val="28"/>
        </w:rPr>
        <w:t>Part A</w:t>
      </w:r>
    </w:p>
    <w:p w14:paraId="4F6B5AAD" w14:textId="77777777" w:rsidR="00517EFD" w:rsidRPr="00B20ED3" w:rsidRDefault="00517EFD" w:rsidP="00517EFD">
      <w:pPr>
        <w:rPr>
          <w:sz w:val="28"/>
          <w:szCs w:val="28"/>
        </w:rPr>
      </w:pPr>
      <w:r w:rsidRPr="00B20ED3">
        <w:rPr>
          <w:sz w:val="28"/>
          <w:szCs w:val="28"/>
        </w:rPr>
        <w:t>Which of the following statements are true about reusable components?</w:t>
      </w:r>
    </w:p>
    <w:p w14:paraId="64828725" w14:textId="77777777" w:rsidR="00517EFD" w:rsidRPr="00B20ED3" w:rsidRDefault="00517EFD" w:rsidP="00517EFD">
      <w:pPr>
        <w:rPr>
          <w:sz w:val="28"/>
          <w:szCs w:val="28"/>
        </w:rPr>
      </w:pPr>
      <w:r w:rsidRPr="00B20ED3">
        <w:rPr>
          <w:i/>
          <w:iCs/>
          <w:sz w:val="28"/>
          <w:szCs w:val="28"/>
        </w:rPr>
        <w:t>(Select all that apply)</w:t>
      </w:r>
    </w:p>
    <w:p w14:paraId="7E8790A5" w14:textId="43DA13E9" w:rsidR="00517EFD" w:rsidRPr="00517EFD" w:rsidRDefault="00517EFD" w:rsidP="00517EFD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517EFD">
        <w:rPr>
          <w:sz w:val="28"/>
          <w:szCs w:val="28"/>
        </w:rPr>
        <w:t>A child component can directly modify its parent's data.</w:t>
      </w:r>
    </w:p>
    <w:p w14:paraId="555F4B56" w14:textId="027EC848" w:rsidR="00517EFD" w:rsidRPr="00517EFD" w:rsidRDefault="00517EFD" w:rsidP="00517EFD">
      <w:pPr>
        <w:pStyle w:val="ListParagraph"/>
        <w:rPr>
          <w:color w:val="EE0000"/>
          <w:sz w:val="28"/>
          <w:szCs w:val="28"/>
        </w:rPr>
      </w:pPr>
      <w:r w:rsidRPr="00517EFD">
        <w:rPr>
          <w:color w:val="EE0000"/>
          <w:sz w:val="28"/>
          <w:szCs w:val="28"/>
        </w:rPr>
        <w:t xml:space="preserve">In Vue.js, a child </w:t>
      </w:r>
      <w:r w:rsidRPr="00517EFD">
        <w:rPr>
          <w:b/>
          <w:bCs/>
          <w:color w:val="EE0000"/>
          <w:sz w:val="28"/>
          <w:szCs w:val="28"/>
        </w:rPr>
        <w:t>cannot directly modify a parent’s data</w:t>
      </w:r>
      <w:r w:rsidRPr="00517EFD">
        <w:rPr>
          <w:color w:val="EE0000"/>
          <w:sz w:val="28"/>
          <w:szCs w:val="28"/>
        </w:rPr>
        <w:t xml:space="preserve">. Communication from child → parent should happen via </w:t>
      </w:r>
      <w:r w:rsidRPr="00517EFD">
        <w:rPr>
          <w:b/>
          <w:bCs/>
          <w:color w:val="EE0000"/>
          <w:sz w:val="28"/>
          <w:szCs w:val="28"/>
        </w:rPr>
        <w:t>events</w:t>
      </w:r>
      <w:r w:rsidRPr="00517EFD">
        <w:rPr>
          <w:color w:val="EE0000"/>
          <w:sz w:val="28"/>
          <w:szCs w:val="28"/>
        </w:rPr>
        <w:t xml:space="preserve"> ($emit) or a shared store (like </w:t>
      </w:r>
      <w:proofErr w:type="spellStart"/>
      <w:r w:rsidRPr="00517EFD">
        <w:rPr>
          <w:color w:val="EE0000"/>
          <w:sz w:val="28"/>
          <w:szCs w:val="28"/>
        </w:rPr>
        <w:t>Vuex</w:t>
      </w:r>
      <w:proofErr w:type="spellEnd"/>
      <w:r w:rsidRPr="00517EFD">
        <w:rPr>
          <w:color w:val="EE0000"/>
          <w:sz w:val="28"/>
          <w:szCs w:val="28"/>
        </w:rPr>
        <w:t>).</w:t>
      </w:r>
    </w:p>
    <w:p w14:paraId="31C513F6" w14:textId="75809F2A" w:rsidR="00517EFD" w:rsidRPr="00517EFD" w:rsidRDefault="00517EFD" w:rsidP="00517EFD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517EFD">
        <w:rPr>
          <w:sz w:val="28"/>
          <w:szCs w:val="28"/>
        </w:rPr>
        <w:t>The components data option must be a function.</w:t>
      </w:r>
    </w:p>
    <w:p w14:paraId="6583D2BC" w14:textId="77777777" w:rsidR="00517EFD" w:rsidRPr="00517EFD" w:rsidRDefault="00517EFD" w:rsidP="00517EFD">
      <w:pPr>
        <w:pStyle w:val="NormalWeb"/>
        <w:ind w:left="360"/>
        <w:rPr>
          <w:color w:val="385623" w:themeColor="accent6" w:themeShade="80"/>
        </w:rPr>
      </w:pPr>
      <w:r w:rsidRPr="00517EFD">
        <w:rPr>
          <w:rStyle w:val="Strong"/>
          <w:rFonts w:eastAsiaTheme="majorEastAsia"/>
          <w:color w:val="385623" w:themeColor="accent6" w:themeShade="80"/>
        </w:rPr>
        <w:t>True.</w:t>
      </w:r>
    </w:p>
    <w:p w14:paraId="0D386CD6" w14:textId="77777777" w:rsidR="00517EFD" w:rsidRPr="00517EFD" w:rsidRDefault="00517EFD" w:rsidP="00517EFD">
      <w:pPr>
        <w:pStyle w:val="NormalWeb"/>
        <w:ind w:left="1080"/>
        <w:rPr>
          <w:color w:val="385623" w:themeColor="accent6" w:themeShade="80"/>
        </w:rPr>
      </w:pPr>
      <w:r w:rsidRPr="00517EFD">
        <w:rPr>
          <w:color w:val="385623" w:themeColor="accent6" w:themeShade="80"/>
        </w:rPr>
        <w:t xml:space="preserve">For </w:t>
      </w:r>
      <w:r w:rsidRPr="00517EFD">
        <w:rPr>
          <w:rStyle w:val="Strong"/>
          <w:rFonts w:eastAsiaTheme="majorEastAsia"/>
          <w:color w:val="385623" w:themeColor="accent6" w:themeShade="80"/>
        </w:rPr>
        <w:t>reusable components</w:t>
      </w:r>
      <w:r w:rsidRPr="00517EFD">
        <w:rPr>
          <w:color w:val="385623" w:themeColor="accent6" w:themeShade="80"/>
        </w:rPr>
        <w:t xml:space="preserve">, </w:t>
      </w:r>
      <w:r w:rsidRPr="00517EFD">
        <w:rPr>
          <w:rStyle w:val="HTMLCode"/>
          <w:rFonts w:eastAsiaTheme="majorEastAsia"/>
          <w:color w:val="385623" w:themeColor="accent6" w:themeShade="80"/>
        </w:rPr>
        <w:t>data</w:t>
      </w:r>
      <w:r w:rsidRPr="00517EFD">
        <w:rPr>
          <w:color w:val="385623" w:themeColor="accent6" w:themeShade="80"/>
        </w:rPr>
        <w:t xml:space="preserve"> must be a </w:t>
      </w:r>
      <w:r w:rsidRPr="00517EFD">
        <w:rPr>
          <w:rStyle w:val="Strong"/>
          <w:rFonts w:eastAsiaTheme="majorEastAsia"/>
          <w:color w:val="385623" w:themeColor="accent6" w:themeShade="80"/>
        </w:rPr>
        <w:t>function that returns an object</w:t>
      </w:r>
      <w:r w:rsidRPr="00517EFD">
        <w:rPr>
          <w:color w:val="385623" w:themeColor="accent6" w:themeShade="80"/>
        </w:rPr>
        <w:t xml:space="preserve">. This ensures each instance of the component gets its </w:t>
      </w:r>
      <w:r w:rsidRPr="00517EFD">
        <w:rPr>
          <w:rStyle w:val="Strong"/>
          <w:rFonts w:eastAsiaTheme="majorEastAsia"/>
          <w:color w:val="385623" w:themeColor="accent6" w:themeShade="80"/>
        </w:rPr>
        <w:t>own independent data</w:t>
      </w:r>
      <w:r w:rsidRPr="00517EFD">
        <w:rPr>
          <w:color w:val="385623" w:themeColor="accent6" w:themeShade="80"/>
        </w:rPr>
        <w:t>.</w:t>
      </w:r>
    </w:p>
    <w:p w14:paraId="4D55F40E" w14:textId="535E2607" w:rsidR="00517EFD" w:rsidRDefault="00517EFD" w:rsidP="00517EFD">
      <w:pPr>
        <w:pStyle w:val="ListParagraph"/>
        <w:rPr>
          <w:sz w:val="28"/>
          <w:szCs w:val="28"/>
        </w:rPr>
      </w:pPr>
      <w:r w:rsidRPr="00517EFD">
        <w:rPr>
          <w:sz w:val="28"/>
          <w:szCs w:val="28"/>
        </w:rPr>
        <w:drawing>
          <wp:inline distT="0" distB="0" distL="0" distR="0" wp14:anchorId="5DE5B607" wp14:editId="5085226D">
            <wp:extent cx="6296904" cy="1428949"/>
            <wp:effectExtent l="0" t="0" r="8890" b="0"/>
            <wp:docPr id="796575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5757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96904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E5E80" w14:textId="77777777" w:rsidR="00517EFD" w:rsidRPr="00517EFD" w:rsidRDefault="00517EFD" w:rsidP="00517EFD">
      <w:pPr>
        <w:pStyle w:val="ListParagraph"/>
        <w:rPr>
          <w:sz w:val="28"/>
          <w:szCs w:val="28"/>
        </w:rPr>
      </w:pPr>
    </w:p>
    <w:p w14:paraId="709B8E52" w14:textId="338282D3" w:rsidR="00517EFD" w:rsidRPr="00517EFD" w:rsidRDefault="00517EFD" w:rsidP="00517EFD">
      <w:pPr>
        <w:pStyle w:val="ListParagraph"/>
        <w:numPr>
          <w:ilvl w:val="0"/>
          <w:numId w:val="12"/>
        </w:numPr>
        <w:rPr>
          <w:color w:val="C00000"/>
          <w:sz w:val="28"/>
          <w:szCs w:val="28"/>
        </w:rPr>
      </w:pPr>
      <w:r w:rsidRPr="00517EFD">
        <w:rPr>
          <w:color w:val="C00000"/>
          <w:sz w:val="28"/>
          <w:szCs w:val="28"/>
        </w:rPr>
        <w:t>A component can have a maximum of ten props (to keep the code clear).</w:t>
      </w:r>
    </w:p>
    <w:p w14:paraId="5088193A" w14:textId="77777777" w:rsidR="00517EFD" w:rsidRPr="00517EFD" w:rsidRDefault="00517EFD" w:rsidP="00517EFD">
      <w:pPr>
        <w:pStyle w:val="NormalWeb"/>
        <w:rPr>
          <w:color w:val="C00000"/>
        </w:rPr>
      </w:pPr>
      <w:r w:rsidRPr="00517EFD">
        <w:rPr>
          <w:color w:val="C00000"/>
        </w:rPr>
        <w:br/>
      </w:r>
      <w:r w:rsidRPr="00517EFD">
        <w:rPr>
          <w:rFonts w:ascii="Segoe UI Emoji" w:hAnsi="Segoe UI Emoji" w:cs="Segoe UI Emoji"/>
          <w:color w:val="C00000"/>
        </w:rPr>
        <w:t>❌</w:t>
      </w:r>
      <w:r w:rsidRPr="00517EFD">
        <w:rPr>
          <w:color w:val="C00000"/>
        </w:rPr>
        <w:t xml:space="preserve"> </w:t>
      </w:r>
      <w:r w:rsidRPr="00517EFD">
        <w:rPr>
          <w:rStyle w:val="Strong"/>
          <w:rFonts w:eastAsiaTheme="majorEastAsia"/>
          <w:color w:val="C00000"/>
        </w:rPr>
        <w:t>False.</w:t>
      </w:r>
    </w:p>
    <w:p w14:paraId="103CB2B8" w14:textId="77777777" w:rsidR="00517EFD" w:rsidRPr="00517EFD" w:rsidRDefault="00517EFD" w:rsidP="00517EFD">
      <w:pPr>
        <w:pStyle w:val="NormalWeb"/>
        <w:ind w:left="720"/>
        <w:rPr>
          <w:color w:val="C00000"/>
        </w:rPr>
      </w:pPr>
      <w:r w:rsidRPr="00517EFD">
        <w:rPr>
          <w:color w:val="C00000"/>
        </w:rPr>
        <w:t xml:space="preserve">There is </w:t>
      </w:r>
      <w:r w:rsidRPr="00517EFD">
        <w:rPr>
          <w:rStyle w:val="Strong"/>
          <w:rFonts w:eastAsiaTheme="majorEastAsia"/>
          <w:color w:val="C00000"/>
        </w:rPr>
        <w:t>no hard limit</w:t>
      </w:r>
      <w:r w:rsidRPr="00517EFD">
        <w:rPr>
          <w:color w:val="C00000"/>
        </w:rPr>
        <w:t xml:space="preserve"> on the number of props. While keeping it manageable is a good practice, Vue doesn’t enforce a maximum.</w:t>
      </w:r>
    </w:p>
    <w:p w14:paraId="2DEB35FA" w14:textId="77777777" w:rsidR="00517EFD" w:rsidRPr="00517EFD" w:rsidRDefault="00517EFD" w:rsidP="00517EFD">
      <w:pPr>
        <w:pStyle w:val="ListParagraph"/>
        <w:rPr>
          <w:color w:val="385623" w:themeColor="accent6" w:themeShade="80"/>
          <w:sz w:val="28"/>
          <w:szCs w:val="28"/>
        </w:rPr>
      </w:pPr>
    </w:p>
    <w:p w14:paraId="1AAFC458" w14:textId="0A3D35AD" w:rsidR="00517EFD" w:rsidRPr="00517EFD" w:rsidRDefault="00517EFD" w:rsidP="00517EFD">
      <w:pPr>
        <w:pStyle w:val="ListParagraph"/>
        <w:numPr>
          <w:ilvl w:val="0"/>
          <w:numId w:val="12"/>
        </w:numPr>
        <w:rPr>
          <w:b/>
          <w:bCs/>
          <w:color w:val="385623" w:themeColor="accent6" w:themeShade="80"/>
          <w:sz w:val="28"/>
          <w:szCs w:val="28"/>
        </w:rPr>
      </w:pPr>
      <w:r w:rsidRPr="00517EFD">
        <w:rPr>
          <w:b/>
          <w:bCs/>
          <w:color w:val="385623" w:themeColor="accent6" w:themeShade="80"/>
          <w:sz w:val="28"/>
          <w:szCs w:val="28"/>
        </w:rPr>
        <w:t>The components can be reused as many times as it is needed.</w:t>
      </w:r>
    </w:p>
    <w:p w14:paraId="08D50D00" w14:textId="77777777" w:rsidR="00517EFD" w:rsidRPr="00517EFD" w:rsidRDefault="00517EFD" w:rsidP="00517EFD">
      <w:pPr>
        <w:pStyle w:val="ListParagraph"/>
        <w:rPr>
          <w:color w:val="385623" w:themeColor="accent6" w:themeShade="80"/>
          <w:sz w:val="28"/>
          <w:szCs w:val="28"/>
        </w:rPr>
      </w:pPr>
      <w:r w:rsidRPr="00517EFD">
        <w:rPr>
          <w:rFonts w:ascii="Segoe UI Emoji" w:hAnsi="Segoe UI Emoji" w:cs="Segoe UI Emoji"/>
          <w:color w:val="385623" w:themeColor="accent6" w:themeShade="80"/>
          <w:sz w:val="28"/>
          <w:szCs w:val="28"/>
        </w:rPr>
        <w:t>✅</w:t>
      </w:r>
      <w:r w:rsidRPr="00517EFD">
        <w:rPr>
          <w:color w:val="385623" w:themeColor="accent6" w:themeShade="80"/>
          <w:sz w:val="28"/>
          <w:szCs w:val="28"/>
        </w:rPr>
        <w:t xml:space="preserve"> </w:t>
      </w:r>
      <w:r w:rsidRPr="00517EFD">
        <w:rPr>
          <w:b/>
          <w:bCs/>
          <w:color w:val="385623" w:themeColor="accent6" w:themeShade="80"/>
          <w:sz w:val="28"/>
          <w:szCs w:val="28"/>
        </w:rPr>
        <w:t>True.</w:t>
      </w:r>
    </w:p>
    <w:p w14:paraId="70607B9C" w14:textId="77777777" w:rsidR="00517EFD" w:rsidRPr="00517EFD" w:rsidRDefault="00517EFD" w:rsidP="00517EFD">
      <w:pPr>
        <w:pStyle w:val="ListParagraph"/>
        <w:rPr>
          <w:color w:val="385623" w:themeColor="accent6" w:themeShade="80"/>
          <w:sz w:val="28"/>
          <w:szCs w:val="28"/>
        </w:rPr>
      </w:pPr>
      <w:r w:rsidRPr="00517EFD">
        <w:rPr>
          <w:color w:val="385623" w:themeColor="accent6" w:themeShade="80"/>
          <w:sz w:val="28"/>
          <w:szCs w:val="28"/>
        </w:rPr>
        <w:t xml:space="preserve">That’s the main idea of </w:t>
      </w:r>
      <w:r w:rsidRPr="00517EFD">
        <w:rPr>
          <w:b/>
          <w:bCs/>
          <w:color w:val="385623" w:themeColor="accent6" w:themeShade="80"/>
          <w:sz w:val="28"/>
          <w:szCs w:val="28"/>
        </w:rPr>
        <w:t>reusable components</w:t>
      </w:r>
      <w:r w:rsidRPr="00517EFD">
        <w:rPr>
          <w:color w:val="385623" w:themeColor="accent6" w:themeShade="80"/>
          <w:sz w:val="28"/>
          <w:szCs w:val="28"/>
        </w:rPr>
        <w:t xml:space="preserve"> — you can instantiate them multiple times anywhere in your app.</w:t>
      </w:r>
    </w:p>
    <w:p w14:paraId="7D0A2BBF" w14:textId="77777777" w:rsidR="00517EFD" w:rsidRPr="00517EFD" w:rsidRDefault="00517EFD" w:rsidP="00517EFD">
      <w:pPr>
        <w:pStyle w:val="ListParagraph"/>
        <w:rPr>
          <w:sz w:val="28"/>
          <w:szCs w:val="28"/>
        </w:rPr>
      </w:pPr>
    </w:p>
    <w:p w14:paraId="43530F64" w14:textId="77777777" w:rsidR="00517EFD" w:rsidRPr="00B20ED3" w:rsidRDefault="00517EFD" w:rsidP="00517EFD">
      <w:pPr>
        <w:rPr>
          <w:sz w:val="28"/>
          <w:szCs w:val="28"/>
        </w:rPr>
      </w:pPr>
      <w:r w:rsidRPr="00B20ED3">
        <w:rPr>
          <w:sz w:val="28"/>
          <w:szCs w:val="28"/>
        </w:rPr>
        <w:t>[Content appears to be cut off in the image]</w:t>
      </w:r>
    </w:p>
    <w:p w14:paraId="64824485" w14:textId="77777777" w:rsidR="00517EFD" w:rsidRPr="00B20ED3" w:rsidRDefault="00517EFD" w:rsidP="00517EFD">
      <w:pPr>
        <w:rPr>
          <w:sz w:val="28"/>
          <w:szCs w:val="28"/>
        </w:rPr>
      </w:pPr>
      <w:r w:rsidRPr="00B20ED3">
        <w:rPr>
          <w:b/>
          <w:bCs/>
          <w:sz w:val="28"/>
          <w:szCs w:val="28"/>
        </w:rPr>
        <w:t>The correct answers for Part A are: B, D</w:t>
      </w:r>
    </w:p>
    <w:p w14:paraId="748B904F" w14:textId="77777777" w:rsidR="00517EFD" w:rsidRPr="00B20ED3" w:rsidRDefault="00517EFD" w:rsidP="00517EFD">
      <w:pPr>
        <w:rPr>
          <w:sz w:val="28"/>
          <w:szCs w:val="28"/>
        </w:rPr>
      </w:pPr>
      <w:r w:rsidRPr="00B20ED3">
        <w:rPr>
          <w:b/>
          <w:bCs/>
          <w:sz w:val="28"/>
          <w:szCs w:val="28"/>
        </w:rPr>
        <w:t>Explanation:</w:t>
      </w:r>
    </w:p>
    <w:p w14:paraId="292C196B" w14:textId="77777777" w:rsidR="00517EFD" w:rsidRPr="00B20ED3" w:rsidRDefault="00517EFD" w:rsidP="00517EFD">
      <w:pPr>
        <w:numPr>
          <w:ilvl w:val="0"/>
          <w:numId w:val="10"/>
        </w:numPr>
        <w:rPr>
          <w:sz w:val="28"/>
          <w:szCs w:val="28"/>
        </w:rPr>
      </w:pPr>
      <w:r w:rsidRPr="00B20ED3">
        <w:rPr>
          <w:b/>
          <w:bCs/>
          <w:sz w:val="28"/>
          <w:szCs w:val="28"/>
        </w:rPr>
        <w:t>Option B</w:t>
      </w:r>
      <w:r w:rsidRPr="00B20ED3">
        <w:rPr>
          <w:sz w:val="28"/>
          <w:szCs w:val="28"/>
        </w:rPr>
        <w:t xml:space="preserve"> is correct: In Vue.js, the data option must be a function that returns an object to ensure each component instance maintains its own isolated data scope</w:t>
      </w:r>
    </w:p>
    <w:p w14:paraId="1BD7D4F2" w14:textId="77777777" w:rsidR="00517EFD" w:rsidRPr="00B20ED3" w:rsidRDefault="00517EFD" w:rsidP="00517EFD">
      <w:pPr>
        <w:numPr>
          <w:ilvl w:val="0"/>
          <w:numId w:val="10"/>
        </w:numPr>
        <w:rPr>
          <w:sz w:val="28"/>
          <w:szCs w:val="28"/>
        </w:rPr>
      </w:pPr>
      <w:r w:rsidRPr="00B20ED3">
        <w:rPr>
          <w:b/>
          <w:bCs/>
          <w:sz w:val="28"/>
          <w:szCs w:val="28"/>
        </w:rPr>
        <w:t>Option D</w:t>
      </w:r>
      <w:r w:rsidRPr="00B20ED3">
        <w:rPr>
          <w:sz w:val="28"/>
          <w:szCs w:val="28"/>
        </w:rPr>
        <w:t xml:space="preserve"> is correct: Components are designed to be reusable and can be used as many times as needed throughout an application</w:t>
      </w:r>
    </w:p>
    <w:p w14:paraId="42110ECC" w14:textId="77777777" w:rsidR="00517EFD" w:rsidRPr="00B20ED3" w:rsidRDefault="00517EFD" w:rsidP="00517EFD">
      <w:pPr>
        <w:rPr>
          <w:sz w:val="28"/>
          <w:szCs w:val="28"/>
        </w:rPr>
      </w:pPr>
      <w:r w:rsidRPr="00B20ED3">
        <w:rPr>
          <w:sz w:val="28"/>
          <w:szCs w:val="28"/>
        </w:rPr>
        <w:t>Options A and C are incorrect:</w:t>
      </w:r>
    </w:p>
    <w:p w14:paraId="23717B82" w14:textId="77777777" w:rsidR="00517EFD" w:rsidRPr="00B20ED3" w:rsidRDefault="00517EFD" w:rsidP="00517EFD">
      <w:pPr>
        <w:numPr>
          <w:ilvl w:val="0"/>
          <w:numId w:val="11"/>
        </w:numPr>
        <w:rPr>
          <w:sz w:val="28"/>
          <w:szCs w:val="28"/>
        </w:rPr>
      </w:pPr>
      <w:r w:rsidRPr="00B20ED3">
        <w:rPr>
          <w:sz w:val="28"/>
          <w:szCs w:val="28"/>
        </w:rPr>
        <w:t>A is wrong because child components should not directly modify parent data (violates one-way data flow)</w:t>
      </w:r>
    </w:p>
    <w:p w14:paraId="539BE412" w14:textId="77777777" w:rsidR="00517EFD" w:rsidRDefault="00517EFD" w:rsidP="00517EFD">
      <w:pPr>
        <w:numPr>
          <w:ilvl w:val="0"/>
          <w:numId w:val="11"/>
        </w:numPr>
        <w:rPr>
          <w:sz w:val="28"/>
          <w:szCs w:val="28"/>
        </w:rPr>
      </w:pPr>
      <w:r w:rsidRPr="00B20ED3">
        <w:rPr>
          <w:sz w:val="28"/>
          <w:szCs w:val="28"/>
        </w:rPr>
        <w:t>C is wrong because there's no maximum limit of ten props - components can have as many props as needed</w:t>
      </w:r>
    </w:p>
    <w:p w14:paraId="0048297A" w14:textId="77777777" w:rsidR="00397158" w:rsidRDefault="00397158" w:rsidP="00397158">
      <w:pPr>
        <w:rPr>
          <w:sz w:val="28"/>
          <w:szCs w:val="28"/>
        </w:rPr>
      </w:pPr>
    </w:p>
    <w:p w14:paraId="248D646E" w14:textId="392A8717" w:rsidR="00397158" w:rsidRDefault="00397158" w:rsidP="00397158">
      <w:pPr>
        <w:rPr>
          <w:sz w:val="28"/>
          <w:szCs w:val="28"/>
        </w:rPr>
      </w:pPr>
      <w:r>
        <w:rPr>
          <w:sz w:val="28"/>
          <w:szCs w:val="28"/>
        </w:rPr>
        <w:t>Part b</w:t>
      </w:r>
    </w:p>
    <w:p w14:paraId="6EC7DBB8" w14:textId="77777777" w:rsidR="00397158" w:rsidRPr="00397158" w:rsidRDefault="00397158" w:rsidP="00397158">
      <w:pPr>
        <w:rPr>
          <w:sz w:val="28"/>
          <w:szCs w:val="28"/>
        </w:rPr>
      </w:pPr>
      <w:r w:rsidRPr="00397158">
        <w:rPr>
          <w:sz w:val="28"/>
          <w:szCs w:val="28"/>
        </w:rPr>
        <w:t xml:space="preserve">Looking at this </w:t>
      </w:r>
      <w:proofErr w:type="gramStart"/>
      <w:r w:rsidRPr="00397158">
        <w:rPr>
          <w:sz w:val="28"/>
          <w:szCs w:val="28"/>
        </w:rPr>
        <w:t>multiple choice</w:t>
      </w:r>
      <w:proofErr w:type="gramEnd"/>
      <w:r w:rsidRPr="00397158">
        <w:rPr>
          <w:sz w:val="28"/>
          <w:szCs w:val="28"/>
        </w:rPr>
        <w:t xml:space="preserve"> question about communication between child and parent components, the correct answer is </w:t>
      </w:r>
      <w:r w:rsidRPr="00397158">
        <w:rPr>
          <w:b/>
          <w:bCs/>
          <w:sz w:val="28"/>
          <w:szCs w:val="28"/>
          <w:highlight w:val="yellow"/>
        </w:rPr>
        <w:t>C - The parent component should listen to the child's data changes using listeners</w:t>
      </w:r>
      <w:r w:rsidRPr="00397158">
        <w:rPr>
          <w:sz w:val="28"/>
          <w:szCs w:val="28"/>
          <w:highlight w:val="yellow"/>
        </w:rPr>
        <w:t>.</w:t>
      </w:r>
    </w:p>
    <w:p w14:paraId="04450F65" w14:textId="77777777" w:rsidR="00397158" w:rsidRPr="00397158" w:rsidRDefault="00397158" w:rsidP="00397158">
      <w:pPr>
        <w:rPr>
          <w:sz w:val="28"/>
          <w:szCs w:val="28"/>
        </w:rPr>
      </w:pPr>
      <w:r w:rsidRPr="00397158">
        <w:rPr>
          <w:sz w:val="28"/>
          <w:szCs w:val="28"/>
        </w:rPr>
        <w:t>In modern frontend frameworks (like React, Vue, Angular), the standard pattern for child-to-parent communication is:</w:t>
      </w:r>
    </w:p>
    <w:p w14:paraId="686C3862" w14:textId="77777777" w:rsidR="00397158" w:rsidRPr="00397158" w:rsidRDefault="00397158" w:rsidP="00397158">
      <w:pPr>
        <w:numPr>
          <w:ilvl w:val="0"/>
          <w:numId w:val="16"/>
        </w:numPr>
        <w:rPr>
          <w:sz w:val="28"/>
          <w:szCs w:val="28"/>
        </w:rPr>
      </w:pPr>
      <w:r w:rsidRPr="00397158">
        <w:rPr>
          <w:b/>
          <w:bCs/>
          <w:sz w:val="28"/>
          <w:szCs w:val="28"/>
        </w:rPr>
        <w:t>Props down, events up</w:t>
      </w:r>
      <w:r w:rsidRPr="00397158">
        <w:rPr>
          <w:sz w:val="28"/>
          <w:szCs w:val="28"/>
        </w:rPr>
        <w:t xml:space="preserve"> - Parents pass data to children via props, and children communicate back to parents through events/callbacks</w:t>
      </w:r>
    </w:p>
    <w:p w14:paraId="1ABBE544" w14:textId="77777777" w:rsidR="00397158" w:rsidRPr="00397158" w:rsidRDefault="00397158" w:rsidP="00397158">
      <w:pPr>
        <w:numPr>
          <w:ilvl w:val="0"/>
          <w:numId w:val="16"/>
        </w:numPr>
        <w:rPr>
          <w:sz w:val="28"/>
          <w:szCs w:val="28"/>
        </w:rPr>
      </w:pPr>
      <w:r w:rsidRPr="00397158">
        <w:rPr>
          <w:b/>
          <w:bCs/>
          <w:sz w:val="28"/>
          <w:szCs w:val="28"/>
        </w:rPr>
        <w:t>Event-driven communication</w:t>
      </w:r>
      <w:r w:rsidRPr="00397158">
        <w:rPr>
          <w:sz w:val="28"/>
          <w:szCs w:val="28"/>
        </w:rPr>
        <w:t xml:space="preserve"> - Child components emit events when they need to send data or notify the parent of changes, and parent components listen for these events</w:t>
      </w:r>
    </w:p>
    <w:p w14:paraId="35571721" w14:textId="77777777" w:rsidR="00397158" w:rsidRPr="00397158" w:rsidRDefault="00397158" w:rsidP="00397158">
      <w:pPr>
        <w:rPr>
          <w:sz w:val="28"/>
          <w:szCs w:val="28"/>
        </w:rPr>
      </w:pPr>
      <w:r w:rsidRPr="00397158">
        <w:rPr>
          <w:sz w:val="28"/>
          <w:szCs w:val="28"/>
        </w:rPr>
        <w:t>The other options are incorrect because:</w:t>
      </w:r>
    </w:p>
    <w:p w14:paraId="691F1405" w14:textId="77777777" w:rsidR="00397158" w:rsidRPr="00397158" w:rsidRDefault="00397158" w:rsidP="00397158">
      <w:pPr>
        <w:numPr>
          <w:ilvl w:val="0"/>
          <w:numId w:val="17"/>
        </w:numPr>
        <w:rPr>
          <w:sz w:val="28"/>
          <w:szCs w:val="28"/>
        </w:rPr>
      </w:pPr>
      <w:r w:rsidRPr="00397158">
        <w:rPr>
          <w:b/>
          <w:bCs/>
          <w:sz w:val="28"/>
          <w:szCs w:val="28"/>
        </w:rPr>
        <w:t>A</w:t>
      </w:r>
      <w:r w:rsidRPr="00397158">
        <w:rPr>
          <w:sz w:val="28"/>
          <w:szCs w:val="28"/>
        </w:rPr>
        <w:t>: Using $parent references creates tight coupling and breaks encapsulation</w:t>
      </w:r>
    </w:p>
    <w:p w14:paraId="684FE525" w14:textId="77777777" w:rsidR="00397158" w:rsidRPr="00397158" w:rsidRDefault="00397158" w:rsidP="00397158">
      <w:pPr>
        <w:numPr>
          <w:ilvl w:val="0"/>
          <w:numId w:val="17"/>
        </w:numPr>
        <w:rPr>
          <w:sz w:val="28"/>
          <w:szCs w:val="28"/>
        </w:rPr>
      </w:pPr>
      <w:r w:rsidRPr="00397158">
        <w:rPr>
          <w:b/>
          <w:bCs/>
          <w:sz w:val="28"/>
          <w:szCs w:val="28"/>
        </w:rPr>
        <w:t>B</w:t>
      </w:r>
      <w:r w:rsidRPr="00397158">
        <w:rPr>
          <w:sz w:val="28"/>
          <w:szCs w:val="28"/>
        </w:rPr>
        <w:t>: Child-to-parent communication is definitely possible and commonly needed</w:t>
      </w:r>
    </w:p>
    <w:p w14:paraId="5C16BAC5" w14:textId="77777777" w:rsidR="00397158" w:rsidRPr="00397158" w:rsidRDefault="00397158" w:rsidP="00397158">
      <w:pPr>
        <w:numPr>
          <w:ilvl w:val="0"/>
          <w:numId w:val="17"/>
        </w:numPr>
        <w:rPr>
          <w:sz w:val="28"/>
          <w:szCs w:val="28"/>
        </w:rPr>
      </w:pPr>
      <w:r w:rsidRPr="00397158">
        <w:rPr>
          <w:b/>
          <w:bCs/>
          <w:sz w:val="28"/>
          <w:szCs w:val="28"/>
        </w:rPr>
        <w:t>D</w:t>
      </w:r>
      <w:r w:rsidRPr="00397158">
        <w:rPr>
          <w:sz w:val="28"/>
          <w:szCs w:val="28"/>
        </w:rPr>
        <w:t>: While some frameworks have built-in event systems, the general principle is about the parent listening to child events, not specifically about $emit methods</w:t>
      </w:r>
    </w:p>
    <w:p w14:paraId="6F07FAD8" w14:textId="77777777" w:rsidR="00397158" w:rsidRDefault="00397158" w:rsidP="00397158">
      <w:pPr>
        <w:rPr>
          <w:sz w:val="28"/>
          <w:szCs w:val="28"/>
        </w:rPr>
      </w:pPr>
      <w:r w:rsidRPr="00397158">
        <w:rPr>
          <w:sz w:val="28"/>
          <w:szCs w:val="28"/>
        </w:rPr>
        <w:t>The event listener pattern maintains proper separation of concerns and makes components more reusable and maintainable.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10"/>
        <w:gridCol w:w="5140"/>
      </w:tblGrid>
      <w:tr w:rsidR="00397158" w14:paraId="7518A24B" w14:textId="77777777" w:rsidTr="00397158">
        <w:tc>
          <w:tcPr>
            <w:tcW w:w="4675" w:type="dxa"/>
          </w:tcPr>
          <w:p w14:paraId="1481C2C8" w14:textId="3C6CAFED" w:rsidR="00397158" w:rsidRDefault="00397158" w:rsidP="00397158">
            <w:pPr>
              <w:rPr>
                <w:sz w:val="28"/>
                <w:szCs w:val="28"/>
              </w:rPr>
            </w:pPr>
            <w:r w:rsidRPr="00397158">
              <w:rPr>
                <w:sz w:val="28"/>
                <w:szCs w:val="28"/>
              </w:rPr>
              <w:drawing>
                <wp:inline distT="0" distB="0" distL="0" distR="0" wp14:anchorId="30A5FA4E" wp14:editId="6A8048B1">
                  <wp:extent cx="6306430" cy="4563112"/>
                  <wp:effectExtent l="0" t="0" r="0" b="8890"/>
                  <wp:docPr id="19545441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4544184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6430" cy="4563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511A32B8" w14:textId="4EA76609" w:rsidR="00397158" w:rsidRDefault="00397158" w:rsidP="00397158">
            <w:pPr>
              <w:rPr>
                <w:sz w:val="28"/>
                <w:szCs w:val="28"/>
              </w:rPr>
            </w:pPr>
            <w:r w:rsidRPr="00397158">
              <w:rPr>
                <w:sz w:val="28"/>
                <w:szCs w:val="28"/>
              </w:rPr>
              <w:drawing>
                <wp:inline distT="0" distB="0" distL="0" distR="0" wp14:anchorId="070238A5" wp14:editId="7B43CF74">
                  <wp:extent cx="7773485" cy="5906324"/>
                  <wp:effectExtent l="0" t="0" r="0" b="0"/>
                  <wp:docPr id="5174289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742894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3485" cy="59063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049A4C" w14:textId="77777777" w:rsidR="00397158" w:rsidRPr="00397158" w:rsidRDefault="00397158" w:rsidP="00397158">
      <w:pPr>
        <w:rPr>
          <w:sz w:val="28"/>
          <w:szCs w:val="28"/>
        </w:rPr>
      </w:pPr>
    </w:p>
    <w:p w14:paraId="5D0C02B0" w14:textId="77777777" w:rsidR="00397158" w:rsidRPr="00B20ED3" w:rsidRDefault="00397158" w:rsidP="00397158">
      <w:pPr>
        <w:rPr>
          <w:sz w:val="28"/>
          <w:szCs w:val="28"/>
        </w:rPr>
      </w:pPr>
    </w:p>
    <w:p w14:paraId="1E896912" w14:textId="77777777" w:rsidR="00517EFD" w:rsidRPr="001D7E3F" w:rsidRDefault="00517EFD" w:rsidP="00517EFD">
      <w:pPr>
        <w:rPr>
          <w:sz w:val="28"/>
          <w:szCs w:val="28"/>
        </w:rPr>
      </w:pPr>
    </w:p>
    <w:p w14:paraId="1890ABE9" w14:textId="19B51483" w:rsidR="00517EFD" w:rsidRPr="001D7E3F" w:rsidRDefault="00517EFD" w:rsidP="00517EFD">
      <w:pPr>
        <w:rPr>
          <w:sz w:val="28"/>
          <w:szCs w:val="28"/>
        </w:rPr>
      </w:pPr>
      <w:r w:rsidRPr="001D7E3F">
        <w:rPr>
          <w:b/>
          <w:bCs/>
          <w:sz w:val="28"/>
          <w:szCs w:val="28"/>
        </w:rPr>
        <w:t xml:space="preserve">Part </w:t>
      </w:r>
      <w:r w:rsidR="008A4DD5">
        <w:rPr>
          <w:b/>
          <w:bCs/>
          <w:sz w:val="28"/>
          <w:szCs w:val="28"/>
        </w:rPr>
        <w:t>c</w:t>
      </w:r>
    </w:p>
    <w:p w14:paraId="011FD15B" w14:textId="77777777" w:rsidR="00517EFD" w:rsidRDefault="00517EFD" w:rsidP="00517EFD">
      <w:pPr>
        <w:rPr>
          <w:sz w:val="28"/>
          <w:szCs w:val="28"/>
        </w:rPr>
      </w:pPr>
      <w:r w:rsidRPr="001D7E3F">
        <w:rPr>
          <w:sz w:val="28"/>
          <w:szCs w:val="28"/>
        </w:rPr>
        <w:t>Which element in a child component would you use to enable its parent to pass content into it?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17EFD" w14:paraId="5C82F460" w14:textId="77777777" w:rsidTr="00517EFD">
        <w:tc>
          <w:tcPr>
            <w:tcW w:w="4675" w:type="dxa"/>
          </w:tcPr>
          <w:p w14:paraId="1BACA885" w14:textId="05E43D1A" w:rsidR="00517EFD" w:rsidRDefault="00517EFD" w:rsidP="00517EF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Parent </w:t>
            </w:r>
          </w:p>
        </w:tc>
        <w:tc>
          <w:tcPr>
            <w:tcW w:w="4675" w:type="dxa"/>
          </w:tcPr>
          <w:p w14:paraId="49C9C477" w14:textId="0BBC4422" w:rsidR="00517EFD" w:rsidRDefault="00517EFD" w:rsidP="00517EFD">
            <w:pPr>
              <w:rPr>
                <w:sz w:val="28"/>
                <w:szCs w:val="28"/>
              </w:rPr>
            </w:pPr>
            <w:r w:rsidRPr="001D7E3F">
              <w:rPr>
                <w:sz w:val="28"/>
                <w:szCs w:val="28"/>
              </w:rPr>
              <w:t>child-component</w:t>
            </w:r>
          </w:p>
        </w:tc>
      </w:tr>
      <w:tr w:rsidR="00517EFD" w14:paraId="6735EA8E" w14:textId="77777777" w:rsidTr="00517EFD">
        <w:tc>
          <w:tcPr>
            <w:tcW w:w="4675" w:type="dxa"/>
          </w:tcPr>
          <w:p w14:paraId="1A743C61" w14:textId="77777777" w:rsidR="00517EFD" w:rsidRPr="001D7E3F" w:rsidRDefault="00517EFD" w:rsidP="00517EFD">
            <w:pPr>
              <w:rPr>
                <w:sz w:val="28"/>
                <w:szCs w:val="28"/>
              </w:rPr>
            </w:pPr>
            <w:r w:rsidRPr="001D7E3F">
              <w:rPr>
                <w:sz w:val="28"/>
                <w:szCs w:val="28"/>
              </w:rPr>
              <w:t>&lt;template&gt;</w:t>
            </w:r>
          </w:p>
          <w:p w14:paraId="783D1333" w14:textId="77777777" w:rsidR="00517EFD" w:rsidRPr="001D7E3F" w:rsidRDefault="00517EFD" w:rsidP="00517EFD">
            <w:pPr>
              <w:rPr>
                <w:sz w:val="28"/>
                <w:szCs w:val="28"/>
              </w:rPr>
            </w:pPr>
            <w:r w:rsidRPr="001D7E3F">
              <w:rPr>
                <w:sz w:val="28"/>
                <w:szCs w:val="28"/>
              </w:rPr>
              <w:t xml:space="preserve">  &lt;div class="</w:t>
            </w:r>
            <w:proofErr w:type="spellStart"/>
            <w:r w:rsidRPr="001D7E3F">
              <w:rPr>
                <w:sz w:val="28"/>
                <w:szCs w:val="28"/>
              </w:rPr>
              <w:t>parentComponent</w:t>
            </w:r>
            <w:proofErr w:type="spellEnd"/>
            <w:r w:rsidRPr="001D7E3F">
              <w:rPr>
                <w:sz w:val="28"/>
                <w:szCs w:val="28"/>
              </w:rPr>
              <w:t>"&gt;</w:t>
            </w:r>
          </w:p>
          <w:p w14:paraId="5A16940C" w14:textId="77777777" w:rsidR="00517EFD" w:rsidRPr="001D7E3F" w:rsidRDefault="00517EFD" w:rsidP="00517EFD">
            <w:pPr>
              <w:rPr>
                <w:sz w:val="28"/>
                <w:szCs w:val="28"/>
              </w:rPr>
            </w:pPr>
            <w:r w:rsidRPr="001D7E3F">
              <w:rPr>
                <w:sz w:val="28"/>
                <w:szCs w:val="28"/>
              </w:rPr>
              <w:t xml:space="preserve">    &lt;child-component&gt;</w:t>
            </w:r>
          </w:p>
          <w:p w14:paraId="2F3A6867" w14:textId="77777777" w:rsidR="00517EFD" w:rsidRPr="001D7E3F" w:rsidRDefault="00517EFD" w:rsidP="00517EFD">
            <w:pPr>
              <w:rPr>
                <w:sz w:val="28"/>
                <w:szCs w:val="28"/>
              </w:rPr>
            </w:pPr>
            <w:r w:rsidRPr="001D7E3F">
              <w:rPr>
                <w:sz w:val="28"/>
                <w:szCs w:val="28"/>
              </w:rPr>
              <w:t xml:space="preserve">      &lt;p&gt;This paragraph will appear in the child-component&lt;/p&gt;</w:t>
            </w:r>
          </w:p>
          <w:p w14:paraId="6EC3FB4D" w14:textId="77777777" w:rsidR="00517EFD" w:rsidRPr="001D7E3F" w:rsidRDefault="00517EFD" w:rsidP="00517EFD">
            <w:pPr>
              <w:rPr>
                <w:sz w:val="28"/>
                <w:szCs w:val="28"/>
              </w:rPr>
            </w:pPr>
            <w:r w:rsidRPr="001D7E3F">
              <w:rPr>
                <w:sz w:val="28"/>
                <w:szCs w:val="28"/>
              </w:rPr>
              <w:t xml:space="preserve">    &lt;/child-component&gt;</w:t>
            </w:r>
          </w:p>
          <w:p w14:paraId="6F8CA88A" w14:textId="77777777" w:rsidR="00517EFD" w:rsidRPr="001D7E3F" w:rsidRDefault="00517EFD" w:rsidP="00517EFD">
            <w:pPr>
              <w:rPr>
                <w:sz w:val="28"/>
                <w:szCs w:val="28"/>
              </w:rPr>
            </w:pPr>
            <w:r w:rsidRPr="001D7E3F">
              <w:rPr>
                <w:sz w:val="28"/>
                <w:szCs w:val="28"/>
              </w:rPr>
              <w:t xml:space="preserve">  &lt;/div&gt;</w:t>
            </w:r>
          </w:p>
          <w:p w14:paraId="022AA1CF" w14:textId="77777777" w:rsidR="00517EFD" w:rsidRPr="001D7E3F" w:rsidRDefault="00517EFD" w:rsidP="00517EFD">
            <w:pPr>
              <w:rPr>
                <w:sz w:val="28"/>
                <w:szCs w:val="28"/>
              </w:rPr>
            </w:pPr>
            <w:r w:rsidRPr="001D7E3F">
              <w:rPr>
                <w:sz w:val="28"/>
                <w:szCs w:val="28"/>
              </w:rPr>
              <w:t>&lt;/template&gt;</w:t>
            </w:r>
          </w:p>
          <w:p w14:paraId="3CD358A1" w14:textId="77777777" w:rsidR="00517EFD" w:rsidRDefault="00517EFD" w:rsidP="00517EFD">
            <w:pPr>
              <w:rPr>
                <w:sz w:val="28"/>
                <w:szCs w:val="28"/>
              </w:rPr>
            </w:pPr>
          </w:p>
        </w:tc>
        <w:tc>
          <w:tcPr>
            <w:tcW w:w="4675" w:type="dxa"/>
          </w:tcPr>
          <w:p w14:paraId="598A5D59" w14:textId="77777777" w:rsidR="00517EFD" w:rsidRPr="001D7E3F" w:rsidRDefault="00517EFD" w:rsidP="00517EFD">
            <w:pPr>
              <w:rPr>
                <w:sz w:val="28"/>
                <w:szCs w:val="28"/>
              </w:rPr>
            </w:pPr>
            <w:r w:rsidRPr="001D7E3F">
              <w:rPr>
                <w:sz w:val="28"/>
                <w:szCs w:val="28"/>
              </w:rPr>
              <w:t>&lt;template&gt;</w:t>
            </w:r>
          </w:p>
          <w:p w14:paraId="2C2C07DC" w14:textId="77777777" w:rsidR="00517EFD" w:rsidRPr="001D7E3F" w:rsidRDefault="00517EFD" w:rsidP="00517EFD">
            <w:pPr>
              <w:rPr>
                <w:sz w:val="28"/>
                <w:szCs w:val="28"/>
              </w:rPr>
            </w:pPr>
            <w:r w:rsidRPr="001D7E3F">
              <w:rPr>
                <w:sz w:val="28"/>
                <w:szCs w:val="28"/>
              </w:rPr>
              <w:t xml:space="preserve">  &lt;div class="</w:t>
            </w:r>
            <w:proofErr w:type="spellStart"/>
            <w:r w:rsidRPr="001D7E3F">
              <w:rPr>
                <w:sz w:val="28"/>
                <w:szCs w:val="28"/>
              </w:rPr>
              <w:t>childComponent</w:t>
            </w:r>
            <w:proofErr w:type="spellEnd"/>
            <w:r w:rsidRPr="001D7E3F">
              <w:rPr>
                <w:sz w:val="28"/>
                <w:szCs w:val="28"/>
              </w:rPr>
              <w:t>"&gt;</w:t>
            </w:r>
          </w:p>
          <w:p w14:paraId="3036454F" w14:textId="77777777" w:rsidR="00517EFD" w:rsidRPr="001D7E3F" w:rsidRDefault="00517EFD" w:rsidP="00517EFD">
            <w:pPr>
              <w:rPr>
                <w:sz w:val="28"/>
                <w:szCs w:val="28"/>
              </w:rPr>
            </w:pPr>
            <w:r w:rsidRPr="001D7E3F">
              <w:rPr>
                <w:sz w:val="28"/>
                <w:szCs w:val="28"/>
              </w:rPr>
              <w:t xml:space="preserve">    </w:t>
            </w:r>
            <w:r w:rsidRPr="001D7E3F">
              <w:rPr>
                <w:sz w:val="28"/>
                <w:szCs w:val="28"/>
                <w:highlight w:val="yellow"/>
              </w:rPr>
              <w:t>[?] [?]</w:t>
            </w:r>
          </w:p>
          <w:p w14:paraId="2D0DBEFE" w14:textId="77777777" w:rsidR="00517EFD" w:rsidRPr="001D7E3F" w:rsidRDefault="00517EFD" w:rsidP="00517EFD">
            <w:pPr>
              <w:rPr>
                <w:sz w:val="28"/>
                <w:szCs w:val="28"/>
              </w:rPr>
            </w:pPr>
            <w:r w:rsidRPr="001D7E3F">
              <w:rPr>
                <w:sz w:val="28"/>
                <w:szCs w:val="28"/>
              </w:rPr>
              <w:t xml:space="preserve">  &lt;/div&gt;</w:t>
            </w:r>
          </w:p>
          <w:p w14:paraId="0364E135" w14:textId="77777777" w:rsidR="00517EFD" w:rsidRPr="001D7E3F" w:rsidRDefault="00517EFD" w:rsidP="00517EFD">
            <w:pPr>
              <w:rPr>
                <w:sz w:val="28"/>
                <w:szCs w:val="28"/>
              </w:rPr>
            </w:pPr>
            <w:r w:rsidRPr="001D7E3F">
              <w:rPr>
                <w:sz w:val="28"/>
                <w:szCs w:val="28"/>
              </w:rPr>
              <w:t>&lt;/template&gt;</w:t>
            </w:r>
          </w:p>
          <w:p w14:paraId="12FBF6C0" w14:textId="77777777" w:rsidR="00517EFD" w:rsidRDefault="00517EFD" w:rsidP="00517EFD">
            <w:pPr>
              <w:rPr>
                <w:sz w:val="28"/>
                <w:szCs w:val="28"/>
              </w:rPr>
            </w:pPr>
          </w:p>
        </w:tc>
      </w:tr>
    </w:tbl>
    <w:p w14:paraId="4C0B0B73" w14:textId="77777777" w:rsidR="00517EFD" w:rsidRPr="001D7E3F" w:rsidRDefault="00517EFD" w:rsidP="00517EFD">
      <w:pPr>
        <w:rPr>
          <w:sz w:val="28"/>
          <w:szCs w:val="28"/>
        </w:rPr>
      </w:pPr>
      <w:r w:rsidRPr="001D7E3F">
        <w:rPr>
          <w:i/>
          <w:iCs/>
          <w:sz w:val="28"/>
          <w:szCs w:val="28"/>
        </w:rPr>
        <w:t>(Type your response in the text field below)</w:t>
      </w:r>
    </w:p>
    <w:p w14:paraId="5EC30CD3" w14:textId="77777777" w:rsidR="00517EFD" w:rsidRPr="001D7E3F" w:rsidRDefault="00517EFD" w:rsidP="00517EFD">
      <w:pPr>
        <w:rPr>
          <w:sz w:val="28"/>
          <w:szCs w:val="28"/>
        </w:rPr>
      </w:pPr>
      <w:r w:rsidRPr="001D7E3F">
        <w:rPr>
          <w:b/>
          <w:bCs/>
          <w:sz w:val="28"/>
          <w:szCs w:val="28"/>
        </w:rPr>
        <w:t xml:space="preserve">The correct answer is: </w:t>
      </w:r>
      <w:r w:rsidRPr="001D7E3F">
        <w:rPr>
          <w:b/>
          <w:bCs/>
          <w:sz w:val="28"/>
          <w:szCs w:val="28"/>
          <w:highlight w:val="yellow"/>
        </w:rPr>
        <w:t>&lt;slot&gt;&lt;/slot&gt;</w:t>
      </w:r>
    </w:p>
    <w:p w14:paraId="7BCFD084" w14:textId="77777777" w:rsidR="00517EFD" w:rsidRPr="001D7E3F" w:rsidRDefault="00517EFD" w:rsidP="00517EFD">
      <w:pPr>
        <w:rPr>
          <w:sz w:val="28"/>
          <w:szCs w:val="28"/>
        </w:rPr>
      </w:pPr>
      <w:r w:rsidRPr="001D7E3F">
        <w:rPr>
          <w:b/>
          <w:bCs/>
          <w:sz w:val="28"/>
          <w:szCs w:val="28"/>
        </w:rPr>
        <w:t>Explanation:</w:t>
      </w:r>
    </w:p>
    <w:p w14:paraId="6E7F5E4C" w14:textId="77777777" w:rsidR="00517EFD" w:rsidRPr="001D7E3F" w:rsidRDefault="00517EFD" w:rsidP="00517EFD">
      <w:pPr>
        <w:rPr>
          <w:sz w:val="28"/>
          <w:szCs w:val="28"/>
        </w:rPr>
      </w:pPr>
      <w:r w:rsidRPr="001D7E3F">
        <w:rPr>
          <w:sz w:val="28"/>
          <w:szCs w:val="28"/>
        </w:rPr>
        <w:t>The &lt;slot&gt; element in Vue.js is used to enable content projection from parent to child components. It acts as a placeholder where the parent component can insert content. In this case, the &lt;p&gt;This paragraph will appear in the child-component&lt;/p&gt; from the parent will be rendered where the &lt;slot&gt;&lt;/slot&gt; is placed in the child component template.</w:t>
      </w:r>
    </w:p>
    <w:p w14:paraId="27517DAD" w14:textId="77777777" w:rsidR="00517EFD" w:rsidRPr="00B20ED3" w:rsidRDefault="00517EFD" w:rsidP="00517EFD">
      <w:pPr>
        <w:rPr>
          <w:sz w:val="28"/>
          <w:szCs w:val="28"/>
        </w:rPr>
      </w:pPr>
    </w:p>
    <w:p w14:paraId="37506288" w14:textId="77777777" w:rsidR="00517EFD" w:rsidRPr="00B20ED3" w:rsidRDefault="00517EFD" w:rsidP="002D5026">
      <w:pPr>
        <w:jc w:val="center"/>
        <w:rPr>
          <w:sz w:val="96"/>
          <w:szCs w:val="96"/>
        </w:rPr>
      </w:pPr>
    </w:p>
    <w:p w14:paraId="13FD0040" w14:textId="77777777" w:rsidR="002D5026" w:rsidRDefault="002D5026">
      <w:pPr>
        <w:rPr>
          <w:sz w:val="96"/>
          <w:szCs w:val="96"/>
        </w:rPr>
      </w:pPr>
    </w:p>
    <w:p w14:paraId="1DC3E8E1" w14:textId="7A2E0F78" w:rsidR="006A0A98" w:rsidRDefault="006A0A98" w:rsidP="006A0A98">
      <w:pPr>
        <w:jc w:val="center"/>
        <w:rPr>
          <w:sz w:val="96"/>
          <w:szCs w:val="96"/>
        </w:rPr>
      </w:pPr>
      <w:r>
        <w:rPr>
          <w:sz w:val="96"/>
          <w:szCs w:val="96"/>
        </w:rPr>
        <w:t xml:space="preserve">Question </w:t>
      </w:r>
      <w:r>
        <w:rPr>
          <w:sz w:val="96"/>
          <w:szCs w:val="96"/>
        </w:rPr>
        <w:t>1</w:t>
      </w:r>
      <w:r>
        <w:rPr>
          <w:sz w:val="96"/>
          <w:szCs w:val="96"/>
        </w:rPr>
        <w:t>2</w:t>
      </w:r>
    </w:p>
    <w:p w14:paraId="7C4B4457" w14:textId="39DCE846" w:rsidR="006A0A98" w:rsidRDefault="0098057F" w:rsidP="0098057F">
      <w:pPr>
        <w:jc w:val="center"/>
        <w:rPr>
          <w:sz w:val="96"/>
          <w:szCs w:val="96"/>
        </w:rPr>
      </w:pPr>
      <w:r w:rsidRPr="00A07DF9">
        <w:rPr>
          <w:rFonts w:ascii="Segoe UI Emoji" w:hAnsi="Segoe UI Emoji" w:cs="Segoe UI Emoji"/>
          <w:b/>
          <w:bCs/>
          <w:sz w:val="28"/>
          <w:szCs w:val="28"/>
          <w:highlight w:val="yellow"/>
        </w:rPr>
        <w:t>✅</w:t>
      </w:r>
      <w:r w:rsidRPr="00A07DF9">
        <w:rPr>
          <w:b/>
          <w:bCs/>
          <w:sz w:val="28"/>
          <w:szCs w:val="28"/>
          <w:highlight w:val="yellow"/>
        </w:rPr>
        <w:t xml:space="preserve"> Correct Answer: A</w:t>
      </w:r>
    </w:p>
    <w:p w14:paraId="366E727F" w14:textId="29D10CE2" w:rsidR="006A0A98" w:rsidRDefault="006A0A98" w:rsidP="006A0A98">
      <w:pPr>
        <w:jc w:val="center"/>
        <w:rPr>
          <w:sz w:val="96"/>
          <w:szCs w:val="96"/>
        </w:rPr>
      </w:pPr>
      <w:r w:rsidRPr="006A0A98">
        <w:rPr>
          <w:sz w:val="96"/>
          <w:szCs w:val="96"/>
        </w:rPr>
        <w:drawing>
          <wp:inline distT="0" distB="0" distL="0" distR="0" wp14:anchorId="53E815BD" wp14:editId="0996D31F">
            <wp:extent cx="8897592" cy="6154009"/>
            <wp:effectExtent l="0" t="0" r="0" b="0"/>
            <wp:docPr id="425953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95332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897592" cy="6154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23ADA" w14:textId="77777777" w:rsidR="006A0A98" w:rsidRPr="00A07DF9" w:rsidRDefault="006A0A98" w:rsidP="006A0A98">
      <w:pPr>
        <w:rPr>
          <w:sz w:val="28"/>
          <w:szCs w:val="28"/>
        </w:rPr>
      </w:pPr>
      <w:r w:rsidRPr="00A07DF9">
        <w:rPr>
          <w:sz w:val="28"/>
          <w:szCs w:val="28"/>
        </w:rPr>
        <w:t>Perfect — now I can see the multiple-choice part.</w:t>
      </w:r>
    </w:p>
    <w:p w14:paraId="0998BEE6" w14:textId="77777777" w:rsidR="006A0A98" w:rsidRPr="00A07DF9" w:rsidRDefault="006A0A98" w:rsidP="006A0A98">
      <w:pPr>
        <w:rPr>
          <w:sz w:val="28"/>
          <w:szCs w:val="28"/>
        </w:rPr>
      </w:pPr>
      <w:r w:rsidRPr="00A07DF9">
        <w:rPr>
          <w:sz w:val="28"/>
          <w:szCs w:val="28"/>
        </w:rPr>
        <w:t>The question is:</w:t>
      </w:r>
    </w:p>
    <w:p w14:paraId="43E04137" w14:textId="77777777" w:rsidR="006A0A98" w:rsidRPr="00A07DF9" w:rsidRDefault="006A0A98" w:rsidP="006A0A98">
      <w:pPr>
        <w:rPr>
          <w:sz w:val="28"/>
          <w:szCs w:val="28"/>
        </w:rPr>
      </w:pPr>
      <w:r w:rsidRPr="00A07DF9">
        <w:rPr>
          <w:b/>
          <w:bCs/>
          <w:sz w:val="28"/>
          <w:szCs w:val="28"/>
        </w:rPr>
        <w:t>“However, the above code is not valid. Why?”</w:t>
      </w:r>
    </w:p>
    <w:p w14:paraId="0D32B5A6" w14:textId="77777777" w:rsidR="006A0A98" w:rsidRDefault="006A0A98" w:rsidP="006A0A98">
      <w:pPr>
        <w:rPr>
          <w:sz w:val="28"/>
          <w:szCs w:val="28"/>
        </w:rPr>
      </w:pPr>
      <w:r w:rsidRPr="00A07DF9">
        <w:rPr>
          <w:sz w:val="28"/>
          <w:szCs w:val="28"/>
        </w:rPr>
        <w:t>Options:</w:t>
      </w:r>
      <w:r w:rsidRPr="00A07DF9">
        <w:rPr>
          <w:sz w:val="28"/>
          <w:szCs w:val="28"/>
        </w:rPr>
        <w:br/>
      </w:r>
      <w:r w:rsidRPr="006A0A98">
        <w:rPr>
          <w:b/>
          <w:bCs/>
          <w:sz w:val="28"/>
          <w:szCs w:val="28"/>
          <w:highlight w:val="yellow"/>
        </w:rPr>
        <w:t>A) The mutation handler functions cannot be asynchronous.</w:t>
      </w:r>
      <w:r w:rsidRPr="00A07DF9">
        <w:rPr>
          <w:sz w:val="28"/>
          <w:szCs w:val="28"/>
        </w:rPr>
        <w:br/>
        <w:t xml:space="preserve">B) The HTTP requests should not be made in the </w:t>
      </w:r>
      <w:proofErr w:type="spellStart"/>
      <w:r w:rsidRPr="00A07DF9">
        <w:rPr>
          <w:sz w:val="28"/>
          <w:szCs w:val="28"/>
        </w:rPr>
        <w:t>Vuex</w:t>
      </w:r>
      <w:proofErr w:type="spellEnd"/>
      <w:r w:rsidRPr="00A07DF9">
        <w:rPr>
          <w:sz w:val="28"/>
          <w:szCs w:val="28"/>
        </w:rPr>
        <w:t xml:space="preserve"> store.</w:t>
      </w:r>
      <w:r w:rsidRPr="00A07DF9">
        <w:rPr>
          <w:sz w:val="28"/>
          <w:szCs w:val="28"/>
        </w:rPr>
        <w:br/>
        <w:t xml:space="preserve">C) The arrays in the </w:t>
      </w:r>
      <w:proofErr w:type="spellStart"/>
      <w:r w:rsidRPr="00A07DF9">
        <w:rPr>
          <w:sz w:val="28"/>
          <w:szCs w:val="28"/>
        </w:rPr>
        <w:t>Vuex</w:t>
      </w:r>
      <w:proofErr w:type="spellEnd"/>
      <w:r w:rsidRPr="00A07DF9">
        <w:rPr>
          <w:sz w:val="28"/>
          <w:szCs w:val="28"/>
        </w:rPr>
        <w:t xml:space="preserve"> store cannot be directly mutated.</w:t>
      </w:r>
    </w:p>
    <w:p w14:paraId="448162B0" w14:textId="77777777" w:rsidR="006A0A98" w:rsidRDefault="006A0A98" w:rsidP="006A0A98">
      <w:pPr>
        <w:rPr>
          <w:sz w:val="28"/>
          <w:szCs w:val="28"/>
        </w:rPr>
      </w:pPr>
    </w:p>
    <w:p w14:paraId="7FE0632B" w14:textId="77777777" w:rsidR="006A0A98" w:rsidRPr="00A07DF9" w:rsidRDefault="006A0A98" w:rsidP="006A0A98">
      <w:pPr>
        <w:rPr>
          <w:b/>
          <w:bCs/>
          <w:sz w:val="28"/>
          <w:szCs w:val="28"/>
        </w:rPr>
      </w:pPr>
      <w:r w:rsidRPr="00A07DF9">
        <w:rPr>
          <w:rFonts w:ascii="Segoe UI Emoji" w:hAnsi="Segoe UI Emoji" w:cs="Segoe UI Emoji"/>
          <w:b/>
          <w:bCs/>
          <w:sz w:val="28"/>
          <w:szCs w:val="28"/>
          <w:highlight w:val="yellow"/>
        </w:rPr>
        <w:t>✅</w:t>
      </w:r>
      <w:r w:rsidRPr="00A07DF9">
        <w:rPr>
          <w:b/>
          <w:bCs/>
          <w:sz w:val="28"/>
          <w:szCs w:val="28"/>
          <w:highlight w:val="yellow"/>
        </w:rPr>
        <w:t xml:space="preserve"> Correct Answer: A</w:t>
      </w:r>
    </w:p>
    <w:p w14:paraId="5E4958F0" w14:textId="77777777" w:rsidR="006A0A98" w:rsidRPr="00A07DF9" w:rsidRDefault="006A0A98" w:rsidP="006A0A98">
      <w:pPr>
        <w:rPr>
          <w:sz w:val="28"/>
          <w:szCs w:val="28"/>
        </w:rPr>
      </w:pPr>
      <w:r w:rsidRPr="00A07DF9">
        <w:rPr>
          <w:sz w:val="28"/>
          <w:szCs w:val="28"/>
        </w:rPr>
        <w:t>The mutation handler functions cannot be asynchronous.</w:t>
      </w:r>
    </w:p>
    <w:p w14:paraId="3EE5D3D1" w14:textId="77777777" w:rsidR="006A0A98" w:rsidRPr="00A07DF9" w:rsidRDefault="006A0A98" w:rsidP="006A0A98">
      <w:pPr>
        <w:rPr>
          <w:sz w:val="28"/>
          <w:szCs w:val="28"/>
        </w:rPr>
      </w:pPr>
      <w:r w:rsidRPr="00A07DF9">
        <w:rPr>
          <w:b/>
          <w:bCs/>
          <w:sz w:val="28"/>
          <w:szCs w:val="28"/>
        </w:rPr>
        <w:t>Why not the others?</w:t>
      </w:r>
    </w:p>
    <w:p w14:paraId="11FBD098" w14:textId="77777777" w:rsidR="006A0A98" w:rsidRPr="00A07DF9" w:rsidRDefault="006A0A98" w:rsidP="006A0A98">
      <w:pPr>
        <w:numPr>
          <w:ilvl w:val="0"/>
          <w:numId w:val="1"/>
        </w:numPr>
        <w:rPr>
          <w:sz w:val="28"/>
          <w:szCs w:val="28"/>
        </w:rPr>
      </w:pPr>
      <w:r w:rsidRPr="00A07DF9">
        <w:rPr>
          <w:b/>
          <w:bCs/>
          <w:sz w:val="28"/>
          <w:szCs w:val="28"/>
        </w:rPr>
        <w:t>B is wrong</w:t>
      </w:r>
      <w:r w:rsidRPr="00A07DF9">
        <w:rPr>
          <w:sz w:val="28"/>
          <w:szCs w:val="28"/>
        </w:rPr>
        <w:t xml:space="preserve"> → You </w:t>
      </w:r>
      <w:r w:rsidRPr="00A07DF9">
        <w:rPr>
          <w:i/>
          <w:iCs/>
          <w:sz w:val="28"/>
          <w:szCs w:val="28"/>
        </w:rPr>
        <w:t>can</w:t>
      </w:r>
      <w:r w:rsidRPr="00A07DF9">
        <w:rPr>
          <w:sz w:val="28"/>
          <w:szCs w:val="28"/>
        </w:rPr>
        <w:t xml:space="preserve"> make HTTP requests in the </w:t>
      </w:r>
      <w:proofErr w:type="spellStart"/>
      <w:r w:rsidRPr="00A07DF9">
        <w:rPr>
          <w:sz w:val="28"/>
          <w:szCs w:val="28"/>
        </w:rPr>
        <w:t>Vuex</w:t>
      </w:r>
      <w:proofErr w:type="spellEnd"/>
      <w:r w:rsidRPr="00A07DF9">
        <w:rPr>
          <w:sz w:val="28"/>
          <w:szCs w:val="28"/>
        </w:rPr>
        <w:t xml:space="preserve"> store, but they must go in </w:t>
      </w:r>
      <w:r w:rsidRPr="00A07DF9">
        <w:rPr>
          <w:b/>
          <w:bCs/>
          <w:sz w:val="28"/>
          <w:szCs w:val="28"/>
        </w:rPr>
        <w:t>actions</w:t>
      </w:r>
      <w:r w:rsidRPr="00A07DF9">
        <w:rPr>
          <w:sz w:val="28"/>
          <w:szCs w:val="28"/>
        </w:rPr>
        <w:t>, not mutations.</w:t>
      </w:r>
    </w:p>
    <w:p w14:paraId="047E1EA1" w14:textId="77777777" w:rsidR="006A0A98" w:rsidRDefault="006A0A98" w:rsidP="006A0A98">
      <w:pPr>
        <w:numPr>
          <w:ilvl w:val="0"/>
          <w:numId w:val="1"/>
        </w:numPr>
        <w:rPr>
          <w:sz w:val="28"/>
          <w:szCs w:val="28"/>
        </w:rPr>
      </w:pPr>
      <w:r w:rsidRPr="00A07DF9">
        <w:rPr>
          <w:b/>
          <w:bCs/>
          <w:sz w:val="28"/>
          <w:szCs w:val="28"/>
        </w:rPr>
        <w:t>C is wrong</w:t>
      </w:r>
      <w:r w:rsidRPr="00A07DF9">
        <w:rPr>
          <w:sz w:val="28"/>
          <w:szCs w:val="28"/>
        </w:rPr>
        <w:t xml:space="preserve"> → You </w:t>
      </w:r>
      <w:r w:rsidRPr="00A07DF9">
        <w:rPr>
          <w:i/>
          <w:iCs/>
          <w:sz w:val="28"/>
          <w:szCs w:val="28"/>
        </w:rPr>
        <w:t>can</w:t>
      </w:r>
      <w:r w:rsidRPr="00A07DF9">
        <w:rPr>
          <w:sz w:val="28"/>
          <w:szCs w:val="28"/>
        </w:rPr>
        <w:t xml:space="preserve"> directly mutate arrays/objects inside </w:t>
      </w:r>
      <w:proofErr w:type="spellStart"/>
      <w:r w:rsidRPr="00A07DF9">
        <w:rPr>
          <w:sz w:val="28"/>
          <w:szCs w:val="28"/>
        </w:rPr>
        <w:t>Vuex</w:t>
      </w:r>
      <w:proofErr w:type="spellEnd"/>
      <w:r w:rsidRPr="00A07DF9">
        <w:rPr>
          <w:sz w:val="28"/>
          <w:szCs w:val="28"/>
        </w:rPr>
        <w:t xml:space="preserve"> state (mutations are supposed to do that).</w:t>
      </w:r>
    </w:p>
    <w:p w14:paraId="38D5DF32" w14:textId="77777777" w:rsidR="006A0A98" w:rsidRDefault="006A0A98" w:rsidP="006A0A98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6"/>
        <w:gridCol w:w="7864"/>
      </w:tblGrid>
      <w:tr w:rsidR="006A0A98" w14:paraId="2F89499F" w14:textId="77777777" w:rsidTr="0098057F">
        <w:tc>
          <w:tcPr>
            <w:tcW w:w="6968" w:type="dxa"/>
          </w:tcPr>
          <w:p w14:paraId="762C7ABE" w14:textId="77777777" w:rsidR="006A0A98" w:rsidRPr="006A0A98" w:rsidRDefault="006A0A98" w:rsidP="006A0A98">
            <w:pPr>
              <w:jc w:val="center"/>
              <w:rPr>
                <w:sz w:val="28"/>
                <w:szCs w:val="28"/>
              </w:rPr>
            </w:pPr>
          </w:p>
          <w:p w14:paraId="236DCCE0" w14:textId="77777777" w:rsidR="006A0A98" w:rsidRPr="006A0A98" w:rsidRDefault="006A0A98" w:rsidP="006A0A98">
            <w:pPr>
              <w:jc w:val="center"/>
              <w:rPr>
                <w:sz w:val="28"/>
                <w:szCs w:val="28"/>
              </w:rPr>
            </w:pPr>
            <w:r w:rsidRPr="006A0A98">
              <w:rPr>
                <w:rFonts w:ascii="Segoe UI Emoji" w:hAnsi="Segoe UI Emoji" w:cs="Segoe UI Emoji"/>
                <w:sz w:val="28"/>
                <w:szCs w:val="28"/>
              </w:rPr>
              <w:t>🔹</w:t>
            </w:r>
            <w:r w:rsidRPr="006A0A98">
              <w:rPr>
                <w:sz w:val="28"/>
                <w:szCs w:val="28"/>
              </w:rPr>
              <w:t xml:space="preserve"> What is a mutation handler function?</w:t>
            </w:r>
          </w:p>
          <w:p w14:paraId="46597EF9" w14:textId="77777777" w:rsidR="006A0A98" w:rsidRPr="006A0A98" w:rsidRDefault="006A0A98" w:rsidP="006A0A98">
            <w:pPr>
              <w:jc w:val="center"/>
              <w:rPr>
                <w:sz w:val="28"/>
                <w:szCs w:val="28"/>
              </w:rPr>
            </w:pPr>
          </w:p>
          <w:p w14:paraId="7268E8E0" w14:textId="77777777" w:rsidR="006A0A98" w:rsidRPr="006A0A98" w:rsidRDefault="006A0A98" w:rsidP="006A0A98">
            <w:pPr>
              <w:jc w:val="center"/>
              <w:rPr>
                <w:sz w:val="28"/>
                <w:szCs w:val="28"/>
              </w:rPr>
            </w:pPr>
            <w:r w:rsidRPr="006A0A98">
              <w:rPr>
                <w:sz w:val="28"/>
                <w:szCs w:val="28"/>
              </w:rPr>
              <w:t xml:space="preserve">In </w:t>
            </w:r>
            <w:proofErr w:type="spellStart"/>
            <w:r w:rsidRPr="006A0A98">
              <w:rPr>
                <w:sz w:val="28"/>
                <w:szCs w:val="28"/>
              </w:rPr>
              <w:t>Vuex</w:t>
            </w:r>
            <w:proofErr w:type="spellEnd"/>
            <w:r w:rsidRPr="006A0A98">
              <w:rPr>
                <w:sz w:val="28"/>
                <w:szCs w:val="28"/>
              </w:rPr>
              <w:t xml:space="preserve"> (Vue’s state management library), a mutation handler function is the function you define inside the mutations object of the store.</w:t>
            </w:r>
          </w:p>
          <w:p w14:paraId="3DBAD216" w14:textId="77777777" w:rsidR="006A0A98" w:rsidRPr="006A0A98" w:rsidRDefault="006A0A98" w:rsidP="006A0A98">
            <w:pPr>
              <w:jc w:val="center"/>
              <w:rPr>
                <w:sz w:val="28"/>
                <w:szCs w:val="28"/>
              </w:rPr>
            </w:pPr>
          </w:p>
          <w:p w14:paraId="431A6172" w14:textId="77777777" w:rsidR="006A0A98" w:rsidRPr="006A0A98" w:rsidRDefault="006A0A98" w:rsidP="006A0A98">
            <w:pPr>
              <w:jc w:val="center"/>
              <w:rPr>
                <w:sz w:val="28"/>
                <w:szCs w:val="28"/>
              </w:rPr>
            </w:pPr>
            <w:r w:rsidRPr="006A0A98">
              <w:rPr>
                <w:sz w:val="28"/>
                <w:szCs w:val="28"/>
              </w:rPr>
              <w:t xml:space="preserve">Its job is to </w:t>
            </w:r>
            <w:r w:rsidRPr="003044F0">
              <w:rPr>
                <w:b/>
                <w:bCs/>
                <w:sz w:val="28"/>
                <w:szCs w:val="28"/>
                <w:highlight w:val="yellow"/>
              </w:rPr>
              <w:t>synchronously</w:t>
            </w:r>
            <w:r w:rsidRPr="006A0A98">
              <w:rPr>
                <w:sz w:val="28"/>
                <w:szCs w:val="28"/>
              </w:rPr>
              <w:t xml:space="preserve"> modify (mutate) the state.</w:t>
            </w:r>
          </w:p>
          <w:p w14:paraId="661928E1" w14:textId="77777777" w:rsidR="006A0A98" w:rsidRPr="006A0A98" w:rsidRDefault="006A0A98" w:rsidP="006A0A98">
            <w:pPr>
              <w:jc w:val="center"/>
              <w:rPr>
                <w:sz w:val="28"/>
                <w:szCs w:val="28"/>
              </w:rPr>
            </w:pPr>
          </w:p>
          <w:p w14:paraId="6E42311A" w14:textId="77777777" w:rsidR="006A0A98" w:rsidRPr="006A0A98" w:rsidRDefault="006A0A98" w:rsidP="006A0A98">
            <w:pPr>
              <w:jc w:val="center"/>
              <w:rPr>
                <w:sz w:val="28"/>
                <w:szCs w:val="28"/>
              </w:rPr>
            </w:pPr>
            <w:r w:rsidRPr="006A0A98">
              <w:rPr>
                <w:sz w:val="28"/>
                <w:szCs w:val="28"/>
              </w:rPr>
              <w:t>Mutations always take state as the first argument and optionally a payload as the second.</w:t>
            </w:r>
          </w:p>
          <w:p w14:paraId="7C62ABD3" w14:textId="77777777" w:rsidR="006A0A98" w:rsidRPr="006A0A98" w:rsidRDefault="006A0A98" w:rsidP="006A0A98">
            <w:pPr>
              <w:jc w:val="center"/>
              <w:rPr>
                <w:sz w:val="28"/>
                <w:szCs w:val="28"/>
              </w:rPr>
            </w:pPr>
          </w:p>
          <w:p w14:paraId="7066C7BE" w14:textId="77777777" w:rsidR="006A0A98" w:rsidRPr="006A0A98" w:rsidRDefault="006A0A98" w:rsidP="006A0A98">
            <w:pPr>
              <w:jc w:val="center"/>
              <w:rPr>
                <w:sz w:val="28"/>
                <w:szCs w:val="28"/>
              </w:rPr>
            </w:pPr>
            <w:r w:rsidRPr="006A0A98">
              <w:rPr>
                <w:sz w:val="28"/>
                <w:szCs w:val="28"/>
              </w:rPr>
              <w:t xml:space="preserve">They must not be </w:t>
            </w:r>
            <w:r w:rsidRPr="003044F0">
              <w:rPr>
                <w:b/>
                <w:bCs/>
                <w:sz w:val="28"/>
                <w:szCs w:val="28"/>
                <w:highlight w:val="yellow"/>
              </w:rPr>
              <w:t>asynchronous</w:t>
            </w:r>
            <w:r w:rsidRPr="006A0A98">
              <w:rPr>
                <w:sz w:val="28"/>
                <w:szCs w:val="28"/>
              </w:rPr>
              <w:t xml:space="preserve"> (e.g., await, </w:t>
            </w:r>
            <w:proofErr w:type="spellStart"/>
            <w:r w:rsidRPr="006A0A98">
              <w:rPr>
                <w:sz w:val="28"/>
                <w:szCs w:val="28"/>
              </w:rPr>
              <w:t>setTimeout</w:t>
            </w:r>
            <w:proofErr w:type="spellEnd"/>
            <w:r w:rsidRPr="006A0A98">
              <w:rPr>
                <w:sz w:val="28"/>
                <w:szCs w:val="28"/>
              </w:rPr>
              <w:t>, API calls).</w:t>
            </w:r>
          </w:p>
          <w:p w14:paraId="3209BB3C" w14:textId="77777777" w:rsidR="006A0A98" w:rsidRPr="006A0A98" w:rsidRDefault="006A0A98" w:rsidP="006A0A98">
            <w:pPr>
              <w:jc w:val="center"/>
              <w:rPr>
                <w:sz w:val="28"/>
                <w:szCs w:val="28"/>
              </w:rPr>
            </w:pPr>
          </w:p>
          <w:p w14:paraId="351A5E5C" w14:textId="3A60C656" w:rsidR="006A0A98" w:rsidRDefault="006A0A98" w:rsidP="006A0A98">
            <w:pPr>
              <w:jc w:val="center"/>
              <w:rPr>
                <w:sz w:val="96"/>
                <w:szCs w:val="96"/>
              </w:rPr>
            </w:pPr>
            <w:r w:rsidRPr="006A0A98">
              <w:rPr>
                <w:sz w:val="28"/>
                <w:szCs w:val="28"/>
              </w:rPr>
              <w:t xml:space="preserve">That’s why the correct answer is A — mutations must be synchronous so </w:t>
            </w:r>
            <w:proofErr w:type="spellStart"/>
            <w:r w:rsidRPr="006A0A98">
              <w:rPr>
                <w:sz w:val="28"/>
                <w:szCs w:val="28"/>
              </w:rPr>
              <w:t>Vuex</w:t>
            </w:r>
            <w:proofErr w:type="spellEnd"/>
            <w:r w:rsidRPr="006A0A98">
              <w:rPr>
                <w:sz w:val="28"/>
                <w:szCs w:val="28"/>
              </w:rPr>
              <w:t xml:space="preserve"> can properly record state changes for features like debugging and time-travel </w:t>
            </w:r>
            <w:proofErr w:type="spellStart"/>
            <w:r w:rsidRPr="006A0A98">
              <w:rPr>
                <w:sz w:val="28"/>
                <w:szCs w:val="28"/>
              </w:rPr>
              <w:t>devtools</w:t>
            </w:r>
            <w:proofErr w:type="spellEnd"/>
            <w:r w:rsidRPr="006A0A98">
              <w:rPr>
                <w:sz w:val="28"/>
                <w:szCs w:val="28"/>
              </w:rPr>
              <w:t>.</w:t>
            </w:r>
          </w:p>
        </w:tc>
        <w:tc>
          <w:tcPr>
            <w:tcW w:w="13295" w:type="dxa"/>
          </w:tcPr>
          <w:p w14:paraId="4FA2B1BC" w14:textId="73D58C18" w:rsidR="006A0A98" w:rsidRDefault="00002F74" w:rsidP="006A0A98">
            <w:pPr>
              <w:jc w:val="center"/>
              <w:rPr>
                <w:sz w:val="96"/>
                <w:szCs w:val="96"/>
              </w:rPr>
            </w:pPr>
            <w:r w:rsidRPr="00002F74">
              <w:rPr>
                <w:sz w:val="96"/>
                <w:szCs w:val="96"/>
              </w:rPr>
              <w:drawing>
                <wp:inline distT="0" distB="0" distL="0" distR="0" wp14:anchorId="626C608A" wp14:editId="72C076A8">
                  <wp:extent cx="6373114" cy="8249801"/>
                  <wp:effectExtent l="0" t="0" r="8890" b="0"/>
                  <wp:docPr id="8637745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3774518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3114" cy="82498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0389CB" w14:textId="77777777" w:rsidR="0098057F" w:rsidRDefault="0098057F" w:rsidP="0098057F">
      <w:pPr>
        <w:rPr>
          <w:rFonts w:ascii="Segoe UI Emoji" w:hAnsi="Segoe UI Emoji" w:cs="Segoe UI Emoji"/>
          <w:b/>
          <w:bCs/>
          <w:sz w:val="28"/>
          <w:szCs w:val="28"/>
          <w:highlight w:val="yellow"/>
        </w:rPr>
      </w:pPr>
    </w:p>
    <w:p w14:paraId="03F42CA1" w14:textId="1BCA1C92" w:rsidR="006A0A98" w:rsidRDefault="0098057F" w:rsidP="0098057F">
      <w:pPr>
        <w:jc w:val="center"/>
        <w:rPr>
          <w:sz w:val="96"/>
          <w:szCs w:val="96"/>
        </w:rPr>
      </w:pPr>
      <w:r w:rsidRPr="0098057F">
        <w:rPr>
          <w:rFonts w:ascii="Segoe UI Emoji" w:hAnsi="Segoe UI Emoji" w:cs="Segoe UI Emoji"/>
          <w:b/>
          <w:bCs/>
          <w:sz w:val="28"/>
          <w:szCs w:val="28"/>
          <w:highlight w:val="yellow"/>
        </w:rPr>
        <w:t>✅</w:t>
      </w:r>
      <w:r w:rsidRPr="0098057F">
        <w:rPr>
          <w:b/>
          <w:bCs/>
          <w:sz w:val="28"/>
          <w:szCs w:val="28"/>
          <w:highlight w:val="yellow"/>
        </w:rPr>
        <w:t xml:space="preserve"> Correct Answer: C</w:t>
      </w:r>
    </w:p>
    <w:p w14:paraId="6CC77D62" w14:textId="33B6CF20" w:rsidR="0098057F" w:rsidRDefault="0098057F" w:rsidP="006A0A98">
      <w:pPr>
        <w:jc w:val="center"/>
        <w:rPr>
          <w:sz w:val="96"/>
          <w:szCs w:val="96"/>
        </w:rPr>
      </w:pPr>
      <w:r w:rsidRPr="00D85D9A">
        <w:rPr>
          <w:sz w:val="96"/>
          <w:szCs w:val="96"/>
        </w:rPr>
        <w:drawing>
          <wp:inline distT="0" distB="0" distL="0" distR="0" wp14:anchorId="211A86A8" wp14:editId="11AC9567">
            <wp:extent cx="7640116" cy="4953691"/>
            <wp:effectExtent l="0" t="0" r="0" b="0"/>
            <wp:docPr id="1095730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73051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640116" cy="4953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96"/>
          <w:szCs w:val="96"/>
        </w:rPr>
        <w:tab/>
      </w:r>
    </w:p>
    <w:p w14:paraId="245F5A5A" w14:textId="77777777" w:rsidR="00D85D9A" w:rsidRDefault="00D85D9A" w:rsidP="006A0A98">
      <w:pPr>
        <w:jc w:val="center"/>
        <w:rPr>
          <w:sz w:val="96"/>
          <w:szCs w:val="96"/>
        </w:rPr>
      </w:pPr>
    </w:p>
    <w:p w14:paraId="1FD07F25" w14:textId="77777777" w:rsidR="00D85D9A" w:rsidRDefault="00D85D9A" w:rsidP="00D85D9A">
      <w:pPr>
        <w:pStyle w:val="NormalWeb"/>
      </w:pPr>
      <w:r>
        <w:t xml:space="preserve">PART B </w:t>
      </w:r>
    </w:p>
    <w:p w14:paraId="1CAA7999" w14:textId="77777777" w:rsidR="00D85D9A" w:rsidRPr="00622B74" w:rsidRDefault="00D85D9A" w:rsidP="00D85D9A">
      <w:pPr>
        <w:rPr>
          <w:b/>
          <w:bCs/>
          <w:sz w:val="28"/>
          <w:szCs w:val="28"/>
        </w:rPr>
      </w:pPr>
      <w:r w:rsidRPr="0098057F">
        <w:rPr>
          <w:rFonts w:ascii="Segoe UI Emoji" w:hAnsi="Segoe UI Emoji" w:cs="Segoe UI Emoji"/>
          <w:b/>
          <w:bCs/>
          <w:sz w:val="28"/>
          <w:szCs w:val="28"/>
          <w:highlight w:val="yellow"/>
        </w:rPr>
        <w:t>✅</w:t>
      </w:r>
      <w:r w:rsidRPr="0098057F">
        <w:rPr>
          <w:b/>
          <w:bCs/>
          <w:sz w:val="28"/>
          <w:szCs w:val="28"/>
          <w:highlight w:val="yellow"/>
        </w:rPr>
        <w:t xml:space="preserve"> Correct Answer: C</w:t>
      </w:r>
    </w:p>
    <w:p w14:paraId="53079D2D" w14:textId="77777777" w:rsidR="00D85D9A" w:rsidRPr="00622B74" w:rsidRDefault="00D85D9A" w:rsidP="00D85D9A">
      <w:pPr>
        <w:rPr>
          <w:sz w:val="28"/>
          <w:szCs w:val="28"/>
        </w:rPr>
      </w:pPr>
      <w:r w:rsidRPr="00622B74">
        <w:rPr>
          <w:sz w:val="28"/>
          <w:szCs w:val="28"/>
        </w:rPr>
        <w:t>Here’s why:</w:t>
      </w:r>
    </w:p>
    <w:p w14:paraId="6625A2D5" w14:textId="77777777" w:rsidR="00D85D9A" w:rsidRPr="00622B74" w:rsidRDefault="00D85D9A" w:rsidP="00D85D9A">
      <w:pPr>
        <w:numPr>
          <w:ilvl w:val="0"/>
          <w:numId w:val="2"/>
        </w:numPr>
        <w:rPr>
          <w:sz w:val="28"/>
          <w:szCs w:val="28"/>
        </w:rPr>
      </w:pPr>
      <w:r w:rsidRPr="00622B74">
        <w:rPr>
          <w:b/>
          <w:bCs/>
          <w:sz w:val="28"/>
          <w:szCs w:val="28"/>
        </w:rPr>
        <w:t>Object-style commit</w:t>
      </w:r>
      <w:r w:rsidRPr="00622B74">
        <w:rPr>
          <w:sz w:val="28"/>
          <w:szCs w:val="28"/>
        </w:rPr>
        <w:t xml:space="preserve"> means you pass an </w:t>
      </w:r>
      <w:r w:rsidRPr="00622B74">
        <w:rPr>
          <w:b/>
          <w:bCs/>
          <w:sz w:val="28"/>
          <w:szCs w:val="28"/>
        </w:rPr>
        <w:t>object</w:t>
      </w:r>
      <w:r w:rsidRPr="00622B74">
        <w:rPr>
          <w:sz w:val="28"/>
          <w:szCs w:val="28"/>
        </w:rPr>
        <w:t xml:space="preserve"> where the key is type (the mutation name), along with payload.</w:t>
      </w:r>
      <w:r w:rsidRPr="00622B74">
        <w:rPr>
          <w:sz w:val="28"/>
          <w:szCs w:val="28"/>
        </w:rPr>
        <w:br/>
        <w:t>Example:</w:t>
      </w:r>
    </w:p>
    <w:p w14:paraId="4CE4BD44" w14:textId="77777777" w:rsidR="00D85D9A" w:rsidRPr="00622B74" w:rsidRDefault="00D85D9A" w:rsidP="00D85D9A">
      <w:pPr>
        <w:numPr>
          <w:ilvl w:val="0"/>
          <w:numId w:val="2"/>
        </w:numPr>
        <w:tabs>
          <w:tab w:val="clear" w:pos="720"/>
        </w:tabs>
        <w:rPr>
          <w:sz w:val="28"/>
          <w:szCs w:val="28"/>
        </w:rPr>
      </w:pPr>
      <w:proofErr w:type="spellStart"/>
      <w:proofErr w:type="gramStart"/>
      <w:r w:rsidRPr="00622B74">
        <w:rPr>
          <w:sz w:val="28"/>
          <w:szCs w:val="28"/>
        </w:rPr>
        <w:t>store.commit</w:t>
      </w:r>
      <w:proofErr w:type="spellEnd"/>
      <w:proofErr w:type="gramEnd"/>
      <w:r w:rsidRPr="00622B74">
        <w:rPr>
          <w:sz w:val="28"/>
          <w:szCs w:val="28"/>
        </w:rPr>
        <w:t>({</w:t>
      </w:r>
    </w:p>
    <w:p w14:paraId="7E3DA527" w14:textId="77777777" w:rsidR="00D85D9A" w:rsidRPr="00622B74" w:rsidRDefault="00D85D9A" w:rsidP="00D85D9A">
      <w:pPr>
        <w:numPr>
          <w:ilvl w:val="0"/>
          <w:numId w:val="2"/>
        </w:numPr>
        <w:tabs>
          <w:tab w:val="clear" w:pos="720"/>
        </w:tabs>
        <w:rPr>
          <w:sz w:val="28"/>
          <w:szCs w:val="28"/>
        </w:rPr>
      </w:pPr>
      <w:r w:rsidRPr="00622B74">
        <w:rPr>
          <w:sz w:val="28"/>
          <w:szCs w:val="28"/>
        </w:rPr>
        <w:t xml:space="preserve">  type: '</w:t>
      </w:r>
      <w:proofErr w:type="spellStart"/>
      <w:r w:rsidRPr="00622B74">
        <w:rPr>
          <w:sz w:val="28"/>
          <w:szCs w:val="28"/>
        </w:rPr>
        <w:t>mutationName</w:t>
      </w:r>
      <w:proofErr w:type="spellEnd"/>
      <w:r w:rsidRPr="00622B74">
        <w:rPr>
          <w:sz w:val="28"/>
          <w:szCs w:val="28"/>
        </w:rPr>
        <w:t>',</w:t>
      </w:r>
    </w:p>
    <w:p w14:paraId="1DF5C600" w14:textId="77777777" w:rsidR="00D85D9A" w:rsidRPr="00622B74" w:rsidRDefault="00D85D9A" w:rsidP="00D85D9A">
      <w:pPr>
        <w:numPr>
          <w:ilvl w:val="0"/>
          <w:numId w:val="2"/>
        </w:numPr>
        <w:tabs>
          <w:tab w:val="clear" w:pos="720"/>
        </w:tabs>
        <w:rPr>
          <w:sz w:val="28"/>
          <w:szCs w:val="28"/>
        </w:rPr>
      </w:pPr>
      <w:r w:rsidRPr="00622B74">
        <w:rPr>
          <w:sz w:val="28"/>
          <w:szCs w:val="28"/>
        </w:rPr>
        <w:t xml:space="preserve">  </w:t>
      </w:r>
      <w:proofErr w:type="spellStart"/>
      <w:r w:rsidRPr="00622B74">
        <w:rPr>
          <w:sz w:val="28"/>
          <w:szCs w:val="28"/>
        </w:rPr>
        <w:t>variableName</w:t>
      </w:r>
      <w:proofErr w:type="spellEnd"/>
      <w:r w:rsidRPr="00622B74">
        <w:rPr>
          <w:sz w:val="28"/>
          <w:szCs w:val="28"/>
        </w:rPr>
        <w:t>: '</w:t>
      </w:r>
      <w:proofErr w:type="spellStart"/>
      <w:r w:rsidRPr="00622B74">
        <w:rPr>
          <w:sz w:val="28"/>
          <w:szCs w:val="28"/>
        </w:rPr>
        <w:t>variableValue</w:t>
      </w:r>
      <w:proofErr w:type="spellEnd"/>
      <w:r w:rsidRPr="00622B74">
        <w:rPr>
          <w:sz w:val="28"/>
          <w:szCs w:val="28"/>
        </w:rPr>
        <w:t>'</w:t>
      </w:r>
    </w:p>
    <w:p w14:paraId="78B9B926" w14:textId="77777777" w:rsidR="00D85D9A" w:rsidRPr="00622B74" w:rsidRDefault="00D85D9A" w:rsidP="00D85D9A">
      <w:pPr>
        <w:numPr>
          <w:ilvl w:val="0"/>
          <w:numId w:val="2"/>
        </w:numPr>
        <w:tabs>
          <w:tab w:val="clear" w:pos="720"/>
        </w:tabs>
        <w:rPr>
          <w:sz w:val="28"/>
          <w:szCs w:val="28"/>
        </w:rPr>
      </w:pPr>
      <w:r w:rsidRPr="00622B74">
        <w:rPr>
          <w:sz w:val="28"/>
          <w:szCs w:val="28"/>
        </w:rPr>
        <w:t>})</w:t>
      </w:r>
    </w:p>
    <w:p w14:paraId="0800EE21" w14:textId="77777777" w:rsidR="00D85D9A" w:rsidRPr="00622B74" w:rsidRDefault="00D85D9A" w:rsidP="00D85D9A">
      <w:pPr>
        <w:numPr>
          <w:ilvl w:val="0"/>
          <w:numId w:val="2"/>
        </w:numPr>
        <w:rPr>
          <w:sz w:val="28"/>
          <w:szCs w:val="28"/>
        </w:rPr>
      </w:pPr>
      <w:r w:rsidRPr="00622B74">
        <w:rPr>
          <w:b/>
          <w:bCs/>
          <w:sz w:val="28"/>
          <w:szCs w:val="28"/>
        </w:rPr>
        <w:t>C</w:t>
      </w:r>
      <w:r w:rsidRPr="00622B74">
        <w:rPr>
          <w:sz w:val="28"/>
          <w:szCs w:val="28"/>
        </w:rPr>
        <w:t xml:space="preserve"> is actually the </w:t>
      </w:r>
      <w:r w:rsidRPr="00622B74">
        <w:rPr>
          <w:b/>
          <w:bCs/>
          <w:sz w:val="28"/>
          <w:szCs w:val="28"/>
        </w:rPr>
        <w:t>normal style commit</w:t>
      </w:r>
      <w:r w:rsidRPr="00622B74">
        <w:rPr>
          <w:sz w:val="28"/>
          <w:szCs w:val="28"/>
        </w:rPr>
        <w:t xml:space="preserve"> (string + payload).</w:t>
      </w:r>
    </w:p>
    <w:p w14:paraId="26BC1D44" w14:textId="77777777" w:rsidR="00D85D9A" w:rsidRPr="00622B74" w:rsidRDefault="00D85D9A" w:rsidP="00D85D9A">
      <w:pPr>
        <w:numPr>
          <w:ilvl w:val="0"/>
          <w:numId w:val="2"/>
        </w:numPr>
        <w:rPr>
          <w:sz w:val="28"/>
          <w:szCs w:val="28"/>
        </w:rPr>
      </w:pPr>
      <w:r w:rsidRPr="00622B74">
        <w:rPr>
          <w:sz w:val="28"/>
          <w:szCs w:val="28"/>
        </w:rPr>
        <w:t xml:space="preserve">But in your screenshot, </w:t>
      </w:r>
      <w:r w:rsidRPr="00622B74">
        <w:rPr>
          <w:b/>
          <w:bCs/>
          <w:sz w:val="28"/>
          <w:szCs w:val="28"/>
        </w:rPr>
        <w:t>A is incorrect</w:t>
      </w:r>
      <w:r w:rsidRPr="00622B74">
        <w:rPr>
          <w:sz w:val="28"/>
          <w:szCs w:val="28"/>
        </w:rPr>
        <w:t xml:space="preserve"> because it uses type: 'object' (wrong, should be type: '</w:t>
      </w:r>
      <w:proofErr w:type="spellStart"/>
      <w:r w:rsidRPr="00622B74">
        <w:rPr>
          <w:sz w:val="28"/>
          <w:szCs w:val="28"/>
        </w:rPr>
        <w:t>mutationName</w:t>
      </w:r>
      <w:proofErr w:type="spellEnd"/>
      <w:r w:rsidRPr="00622B74">
        <w:rPr>
          <w:sz w:val="28"/>
          <w:szCs w:val="28"/>
        </w:rPr>
        <w:t>').</w:t>
      </w:r>
    </w:p>
    <w:p w14:paraId="19BB72CD" w14:textId="77777777" w:rsidR="00D85D9A" w:rsidRPr="00622B74" w:rsidRDefault="00D85D9A" w:rsidP="00D85D9A">
      <w:pPr>
        <w:numPr>
          <w:ilvl w:val="0"/>
          <w:numId w:val="2"/>
        </w:numPr>
        <w:rPr>
          <w:sz w:val="28"/>
          <w:szCs w:val="28"/>
        </w:rPr>
      </w:pPr>
      <w:r w:rsidRPr="00622B74">
        <w:rPr>
          <w:b/>
          <w:bCs/>
          <w:sz w:val="28"/>
          <w:szCs w:val="28"/>
        </w:rPr>
        <w:t>B is incorrect</w:t>
      </w:r>
      <w:r w:rsidRPr="00622B74">
        <w:rPr>
          <w:sz w:val="28"/>
          <w:szCs w:val="28"/>
        </w:rPr>
        <w:t xml:space="preserve"> because it uses name instead of type.</w:t>
      </w:r>
    </w:p>
    <w:p w14:paraId="472FE5AF" w14:textId="77777777" w:rsidR="00D85D9A" w:rsidRPr="00622B74" w:rsidRDefault="00D85D9A" w:rsidP="00D85D9A">
      <w:pPr>
        <w:rPr>
          <w:sz w:val="28"/>
          <w:szCs w:val="28"/>
        </w:rPr>
      </w:pPr>
      <w:proofErr w:type="gramStart"/>
      <w:r w:rsidRPr="00622B74">
        <w:rPr>
          <w:sz w:val="28"/>
          <w:szCs w:val="28"/>
        </w:rPr>
        <w:t>So</w:t>
      </w:r>
      <w:proofErr w:type="gramEnd"/>
      <w:r w:rsidRPr="00622B74">
        <w:rPr>
          <w:sz w:val="28"/>
          <w:szCs w:val="28"/>
        </w:rPr>
        <w:t xml:space="preserve"> the correct </w:t>
      </w:r>
      <w:r w:rsidRPr="00622B74">
        <w:rPr>
          <w:b/>
          <w:bCs/>
          <w:sz w:val="28"/>
          <w:szCs w:val="28"/>
        </w:rPr>
        <w:t>Object-Style Commit</w:t>
      </w:r>
      <w:r w:rsidRPr="00622B74">
        <w:rPr>
          <w:sz w:val="28"/>
          <w:szCs w:val="28"/>
        </w:rPr>
        <w:t xml:space="preserve"> is actually the form of </w:t>
      </w:r>
      <w:r w:rsidRPr="00622B74">
        <w:rPr>
          <w:b/>
          <w:bCs/>
          <w:sz w:val="28"/>
          <w:szCs w:val="28"/>
        </w:rPr>
        <w:t>A</w:t>
      </w:r>
      <w:r w:rsidRPr="00622B74">
        <w:rPr>
          <w:sz w:val="28"/>
          <w:szCs w:val="28"/>
        </w:rPr>
        <w:t xml:space="preserve"> but written correctly.</w:t>
      </w:r>
    </w:p>
    <w:p w14:paraId="138B41CB" w14:textId="77777777" w:rsidR="00D85D9A" w:rsidRPr="00622B74" w:rsidRDefault="00D85D9A" w:rsidP="00D85D9A">
      <w:pPr>
        <w:rPr>
          <w:sz w:val="28"/>
          <w:szCs w:val="28"/>
        </w:rPr>
      </w:pPr>
      <w:r w:rsidRPr="00622B74">
        <w:rPr>
          <w:sz w:val="28"/>
          <w:szCs w:val="28"/>
        </w:rPr>
        <w:t xml:space="preserve">The </w:t>
      </w:r>
      <w:r w:rsidRPr="00622B74">
        <w:rPr>
          <w:b/>
          <w:bCs/>
          <w:sz w:val="28"/>
          <w:szCs w:val="28"/>
        </w:rPr>
        <w:t>real correct syntax</w:t>
      </w:r>
      <w:r w:rsidRPr="00622B74">
        <w:rPr>
          <w:sz w:val="28"/>
          <w:szCs w:val="28"/>
        </w:rPr>
        <w:t xml:space="preserve"> should be:</w:t>
      </w:r>
    </w:p>
    <w:p w14:paraId="6067CCB4" w14:textId="77777777" w:rsidR="00D85D9A" w:rsidRPr="00622B74" w:rsidRDefault="00D85D9A" w:rsidP="00D85D9A">
      <w:pPr>
        <w:rPr>
          <w:sz w:val="28"/>
          <w:szCs w:val="28"/>
        </w:rPr>
      </w:pPr>
      <w:proofErr w:type="spellStart"/>
      <w:proofErr w:type="gramStart"/>
      <w:r w:rsidRPr="00622B74">
        <w:rPr>
          <w:sz w:val="28"/>
          <w:szCs w:val="28"/>
        </w:rPr>
        <w:t>store.commit</w:t>
      </w:r>
      <w:proofErr w:type="spellEnd"/>
      <w:proofErr w:type="gramEnd"/>
      <w:r w:rsidRPr="00622B74">
        <w:rPr>
          <w:sz w:val="28"/>
          <w:szCs w:val="28"/>
        </w:rPr>
        <w:t>({</w:t>
      </w:r>
    </w:p>
    <w:p w14:paraId="09250BEE" w14:textId="77777777" w:rsidR="00D85D9A" w:rsidRPr="00622B74" w:rsidRDefault="00D85D9A" w:rsidP="00D85D9A">
      <w:pPr>
        <w:rPr>
          <w:sz w:val="28"/>
          <w:szCs w:val="28"/>
        </w:rPr>
      </w:pPr>
      <w:r w:rsidRPr="00622B74">
        <w:rPr>
          <w:sz w:val="28"/>
          <w:szCs w:val="28"/>
        </w:rPr>
        <w:t xml:space="preserve">  type: '</w:t>
      </w:r>
      <w:proofErr w:type="spellStart"/>
      <w:r w:rsidRPr="00622B74">
        <w:rPr>
          <w:sz w:val="28"/>
          <w:szCs w:val="28"/>
        </w:rPr>
        <w:t>mutationName</w:t>
      </w:r>
      <w:proofErr w:type="spellEnd"/>
      <w:r w:rsidRPr="00622B74">
        <w:rPr>
          <w:sz w:val="28"/>
          <w:szCs w:val="28"/>
        </w:rPr>
        <w:t>',</w:t>
      </w:r>
    </w:p>
    <w:p w14:paraId="6D476A92" w14:textId="77777777" w:rsidR="00D85D9A" w:rsidRPr="00622B74" w:rsidRDefault="00D85D9A" w:rsidP="00D85D9A">
      <w:pPr>
        <w:rPr>
          <w:sz w:val="28"/>
          <w:szCs w:val="28"/>
        </w:rPr>
      </w:pPr>
      <w:r w:rsidRPr="00622B74">
        <w:rPr>
          <w:sz w:val="28"/>
          <w:szCs w:val="28"/>
        </w:rPr>
        <w:t xml:space="preserve">  </w:t>
      </w:r>
      <w:proofErr w:type="spellStart"/>
      <w:r w:rsidRPr="00622B74">
        <w:rPr>
          <w:sz w:val="28"/>
          <w:szCs w:val="28"/>
        </w:rPr>
        <w:t>variableName</w:t>
      </w:r>
      <w:proofErr w:type="spellEnd"/>
      <w:r w:rsidRPr="00622B74">
        <w:rPr>
          <w:sz w:val="28"/>
          <w:szCs w:val="28"/>
        </w:rPr>
        <w:t>: '</w:t>
      </w:r>
      <w:proofErr w:type="spellStart"/>
      <w:r w:rsidRPr="00622B74">
        <w:rPr>
          <w:sz w:val="28"/>
          <w:szCs w:val="28"/>
        </w:rPr>
        <w:t>variableValue</w:t>
      </w:r>
      <w:proofErr w:type="spellEnd"/>
      <w:r w:rsidRPr="00622B74">
        <w:rPr>
          <w:sz w:val="28"/>
          <w:szCs w:val="28"/>
        </w:rPr>
        <w:t>'</w:t>
      </w:r>
    </w:p>
    <w:p w14:paraId="67D05D52" w14:textId="77777777" w:rsidR="00D85D9A" w:rsidRDefault="00D85D9A" w:rsidP="00D85D9A">
      <w:pPr>
        <w:rPr>
          <w:sz w:val="28"/>
          <w:szCs w:val="28"/>
        </w:rPr>
      </w:pPr>
      <w:r w:rsidRPr="00622B74">
        <w:rPr>
          <w:sz w:val="28"/>
          <w:szCs w:val="28"/>
        </w:rPr>
        <w:t>})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4"/>
        <w:gridCol w:w="8156"/>
      </w:tblGrid>
      <w:tr w:rsidR="009628A0" w14:paraId="7301D7EC" w14:textId="77777777" w:rsidTr="0098057F">
        <w:tc>
          <w:tcPr>
            <w:tcW w:w="4675" w:type="dxa"/>
          </w:tcPr>
          <w:p w14:paraId="416D9C4A" w14:textId="77777777" w:rsidR="009628A0" w:rsidRPr="009628A0" w:rsidRDefault="009628A0" w:rsidP="009628A0">
            <w:pPr>
              <w:rPr>
                <w:b/>
                <w:bCs/>
                <w:sz w:val="28"/>
                <w:szCs w:val="28"/>
              </w:rPr>
            </w:pPr>
            <w:r w:rsidRPr="009628A0">
              <w:rPr>
                <w:b/>
                <w:bCs/>
                <w:sz w:val="28"/>
                <w:szCs w:val="28"/>
              </w:rPr>
              <w:t xml:space="preserve">Two ways to commit a mutation in </w:t>
            </w:r>
            <w:proofErr w:type="spellStart"/>
            <w:r w:rsidRPr="009628A0">
              <w:rPr>
                <w:b/>
                <w:bCs/>
                <w:sz w:val="28"/>
                <w:szCs w:val="28"/>
              </w:rPr>
              <w:t>Vuex</w:t>
            </w:r>
            <w:proofErr w:type="spellEnd"/>
          </w:p>
          <w:p w14:paraId="2511A437" w14:textId="77777777" w:rsidR="009628A0" w:rsidRPr="009628A0" w:rsidRDefault="009628A0" w:rsidP="009628A0">
            <w:pPr>
              <w:rPr>
                <w:b/>
                <w:bCs/>
                <w:sz w:val="28"/>
                <w:szCs w:val="28"/>
              </w:rPr>
            </w:pPr>
            <w:r w:rsidRPr="009628A0">
              <w:rPr>
                <w:b/>
                <w:bCs/>
                <w:sz w:val="28"/>
                <w:szCs w:val="28"/>
              </w:rPr>
              <w:t>1. Normal Style (String + Payload)</w:t>
            </w:r>
          </w:p>
          <w:p w14:paraId="30D5A9F3" w14:textId="77777777" w:rsidR="009628A0" w:rsidRPr="009628A0" w:rsidRDefault="009628A0" w:rsidP="009628A0">
            <w:pPr>
              <w:rPr>
                <w:sz w:val="28"/>
                <w:szCs w:val="28"/>
              </w:rPr>
            </w:pPr>
            <w:r w:rsidRPr="009628A0">
              <w:rPr>
                <w:sz w:val="28"/>
                <w:szCs w:val="28"/>
              </w:rPr>
              <w:t>This is the most common way.</w:t>
            </w:r>
            <w:r w:rsidRPr="009628A0">
              <w:rPr>
                <w:sz w:val="28"/>
                <w:szCs w:val="28"/>
              </w:rPr>
              <w:br/>
              <w:t xml:space="preserve">You pass the </w:t>
            </w:r>
            <w:r w:rsidRPr="009628A0">
              <w:rPr>
                <w:b/>
                <w:bCs/>
                <w:sz w:val="28"/>
                <w:szCs w:val="28"/>
              </w:rPr>
              <w:t>mutation name as a string</w:t>
            </w:r>
            <w:r w:rsidRPr="009628A0">
              <w:rPr>
                <w:sz w:val="28"/>
                <w:szCs w:val="28"/>
              </w:rPr>
              <w:t xml:space="preserve">, and optionally a </w:t>
            </w:r>
            <w:r w:rsidRPr="009628A0">
              <w:rPr>
                <w:b/>
                <w:bCs/>
                <w:sz w:val="28"/>
                <w:szCs w:val="28"/>
              </w:rPr>
              <w:t>payload</w:t>
            </w:r>
            <w:r w:rsidRPr="009628A0">
              <w:rPr>
                <w:sz w:val="28"/>
                <w:szCs w:val="28"/>
              </w:rPr>
              <w:t>.</w:t>
            </w:r>
          </w:p>
          <w:p w14:paraId="70A493B1" w14:textId="77777777" w:rsidR="009628A0" w:rsidRDefault="009628A0" w:rsidP="00D85D9A">
            <w:pPr>
              <w:rPr>
                <w:sz w:val="28"/>
                <w:szCs w:val="28"/>
              </w:rPr>
            </w:pPr>
          </w:p>
        </w:tc>
        <w:tc>
          <w:tcPr>
            <w:tcW w:w="4675" w:type="dxa"/>
          </w:tcPr>
          <w:p w14:paraId="74C2DF6A" w14:textId="07EBB4E4" w:rsidR="009628A0" w:rsidRDefault="009628A0" w:rsidP="00D85D9A">
            <w:pPr>
              <w:rPr>
                <w:sz w:val="28"/>
                <w:szCs w:val="28"/>
              </w:rPr>
            </w:pPr>
            <w:r w:rsidRPr="009628A0">
              <w:rPr>
                <w:sz w:val="28"/>
                <w:szCs w:val="28"/>
              </w:rPr>
              <w:drawing>
                <wp:inline distT="0" distB="0" distL="0" distR="0" wp14:anchorId="788751F6" wp14:editId="7A6040FA">
                  <wp:extent cx="6773220" cy="3553321"/>
                  <wp:effectExtent l="0" t="0" r="8890" b="9525"/>
                  <wp:docPr id="17459136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5913638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73220" cy="35533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8057F" w14:paraId="768A161C" w14:textId="77777777" w:rsidTr="0098057F">
        <w:tc>
          <w:tcPr>
            <w:tcW w:w="4675" w:type="dxa"/>
          </w:tcPr>
          <w:p w14:paraId="4AC9091C" w14:textId="77777777" w:rsidR="0098057F" w:rsidRPr="0098057F" w:rsidRDefault="0098057F" w:rsidP="0098057F">
            <w:pPr>
              <w:rPr>
                <w:b/>
                <w:bCs/>
                <w:sz w:val="28"/>
                <w:szCs w:val="28"/>
              </w:rPr>
            </w:pPr>
            <w:r w:rsidRPr="0098057F">
              <w:rPr>
                <w:b/>
                <w:bCs/>
                <w:sz w:val="28"/>
                <w:szCs w:val="28"/>
              </w:rPr>
              <w:t>2. Object-Style Commit</w:t>
            </w:r>
          </w:p>
          <w:p w14:paraId="1D6F62FF" w14:textId="77777777" w:rsidR="0098057F" w:rsidRPr="0098057F" w:rsidRDefault="0098057F" w:rsidP="0098057F">
            <w:pPr>
              <w:rPr>
                <w:b/>
                <w:bCs/>
                <w:sz w:val="28"/>
                <w:szCs w:val="28"/>
              </w:rPr>
            </w:pPr>
            <w:r w:rsidRPr="0098057F">
              <w:rPr>
                <w:b/>
                <w:bCs/>
                <w:sz w:val="28"/>
                <w:szCs w:val="28"/>
              </w:rPr>
              <w:t>Instead of passing two arguments, you pass one object.</w:t>
            </w:r>
            <w:r w:rsidRPr="0098057F">
              <w:rPr>
                <w:b/>
                <w:bCs/>
                <w:sz w:val="28"/>
                <w:szCs w:val="28"/>
              </w:rPr>
              <w:br/>
              <w:t>That object must have a type property (the mutation name), and any other properties are treated as payload.</w:t>
            </w:r>
          </w:p>
          <w:p w14:paraId="7F1335B7" w14:textId="77777777" w:rsidR="0098057F" w:rsidRPr="009628A0" w:rsidRDefault="0098057F" w:rsidP="009628A0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675" w:type="dxa"/>
          </w:tcPr>
          <w:p w14:paraId="1F00A36C" w14:textId="6502DCD6" w:rsidR="0098057F" w:rsidRPr="009628A0" w:rsidRDefault="0098057F" w:rsidP="00D85D9A">
            <w:pPr>
              <w:rPr>
                <w:sz w:val="28"/>
                <w:szCs w:val="28"/>
              </w:rPr>
            </w:pPr>
            <w:r w:rsidRPr="0098057F">
              <w:rPr>
                <w:sz w:val="28"/>
                <w:szCs w:val="28"/>
              </w:rPr>
              <w:drawing>
                <wp:inline distT="0" distB="0" distL="0" distR="0" wp14:anchorId="39DEF015" wp14:editId="38AD3683">
                  <wp:extent cx="6773220" cy="4058216"/>
                  <wp:effectExtent l="0" t="0" r="8890" b="0"/>
                  <wp:docPr id="1142048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204805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73220" cy="4058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0FA5E9" w14:textId="77777777" w:rsidR="009628A0" w:rsidRDefault="009628A0" w:rsidP="00D85D9A">
      <w:pPr>
        <w:rPr>
          <w:sz w:val="28"/>
          <w:szCs w:val="28"/>
        </w:rPr>
      </w:pPr>
    </w:p>
    <w:p w14:paraId="2C99B13E" w14:textId="77777777" w:rsidR="0098057F" w:rsidRDefault="0098057F" w:rsidP="00D85D9A">
      <w:pPr>
        <w:rPr>
          <w:sz w:val="28"/>
          <w:szCs w:val="28"/>
        </w:rPr>
      </w:pPr>
    </w:p>
    <w:p w14:paraId="4497E852" w14:textId="0B19B437" w:rsidR="0098057F" w:rsidRDefault="00BA5898" w:rsidP="00BA5898">
      <w:pPr>
        <w:jc w:val="center"/>
        <w:rPr>
          <w:sz w:val="28"/>
          <w:szCs w:val="28"/>
        </w:rPr>
      </w:pPr>
      <w:r w:rsidRPr="00BA5898">
        <w:rPr>
          <w:rFonts w:ascii="Segoe UI Emoji" w:hAnsi="Segoe UI Emoji" w:cs="Segoe UI Emoji"/>
          <w:b/>
          <w:bCs/>
          <w:sz w:val="28"/>
          <w:szCs w:val="28"/>
          <w:highlight w:val="yellow"/>
        </w:rPr>
        <w:t>✅</w:t>
      </w:r>
      <w:r w:rsidRPr="00BA5898">
        <w:rPr>
          <w:b/>
          <w:bCs/>
          <w:sz w:val="28"/>
          <w:szCs w:val="28"/>
          <w:highlight w:val="yellow"/>
        </w:rPr>
        <w:t xml:space="preserve"> Correct Answer: A) dispatch</w:t>
      </w:r>
    </w:p>
    <w:p w14:paraId="4ABD71DD" w14:textId="40A087C1" w:rsidR="0098057F" w:rsidRDefault="0098057F" w:rsidP="00BA5898">
      <w:pPr>
        <w:jc w:val="center"/>
        <w:rPr>
          <w:sz w:val="28"/>
          <w:szCs w:val="28"/>
        </w:rPr>
      </w:pPr>
      <w:r w:rsidRPr="0098057F">
        <w:rPr>
          <w:sz w:val="28"/>
          <w:szCs w:val="28"/>
        </w:rPr>
        <w:drawing>
          <wp:inline distT="0" distB="0" distL="0" distR="0" wp14:anchorId="6984C556" wp14:editId="2593665C">
            <wp:extent cx="6906589" cy="4239217"/>
            <wp:effectExtent l="0" t="0" r="8890" b="9525"/>
            <wp:docPr id="1060480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48000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906589" cy="423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8B52D" w14:textId="77777777" w:rsidR="0098057F" w:rsidRPr="00622B74" w:rsidRDefault="0098057F" w:rsidP="0098057F">
      <w:pPr>
        <w:rPr>
          <w:sz w:val="28"/>
          <w:szCs w:val="28"/>
        </w:rPr>
      </w:pPr>
      <w:r w:rsidRPr="00622B74">
        <w:rPr>
          <w:sz w:val="28"/>
          <w:szCs w:val="28"/>
        </w:rPr>
        <w:t xml:space="preserve">Got it — this is </w:t>
      </w:r>
      <w:r w:rsidRPr="00622B74">
        <w:rPr>
          <w:b/>
          <w:bCs/>
          <w:sz w:val="28"/>
          <w:szCs w:val="28"/>
        </w:rPr>
        <w:t>Part C</w:t>
      </w:r>
      <w:r w:rsidRPr="00622B74">
        <w:rPr>
          <w:sz w:val="28"/>
          <w:szCs w:val="28"/>
        </w:rPr>
        <w:t>.</w:t>
      </w:r>
    </w:p>
    <w:p w14:paraId="6A1B82B2" w14:textId="77777777" w:rsidR="0098057F" w:rsidRPr="00622B74" w:rsidRDefault="0098057F" w:rsidP="0098057F">
      <w:pPr>
        <w:rPr>
          <w:sz w:val="28"/>
          <w:szCs w:val="28"/>
        </w:rPr>
      </w:pPr>
      <w:r w:rsidRPr="00622B74">
        <w:rPr>
          <w:sz w:val="28"/>
          <w:szCs w:val="28"/>
        </w:rPr>
        <w:t>The question is:</w:t>
      </w:r>
    </w:p>
    <w:p w14:paraId="3C71D08A" w14:textId="77777777" w:rsidR="0098057F" w:rsidRPr="00622B74" w:rsidRDefault="0098057F" w:rsidP="0098057F">
      <w:pPr>
        <w:rPr>
          <w:sz w:val="28"/>
          <w:szCs w:val="28"/>
        </w:rPr>
      </w:pPr>
      <w:r w:rsidRPr="00622B74">
        <w:rPr>
          <w:b/>
          <w:bCs/>
          <w:sz w:val="28"/>
          <w:szCs w:val="28"/>
        </w:rPr>
        <w:t xml:space="preserve">“Consider the line of code below and select the name of the proper store method that can trigger a </w:t>
      </w:r>
      <w:proofErr w:type="spellStart"/>
      <w:r w:rsidRPr="00622B74">
        <w:rPr>
          <w:b/>
          <w:bCs/>
          <w:sz w:val="28"/>
          <w:szCs w:val="28"/>
        </w:rPr>
        <w:t>Vuex</w:t>
      </w:r>
      <w:proofErr w:type="spellEnd"/>
      <w:r w:rsidRPr="00622B74">
        <w:rPr>
          <w:b/>
          <w:bCs/>
          <w:sz w:val="28"/>
          <w:szCs w:val="28"/>
        </w:rPr>
        <w:t xml:space="preserve"> action from a component.”</w:t>
      </w:r>
    </w:p>
    <w:p w14:paraId="755A0ADB" w14:textId="742362DE" w:rsidR="0098057F" w:rsidRPr="00622B74" w:rsidRDefault="00BA5898" w:rsidP="0098057F">
      <w:pPr>
        <w:rPr>
          <w:sz w:val="28"/>
          <w:szCs w:val="28"/>
        </w:rPr>
      </w:pPr>
      <w:r>
        <w:rPr>
          <w:sz w:val="28"/>
          <w:szCs w:val="28"/>
        </w:rPr>
        <w:t>$</w:t>
      </w:r>
      <w:proofErr w:type="gramStart"/>
      <w:r w:rsidR="0098057F" w:rsidRPr="00622B74">
        <w:rPr>
          <w:sz w:val="28"/>
          <w:szCs w:val="28"/>
        </w:rPr>
        <w:t>store._</w:t>
      </w:r>
      <w:proofErr w:type="gramEnd"/>
      <w:r w:rsidR="0098057F" w:rsidRPr="00622B74">
        <w:rPr>
          <w:sz w:val="28"/>
          <w:szCs w:val="28"/>
        </w:rPr>
        <w:t>_____('</w:t>
      </w:r>
      <w:proofErr w:type="spellStart"/>
      <w:r w:rsidR="0098057F" w:rsidRPr="00622B74">
        <w:rPr>
          <w:sz w:val="28"/>
          <w:szCs w:val="28"/>
        </w:rPr>
        <w:t>actionName</w:t>
      </w:r>
      <w:proofErr w:type="spellEnd"/>
      <w:r w:rsidR="0098057F" w:rsidRPr="00622B74">
        <w:rPr>
          <w:sz w:val="28"/>
          <w:szCs w:val="28"/>
        </w:rPr>
        <w:t>')</w:t>
      </w:r>
    </w:p>
    <w:p w14:paraId="1A5F73C3" w14:textId="77777777" w:rsidR="0098057F" w:rsidRPr="00622B74" w:rsidRDefault="0098057F" w:rsidP="0098057F">
      <w:pPr>
        <w:rPr>
          <w:sz w:val="28"/>
          <w:szCs w:val="28"/>
        </w:rPr>
      </w:pPr>
      <w:r w:rsidRPr="00622B74">
        <w:rPr>
          <w:sz w:val="28"/>
          <w:szCs w:val="28"/>
        </w:rPr>
        <w:t>Options:</w:t>
      </w:r>
      <w:r w:rsidRPr="00622B74">
        <w:rPr>
          <w:sz w:val="28"/>
          <w:szCs w:val="28"/>
        </w:rPr>
        <w:br/>
        <w:t>A) dispatch</w:t>
      </w:r>
      <w:r w:rsidRPr="00622B74">
        <w:rPr>
          <w:sz w:val="28"/>
          <w:szCs w:val="28"/>
        </w:rPr>
        <w:br/>
        <w:t>B) call</w:t>
      </w:r>
      <w:r w:rsidRPr="00622B74">
        <w:rPr>
          <w:sz w:val="28"/>
          <w:szCs w:val="28"/>
        </w:rPr>
        <w:br/>
        <w:t>C) trigger</w:t>
      </w:r>
      <w:r w:rsidRPr="00622B74">
        <w:rPr>
          <w:sz w:val="28"/>
          <w:szCs w:val="28"/>
        </w:rPr>
        <w:br/>
        <w:t>D) run</w:t>
      </w:r>
      <w:r w:rsidRPr="00622B74">
        <w:rPr>
          <w:sz w:val="28"/>
          <w:szCs w:val="28"/>
        </w:rPr>
        <w:br/>
        <w:t>E) invoke</w:t>
      </w:r>
    </w:p>
    <w:p w14:paraId="5AE8D196" w14:textId="77777777" w:rsidR="0098057F" w:rsidRPr="00622B74" w:rsidRDefault="0098057F" w:rsidP="0098057F">
      <w:pPr>
        <w:rPr>
          <w:sz w:val="28"/>
          <w:szCs w:val="28"/>
        </w:rPr>
      </w:pPr>
      <w:r>
        <w:rPr>
          <w:sz w:val="28"/>
          <w:szCs w:val="28"/>
        </w:rPr>
        <w:pict w14:anchorId="44972239">
          <v:rect id="_x0000_i1025" style="width:0;height:1.5pt" o:hralign="center" o:hrstd="t" o:hr="t" fillcolor="#a0a0a0" stroked="f"/>
        </w:pict>
      </w:r>
    </w:p>
    <w:p w14:paraId="30BD47DA" w14:textId="77777777" w:rsidR="0098057F" w:rsidRPr="00622B74" w:rsidRDefault="0098057F" w:rsidP="0098057F">
      <w:pPr>
        <w:rPr>
          <w:b/>
          <w:bCs/>
          <w:sz w:val="28"/>
          <w:szCs w:val="28"/>
        </w:rPr>
      </w:pPr>
      <w:r w:rsidRPr="00622B74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622B74">
        <w:rPr>
          <w:b/>
          <w:bCs/>
          <w:sz w:val="28"/>
          <w:szCs w:val="28"/>
        </w:rPr>
        <w:t xml:space="preserve"> Correct Answer: A) dispatch</w:t>
      </w:r>
    </w:p>
    <w:p w14:paraId="687A404C" w14:textId="77777777" w:rsidR="0098057F" w:rsidRPr="00622B74" w:rsidRDefault="0098057F" w:rsidP="0098057F">
      <w:pPr>
        <w:numPr>
          <w:ilvl w:val="0"/>
          <w:numId w:val="3"/>
        </w:numPr>
        <w:rPr>
          <w:sz w:val="28"/>
          <w:szCs w:val="28"/>
        </w:rPr>
      </w:pPr>
      <w:r w:rsidRPr="00622B74">
        <w:rPr>
          <w:sz w:val="28"/>
          <w:szCs w:val="28"/>
        </w:rPr>
        <w:t xml:space="preserve">To </w:t>
      </w:r>
      <w:r w:rsidRPr="00622B74">
        <w:rPr>
          <w:b/>
          <w:bCs/>
          <w:sz w:val="28"/>
          <w:szCs w:val="28"/>
        </w:rPr>
        <w:t>commit mutations</w:t>
      </w:r>
      <w:r w:rsidRPr="00622B74">
        <w:rPr>
          <w:sz w:val="28"/>
          <w:szCs w:val="28"/>
        </w:rPr>
        <w:t>, you use:</w:t>
      </w:r>
    </w:p>
    <w:p w14:paraId="3501961A" w14:textId="77777777" w:rsidR="0098057F" w:rsidRPr="00622B74" w:rsidRDefault="0098057F" w:rsidP="0098057F">
      <w:pPr>
        <w:numPr>
          <w:ilvl w:val="0"/>
          <w:numId w:val="3"/>
        </w:numPr>
        <w:tabs>
          <w:tab w:val="clear" w:pos="720"/>
        </w:tabs>
        <w:rPr>
          <w:sz w:val="28"/>
          <w:szCs w:val="28"/>
        </w:rPr>
      </w:pPr>
      <w:proofErr w:type="spellStart"/>
      <w:proofErr w:type="gramStart"/>
      <w:r w:rsidRPr="00622B74">
        <w:rPr>
          <w:sz w:val="28"/>
          <w:szCs w:val="28"/>
        </w:rPr>
        <w:t>store.commit</w:t>
      </w:r>
      <w:proofErr w:type="spellEnd"/>
      <w:proofErr w:type="gramEnd"/>
      <w:r w:rsidRPr="00622B74">
        <w:rPr>
          <w:sz w:val="28"/>
          <w:szCs w:val="28"/>
        </w:rPr>
        <w:t>('</w:t>
      </w:r>
      <w:proofErr w:type="spellStart"/>
      <w:r w:rsidRPr="00622B74">
        <w:rPr>
          <w:sz w:val="28"/>
          <w:szCs w:val="28"/>
        </w:rPr>
        <w:t>mutationName</w:t>
      </w:r>
      <w:proofErr w:type="spellEnd"/>
      <w:r w:rsidRPr="00622B74">
        <w:rPr>
          <w:sz w:val="28"/>
          <w:szCs w:val="28"/>
        </w:rPr>
        <w:t>')</w:t>
      </w:r>
    </w:p>
    <w:p w14:paraId="18E82BE7" w14:textId="77777777" w:rsidR="0098057F" w:rsidRPr="00622B74" w:rsidRDefault="0098057F" w:rsidP="0098057F">
      <w:pPr>
        <w:numPr>
          <w:ilvl w:val="0"/>
          <w:numId w:val="3"/>
        </w:numPr>
        <w:rPr>
          <w:sz w:val="28"/>
          <w:szCs w:val="28"/>
        </w:rPr>
      </w:pPr>
      <w:r w:rsidRPr="00622B74">
        <w:rPr>
          <w:sz w:val="28"/>
          <w:szCs w:val="28"/>
        </w:rPr>
        <w:t xml:space="preserve">To </w:t>
      </w:r>
      <w:r w:rsidRPr="00622B74">
        <w:rPr>
          <w:b/>
          <w:bCs/>
          <w:sz w:val="28"/>
          <w:szCs w:val="28"/>
        </w:rPr>
        <w:t>dispatch actions</w:t>
      </w:r>
      <w:r w:rsidRPr="00622B74">
        <w:rPr>
          <w:sz w:val="28"/>
          <w:szCs w:val="28"/>
        </w:rPr>
        <w:t>, you use:</w:t>
      </w:r>
    </w:p>
    <w:p w14:paraId="1DE90933" w14:textId="77777777" w:rsidR="0098057F" w:rsidRPr="00622B74" w:rsidRDefault="0098057F" w:rsidP="0098057F">
      <w:pPr>
        <w:numPr>
          <w:ilvl w:val="0"/>
          <w:numId w:val="3"/>
        </w:numPr>
        <w:tabs>
          <w:tab w:val="clear" w:pos="720"/>
        </w:tabs>
        <w:rPr>
          <w:sz w:val="28"/>
          <w:szCs w:val="28"/>
        </w:rPr>
      </w:pPr>
      <w:proofErr w:type="spellStart"/>
      <w:proofErr w:type="gramStart"/>
      <w:r w:rsidRPr="00622B74">
        <w:rPr>
          <w:sz w:val="28"/>
          <w:szCs w:val="28"/>
        </w:rPr>
        <w:t>store.dispatch</w:t>
      </w:r>
      <w:proofErr w:type="spellEnd"/>
      <w:proofErr w:type="gramEnd"/>
      <w:r w:rsidRPr="00622B74">
        <w:rPr>
          <w:sz w:val="28"/>
          <w:szCs w:val="28"/>
        </w:rPr>
        <w:t>('</w:t>
      </w:r>
      <w:proofErr w:type="spellStart"/>
      <w:r w:rsidRPr="00622B74">
        <w:rPr>
          <w:sz w:val="28"/>
          <w:szCs w:val="28"/>
        </w:rPr>
        <w:t>actionName</w:t>
      </w:r>
      <w:proofErr w:type="spellEnd"/>
      <w:r w:rsidRPr="00622B74">
        <w:rPr>
          <w:sz w:val="28"/>
          <w:szCs w:val="28"/>
        </w:rPr>
        <w:t>')</w:t>
      </w:r>
    </w:p>
    <w:p w14:paraId="1012998F" w14:textId="77777777" w:rsidR="0098057F" w:rsidRDefault="0098057F" w:rsidP="0098057F">
      <w:pPr>
        <w:rPr>
          <w:sz w:val="28"/>
          <w:szCs w:val="28"/>
        </w:rPr>
      </w:pPr>
      <w:proofErr w:type="gramStart"/>
      <w:r w:rsidRPr="00622B74">
        <w:rPr>
          <w:sz w:val="28"/>
          <w:szCs w:val="28"/>
        </w:rPr>
        <w:t>So</w:t>
      </w:r>
      <w:proofErr w:type="gramEnd"/>
      <w:r w:rsidRPr="00622B74">
        <w:rPr>
          <w:sz w:val="28"/>
          <w:szCs w:val="28"/>
        </w:rPr>
        <w:t xml:space="preserve"> the proper method to trigger an action is </w:t>
      </w:r>
      <w:r w:rsidRPr="00622B74">
        <w:rPr>
          <w:b/>
          <w:bCs/>
          <w:sz w:val="28"/>
          <w:szCs w:val="28"/>
        </w:rPr>
        <w:t>dispatch</w:t>
      </w:r>
      <w:r w:rsidRPr="00622B74">
        <w:rPr>
          <w:sz w:val="28"/>
          <w:szCs w:val="28"/>
        </w:rPr>
        <w:t>.</w:t>
      </w:r>
    </w:p>
    <w:p w14:paraId="22C5A76B" w14:textId="77777777" w:rsidR="0098057F" w:rsidRDefault="0098057F" w:rsidP="0098057F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45"/>
        <w:gridCol w:w="4605"/>
      </w:tblGrid>
      <w:tr w:rsidR="0098057F" w14:paraId="1EB6F551" w14:textId="77777777" w:rsidTr="00AA2EF9">
        <w:tc>
          <w:tcPr>
            <w:tcW w:w="4675" w:type="dxa"/>
          </w:tcPr>
          <w:p w14:paraId="4AA2D0BF" w14:textId="0FA8F510" w:rsidR="0098057F" w:rsidRDefault="00AA2EF9" w:rsidP="0098057F">
            <w:pPr>
              <w:rPr>
                <w:sz w:val="28"/>
                <w:szCs w:val="28"/>
              </w:rPr>
            </w:pPr>
            <w:r w:rsidRPr="00AA2EF9">
              <w:rPr>
                <w:sz w:val="28"/>
                <w:szCs w:val="28"/>
              </w:rPr>
              <w:drawing>
                <wp:inline distT="0" distB="0" distL="0" distR="0" wp14:anchorId="5FCE2E98" wp14:editId="03DE5783">
                  <wp:extent cx="7373379" cy="6239746"/>
                  <wp:effectExtent l="0" t="0" r="0" b="8890"/>
                  <wp:docPr id="13773342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733420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73379" cy="62397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632F0A9C" w14:textId="3486C0FF" w:rsidR="0098057F" w:rsidRDefault="0098057F" w:rsidP="0098057F">
            <w:pPr>
              <w:rPr>
                <w:sz w:val="28"/>
                <w:szCs w:val="28"/>
              </w:rPr>
            </w:pPr>
            <w:r w:rsidRPr="0098057F">
              <w:rPr>
                <w:sz w:val="28"/>
                <w:szCs w:val="28"/>
              </w:rPr>
              <w:drawing>
                <wp:inline distT="0" distB="0" distL="0" distR="0" wp14:anchorId="30A6C3E4" wp14:editId="08B5BFB9">
                  <wp:extent cx="7144747" cy="6173061"/>
                  <wp:effectExtent l="0" t="0" r="0" b="0"/>
                  <wp:docPr id="3269434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6943475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44747" cy="61730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3E0F63" w14:textId="77777777" w:rsidR="0098057F" w:rsidRPr="00622B74" w:rsidRDefault="0098057F" w:rsidP="0098057F">
      <w:pPr>
        <w:rPr>
          <w:sz w:val="28"/>
          <w:szCs w:val="28"/>
        </w:rPr>
      </w:pPr>
    </w:p>
    <w:p w14:paraId="5356D0DA" w14:textId="77777777" w:rsidR="0098057F" w:rsidRPr="00622B74" w:rsidRDefault="0098057F" w:rsidP="00D85D9A">
      <w:pPr>
        <w:rPr>
          <w:sz w:val="28"/>
          <w:szCs w:val="28"/>
        </w:rPr>
      </w:pPr>
    </w:p>
    <w:p w14:paraId="7214B77F" w14:textId="77777777" w:rsidR="00D85D9A" w:rsidRDefault="00D85D9A" w:rsidP="006A0A98">
      <w:pPr>
        <w:jc w:val="center"/>
        <w:rPr>
          <w:sz w:val="96"/>
          <w:szCs w:val="96"/>
        </w:rPr>
      </w:pPr>
    </w:p>
    <w:p w14:paraId="2CD07757" w14:textId="77777777" w:rsidR="006A0A98" w:rsidRDefault="006A0A98" w:rsidP="006A0A98">
      <w:pPr>
        <w:jc w:val="center"/>
        <w:rPr>
          <w:sz w:val="96"/>
          <w:szCs w:val="96"/>
        </w:rPr>
      </w:pPr>
    </w:p>
    <w:p w14:paraId="35163AD3" w14:textId="77777777" w:rsidR="006A0A98" w:rsidRDefault="006A0A98" w:rsidP="006A0A98">
      <w:pPr>
        <w:jc w:val="center"/>
        <w:rPr>
          <w:sz w:val="96"/>
          <w:szCs w:val="96"/>
        </w:rPr>
      </w:pPr>
    </w:p>
    <w:p w14:paraId="629B9C62" w14:textId="77777777" w:rsidR="006A0A98" w:rsidRPr="005F65CD" w:rsidRDefault="006A0A98" w:rsidP="006A0A98">
      <w:pPr>
        <w:rPr>
          <w:sz w:val="28"/>
          <w:szCs w:val="28"/>
        </w:rPr>
      </w:pPr>
    </w:p>
    <w:p w14:paraId="3A415C88" w14:textId="77777777" w:rsidR="006A0A98" w:rsidRPr="005F65CD" w:rsidRDefault="006A0A98" w:rsidP="006A0A98">
      <w:pPr>
        <w:jc w:val="center"/>
        <w:rPr>
          <w:sz w:val="96"/>
          <w:szCs w:val="96"/>
        </w:rPr>
      </w:pPr>
    </w:p>
    <w:p w14:paraId="3466A70A" w14:textId="77777777" w:rsidR="00340CC6" w:rsidRDefault="00340CC6"/>
    <w:sectPr w:rsidR="00340C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355F2"/>
    <w:multiLevelType w:val="multilevel"/>
    <w:tmpl w:val="CD364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70E5C"/>
    <w:multiLevelType w:val="multilevel"/>
    <w:tmpl w:val="2EEED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8F55DE"/>
    <w:multiLevelType w:val="multilevel"/>
    <w:tmpl w:val="E3D04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0E7377"/>
    <w:multiLevelType w:val="multilevel"/>
    <w:tmpl w:val="F3024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5A0A8B"/>
    <w:multiLevelType w:val="multilevel"/>
    <w:tmpl w:val="5748E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C11903"/>
    <w:multiLevelType w:val="multilevel"/>
    <w:tmpl w:val="6CB86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754FEF"/>
    <w:multiLevelType w:val="multilevel"/>
    <w:tmpl w:val="A4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FC52D2"/>
    <w:multiLevelType w:val="multilevel"/>
    <w:tmpl w:val="F87E9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C408D6"/>
    <w:multiLevelType w:val="multilevel"/>
    <w:tmpl w:val="4CD4D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A41354"/>
    <w:multiLevelType w:val="multilevel"/>
    <w:tmpl w:val="45F8C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E31095"/>
    <w:multiLevelType w:val="multilevel"/>
    <w:tmpl w:val="C04A7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4910C6"/>
    <w:multiLevelType w:val="multilevel"/>
    <w:tmpl w:val="59BE2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F02D83"/>
    <w:multiLevelType w:val="multilevel"/>
    <w:tmpl w:val="5EDE0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D03D96"/>
    <w:multiLevelType w:val="multilevel"/>
    <w:tmpl w:val="ABD0F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340461"/>
    <w:multiLevelType w:val="hybridMultilevel"/>
    <w:tmpl w:val="FAB0C21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65868CA"/>
    <w:multiLevelType w:val="multilevel"/>
    <w:tmpl w:val="CF9AF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BA30AC"/>
    <w:multiLevelType w:val="multilevel"/>
    <w:tmpl w:val="E578B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6669792">
    <w:abstractNumId w:val="16"/>
  </w:num>
  <w:num w:numId="2" w16cid:durableId="571624080">
    <w:abstractNumId w:val="4"/>
  </w:num>
  <w:num w:numId="3" w16cid:durableId="1977755960">
    <w:abstractNumId w:val="8"/>
  </w:num>
  <w:num w:numId="4" w16cid:durableId="143547143">
    <w:abstractNumId w:val="10"/>
  </w:num>
  <w:num w:numId="5" w16cid:durableId="1873835638">
    <w:abstractNumId w:val="6"/>
  </w:num>
  <w:num w:numId="6" w16cid:durableId="992833951">
    <w:abstractNumId w:val="9"/>
  </w:num>
  <w:num w:numId="7" w16cid:durableId="368189988">
    <w:abstractNumId w:val="13"/>
  </w:num>
  <w:num w:numId="8" w16cid:durableId="2086535562">
    <w:abstractNumId w:val="12"/>
  </w:num>
  <w:num w:numId="9" w16cid:durableId="297222366">
    <w:abstractNumId w:val="7"/>
  </w:num>
  <w:num w:numId="10" w16cid:durableId="1621298418">
    <w:abstractNumId w:val="2"/>
  </w:num>
  <w:num w:numId="11" w16cid:durableId="1352687333">
    <w:abstractNumId w:val="11"/>
  </w:num>
  <w:num w:numId="12" w16cid:durableId="1837724198">
    <w:abstractNumId w:val="14"/>
  </w:num>
  <w:num w:numId="13" w16cid:durableId="183638036">
    <w:abstractNumId w:val="15"/>
  </w:num>
  <w:num w:numId="14" w16cid:durableId="283731707">
    <w:abstractNumId w:val="3"/>
  </w:num>
  <w:num w:numId="15" w16cid:durableId="1399402027">
    <w:abstractNumId w:val="0"/>
  </w:num>
  <w:num w:numId="16" w16cid:durableId="362369346">
    <w:abstractNumId w:val="5"/>
  </w:num>
  <w:num w:numId="17" w16cid:durableId="13425075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CC6"/>
    <w:rsid w:val="00002F74"/>
    <w:rsid w:val="000110CE"/>
    <w:rsid w:val="000B2B0D"/>
    <w:rsid w:val="002D5026"/>
    <w:rsid w:val="003044F0"/>
    <w:rsid w:val="00340CC6"/>
    <w:rsid w:val="00397158"/>
    <w:rsid w:val="003D2063"/>
    <w:rsid w:val="00517EFD"/>
    <w:rsid w:val="006A0A98"/>
    <w:rsid w:val="008A4DD5"/>
    <w:rsid w:val="009628A0"/>
    <w:rsid w:val="0098057F"/>
    <w:rsid w:val="00AA2EF9"/>
    <w:rsid w:val="00BA5898"/>
    <w:rsid w:val="00C208BF"/>
    <w:rsid w:val="00D85D9A"/>
    <w:rsid w:val="00F85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A55F0"/>
  <w15:chartTrackingRefBased/>
  <w15:docId w15:val="{A906794A-A413-417F-9766-E5D869C62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0A98"/>
  </w:style>
  <w:style w:type="paragraph" w:styleId="Heading1">
    <w:name w:val="heading 1"/>
    <w:basedOn w:val="Normal"/>
    <w:next w:val="Normal"/>
    <w:link w:val="Heading1Char"/>
    <w:uiPriority w:val="9"/>
    <w:qFormat/>
    <w:rsid w:val="00340C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C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C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C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C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C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C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C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C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C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C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0C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C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C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C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C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C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C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0C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0C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C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0C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0C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0C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0C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0C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C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C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0CC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A0A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D85D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17EF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17EF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</Pages>
  <Words>1658</Words>
  <Characters>9453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Cabrera</dc:creator>
  <cp:keywords/>
  <dc:description/>
  <cp:lastModifiedBy>Eric Cabrera</cp:lastModifiedBy>
  <cp:revision>8</cp:revision>
  <dcterms:created xsi:type="dcterms:W3CDTF">2025-09-23T01:22:00Z</dcterms:created>
  <dcterms:modified xsi:type="dcterms:W3CDTF">2025-09-23T03:24:00Z</dcterms:modified>
</cp:coreProperties>
</file>