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bookmarkStart w:id="0" w:name="abstract"/>
      <w:bookmarkEnd w:id="0"/>
      <w:r>
        <w:rPr/>
        <w:t xml:space="preserve">Antonio Páez is full professor in the School of Earth, Environment and Society at McMaster University in Canada, where he specializes in geographical data analysis, machine learning, and transportation. Since 2008 he is co-Editor-in-Chief of Journal of Geographical Systems. As a researcher, he has won accolades for his policy-oriented research (Meredith F. Burrill Award of the Association of American Geographers) and his life-long contributions to the field of transport geography (Edward L. Ullman Award of the Association of American Geographers). In addition, he is passionate about the craft of teaching, and he has made contributions to the Scholarship of Teaching and Learning through his work on the role of reflection in learning, and the development and use of open educational resources. </w:t>
      </w:r>
    </w:p>
    <w:p>
      <w:pPr>
        <w:pStyle w:val="FirstParagraph"/>
        <w:spacing w:before="180" w:after="180"/>
        <w:rPr/>
      </w:pPr>
      <w:r>
        <w:rPr/>
      </w:r>
      <w:bookmarkStart w:id="1" w:name="abstract"/>
      <w:bookmarkStart w:id="2" w:name="abstract"/>
      <w:bookmarkEnd w:id="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BodyText"/>
    <w:link w:val="SubtitleChar"/>
    <w:uiPriority w:val="11"/>
    <w:qFormat/>
    <w:rsid w:val="00a10fd9"/>
    <w:pPr/>
    <w:rPr>
      <w:rFonts w:eastAsia="" w:cs="" w:cstheme="majorBidi" w:eastAsiaTheme="majorEastAsia"/>
      <w:color w:themeColor="text1" w:themeTint="a6" w:val="595959"/>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LibreOffice/24.2.6.2$Linux_X86_64 LibreOffice_project/420$Build-2</Application>
  <AppVersion>15.0000</AppVersion>
  <Pages>1</Pages>
  <Words>121</Words>
  <Characters>681</Characters>
  <CharactersWithSpaces>802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2024-11-02T13:05:06Z</dcterms:created>
  <dc:creator/>
  <dc:description/>
  <dc:language>en-US</dc:language>
  <cp:lastModifiedBy>Antonio Paez</cp:lastModifiedBy>
  <dcterms:modified xsi:type="dcterms:W3CDTF">2024-11-02T09:18:15Z</dcterms:modified>
  <cp:revision>1</cp:revision>
  <dc:subject/>
  <dc:title>An AI is Haunting Campus: What Role for the Human in Higher Education?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