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start"/>
        <w:rPr>
          <w:rFonts w:ascii="Liberation Sans" w:hAnsi="Liberation Sans"/>
          <w:b/>
          <w:bCs/>
          <w:sz w:val="42"/>
          <w:szCs w:val="42"/>
          <w:u w:val="none"/>
          <w:lang w:val="el-GR"/>
        </w:rPr>
      </w:pPr>
      <w:r>
        <w:rPr>
          <w:rFonts w:ascii="Liberation Sans" w:hAnsi="Liberation Sans"/>
          <w:b/>
          <w:bCs/>
          <w:sz w:val="42"/>
          <w:szCs w:val="42"/>
          <w:u w:val="none"/>
          <w:lang w:val="el-GR"/>
        </w:rPr>
      </w:r>
    </w:p>
    <w:p>
      <w:pPr>
        <w:pStyle w:val="Normal"/>
        <w:jc w:val="start"/>
        <w:rPr>
          <w:rFonts w:ascii="Liberation Sans" w:hAnsi="Liberation Sans"/>
          <w:b/>
          <w:bCs/>
          <w:sz w:val="42"/>
          <w:szCs w:val="42"/>
          <w:u w:val="none"/>
          <w:lang w:val="el-GR"/>
        </w:rPr>
      </w:pPr>
      <w:r>
        <w:rPr>
          <w:rFonts w:ascii="Liberation Sans" w:hAnsi="Liberation Sans"/>
          <w:b/>
          <w:bCs/>
          <w:sz w:val="42"/>
          <w:szCs w:val="42"/>
          <w:u w:val="none"/>
          <w:lang w:val="el-GR"/>
        </w:rPr>
      </w:r>
    </w:p>
    <w:p>
      <w:pPr>
        <w:pStyle w:val="Normal"/>
        <w:jc w:val="start"/>
        <w:rPr>
          <w:rFonts w:ascii="Liberation Sans" w:hAnsi="Liberation Sans"/>
          <w:b/>
          <w:bCs/>
          <w:sz w:val="42"/>
          <w:szCs w:val="42"/>
          <w:u w:val="none"/>
          <w:lang w:val="el-GR"/>
        </w:rPr>
      </w:pPr>
      <w:r>
        <w:rPr>
          <w:rFonts w:ascii="Liberation Sans" w:hAnsi="Liberation Sans"/>
          <w:b/>
          <w:bCs/>
          <w:sz w:val="42"/>
          <w:szCs w:val="42"/>
          <w:u w:val="none"/>
          <w:lang w:val="el-GR"/>
        </w:rPr>
      </w:r>
    </w:p>
    <w:p>
      <w:pPr>
        <w:pStyle w:val="Normal"/>
        <w:jc w:val="start"/>
        <w:rPr>
          <w:rFonts w:ascii="Liberation Sans" w:hAnsi="Liberation Sans"/>
          <w:b/>
          <w:bCs/>
          <w:sz w:val="42"/>
          <w:szCs w:val="42"/>
          <w:u w:val="none"/>
          <w:lang w:val="el-GR"/>
        </w:rPr>
      </w:pPr>
      <w:r>
        <w:rPr>
          <w:rFonts w:ascii="Liberation Sans" w:hAnsi="Liberation Sans"/>
          <w:b/>
          <w:bCs/>
          <w:sz w:val="42"/>
          <w:szCs w:val="42"/>
          <w:u w:val="none"/>
          <w:lang w:val="el-GR"/>
        </w:rPr>
      </w:r>
    </w:p>
    <w:p>
      <w:pPr>
        <w:pStyle w:val="Normal"/>
        <w:jc w:val="start"/>
        <w:rPr>
          <w:lang w:val="el-GR"/>
        </w:rPr>
      </w:pPr>
      <w:r>
        <w:rPr>
          <w:rFonts w:ascii="Liberation Sans" w:hAnsi="Liberation Sans"/>
          <w:b/>
          <w:bCs/>
          <w:color w:val="2A6099"/>
          <w:sz w:val="42"/>
          <w:szCs w:val="42"/>
          <w:u w:val="none"/>
          <w:lang w:val="el-GR"/>
        </w:rPr>
        <w:t>Εργαστήριο Προηγμένοι Μικροεπεξεργαστές</w:t>
      </w:r>
    </w:p>
    <w:p>
      <w:pPr>
        <w:pStyle w:val="Normal"/>
        <w:jc w:val="center"/>
        <w:rPr>
          <w:rFonts w:ascii="Liberation Sans" w:hAnsi="Liberation Sans"/>
          <w:b/>
          <w:bCs/>
          <w:sz w:val="52"/>
          <w:szCs w:val="52"/>
          <w:u w:val="none"/>
          <w:lang w:val="el-GR"/>
        </w:rPr>
      </w:pPr>
      <w:r>
        <w:rPr>
          <w:rFonts w:ascii="Liberation Sans" w:hAnsi="Liberation Sans"/>
          <w:b/>
          <w:bCs/>
          <w:sz w:val="52"/>
          <w:szCs w:val="52"/>
          <w:u w:val="none"/>
          <w:lang w:val="el-GR"/>
        </w:rPr>
      </w:r>
    </w:p>
    <w:p>
      <w:pPr>
        <w:pStyle w:val="Normal"/>
        <w:jc w:val="center"/>
        <w:rPr>
          <w:rFonts w:ascii="Liberation Sans" w:hAnsi="Liberation Sans"/>
          <w:b/>
          <w:bCs/>
          <w:sz w:val="52"/>
          <w:szCs w:val="52"/>
          <w:u w:val="none"/>
          <w:lang w:val="el-GR"/>
        </w:rPr>
      </w:pPr>
      <w:r>
        <w:rPr>
          <w:rFonts w:ascii="Liberation Sans" w:hAnsi="Liberation Sans"/>
          <w:b/>
          <w:bCs/>
          <w:sz w:val="52"/>
          <w:szCs w:val="52"/>
          <w:u w:val="none"/>
          <w:lang w:val="el-GR"/>
        </w:rPr>
      </w:r>
    </w:p>
    <w:p>
      <w:pPr>
        <w:pStyle w:val="Normal"/>
        <w:jc w:val="center"/>
        <w:rPr>
          <w:rFonts w:ascii="Liberation Sans" w:hAnsi="Liberation Sans"/>
          <w:b/>
          <w:bCs/>
          <w:sz w:val="52"/>
          <w:szCs w:val="52"/>
          <w:u w:val="none"/>
          <w:lang w:val="el-GR"/>
        </w:rPr>
      </w:pPr>
      <w:r>
        <w:rPr>
          <w:rFonts w:ascii="Liberation Sans" w:hAnsi="Liberation Sans"/>
          <w:b/>
          <w:bCs/>
          <w:sz w:val="52"/>
          <w:szCs w:val="52"/>
          <w:u w:val="none"/>
          <w:lang w:val="el-GR"/>
        </w:rPr>
      </w:r>
    </w:p>
    <w:p>
      <w:pPr>
        <w:pStyle w:val="Normal"/>
        <w:jc w:val="end"/>
        <w:rPr>
          <w:lang w:val="el-GR"/>
        </w:rPr>
      </w:pPr>
      <w:r>
        <w:rPr>
          <w:rFonts w:ascii="Liberation Sans" w:hAnsi="Liberation Sans"/>
          <w:color w:val="2A6099"/>
          <w:sz w:val="42"/>
          <w:szCs w:val="42"/>
          <w:lang w:val="el-GR"/>
        </w:rPr>
        <w:t>Εργαστηριακή Άσκηση 04:</w:t>
      </w:r>
    </w:p>
    <w:p>
      <w:pPr>
        <w:pStyle w:val="Normal"/>
        <w:jc w:val="end"/>
        <w:rPr>
          <w:rFonts w:ascii="Liberation Sans" w:hAnsi="Liberation Sans"/>
          <w:color w:val="2A6099"/>
          <w:sz w:val="42"/>
          <w:szCs w:val="42"/>
          <w:lang w:val="el-GR"/>
        </w:rPr>
      </w:pPr>
      <w:r>
        <w:rPr>
          <w:rFonts w:ascii="Liberation Sans" w:hAnsi="Liberation Sans"/>
          <w:color w:val="2A6099"/>
          <w:sz w:val="42"/>
          <w:szCs w:val="42"/>
          <w:lang w:val="el-GR"/>
        </w:rPr>
      </w:r>
    </w:p>
    <w:p>
      <w:pPr>
        <w:pStyle w:val="Normal"/>
        <w:jc w:val="end"/>
        <w:rPr>
          <w:lang w:val="el-GR"/>
        </w:rPr>
      </w:pPr>
      <w:r>
        <w:rPr>
          <w:rFonts w:ascii="Liberation Sans" w:hAnsi="Liberation Sans"/>
          <w:color w:val="2A6099"/>
          <w:sz w:val="42"/>
          <w:szCs w:val="42"/>
          <w:lang w:val="el-GR"/>
        </w:rPr>
        <w:t>Λειτουργία Ανεμιστήρα</w:t>
      </w:r>
    </w:p>
    <w:p>
      <w:pPr>
        <w:pStyle w:val="BodyText"/>
        <w:rPr>
          <w:lang w:val="el-GR"/>
        </w:rPr>
      </w:pPr>
      <w:r>
        <w:rPr>
          <w:lang w:val="el-GR"/>
        </w:rPr>
      </w:r>
    </w:p>
    <w:p>
      <w:pPr>
        <w:pStyle w:val="BodyText"/>
        <w:rPr>
          <w:lang w:val="el-GR"/>
        </w:rPr>
      </w:pPr>
      <w:r>
        <w:rPr>
          <w:lang w:val="el-GR"/>
        </w:rPr>
      </w:r>
    </w:p>
    <w:p>
      <w:pPr>
        <w:pStyle w:val="BodyText"/>
        <w:rPr>
          <w:lang w:val="el-GR"/>
        </w:rPr>
      </w:pPr>
      <w:r>
        <w:rPr>
          <w:lang w:val="el-GR"/>
        </w:rPr>
      </w:r>
    </w:p>
    <w:p>
      <w:pPr>
        <w:pStyle w:val="BodyText"/>
        <w:rPr>
          <w:lang w:val="el-GR"/>
        </w:rPr>
      </w:pPr>
      <w:r>
        <w:rPr>
          <w:lang w:val="el-GR"/>
        </w:rPr>
      </w:r>
    </w:p>
    <w:p>
      <w:pPr>
        <w:pStyle w:val="BodyText"/>
        <w:rPr>
          <w:lang w:val="el-GR"/>
        </w:rPr>
      </w:pPr>
      <w:r>
        <w:rPr>
          <w:lang w:val="el-GR"/>
        </w:rPr>
      </w:r>
    </w:p>
    <w:p>
      <w:pPr>
        <w:pStyle w:val="BodyText"/>
        <w:rPr>
          <w:lang w:val="el-GR"/>
        </w:rPr>
      </w:pPr>
      <w:r>
        <w:rPr>
          <w:lang w:val="el-GR"/>
        </w:rPr>
      </w:r>
    </w:p>
    <w:p>
      <w:pPr>
        <w:pStyle w:val="BodyText"/>
        <w:rPr>
          <w:lang w:val="el-GR"/>
        </w:rPr>
      </w:pPr>
      <w:r>
        <w:rPr>
          <w:lang w:val="el-GR"/>
        </w:rPr>
      </w:r>
    </w:p>
    <w:p>
      <w:pPr>
        <w:pStyle w:val="BodyText"/>
        <w:rPr>
          <w:lang w:val="el-GR"/>
        </w:rPr>
      </w:pPr>
      <w:r>
        <w:rPr>
          <w:lang w:val="el-GR"/>
        </w:rPr>
      </w:r>
    </w:p>
    <w:p>
      <w:pPr>
        <w:pStyle w:val="BodyText"/>
        <w:rPr>
          <w:lang w:val="el-GR"/>
        </w:rPr>
      </w:pPr>
      <w:r>
        <w:rPr>
          <w:lang w:val="el-GR"/>
        </w:rPr>
      </w:r>
    </w:p>
    <w:p>
      <w:pPr>
        <w:pStyle w:val="BodyText"/>
        <w:rPr>
          <w:lang w:val="el-GR"/>
        </w:rPr>
      </w:pPr>
      <w:r>
        <w:rPr>
          <w:lang w:val="el-GR"/>
        </w:rPr>
      </w:r>
    </w:p>
    <w:p>
      <w:pPr>
        <w:pStyle w:val="BodyText"/>
        <w:rPr>
          <w:lang w:val="el-GR"/>
        </w:rPr>
      </w:pPr>
      <w:r>
        <w:rPr>
          <w:lang w:val="el-GR"/>
        </w:rPr>
      </w:r>
    </w:p>
    <w:p>
      <w:pPr>
        <w:pStyle w:val="BodyText"/>
        <w:rPr>
          <w:lang w:val="el-GR"/>
        </w:rPr>
      </w:pPr>
      <w:r>
        <w:rPr>
          <w:lang w:val="el-GR"/>
        </w:rPr>
      </w:r>
    </w:p>
    <w:p>
      <w:pPr>
        <w:pStyle w:val="BodyText"/>
        <w:rPr>
          <w:lang w:val="el-GR"/>
        </w:rPr>
      </w:pPr>
      <w:r>
        <w:rPr>
          <w:lang w:val="el-GR"/>
        </w:rPr>
      </w:r>
    </w:p>
    <w:p>
      <w:pPr>
        <w:pStyle w:val="BodyText"/>
        <w:rPr>
          <w:lang w:val="el-GR"/>
        </w:rPr>
      </w:pPr>
      <w:r>
        <w:rPr>
          <w:lang w:val="el-GR"/>
        </w:rPr>
      </w:r>
    </w:p>
    <w:p>
      <w:pPr>
        <w:pStyle w:val="BodyText"/>
        <w:jc w:val="center"/>
        <w:rPr>
          <w:lang w:val="el-GR"/>
        </w:rPr>
      </w:pPr>
      <w:r>
        <w:rPr>
          <w:b w:val="false"/>
          <w:bCs w:val="false"/>
          <w:color w:val="2A6099"/>
          <w:u w:val="none"/>
          <w:lang w:val="el-GR"/>
        </w:rPr>
        <w:t>2024-25</w:t>
      </w:r>
    </w:p>
    <w:p>
      <w:pPr>
        <w:pStyle w:val="BodyText"/>
        <w:rPr>
          <w:lang w:val="el-GR"/>
        </w:rPr>
      </w:pPr>
      <w:r>
        <w:rPr>
          <w:lang w:val="el-GR"/>
        </w:rPr>
      </w:r>
    </w:p>
    <w:p>
      <w:pPr>
        <w:pStyle w:val="BodyText"/>
        <w:rPr>
          <w:lang w:val="el-GR"/>
        </w:rPr>
      </w:pPr>
      <w:r>
        <w:rPr>
          <w:lang w:val="el-GR"/>
        </w:rPr>
      </w:r>
    </w:p>
    <w:p>
      <w:pPr>
        <w:pStyle w:val="BodyText"/>
        <w:rPr>
          <w:rFonts w:ascii="Liberation Sans" w:hAnsi="Liberation Sans"/>
          <w:color w:val="2A6099"/>
          <w:sz w:val="28"/>
          <w:szCs w:val="28"/>
          <w:lang w:val="el-GR"/>
        </w:rPr>
      </w:pPr>
      <w:r>
        <w:rPr>
          <w:rFonts w:ascii="Liberation Sans" w:hAnsi="Liberation Sans"/>
          <w:color w:val="2A6099"/>
          <w:sz w:val="28"/>
          <w:szCs w:val="28"/>
          <w:lang w:val="el-G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star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Περιεχόμενα</w:t>
          </w:r>
        </w:p>
        <w:p>
          <w:pPr>
            <w:pStyle w:val="TOC1"/>
            <w:tabs>
              <w:tab w:val="clear" w:pos="9972"/>
              <w:tab w:val="right" w:pos="9971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188_1975538019">
            <w:r>
              <w:rPr>
                <w:rStyle w:val="IndexLink"/>
              </w:rPr>
              <w:t>Σχεδιασμός / Διάγραμμα Ροής</w:t>
            </w:r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rPr/>
          </w:pPr>
          <w:hyperlink w:anchor="__RefHeading___Toc30_1975538019_Copy_1">
            <w:r>
              <w:rPr>
                <w:rStyle w:val="IndexLink"/>
              </w:rPr>
              <w:t>Περιγραφή Κώδικα – Σχεδιαστική ιδέα</w:t>
              <w:tab/>
              <w:t>4</w:t>
            </w:r>
          </w:hyperlink>
        </w:p>
        <w:p>
          <w:pPr>
            <w:pStyle w:val="TOC2"/>
            <w:tabs>
              <w:tab w:val="clear" w:pos="9689"/>
              <w:tab w:val="right" w:pos="9971" w:leader="dot"/>
            </w:tabs>
            <w:rPr/>
          </w:pPr>
          <w:hyperlink w:anchor="__RefHeading___Toc666_1975538019_Copy_1_">
            <w:r>
              <w:rPr>
                <w:rStyle w:val="IndexLink"/>
              </w:rPr>
              <w:t>main</w:t>
              <w:tab/>
              <w:t>4</w:t>
            </w:r>
          </w:hyperlink>
        </w:p>
        <w:p>
          <w:pPr>
            <w:pStyle w:val="TOC2"/>
            <w:tabs>
              <w:tab w:val="clear" w:pos="9689"/>
              <w:tab w:val="right" w:pos="9971" w:leader="dot"/>
            </w:tabs>
            <w:rPr/>
          </w:pPr>
          <w:hyperlink w:anchor="__RefHeading___Toc5418_867001118">
            <w:r>
              <w:rPr>
                <w:rStyle w:val="IndexLink"/>
              </w:rPr>
              <w:t>ISR(PORTF_PORT_vect)</w:t>
              <w:tab/>
              <w:t>5</w:t>
            </w:r>
          </w:hyperlink>
        </w:p>
        <w:p>
          <w:pPr>
            <w:pStyle w:val="TOC2"/>
            <w:tabs>
              <w:tab w:val="clear" w:pos="9689"/>
              <w:tab w:val="right" w:pos="9971" w:leader="dot"/>
            </w:tabs>
            <w:rPr/>
          </w:pPr>
          <w:hyperlink w:anchor="__RefHeading___Toc666_1975538019_Copy_11">
            <w:r>
              <w:rPr>
                <w:rStyle w:val="IndexLink"/>
              </w:rPr>
              <w:t>enable()</w:t>
              <w:tab/>
              <w:t>6</w:t>
            </w:r>
          </w:hyperlink>
        </w:p>
        <w:p>
          <w:pPr>
            <w:pStyle w:val="TOC2"/>
            <w:tabs>
              <w:tab w:val="clear" w:pos="9689"/>
              <w:tab w:val="right" w:pos="9971" w:leader="dot"/>
            </w:tabs>
            <w:rPr/>
          </w:pPr>
          <w:hyperlink w:anchor="__RefHeading___Toc666_1975538019_Copy_12">
            <w:r>
              <w:rPr>
                <w:rStyle w:val="IndexLink"/>
              </w:rPr>
              <w:t>ISR(TCA0_LUNF_vect)</w:t>
              <w:tab/>
              <w:t>7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rPr/>
          </w:pPr>
          <w:hyperlink w:anchor="__RefHeading___Toc2477_2567516344_Copy_1">
            <w:r>
              <w:rPr>
                <w:rStyle w:val="IndexLink"/>
              </w:rPr>
              <w:t>Kώδικας</w:t>
              <w:tab/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BodyText"/>
        <w:rPr>
          <w:rFonts w:ascii="Liberation Sans" w:hAnsi="Liberation Sans"/>
          <w:color w:val="2A6099"/>
          <w:sz w:val="28"/>
          <w:szCs w:val="28"/>
          <w:lang w:val="el-GR"/>
        </w:rPr>
      </w:pPr>
      <w:r>
        <w:rPr>
          <w:rFonts w:ascii="Liberation Sans" w:hAnsi="Liberation Sans"/>
          <w:sz w:val="28"/>
          <w:szCs w:val="28"/>
          <w:lang w:val="el-GR"/>
        </w:rPr>
      </w:r>
    </w:p>
    <w:p>
      <w:pPr>
        <w:pStyle w:val="BodyText"/>
        <w:rPr>
          <w:rFonts w:ascii="Liberation Sans" w:hAnsi="Liberation Sans"/>
          <w:sz w:val="28"/>
          <w:szCs w:val="28"/>
          <w:lang w:val="el-GR"/>
        </w:rPr>
      </w:pPr>
      <w:r>
        <w:rPr>
          <w:rFonts w:ascii="Liberation Sans" w:hAnsi="Liberation Sans"/>
          <w:sz w:val="28"/>
          <w:szCs w:val="28"/>
          <w:lang w:val="el-GR"/>
        </w:rPr>
      </w:r>
    </w:p>
    <w:p>
      <w:pPr>
        <w:pStyle w:val="Heading1"/>
        <w:numPr>
          <w:ilvl w:val="0"/>
          <w:numId w:val="0"/>
        </w:numPr>
        <w:ind w:hanging="0" w:start="0"/>
        <w:rPr>
          <w:lang w:val="el-GR"/>
        </w:rPr>
      </w:pPr>
      <w:bookmarkStart w:id="0" w:name="__RefHeading___Toc1188_1975538019"/>
      <w:bookmarkEnd w:id="0"/>
      <w:r>
        <w:rPr>
          <w:color w:val="2A6099"/>
          <w:lang w:val="el-GR"/>
        </w:rPr>
        <w:t>Σχεδιασμός /  Διάγραμμα Ροής</w:t>
      </w:r>
    </w:p>
    <w:p>
      <w:pPr>
        <w:pStyle w:val="BodyText"/>
        <w:rPr>
          <w:color w:val="2A6099"/>
          <w:lang w:val="el-GR"/>
        </w:rPr>
      </w:pPr>
      <w:r>
        <w:rPr>
          <w:color w:val="2A6099"/>
          <w:lang w:val="el-G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81915</wp:posOffset>
            </wp:positionV>
            <wp:extent cx="4572000" cy="6981190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4322" t="0" r="2433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981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color w:val="2A6099"/>
          <w:lang w:val="el-GR"/>
        </w:rPr>
      </w:pPr>
      <w:r>
        <w:rPr>
          <w:color w:val="2A6099"/>
          <w:lang w:val="el-GR"/>
        </w:rPr>
      </w:r>
    </w:p>
    <w:p>
      <w:pPr>
        <w:pStyle w:val="Heading1"/>
        <w:numPr>
          <w:ilvl w:val="0"/>
          <w:numId w:val="0"/>
        </w:numPr>
        <w:ind w:hanging="0" w:start="0"/>
        <w:rPr>
          <w:lang w:val="el-GR"/>
        </w:rPr>
      </w:pPr>
      <w:bookmarkStart w:id="1" w:name="__RefHeading___Toc30_1975538019_Copy_1"/>
      <w:bookmarkEnd w:id="1"/>
      <w:r>
        <w:rPr>
          <w:color w:val="2A6099"/>
          <w:lang w:val="el-GR"/>
        </w:rPr>
        <w:t xml:space="preserve">Περιγραφή Κώδικα </w:t>
      </w:r>
      <w:r>
        <w:rPr>
          <w:color w:val="2A6099"/>
          <w:shd w:fill="auto" w:val="clear"/>
          <w:lang w:val="el-GR"/>
        </w:rPr>
        <w:t>– Σχεδιαστική ιδέα</w:t>
      </w:r>
    </w:p>
    <w:p>
      <w:pPr>
        <w:pStyle w:val="BodyText"/>
        <w:rPr>
          <w:color w:val="000000"/>
          <w:shd w:fill="auto" w:val="clear"/>
          <w:lang w:val="el-GR" w:eastAsia="zh-CN" w:bidi="hi-IN"/>
        </w:rPr>
      </w:pPr>
      <w:r>
        <w:rPr>
          <w:color w:val="000000"/>
          <w:shd w:fill="auto" w:val="clear"/>
          <w:lang w:val="el-GR" w:eastAsia="zh-CN" w:bidi="hi-IN"/>
        </w:rPr>
        <w:t>Ολόκληρος ο κώδικας είναι διαθέσιμος στο τέλος της αναφοράς.</w:t>
      </w:r>
    </w:p>
    <w:p>
      <w:pPr>
        <w:pStyle w:val="BodyText"/>
        <w:rPr>
          <w:color w:val="000000"/>
          <w:shd w:fill="auto" w:val="clear"/>
          <w:lang w:val="el-GR"/>
        </w:rPr>
      </w:pPr>
      <w:r>
        <w:rPr>
          <w:color w:val="000000"/>
          <w:shd w:fill="auto" w:val="clear"/>
          <w:lang w:val="el-GR"/>
        </w:rPr>
        <w:t xml:space="preserve">Καλούμαστε να υλοποιήσουμε την λειτουργία ενός ανεμιστήρα με χρήση διαφορετικών </w:t>
      </w:r>
      <w:r>
        <w:rPr>
          <w:color w:val="000000"/>
          <w:shd w:fill="auto" w:val="clear"/>
          <w:lang w:val="en-US"/>
        </w:rPr>
        <w:t xml:space="preserve">PWM </w:t>
      </w:r>
      <w:r>
        <w:rPr>
          <w:color w:val="000000"/>
          <w:shd w:fill="auto" w:val="clear"/>
          <w:lang w:val="el-GR"/>
        </w:rPr>
        <w:t xml:space="preserve">με διάφορα </w:t>
      </w:r>
      <w:r>
        <w:rPr>
          <w:color w:val="000000"/>
          <w:shd w:fill="auto" w:val="clear"/>
          <w:lang w:val="en-US"/>
        </w:rPr>
        <w:t xml:space="preserve">duty cycles. </w:t>
      </w:r>
    </w:p>
    <w:p>
      <w:pPr>
        <w:pStyle w:val="BodyText"/>
        <w:rPr>
          <w:b w:val="false"/>
          <w:bCs w:val="false"/>
          <w:color w:val="000000"/>
          <w:shd w:fill="auto" w:val="clear"/>
          <w:lang w:val="el-GR"/>
        </w:rPr>
      </w:pPr>
      <w:r>
        <w:rPr>
          <w:b w:val="false"/>
          <w:bCs w:val="false"/>
          <w:color w:val="000000"/>
          <w:shd w:fill="auto" w:val="clear"/>
          <w:lang w:val="el-GR"/>
        </w:rPr>
        <w:t xml:space="preserve">Μετά από </w:t>
      </w:r>
      <w:r>
        <w:rPr>
          <w:b w:val="false"/>
          <w:bCs w:val="false"/>
          <w:color w:val="000000"/>
          <w:u w:val="none"/>
          <w:shd w:fill="auto" w:val="clear"/>
          <w:lang w:val="el-GR"/>
        </w:rPr>
        <w:t>πολύωρη ενασχόληση</w:t>
      </w:r>
      <w:r>
        <w:rPr>
          <w:b w:val="false"/>
          <w:bCs w:val="false"/>
          <w:color w:val="000000"/>
          <w:shd w:fill="auto" w:val="clear"/>
          <w:lang w:val="el-GR"/>
        </w:rPr>
        <w:t xml:space="preserve"> και επικοινωνία με τους υπεύθυνους, συμπεράναμε πως τα ζητούμενα με τα </w:t>
      </w:r>
      <w:r>
        <w:rPr>
          <w:b w:val="false"/>
          <w:bCs w:val="false"/>
          <w:color w:val="000000"/>
          <w:shd w:fill="auto" w:val="clear"/>
          <w:lang w:val="en-US"/>
        </w:rPr>
        <w:t xml:space="preserve">duty cycles </w:t>
      </w:r>
      <w:r>
        <w:rPr>
          <w:b w:val="false"/>
          <w:bCs w:val="false"/>
          <w:color w:val="000000"/>
          <w:shd w:fill="auto" w:val="clear"/>
          <w:lang w:val="el-GR"/>
        </w:rPr>
        <w:t xml:space="preserve">δεν δύναται να υλοποιηθούν σε </w:t>
      </w:r>
      <w:r>
        <w:rPr>
          <w:b w:val="false"/>
          <w:bCs w:val="false"/>
          <w:color w:val="000000"/>
          <w:shd w:fill="auto" w:val="clear"/>
          <w:lang w:val="en-US"/>
        </w:rPr>
        <w:t xml:space="preserve">split mode </w:t>
      </w:r>
      <w:r>
        <w:rPr>
          <w:b w:val="false"/>
          <w:bCs w:val="false"/>
          <w:color w:val="000000"/>
          <w:shd w:fill="auto" w:val="clear"/>
          <w:lang w:val="el-GR"/>
        </w:rPr>
        <w:t xml:space="preserve">του </w:t>
      </w:r>
      <w:r>
        <w:rPr>
          <w:b w:val="false"/>
          <w:bCs w:val="false"/>
          <w:color w:val="000000"/>
          <w:shd w:fill="auto" w:val="clear"/>
          <w:lang w:val="en-US"/>
        </w:rPr>
        <w:t>TCA0</w:t>
      </w:r>
      <w:r>
        <w:rPr>
          <w:b w:val="false"/>
          <w:bCs w:val="false"/>
          <w:color w:val="000000"/>
          <w:shd w:fill="auto" w:val="clear"/>
          <w:lang w:val="el-GR"/>
        </w:rPr>
        <w:t xml:space="preserve"> για τον </w:t>
      </w:r>
      <w:r>
        <w:rPr>
          <w:b w:val="false"/>
          <w:bCs w:val="false"/>
          <w:color w:val="000000"/>
          <w:shd w:fill="auto" w:val="clear"/>
          <w:lang w:val="en-US"/>
        </w:rPr>
        <w:t>high bit timer (</w:t>
      </w:r>
      <w:r>
        <w:rPr>
          <w:b w:val="false"/>
          <w:bCs w:val="false"/>
          <w:color w:val="000000"/>
          <w:shd w:fill="auto" w:val="clear"/>
          <w:lang w:val="el-GR"/>
        </w:rPr>
        <w:t xml:space="preserve">καθώς δεν υπάρχει </w:t>
      </w:r>
      <w:r>
        <w:rPr>
          <w:b w:val="false"/>
          <w:bCs w:val="false"/>
          <w:color w:val="000000"/>
          <w:shd w:fill="auto" w:val="clear"/>
          <w:lang w:val="en-US"/>
        </w:rPr>
        <w:t>TCA_SPLIT_HCMPx_bm</w:t>
      </w:r>
      <w:r>
        <w:rPr>
          <w:b w:val="false"/>
          <w:bCs w:val="false"/>
          <w:color w:val="000000"/>
          <w:shd w:fill="auto" w:val="clear"/>
          <w:lang w:val="el-GR"/>
        </w:rPr>
        <w:t>)</w:t>
      </w:r>
      <w:r>
        <w:rPr>
          <w:b w:val="false"/>
          <w:bCs w:val="false"/>
          <w:color w:val="000000"/>
          <w:shd w:fill="auto" w:val="clear"/>
          <w:lang w:val="en-US"/>
        </w:rPr>
        <w:t xml:space="preserve">, </w:t>
      </w:r>
      <w:r>
        <w:rPr>
          <w:b w:val="false"/>
          <w:bCs w:val="false"/>
          <w:color w:val="000000"/>
          <w:shd w:fill="auto" w:val="clear"/>
          <w:lang w:val="el-GR"/>
        </w:rPr>
        <w:t xml:space="preserve">γιαυτό ο κώδικας υλοποιεί ένα απλό </w:t>
      </w:r>
      <w:r>
        <w:rPr>
          <w:b w:val="false"/>
          <w:bCs w:val="false"/>
          <w:color w:val="000000"/>
          <w:shd w:fill="auto" w:val="clear"/>
          <w:lang w:val="en-US"/>
        </w:rPr>
        <w:t xml:space="preserve">toggle </w:t>
      </w:r>
      <w:r>
        <w:rPr>
          <w:b w:val="false"/>
          <w:bCs w:val="false"/>
          <w:color w:val="000000"/>
          <w:shd w:fill="auto" w:val="clear"/>
          <w:lang w:val="el-GR"/>
        </w:rPr>
        <w:t xml:space="preserve">των </w:t>
      </w:r>
      <w:r>
        <w:rPr>
          <w:b w:val="false"/>
          <w:bCs w:val="false"/>
          <w:color w:val="000000"/>
          <w:shd w:fill="auto" w:val="clear"/>
          <w:lang w:val="en-US"/>
        </w:rPr>
        <w:t xml:space="preserve">LED </w:t>
      </w:r>
      <w:r>
        <w:rPr>
          <w:b w:val="false"/>
          <w:bCs w:val="false"/>
          <w:color w:val="000000"/>
          <w:shd w:fill="auto" w:val="clear"/>
          <w:lang w:val="el-GR"/>
        </w:rPr>
        <w:t xml:space="preserve">με </w:t>
      </w:r>
      <w:r>
        <w:rPr>
          <w:b w:val="false"/>
          <w:bCs w:val="false"/>
          <w:color w:val="000000"/>
          <w:shd w:fill="auto" w:val="clear"/>
          <w:lang w:val="en-US"/>
        </w:rPr>
        <w:t xml:space="preserve">prescaler, </w:t>
      </w:r>
      <w:r>
        <w:rPr>
          <w:b/>
          <w:bCs/>
          <w:color w:val="000000"/>
          <w:shd w:fill="auto" w:val="clear"/>
          <w:lang w:val="el-GR"/>
        </w:rPr>
        <w:t xml:space="preserve">χωρίς κάποια λειτουργία </w:t>
      </w:r>
      <w:r>
        <w:rPr>
          <w:b/>
          <w:bCs/>
          <w:color w:val="000000"/>
          <w:shd w:fill="auto" w:val="clear"/>
          <w:lang w:val="en-US"/>
        </w:rPr>
        <w:t>PWM.</w:t>
      </w:r>
    </w:p>
    <w:p>
      <w:pPr>
        <w:pStyle w:val="BodyText"/>
        <w:rPr>
          <w:color w:val="000000"/>
          <w:shd w:fill="auto" w:val="clear"/>
          <w:lang w:val="el-GR"/>
        </w:rPr>
      </w:pPr>
      <w:r>
        <w:rPr>
          <w:b w:val="false"/>
          <w:bCs w:val="false"/>
          <w:color w:val="000000"/>
          <w:shd w:fill="auto" w:val="clear"/>
          <w:lang w:val="en-US"/>
        </w:rPr>
        <w:t>Γ</w:t>
      </w:r>
      <w:r>
        <w:rPr>
          <w:b w:val="false"/>
          <w:bCs w:val="false"/>
          <w:color w:val="000000"/>
          <w:shd w:fill="auto" w:val="clear"/>
          <w:lang w:val="el-GR"/>
        </w:rPr>
        <w:t>ια τον παραπάνω λόγο,</w:t>
      </w:r>
      <w:r>
        <w:rPr>
          <w:b w:val="false"/>
          <w:bCs w:val="false"/>
          <w:color w:val="000000"/>
          <w:shd w:fill="auto" w:val="clear"/>
          <w:lang w:val="en-US"/>
        </w:rPr>
        <w:t xml:space="preserve"> </w:t>
      </w:r>
      <w:r>
        <w:rPr>
          <w:b w:val="false"/>
          <w:bCs w:val="false"/>
          <w:color w:val="000000"/>
          <w:shd w:fill="auto" w:val="clear"/>
          <w:lang w:val="el-GR"/>
        </w:rPr>
        <w:t xml:space="preserve">οι γραμμές που αναφέρονται στα </w:t>
      </w:r>
      <w:r>
        <w:rPr>
          <w:b w:val="false"/>
          <w:bCs w:val="false"/>
          <w:color w:val="000000"/>
          <w:shd w:fill="auto" w:val="clear"/>
          <w:lang w:val="en-US"/>
        </w:rPr>
        <w:t xml:space="preserve">LCMP0 / HCMP0 </w:t>
      </w:r>
      <w:r>
        <w:rPr>
          <w:b/>
          <w:bCs/>
          <w:color w:val="000000"/>
          <w:shd w:fill="auto" w:val="clear"/>
          <w:lang w:val="el-GR"/>
        </w:rPr>
        <w:t>δεν κάνουν κάτι στο πρόγραμμα και βρίσκονται εκεί για ενδεικτικούς σκοπούς.</w:t>
      </w:r>
    </w:p>
    <w:p>
      <w:pPr>
        <w:pStyle w:val="BodyText"/>
        <w:rPr>
          <w:b w:val="false"/>
          <w:bCs w:val="false"/>
          <w:color w:val="000000"/>
          <w:shd w:fill="auto" w:val="clear"/>
          <w:lang w:val="el-GR"/>
        </w:rPr>
      </w:pPr>
      <w:r>
        <w:rPr>
          <w:b w:val="false"/>
          <w:bCs w:val="false"/>
          <w:color w:val="000000"/>
          <w:shd w:fill="auto" w:val="clear"/>
          <w:lang w:val="el-GR"/>
        </w:rPr>
        <w:t xml:space="preserve">Στο τέλος του κώδικα βρίσκεται σε σχόλιο η λειτουργία του </w:t>
      </w:r>
      <w:r>
        <w:rPr>
          <w:b w:val="false"/>
          <w:bCs w:val="false"/>
          <w:color w:val="000000"/>
          <w:shd w:fill="auto" w:val="clear"/>
          <w:lang w:val="en-US"/>
        </w:rPr>
        <w:t xml:space="preserve">PWM </w:t>
      </w:r>
      <w:r>
        <w:rPr>
          <w:b w:val="false"/>
          <w:bCs w:val="false"/>
          <w:color w:val="000000"/>
          <w:shd w:fill="auto" w:val="clear"/>
          <w:lang w:val="el-GR"/>
        </w:rPr>
        <w:t xml:space="preserve">για τον </w:t>
      </w:r>
      <w:r>
        <w:rPr>
          <w:b w:val="false"/>
          <w:bCs w:val="false"/>
          <w:color w:val="000000"/>
          <w:shd w:fill="auto" w:val="clear"/>
          <w:lang w:val="en-US"/>
        </w:rPr>
        <w:t xml:space="preserve">low bit timer, </w:t>
      </w:r>
      <w:r>
        <w:rPr>
          <w:b w:val="false"/>
          <w:bCs w:val="false"/>
          <w:color w:val="000000"/>
          <w:shd w:fill="auto" w:val="clear"/>
          <w:lang w:val="el-GR"/>
        </w:rPr>
        <w:t xml:space="preserve">καθώς και η </w:t>
      </w:r>
      <w:r>
        <w:rPr>
          <w:b w:val="false"/>
          <w:bCs w:val="false"/>
          <w:color w:val="000000"/>
          <w:shd w:fill="auto" w:val="clear"/>
          <w:lang w:val="en-US"/>
        </w:rPr>
        <w:t xml:space="preserve">ISR </w:t>
      </w:r>
      <w:r>
        <w:rPr>
          <w:b w:val="false"/>
          <w:bCs w:val="false"/>
          <w:color w:val="000000"/>
          <w:shd w:fill="auto" w:val="clear"/>
          <w:lang w:val="el-GR"/>
        </w:rPr>
        <w:t xml:space="preserve">του </w:t>
      </w:r>
      <w:r>
        <w:rPr>
          <w:b w:val="false"/>
          <w:bCs w:val="false"/>
          <w:color w:val="000000"/>
          <w:shd w:fill="auto" w:val="clear"/>
          <w:lang w:val="en-US"/>
        </w:rPr>
        <w:t xml:space="preserve">HUNF </w:t>
      </w:r>
      <w:r>
        <w:rPr>
          <w:b w:val="false"/>
          <w:bCs w:val="false"/>
          <w:color w:val="000000"/>
          <w:shd w:fill="auto" w:val="clear"/>
          <w:lang w:val="el-GR"/>
        </w:rPr>
        <w:t xml:space="preserve">για μια εναλλακτική λύση που δεν ελέγχει τα κριτήρια του  </w:t>
      </w:r>
      <w:r>
        <w:rPr>
          <w:b w:val="false"/>
          <w:bCs w:val="false"/>
          <w:color w:val="000000"/>
          <w:shd w:fill="auto" w:val="clear"/>
          <w:lang w:val="en-US"/>
        </w:rPr>
        <w:t xml:space="preserve">high bit timer </w:t>
      </w:r>
      <w:r>
        <w:rPr>
          <w:b w:val="false"/>
          <w:bCs w:val="false"/>
          <w:color w:val="000000"/>
          <w:shd w:fill="auto" w:val="clear"/>
          <w:lang w:val="el-GR"/>
        </w:rPr>
        <w:t>μέσα στην</w:t>
      </w:r>
      <w:r>
        <w:rPr>
          <w:b w:val="false"/>
          <w:bCs w:val="false"/>
          <w:color w:val="000000"/>
          <w:shd w:fill="auto" w:val="clear"/>
          <w:lang w:val="en-US"/>
        </w:rPr>
        <w:t xml:space="preserve"> ISR</w:t>
      </w:r>
      <w:r>
        <w:rPr>
          <w:b w:val="false"/>
          <w:bCs w:val="false"/>
          <w:color w:val="000000"/>
          <w:shd w:fill="auto" w:val="clear"/>
          <w:lang w:val="el-GR"/>
        </w:rPr>
        <w:t xml:space="preserve"> του </w:t>
      </w:r>
      <w:r>
        <w:rPr>
          <w:b w:val="false"/>
          <w:bCs w:val="false"/>
          <w:color w:val="000000"/>
          <w:shd w:fill="auto" w:val="clear"/>
          <w:lang w:val="en-US"/>
        </w:rPr>
        <w:t xml:space="preserve">LUNF, </w:t>
      </w:r>
      <w:r>
        <w:rPr>
          <w:b w:val="false"/>
          <w:bCs w:val="false"/>
          <w:color w:val="000000"/>
          <w:shd w:fill="auto" w:val="clear"/>
          <w:lang w:val="el-GR"/>
        </w:rPr>
        <w:t>με τα αρνητικά και τα θετικά της.</w:t>
      </w:r>
    </w:p>
    <w:p>
      <w:pPr>
        <w:pStyle w:val="BodyText"/>
        <w:rPr>
          <w:lang w:val="el-GR"/>
        </w:rPr>
      </w:pPr>
      <w:r>
        <w:rPr>
          <w:lang w:val="el-GR"/>
        </w:rPr>
      </w:r>
      <w:bookmarkStart w:id="2" w:name="__RefHeading___Toc666_1975538019"/>
      <w:bookmarkStart w:id="3" w:name="__RefHeading___Toc666_1975538019"/>
      <w:bookmarkEnd w:id="3"/>
    </w:p>
    <w:p>
      <w:pPr>
        <w:pStyle w:val="Heading2"/>
        <w:numPr>
          <w:ilvl w:val="1"/>
          <w:numId w:val="1"/>
        </w:numPr>
        <w:ind w:hanging="0" w:start="0"/>
        <w:jc w:val="both"/>
        <w:rPr>
          <w:lang w:val="el-GR"/>
        </w:rPr>
      </w:pPr>
      <w:bookmarkStart w:id="4" w:name="__RefHeading___Toc666_1975538019_Copy_1_"/>
      <w:bookmarkEnd w:id="4"/>
      <w:r>
        <w:rPr>
          <w:color w:val="2A6099"/>
          <w:lang w:val="en-US"/>
        </w:rPr>
        <w:t>m</w:t>
      </w:r>
      <w:r>
        <w:rPr>
          <w:color w:val="2A6099"/>
          <w:lang w:val="el-GR"/>
        </w:rPr>
        <w:t>ain</w:t>
      </w:r>
    </w:p>
    <w:p>
      <w:pPr>
        <w:pStyle w:val="BodyText"/>
        <w:widowControl/>
        <w:suppressAutoHyphens w:val="true"/>
        <w:bidi w:val="0"/>
        <w:jc w:val="start"/>
        <w:rPr>
          <w:lang w:val="el-GR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Ορίζουμε τα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  <w:t xml:space="preserve">pins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>εξόδου και τα αρχικοποιούμε κλειστά.</w:t>
      </w:r>
    </w:p>
    <w:p>
      <w:pPr>
        <w:pStyle w:val="Normal"/>
        <w:rPr>
          <w:lang w:val="el-GR"/>
        </w:rPr>
      </w:pPr>
      <w:r>
        <w:rPr>
          <w:rFonts w:ascii="Consolas" w:hAnsi="Consolas"/>
          <w:color w:val="A31515"/>
          <w:sz w:val="19"/>
          <w:highlight w:val="white"/>
          <w:lang w:val="el-GR"/>
        </w:rPr>
        <w:tab/>
      </w:r>
      <w:r>
        <w:rPr>
          <w:rFonts w:ascii="Consolas" w:hAnsi="Consolas"/>
          <w:color w:val="A000A0"/>
          <w:sz w:val="19"/>
          <w:highlight w:val="white"/>
          <w:lang w:val="el-GR"/>
        </w:rPr>
        <w:t>PORTD</w:t>
      </w:r>
      <w:r>
        <w:rPr>
          <w:rFonts w:ascii="Consolas" w:hAnsi="Consolas"/>
          <w:color w:val="000000"/>
          <w:sz w:val="19"/>
          <w:highlight w:val="white"/>
          <w:lang w:val="el-GR"/>
        </w:rPr>
        <w:t>.</w:t>
      </w:r>
      <w:r>
        <w:rPr>
          <w:rFonts w:ascii="Consolas" w:hAnsi="Consolas"/>
          <w:color w:val="000080"/>
          <w:sz w:val="19"/>
          <w:highlight w:val="white"/>
          <w:lang w:val="el-GR"/>
        </w:rPr>
        <w:t>DIR</w:t>
      </w:r>
      <w:r>
        <w:rPr>
          <w:rFonts w:ascii="Consolas" w:hAnsi="Consolas"/>
          <w:color w:val="A31515"/>
          <w:sz w:val="19"/>
          <w:highlight w:val="white"/>
          <w:lang w:val="el-GR"/>
        </w:rPr>
        <w:t xml:space="preserve"> </w:t>
      </w:r>
      <w:r>
        <w:rPr>
          <w:rFonts w:ascii="Consolas" w:hAnsi="Consolas"/>
          <w:color w:val="000000"/>
          <w:sz w:val="19"/>
          <w:highlight w:val="white"/>
          <w:lang w:val="el-GR"/>
        </w:rPr>
        <w:t>|=</w:t>
      </w:r>
      <w:r>
        <w:rPr>
          <w:rFonts w:ascii="Consolas" w:hAnsi="Consolas"/>
          <w:color w:val="A31515"/>
          <w:sz w:val="19"/>
          <w:highlight w:val="white"/>
          <w:lang w:val="el-GR"/>
        </w:rPr>
        <w:t xml:space="preserve"> </w:t>
      </w:r>
      <w:r>
        <w:rPr>
          <w:rFonts w:ascii="Consolas" w:hAnsi="Consolas"/>
          <w:color w:val="A000A0"/>
          <w:sz w:val="19"/>
          <w:highlight w:val="white"/>
          <w:lang w:val="el-GR"/>
        </w:rPr>
        <w:t>PIN0_bm</w:t>
      </w:r>
      <w:r>
        <w:rPr>
          <w:rFonts w:ascii="Consolas" w:hAnsi="Consolas"/>
          <w:color w:val="A31515"/>
          <w:sz w:val="19"/>
          <w:highlight w:val="white"/>
          <w:lang w:val="el-GR"/>
        </w:rPr>
        <w:t xml:space="preserve"> </w:t>
      </w:r>
      <w:r>
        <w:rPr>
          <w:rFonts w:ascii="Consolas" w:hAnsi="Consolas"/>
          <w:color w:val="000000"/>
          <w:sz w:val="19"/>
          <w:highlight w:val="white"/>
          <w:lang w:val="el-GR"/>
        </w:rPr>
        <w:t>|</w:t>
      </w:r>
      <w:r>
        <w:rPr>
          <w:rFonts w:ascii="Consolas" w:hAnsi="Consolas"/>
          <w:color w:val="A31515"/>
          <w:sz w:val="19"/>
          <w:highlight w:val="white"/>
          <w:lang w:val="el-GR"/>
        </w:rPr>
        <w:t xml:space="preserve"> </w:t>
      </w:r>
      <w:r>
        <w:rPr>
          <w:rFonts w:ascii="Consolas" w:hAnsi="Consolas"/>
          <w:color w:val="A000A0"/>
          <w:sz w:val="19"/>
          <w:highlight w:val="white"/>
          <w:lang w:val="el-GR"/>
        </w:rPr>
        <w:t>PIN1_bm</w:t>
      </w:r>
      <w:r>
        <w:rPr>
          <w:rFonts w:ascii="Consolas" w:hAnsi="Consolas"/>
          <w:color w:val="000000"/>
          <w:sz w:val="19"/>
          <w:highlight w:val="white"/>
          <w:lang w:val="el-GR"/>
        </w:rPr>
        <w:t>;</w:t>
      </w:r>
      <w:r>
        <w:rPr>
          <w:rFonts w:ascii="Consolas" w:hAnsi="Consolas"/>
          <w:color w:val="A31515"/>
          <w:sz w:val="19"/>
          <w:highlight w:val="white"/>
          <w:lang w:val="el-GR"/>
        </w:rPr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  <w:lang w:val="el-GR"/>
        </w:rPr>
        <w:t>// Set PIN 0,1 as output</w:t>
      </w:r>
    </w:p>
    <w:p>
      <w:pPr>
        <w:pStyle w:val="Normal"/>
        <w:rPr>
          <w:lang w:val="el-GR"/>
        </w:rPr>
      </w:pPr>
      <w:r>
        <w:rPr>
          <w:rFonts w:ascii="Consolas" w:hAnsi="Consolas"/>
          <w:color w:val="A31515"/>
          <w:sz w:val="19"/>
          <w:highlight w:val="white"/>
          <w:lang w:val="el-GR"/>
        </w:rPr>
        <w:tab/>
      </w:r>
      <w:r>
        <w:rPr>
          <w:rFonts w:ascii="Consolas" w:hAnsi="Consolas"/>
          <w:color w:val="A000A0"/>
          <w:sz w:val="19"/>
          <w:highlight w:val="white"/>
          <w:lang w:val="el-GR"/>
        </w:rPr>
        <w:t>PORTD</w:t>
      </w:r>
      <w:r>
        <w:rPr>
          <w:rFonts w:ascii="Consolas" w:hAnsi="Consolas"/>
          <w:color w:val="000000"/>
          <w:sz w:val="19"/>
          <w:highlight w:val="white"/>
          <w:lang w:val="el-GR"/>
        </w:rPr>
        <w:t>.</w:t>
      </w:r>
      <w:r>
        <w:rPr>
          <w:rFonts w:ascii="Consolas" w:hAnsi="Consolas"/>
          <w:color w:val="000080"/>
          <w:sz w:val="19"/>
          <w:highlight w:val="white"/>
          <w:lang w:val="el-GR"/>
        </w:rPr>
        <w:t>OUT</w:t>
      </w:r>
      <w:r>
        <w:rPr>
          <w:rFonts w:ascii="Consolas" w:hAnsi="Consolas"/>
          <w:color w:val="A31515"/>
          <w:sz w:val="19"/>
          <w:highlight w:val="white"/>
          <w:lang w:val="el-GR"/>
        </w:rPr>
        <w:t xml:space="preserve"> </w:t>
      </w:r>
      <w:r>
        <w:rPr>
          <w:rFonts w:ascii="Consolas" w:hAnsi="Consolas"/>
          <w:color w:val="000000"/>
          <w:sz w:val="19"/>
          <w:highlight w:val="white"/>
          <w:lang w:val="el-GR"/>
        </w:rPr>
        <w:t>|=</w:t>
      </w:r>
      <w:r>
        <w:rPr>
          <w:rFonts w:ascii="Consolas" w:hAnsi="Consolas"/>
          <w:color w:val="A31515"/>
          <w:sz w:val="19"/>
          <w:highlight w:val="white"/>
          <w:lang w:val="el-GR"/>
        </w:rPr>
        <w:t xml:space="preserve"> </w:t>
      </w:r>
      <w:r>
        <w:rPr>
          <w:rFonts w:ascii="Consolas" w:hAnsi="Consolas"/>
          <w:color w:val="A000A0"/>
          <w:sz w:val="19"/>
          <w:highlight w:val="white"/>
          <w:lang w:val="el-GR"/>
        </w:rPr>
        <w:t>PIN0_bm</w:t>
      </w:r>
      <w:r>
        <w:rPr>
          <w:rFonts w:ascii="Consolas" w:hAnsi="Consolas"/>
          <w:color w:val="A31515"/>
          <w:sz w:val="19"/>
          <w:highlight w:val="white"/>
          <w:lang w:val="el-GR"/>
        </w:rPr>
        <w:t xml:space="preserve"> </w:t>
      </w:r>
      <w:r>
        <w:rPr>
          <w:rFonts w:ascii="Consolas" w:hAnsi="Consolas"/>
          <w:color w:val="000000"/>
          <w:sz w:val="19"/>
          <w:highlight w:val="white"/>
          <w:lang w:val="el-GR"/>
        </w:rPr>
        <w:t>|</w:t>
      </w:r>
      <w:r>
        <w:rPr>
          <w:rFonts w:ascii="Consolas" w:hAnsi="Consolas"/>
          <w:color w:val="A31515"/>
          <w:sz w:val="19"/>
          <w:highlight w:val="white"/>
          <w:lang w:val="el-GR"/>
        </w:rPr>
        <w:t xml:space="preserve"> </w:t>
      </w:r>
      <w:r>
        <w:rPr>
          <w:rFonts w:ascii="Consolas" w:hAnsi="Consolas"/>
          <w:color w:val="A000A0"/>
          <w:sz w:val="19"/>
          <w:highlight w:val="white"/>
          <w:lang w:val="el-GR"/>
        </w:rPr>
        <w:t>PIN1_bm</w:t>
      </w:r>
      <w:r>
        <w:rPr>
          <w:rFonts w:ascii="Consolas" w:hAnsi="Consolas"/>
          <w:color w:val="000000"/>
          <w:sz w:val="19"/>
          <w:highlight w:val="white"/>
          <w:lang w:val="el-GR"/>
        </w:rPr>
        <w:t>;</w:t>
      </w:r>
      <w:r>
        <w:rPr>
          <w:rFonts w:ascii="Consolas" w:hAnsi="Consolas"/>
          <w:color w:val="A31515"/>
          <w:sz w:val="19"/>
          <w:highlight w:val="white"/>
          <w:lang w:val="el-GR"/>
        </w:rPr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  <w:lang w:val="el-GR"/>
        </w:rPr>
        <w:t>// Initialize both LEDs OFF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  <w:lang w:val="el-G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  <w:lang w:val="el-GR"/>
        </w:rPr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ind w:hanging="0" w:start="0"/>
        <w:jc w:val="start"/>
        <w:rPr>
          <w:lang w:val="el-GR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Αρχικοποιούμε το κουμπί και τον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  <w:t>prescaler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 σε 256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  <w:t>(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δεν τον ενεργοποιούμε ακόμα για λόγος εξοικονόμησης ενέργειας). Το πρόγραμμα μπαίνει σε ατέρμονο βρόγχο περιμένοντας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  <w:t>interrupts.</w:t>
      </w:r>
    </w:p>
    <w:p>
      <w:pPr>
        <w:pStyle w:val="Normal"/>
        <w:numPr>
          <w:ilvl w:val="0"/>
          <w:numId w:val="1"/>
        </w:numPr>
        <w:ind w:hanging="0" w:start="0"/>
        <w:rPr>
          <w:rFonts w:ascii="Consolas" w:hAnsi="Consolas"/>
          <w:color w:val="008000"/>
          <w:sz w:val="19"/>
          <w:highlight w:val="white"/>
          <w:lang w:val="el-GR"/>
        </w:rPr>
      </w:pPr>
      <w:r>
        <w:rPr>
          <w:rFonts w:ascii="Consolas" w:hAnsi="Consolas"/>
          <w:color w:val="A31515"/>
          <w:sz w:val="19"/>
          <w:highlight w:val="white"/>
          <w:lang w:val="el-GR"/>
        </w:rPr>
        <w:tab/>
      </w:r>
      <w:r>
        <w:rPr>
          <w:rFonts w:ascii="Consolas" w:hAnsi="Consolas"/>
          <w:color w:val="A000A0"/>
          <w:sz w:val="19"/>
          <w:highlight w:val="white"/>
          <w:lang w:val="el-GR"/>
        </w:rPr>
        <w:t>PORTF</w:t>
      </w:r>
      <w:r>
        <w:rPr>
          <w:rFonts w:ascii="Consolas" w:hAnsi="Consolas"/>
          <w:color w:val="000000"/>
          <w:sz w:val="19"/>
          <w:highlight w:val="white"/>
          <w:lang w:val="el-GR"/>
        </w:rPr>
        <w:t>.</w:t>
      </w:r>
      <w:r>
        <w:rPr>
          <w:rFonts w:ascii="Consolas" w:hAnsi="Consolas"/>
          <w:color w:val="000080"/>
          <w:sz w:val="19"/>
          <w:highlight w:val="white"/>
          <w:lang w:val="el-GR"/>
        </w:rPr>
        <w:t>PIN6CTRL</w:t>
      </w:r>
      <w:r>
        <w:rPr>
          <w:rFonts w:ascii="Consolas" w:hAnsi="Consolas"/>
          <w:color w:val="A31515"/>
          <w:sz w:val="19"/>
          <w:highlight w:val="white"/>
          <w:lang w:val="el-GR"/>
        </w:rPr>
        <w:t xml:space="preserve"> </w:t>
      </w:r>
      <w:r>
        <w:rPr>
          <w:rFonts w:ascii="Consolas" w:hAnsi="Consolas"/>
          <w:color w:val="000000"/>
          <w:sz w:val="19"/>
          <w:highlight w:val="white"/>
          <w:lang w:val="el-GR"/>
        </w:rPr>
        <w:t>|=</w:t>
      </w:r>
      <w:r>
        <w:rPr>
          <w:rFonts w:ascii="Consolas" w:hAnsi="Consolas"/>
          <w:color w:val="A31515"/>
          <w:sz w:val="19"/>
          <w:highlight w:val="white"/>
          <w:lang w:val="el-GR"/>
        </w:rPr>
        <w:t xml:space="preserve"> </w:t>
      </w:r>
      <w:r>
        <w:rPr>
          <w:rFonts w:ascii="Consolas" w:hAnsi="Consolas"/>
          <w:color w:val="A000A0"/>
          <w:sz w:val="19"/>
          <w:highlight w:val="white"/>
          <w:lang w:val="el-GR"/>
        </w:rPr>
        <w:t>PORT_PULLUPEN_bm</w:t>
      </w:r>
      <w:r>
        <w:rPr>
          <w:rFonts w:ascii="Consolas" w:hAnsi="Consolas"/>
          <w:color w:val="A31515"/>
          <w:sz w:val="19"/>
          <w:highlight w:val="white"/>
          <w:lang w:val="el-GR"/>
        </w:rPr>
        <w:t xml:space="preserve"> </w:t>
      </w:r>
      <w:r>
        <w:rPr>
          <w:rFonts w:ascii="Consolas" w:hAnsi="Consolas"/>
          <w:color w:val="000000"/>
          <w:sz w:val="19"/>
          <w:highlight w:val="white"/>
          <w:lang w:val="el-GR"/>
        </w:rPr>
        <w:t>|</w:t>
      </w:r>
      <w:r>
        <w:rPr>
          <w:rFonts w:ascii="Consolas" w:hAnsi="Consolas"/>
          <w:color w:val="A31515"/>
          <w:sz w:val="19"/>
          <w:highlight w:val="white"/>
          <w:lang w:val="el-GR"/>
        </w:rPr>
        <w:t xml:space="preserve"> </w:t>
      </w:r>
      <w:r>
        <w:rPr>
          <w:rFonts w:ascii="Consolas" w:hAnsi="Consolas"/>
          <w:color w:val="A000A0"/>
          <w:sz w:val="19"/>
          <w:highlight w:val="white"/>
          <w:lang w:val="el-GR"/>
        </w:rPr>
        <w:t>PORT_ISC_RISING_gc</w:t>
      </w:r>
      <w:r>
        <w:rPr>
          <w:rFonts w:ascii="Consolas" w:hAnsi="Consolas"/>
          <w:color w:val="000000"/>
          <w:sz w:val="19"/>
          <w:highlight w:val="white"/>
          <w:lang w:val="el-GR"/>
        </w:rPr>
        <w:t>;</w:t>
      </w:r>
      <w:r>
        <w:rPr>
          <w:rFonts w:ascii="Consolas" w:hAnsi="Consolas"/>
          <w:color w:val="A31515"/>
          <w:sz w:val="19"/>
          <w:highlight w:val="white"/>
          <w:lang w:val="el-GR"/>
        </w:rPr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  <w:lang w:val="el-GR"/>
        </w:rPr>
        <w:tab/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CTRLD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TCA_SPLIT_SPLITM_bm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CTRLA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TCA_SPLIT_CLKSEL_DIV256_gc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ind w:hanging="0" w:start="0"/>
        <w:rPr>
          <w:rFonts w:ascii="Consolas" w:hAnsi="Consolas"/>
          <w:color w:val="008000"/>
          <w:sz w:val="19"/>
          <w:highlight w:val="white"/>
          <w:lang w:val="el-GR"/>
        </w:rPr>
      </w:pPr>
      <w:r>
        <w:rPr>
          <w:rFonts w:ascii="Consolas" w:hAnsi="Consolas"/>
          <w:color w:val="A31515"/>
          <w:sz w:val="19"/>
          <w:highlight w:val="white"/>
          <w:lang w:val="el-GR"/>
        </w:rPr>
        <w:tab/>
      </w:r>
      <w:r>
        <w:rPr>
          <w:rFonts w:ascii="Consolas" w:hAnsi="Consolas"/>
          <w:color w:val="A000A0"/>
          <w:sz w:val="19"/>
          <w:highlight w:val="white"/>
          <w:lang w:val="el-GR"/>
        </w:rPr>
        <w:t>sei</w:t>
      </w:r>
      <w:r>
        <w:rPr>
          <w:rFonts w:ascii="Consolas" w:hAnsi="Consolas"/>
          <w:color w:val="000000"/>
          <w:sz w:val="19"/>
          <w:highlight w:val="white"/>
          <w:lang w:val="el-GR"/>
        </w:rPr>
        <w:t>();</w:t>
      </w:r>
      <w:r>
        <w:rPr>
          <w:rFonts w:ascii="Consolas" w:hAnsi="Consolas"/>
          <w:color w:val="A31515"/>
          <w:sz w:val="19"/>
          <w:highlight w:val="white"/>
          <w:lang w:val="el-GR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00FF"/>
          <w:sz w:val="19"/>
          <w:highlight w:val="white"/>
        </w:rPr>
        <w:t>while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(1)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ind w:hanging="0" w:start="0"/>
        <w:jc w:val="both"/>
        <w:rPr>
          <w:lang w:val="el-GR"/>
        </w:rPr>
      </w:pPr>
      <w:bookmarkStart w:id="5" w:name="__RefHeading___Toc666_1975538019_Copy_1"/>
      <w:bookmarkEnd w:id="5"/>
      <w:r>
        <w:rPr>
          <w:rFonts w:ascii="Consolas" w:hAnsi="Consolas"/>
          <w:color w:val="A31515"/>
          <w:sz w:val="19"/>
          <w:highlight w:val="white"/>
          <w:lang w:val="el-GR"/>
        </w:rPr>
        <w:tab/>
      </w:r>
      <w:r>
        <w:rPr>
          <w:rFonts w:ascii="Consolas" w:hAnsi="Consolas"/>
          <w:color w:val="000000"/>
          <w:sz w:val="19"/>
          <w:highlight w:val="white"/>
          <w:lang w:val="el-GR"/>
        </w:rPr>
        <w:t>}</w:t>
      </w:r>
    </w:p>
    <w:p>
      <w:pPr>
        <w:pStyle w:val="Heading2"/>
        <w:keepNext w:val="true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rPr>
          <w:rFonts w:ascii="Liberation Sans" w:hAnsi="Liberation Sans" w:eastAsia="Microsoft YaHei" w:cs="Arial"/>
          <w:color w:val="2A6099"/>
          <w:kern w:val="2"/>
          <w:lang w:val="el-GR" w:eastAsia="zh-CN" w:bidi="hi-IN"/>
        </w:rPr>
      </w:pPr>
      <w:r>
        <w:rPr>
          <w:rFonts w:eastAsia="Microsoft YaHei" w:cs="Arial"/>
          <w:color w:val="2A6099"/>
          <w:kern w:val="2"/>
          <w:lang w:val="el-GR" w:eastAsia="zh-CN" w:bidi="hi-IN"/>
        </w:rPr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rPr>
          <w:rFonts w:ascii="Liberation Sans" w:hAnsi="Liberation Sans" w:eastAsia="Microsoft YaHei" w:cs="Arial"/>
          <w:color w:val="2A6099"/>
          <w:kern w:val="2"/>
          <w:lang w:val="el-GR" w:eastAsia="zh-CN" w:bidi="hi-IN"/>
        </w:rPr>
      </w:pPr>
      <w:r>
        <w:rPr>
          <w:rFonts w:eastAsia="Microsoft YaHei" w:cs="Arial" w:ascii="Liberation Sans" w:hAnsi="Liberation Sans"/>
          <w:color w:val="2A6099"/>
          <w:kern w:val="2"/>
          <w:lang w:val="el-GR" w:eastAsia="zh-CN" w:bidi="hi-IN"/>
        </w:rPr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rPr>
          <w:rFonts w:ascii="Liberation Sans" w:hAnsi="Liberation Sans" w:eastAsia="Microsoft YaHei" w:cs="Arial"/>
          <w:color w:val="2A6099"/>
          <w:kern w:val="2"/>
          <w:lang w:val="el-GR" w:eastAsia="zh-CN" w:bidi="hi-IN"/>
        </w:rPr>
      </w:pPr>
      <w:r>
        <w:rPr>
          <w:rFonts w:eastAsia="Microsoft YaHei" w:cs="Arial" w:ascii="Liberation Sans" w:hAnsi="Liberation Sans"/>
          <w:color w:val="2A6099"/>
          <w:kern w:val="2"/>
          <w:lang w:val="el-GR" w:eastAsia="zh-CN" w:bidi="hi-IN"/>
        </w:rPr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rPr>
          <w:rFonts w:ascii="Liberation Sans" w:hAnsi="Liberation Sans" w:eastAsia="Microsoft YaHei" w:cs="Arial"/>
          <w:color w:val="2A6099"/>
          <w:kern w:val="2"/>
          <w:lang w:val="el-GR" w:eastAsia="zh-CN" w:bidi="hi-IN"/>
        </w:rPr>
      </w:pPr>
      <w:r>
        <w:rPr>
          <w:rFonts w:eastAsia="Microsoft YaHei" w:cs="Arial" w:ascii="Liberation Sans" w:hAnsi="Liberation Sans"/>
          <w:color w:val="2A6099"/>
          <w:kern w:val="2"/>
          <w:lang w:val="el-GR" w:eastAsia="zh-CN" w:bidi="hi-IN"/>
        </w:rPr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rPr>
          <w:rFonts w:ascii="Liberation Sans" w:hAnsi="Liberation Sans" w:eastAsia="Microsoft YaHei" w:cs="Arial"/>
          <w:color w:val="2A6099"/>
          <w:kern w:val="2"/>
          <w:lang w:val="el-GR" w:eastAsia="zh-CN" w:bidi="hi-IN"/>
        </w:rPr>
      </w:pPr>
      <w:r>
        <w:rPr>
          <w:rFonts w:eastAsia="Microsoft YaHei" w:cs="Arial" w:ascii="Liberation Sans" w:hAnsi="Liberation Sans"/>
          <w:color w:val="2A6099"/>
          <w:kern w:val="2"/>
          <w:lang w:val="el-GR" w:eastAsia="zh-CN" w:bidi="hi-IN"/>
        </w:rPr>
      </w:r>
      <w:bookmarkStart w:id="6" w:name="__RefHeading___Toc666_1975538019_Copy_13"/>
      <w:bookmarkStart w:id="7" w:name="__RefHeading___Toc666_1975538019_Copy_13"/>
      <w:bookmarkEnd w:id="7"/>
    </w:p>
    <w:p>
      <w:pPr>
        <w:pStyle w:val="Heading2"/>
        <w:keepNext w:val="true"/>
        <w:widowControl/>
        <w:numPr>
          <w:ilvl w:val="1"/>
          <w:numId w:val="1"/>
        </w:numPr>
        <w:suppressAutoHyphens w:val="true"/>
        <w:bidi w:val="0"/>
        <w:ind w:hanging="0" w:start="0"/>
        <w:jc w:val="both"/>
        <w:rPr>
          <w:rFonts w:ascii="Liberation Sans" w:hAnsi="Liberation Sans" w:eastAsia="Microsoft YaHei" w:cs="Arial"/>
          <w:color w:val="2A6099"/>
          <w:kern w:val="2"/>
          <w:lang w:val="el-GR" w:eastAsia="zh-CN" w:bidi="hi-IN"/>
        </w:rPr>
      </w:pPr>
      <w:bookmarkStart w:id="8" w:name="__RefHeading___Toc5418_867001118"/>
      <w:bookmarkEnd w:id="8"/>
      <w:r>
        <w:rPr>
          <w:rFonts w:eastAsia="Microsoft YaHei" w:cs="Arial"/>
          <w:color w:val="2A6099"/>
          <w:kern w:val="2"/>
          <w:lang w:val="el-GR" w:eastAsia="zh-CN" w:bidi="hi-IN"/>
        </w:rPr>
        <w:t>ISR(PORTF_PORT_vect)</w:t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ind w:hanging="0" w:start="0"/>
        <w:jc w:val="start"/>
        <w:rPr>
          <w:lang w:val="el-GR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Καθαρίζουμε το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  <w:t xml:space="preserve">interrupt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του κουμπιού και απενεργοποιούμε τον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  <w:t xml:space="preserve">TCA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όσο αλλάζει η κατάσταση του συστήματος (αποφυγή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  <w:t>edge cases).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80"/>
          <w:sz w:val="19"/>
          <w:highlight w:val="white"/>
        </w:rPr>
        <w:t>y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PORTF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INTFLAGS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PORTF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INTFLAGS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80"/>
          <w:sz w:val="19"/>
          <w:highlight w:val="white"/>
        </w:rPr>
        <w:t>y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CTRLA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&amp;=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~</w:t>
      </w:r>
      <w:r>
        <w:rPr>
          <w:rFonts w:ascii="Consolas" w:hAnsi="Consolas"/>
          <w:color w:val="A000A0"/>
          <w:sz w:val="19"/>
          <w:highlight w:val="white"/>
        </w:rPr>
        <w:t>TCA_SPLIT_ENABLE_bm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</w:p>
    <w:p>
      <w:pPr>
        <w:pStyle w:val="Normal"/>
        <w:numPr>
          <w:ilvl w:val="0"/>
          <w:numId w:val="1"/>
        </w:numPr>
        <w:ind w:hanging="0" w:start="0"/>
        <w:rPr>
          <w:rFonts w:ascii="Consolas" w:hAnsi="Consolas" w:eastAsia="Microsoft YaHei" w:cs="Arial"/>
          <w:color w:val="A31515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A31515"/>
          <w:kern w:val="2"/>
          <w:sz w:val="19"/>
          <w:highlight w:val="white"/>
          <w:lang w:val="el-GR" w:eastAsia="zh-CN" w:bidi="hi-IN"/>
        </w:rPr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ind w:hanging="0" w:start="0"/>
        <w:jc w:val="start"/>
        <w:rPr>
          <w:lang w:val="el-GR"/>
        </w:rPr>
      </w:pPr>
      <w:r>
        <w:rPr>
          <w:rFonts w:eastAsia="NSimSun"/>
          <w:color w:val="000000"/>
          <w:sz w:val="24"/>
          <w:szCs w:val="24"/>
          <w:shd w:fill="auto" w:val="clear"/>
          <w:lang w:val="el-GR"/>
        </w:rPr>
        <w:t xml:space="preserve">Μέσω </w:t>
      </w:r>
      <w:r>
        <w:rPr>
          <w:rFonts w:eastAsia="NSimSun"/>
          <w:color w:val="000000"/>
          <w:sz w:val="24"/>
          <w:szCs w:val="24"/>
          <w:shd w:fill="auto" w:val="clear"/>
          <w:lang w:val="en-US"/>
        </w:rPr>
        <w:t xml:space="preserve">switch-case </w:t>
      </w:r>
      <w:r>
        <w:rPr>
          <w:rFonts w:eastAsia="NSimSun"/>
          <w:color w:val="000000"/>
          <w:sz w:val="24"/>
          <w:szCs w:val="24"/>
          <w:shd w:fill="auto" w:val="clear"/>
          <w:lang w:val="el-GR"/>
        </w:rPr>
        <w:t xml:space="preserve">σε μία </w:t>
      </w:r>
      <w:r>
        <w:rPr>
          <w:rFonts w:eastAsia="NSimSun"/>
          <w:color w:val="000000"/>
          <w:sz w:val="24"/>
          <w:szCs w:val="24"/>
          <w:shd w:fill="auto" w:val="clear"/>
          <w:lang w:val="en-US"/>
        </w:rPr>
        <w:t xml:space="preserve">global </w:t>
      </w:r>
      <w:r>
        <w:rPr>
          <w:rFonts w:eastAsia="NSimSun"/>
          <w:color w:val="000000"/>
          <w:sz w:val="24"/>
          <w:szCs w:val="24"/>
          <w:shd w:fill="auto" w:val="clear"/>
          <w:lang w:val="el-GR"/>
        </w:rPr>
        <w:t xml:space="preserve">μεταβλητή ρυθμίζουμε την περίοδο και το </w:t>
      </w:r>
      <w:r>
        <w:rPr>
          <w:rFonts w:eastAsia="NSimSun"/>
          <w:color w:val="000000"/>
          <w:sz w:val="24"/>
          <w:szCs w:val="24"/>
          <w:shd w:fill="auto" w:val="clear"/>
          <w:lang w:val="en-US"/>
        </w:rPr>
        <w:t xml:space="preserve">duty cycle </w:t>
      </w:r>
      <w:r>
        <w:rPr>
          <w:rFonts w:eastAsia="NSimSun"/>
          <w:color w:val="000000"/>
          <w:sz w:val="24"/>
          <w:szCs w:val="24"/>
          <w:shd w:fill="auto" w:val="clear"/>
          <w:lang w:val="el-GR"/>
        </w:rPr>
        <w:t xml:space="preserve">του κάθε </w:t>
      </w:r>
      <w:r>
        <w:rPr>
          <w:rFonts w:eastAsia="NSimSun"/>
          <w:color w:val="000000"/>
          <w:sz w:val="24"/>
          <w:szCs w:val="24"/>
          <w:shd w:fill="auto" w:val="clear"/>
          <w:lang w:val="en-US"/>
        </w:rPr>
        <w:t>LED.</w:t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ind w:hanging="0" w:start="0"/>
        <w:jc w:val="start"/>
        <w:rPr>
          <w:lang w:val="el-GR"/>
        </w:rPr>
      </w:pPr>
      <w:r>
        <w:rPr>
          <w:rFonts w:eastAsia="NSimSun"/>
          <w:color w:val="000000"/>
          <w:sz w:val="24"/>
          <w:szCs w:val="24"/>
          <w:shd w:fill="auto" w:val="clear"/>
          <w:lang w:val="el-GR"/>
        </w:rPr>
        <w:t>Στην περίπτωση 0 (πρώτο πάτημα του κουμπιού) θέτουμε τις (παρακάτω) κατάλληλες τιμές.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ind w:hanging="0" w:start="0"/>
        <w:jc w:val="start"/>
        <w:rPr/>
      </w:pPr>
      <w:r>
        <w:rPr>
          <w:rFonts w:eastAsia="NSimSun" w:ascii="Consolas" w:hAnsi="Consolas"/>
          <w:color w:val="A31515"/>
          <w:sz w:val="19"/>
          <w:szCs w:val="24"/>
          <w:highlight w:val="white"/>
          <w:shd w:fill="auto" w:val="clear"/>
          <w:lang w:val="el-GR"/>
        </w:rPr>
        <w:tab/>
      </w:r>
      <w:r>
        <w:rPr>
          <w:rFonts w:ascii="Consolas" w:hAnsi="Consolas"/>
          <w:color w:val="008000"/>
          <w:sz w:val="19"/>
          <w:highlight w:val="white"/>
        </w:rPr>
        <w:t>// f_clk = 20MHz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// prescaler = 256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// ftimer = 20MHz / 256 = 38,022KHz ~= 38KHz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// Tb = 2ms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// fpwm_ss = (f_clk / N ) / (PER + 1) = ftimer / (PER + 1)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// HPER :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// HPER + 1 = ftimer / fpwm_ss;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// HPER + 1 = 38 * 2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// HPER = 75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// LPER :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// LPER + 1 = ftimer / fpwm_ss;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// LPER + 1 = 38 * 1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ind w:hanging="0" w:start="0"/>
        <w:jc w:val="start"/>
        <w:rPr>
          <w:rFonts w:ascii="Consolas" w:hAnsi="Consolas" w:eastAsia="NSimSun"/>
          <w:color w:val="008000"/>
          <w:sz w:val="19"/>
          <w:szCs w:val="24"/>
          <w:highlight w:val="white"/>
          <w:shd w:fill="auto" w:val="clear"/>
          <w:lang w:val="el-GR"/>
        </w:rPr>
      </w:pPr>
      <w:r>
        <w:rPr>
          <w:rFonts w:eastAsia="NSimSun" w:ascii="Consolas" w:hAnsi="Consolas"/>
          <w:color w:val="A31515"/>
          <w:sz w:val="19"/>
          <w:szCs w:val="24"/>
          <w:highlight w:val="white"/>
          <w:shd w:fill="auto" w:val="clear"/>
          <w:lang w:val="el-GR"/>
        </w:rPr>
        <w:tab/>
      </w:r>
      <w:r>
        <w:rPr>
          <w:rFonts w:eastAsia="NSimSun" w:ascii="Consolas" w:hAnsi="Consolas"/>
          <w:color w:val="008000"/>
          <w:sz w:val="19"/>
          <w:szCs w:val="24"/>
          <w:highlight w:val="white"/>
          <w:shd w:fill="auto" w:val="clear"/>
          <w:lang w:val="el-GR"/>
        </w:rPr>
        <w:t>// LPER = 37</w:t>
      </w:r>
    </w:p>
    <w:p>
      <w:pPr>
        <w:pStyle w:val="Normal"/>
        <w:widowControl/>
        <w:suppressAutoHyphens w:val="true"/>
        <w:bidi w:val="0"/>
        <w:ind w:hanging="0" w:start="0"/>
        <w:jc w:val="start"/>
        <w:rPr>
          <w:rFonts w:ascii="Consolas" w:hAnsi="Consolas" w:eastAsia="NSimSun"/>
          <w:color w:val="008000"/>
          <w:sz w:val="19"/>
          <w:szCs w:val="24"/>
          <w:highlight w:val="white"/>
          <w:shd w:fill="auto" w:val="clear"/>
          <w:lang w:val="el-GR"/>
        </w:rPr>
      </w:pPr>
      <w:r>
        <w:rPr>
          <w:rFonts w:eastAsia="NSimSun" w:ascii="Consolas" w:hAnsi="Consolas"/>
          <w:color w:val="008000"/>
          <w:sz w:val="19"/>
          <w:szCs w:val="24"/>
          <w:highlight w:val="white"/>
          <w:shd w:fill="auto" w:val="clear"/>
          <w:lang w:val="el-GR"/>
        </w:rPr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ind w:hanging="0" w:start="0"/>
        <w:jc w:val="start"/>
        <w:rPr>
          <w:lang w:val="el-GR"/>
        </w:rPr>
      </w:pPr>
      <w:r>
        <w:rPr>
          <w:color w:val="000000"/>
          <w:sz w:val="24"/>
          <w:lang w:val="el-GR"/>
        </w:rPr>
        <w:t xml:space="preserve">Στην περίπτωση 0 (πρώτο πάτημα του κουμπιού) θέτουμε τις (παρακάτω) κατάλληλες τιμές ως εξής: Στους </w:t>
      </w:r>
      <w:r>
        <w:rPr>
          <w:color w:val="000000"/>
          <w:sz w:val="24"/>
          <w:lang w:val="en-US"/>
        </w:rPr>
        <w:t xml:space="preserve">HPER, LPER </w:t>
      </w:r>
      <w:r>
        <w:rPr>
          <w:color w:val="000000"/>
          <w:sz w:val="24"/>
          <w:lang w:val="el-GR"/>
        </w:rPr>
        <w:t xml:space="preserve">τις περιόδους και στους </w:t>
      </w:r>
      <w:r>
        <w:rPr>
          <w:color w:val="000000"/>
          <w:sz w:val="24"/>
          <w:lang w:val="en-US"/>
        </w:rPr>
        <w:t xml:space="preserve">HCMP0, LCMP0 </w:t>
      </w:r>
      <w:r>
        <w:rPr>
          <w:color w:val="000000"/>
          <w:sz w:val="24"/>
          <w:lang w:val="el-GR"/>
        </w:rPr>
        <w:t xml:space="preserve">την τιμή του </w:t>
      </w:r>
      <w:r>
        <w:rPr>
          <w:color w:val="000000"/>
          <w:sz w:val="24"/>
          <w:lang w:val="en-US"/>
        </w:rPr>
        <w:t xml:space="preserve">duty cycle. </w:t>
      </w:r>
      <w:r>
        <w:rPr>
          <w:color w:val="000000"/>
          <w:sz w:val="24"/>
          <w:lang w:val="el-GR"/>
        </w:rPr>
        <w:t>Στην συνέχεια αρχικοποιούμε τους μετρητές του</w:t>
      </w:r>
      <w:r>
        <w:rPr>
          <w:color w:val="000000"/>
          <w:sz w:val="24"/>
          <w:lang w:val="en-US"/>
        </w:rPr>
        <w:t xml:space="preserve"> TCA</w:t>
      </w:r>
      <w:r>
        <w:rPr>
          <w:color w:val="000000"/>
          <w:sz w:val="24"/>
          <w:lang w:val="el-GR"/>
        </w:rPr>
        <w:t xml:space="preserve"> στην τιμή των</w:t>
      </w:r>
      <w:r>
        <w:rPr>
          <w:color w:val="000000"/>
          <w:sz w:val="24"/>
          <w:lang w:val="en-US"/>
        </w:rPr>
        <w:t xml:space="preserve"> HPER/LPER </w:t>
      </w:r>
      <w:r>
        <w:rPr>
          <w:b/>
          <w:bCs/>
          <w:color w:val="000000"/>
          <w:sz w:val="24"/>
          <w:lang w:val="en-US"/>
        </w:rPr>
        <w:t>(</w:t>
      </w:r>
      <w:r>
        <w:rPr>
          <w:b/>
          <w:bCs/>
          <w:color w:val="000000"/>
          <w:sz w:val="24"/>
          <w:lang w:val="el-GR"/>
        </w:rPr>
        <w:t>αλλιώς ενεργοποιούνται τα</w:t>
      </w:r>
      <w:r>
        <w:rPr>
          <w:b/>
          <w:bCs/>
          <w:color w:val="000000"/>
          <w:sz w:val="24"/>
          <w:lang w:val="en-US"/>
        </w:rPr>
        <w:t xml:space="preserve"> interrutps</w:t>
      </w:r>
      <w:r>
        <w:rPr>
          <w:b/>
          <w:bCs/>
          <w:color w:val="000000"/>
          <w:sz w:val="24"/>
          <w:lang w:val="el-GR"/>
        </w:rPr>
        <w:t xml:space="preserve"> αμέσως)</w:t>
      </w:r>
      <w:r>
        <w:rPr>
          <w:color w:val="000000"/>
          <w:sz w:val="24"/>
          <w:lang w:val="el-GR"/>
        </w:rPr>
        <w:t xml:space="preserve">, κάνουμε </w:t>
      </w:r>
      <w:r>
        <w:rPr>
          <w:color w:val="000000"/>
          <w:sz w:val="24"/>
          <w:lang w:val="en-US"/>
        </w:rPr>
        <w:t xml:space="preserve">toggle </w:t>
      </w:r>
      <w:r>
        <w:rPr>
          <w:color w:val="000000"/>
          <w:sz w:val="24"/>
          <w:lang w:val="el-GR"/>
        </w:rPr>
        <w:t xml:space="preserve">τα </w:t>
      </w:r>
      <w:r>
        <w:rPr>
          <w:color w:val="000000"/>
          <w:sz w:val="24"/>
          <w:lang w:val="en-US"/>
        </w:rPr>
        <w:t xml:space="preserve">leds </w:t>
      </w:r>
      <w:r>
        <w:rPr>
          <w:color w:val="000000"/>
          <w:sz w:val="24"/>
          <w:lang w:val="el-GR"/>
        </w:rPr>
        <w:t xml:space="preserve">μέσω </w:t>
      </w:r>
      <w:r>
        <w:rPr>
          <w:color w:val="000000"/>
          <w:sz w:val="24"/>
          <w:lang w:val="en-US"/>
        </w:rPr>
        <w:t>BITWISE XOR</w:t>
      </w:r>
      <w:r>
        <w:rPr>
          <w:color w:val="000000"/>
          <w:sz w:val="24"/>
          <w:lang w:val="el-GR"/>
        </w:rPr>
        <w:t xml:space="preserve"> (μή απαραίτητο) και καλούμε την συνάρτηση </w:t>
      </w:r>
      <w:r>
        <w:rPr>
          <w:color w:val="000000"/>
          <w:sz w:val="24"/>
          <w:lang w:val="en-US"/>
        </w:rPr>
        <w:t>enable (</w:t>
      </w:r>
      <w:r>
        <w:rPr>
          <w:color w:val="000000"/>
          <w:sz w:val="24"/>
          <w:lang w:val="el-GR"/>
        </w:rPr>
        <w:t>ορισμένη παρακάτω).</w:t>
      </w:r>
    </w:p>
    <w:p>
      <w:pPr>
        <w:pStyle w:val="Normal"/>
        <w:numPr>
          <w:ilvl w:val="0"/>
          <w:numId w:val="1"/>
        </w:numPr>
        <w:ind w:hanging="0" w:start="0"/>
        <w:rPr>
          <w:rFonts w:ascii="Consolas" w:hAnsi="Consolas" w:eastAsia="Microsoft YaHei" w:cs="Arial"/>
          <w:color w:val="A31515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A31515"/>
          <w:kern w:val="2"/>
          <w:sz w:val="19"/>
          <w:highlight w:val="white"/>
          <w:lang w:val="el-GR" w:eastAsia="zh-CN" w:bidi="hi-IN"/>
        </w:rPr>
        <w:tab/>
      </w:r>
      <w:r>
        <w:rPr>
          <w:rFonts w:eastAsia="Microsoft YaHei" w:cs="Arial" w:ascii="Consolas" w:hAnsi="Consolas"/>
          <w:color w:val="0000FF"/>
          <w:kern w:val="2"/>
          <w:sz w:val="19"/>
          <w:highlight w:val="white"/>
          <w:lang w:val="el-GR" w:eastAsia="zh-CN" w:bidi="hi-IN"/>
        </w:rPr>
        <w:t>switch</w:t>
      </w:r>
      <w:r>
        <w:rPr>
          <w:rFonts w:eastAsia="Microsoft YaHei" w:cs="Arial" w:ascii="Consolas" w:hAnsi="Consolas"/>
          <w:color w:val="A31515"/>
          <w:kern w:val="2"/>
          <w:sz w:val="19"/>
          <w:highlight w:val="white"/>
          <w:lang w:val="el-GR" w:eastAsia="zh-CN" w:bidi="hi-IN"/>
        </w:rPr>
        <w:t xml:space="preserve"> </w:t>
      </w: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  <w:t>(</w:t>
      </w:r>
      <w:r>
        <w:rPr>
          <w:rFonts w:eastAsia="Microsoft YaHei" w:cs="Arial" w:ascii="Consolas" w:hAnsi="Consolas"/>
          <w:color w:val="000080"/>
          <w:kern w:val="2"/>
          <w:sz w:val="19"/>
          <w:highlight w:val="white"/>
          <w:lang w:val="el-GR" w:eastAsia="zh-CN" w:bidi="hi-IN"/>
        </w:rPr>
        <w:t>point</w:t>
      </w: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  <w:t>)</w:t>
      </w:r>
      <w:r>
        <w:rPr>
          <w:rFonts w:eastAsia="Microsoft YaHei" w:cs="Arial" w:ascii="Consolas" w:hAnsi="Consolas"/>
          <w:color w:val="A31515"/>
          <w:kern w:val="2"/>
          <w:sz w:val="19"/>
          <w:highlight w:val="white"/>
          <w:lang w:val="el-GR" w:eastAsia="zh-CN" w:bidi="hi-IN"/>
        </w:rPr>
        <w:t xml:space="preserve"> </w:t>
      </w: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  <w:t>{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color w:val="0000FF"/>
          <w:sz w:val="19"/>
          <w:highlight w:val="white"/>
        </w:rPr>
        <w:t>case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0: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blade slow (60%) with 1ms period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HPER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75;</w:t>
      </w:r>
      <w:r>
        <w:rPr>
          <w:rFonts w:ascii="Consolas" w:hAnsi="Consolas"/>
          <w:color w:val="A31515"/>
          <w:sz w:val="19"/>
          <w:highlight w:val="white"/>
        </w:rPr>
        <w:t xml:space="preserve">        </w:t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High period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HCMP0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30;</w:t>
      </w:r>
      <w:r>
        <w:rPr>
          <w:rFonts w:ascii="Consolas" w:hAnsi="Consolas"/>
          <w:color w:val="A31515"/>
          <w:sz w:val="19"/>
          <w:highlight w:val="white"/>
        </w:rPr>
        <w:t xml:space="preserve">       </w:t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40% duty cycle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LPER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37;</w:t>
      </w:r>
      <w:r>
        <w:rPr>
          <w:rFonts w:ascii="Consolas" w:hAnsi="Consolas"/>
          <w:color w:val="A31515"/>
          <w:sz w:val="19"/>
          <w:highlight w:val="white"/>
        </w:rPr>
        <w:t xml:space="preserve">        </w:t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Low period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LCMP0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22;</w:t>
      </w:r>
      <w:r>
        <w:rPr>
          <w:rFonts w:ascii="Consolas" w:hAnsi="Consolas"/>
          <w:color w:val="A31515"/>
          <w:sz w:val="19"/>
          <w:highlight w:val="white"/>
        </w:rPr>
        <w:t xml:space="preserve">       </w:t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60% duty cycle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LCNT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LPER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color w:val="008000"/>
          <w:sz w:val="19"/>
          <w:highlight w:val="white"/>
        </w:rPr>
        <w:t>// Restart low counter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HCNT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HPER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color w:val="008000"/>
          <w:sz w:val="19"/>
          <w:highlight w:val="white"/>
        </w:rPr>
        <w:t>// Restart high counter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A000A0"/>
          <w:sz w:val="19"/>
          <w:highlight w:val="white"/>
        </w:rPr>
        <w:t>PORTD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OUT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^=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PIN0_bm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 xml:space="preserve">        </w:t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Toggle LED0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A000A0"/>
          <w:sz w:val="19"/>
          <w:highlight w:val="white"/>
        </w:rPr>
        <w:t>PORTD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OUT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^=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PIN1_bm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 xml:space="preserve">        </w:t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Toggle LED1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880000"/>
          <w:sz w:val="19"/>
          <w:highlight w:val="white"/>
        </w:rPr>
        <w:t>enable</w:t>
      </w:r>
      <w:r>
        <w:rPr>
          <w:rFonts w:ascii="Consolas" w:hAnsi="Consolas"/>
          <w:color w:val="000000"/>
          <w:sz w:val="19"/>
          <w:highlight w:val="white"/>
        </w:rPr>
        <w:t>();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0000FF"/>
          <w:sz w:val="19"/>
          <w:highlight w:val="white"/>
        </w:rPr>
        <w:t>break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ind w:hanging="0" w:start="0"/>
        <w:jc w:val="start"/>
        <w:rPr>
          <w:lang w:val="el-GR"/>
        </w:rPr>
      </w:pPr>
      <w:r>
        <w:rPr>
          <w:sz w:val="24"/>
          <w:lang w:val="el-GR"/>
        </w:rPr>
        <w:t>Στην περίπτωση</w:t>
      </w:r>
      <w:r>
        <w:rPr>
          <w:sz w:val="24"/>
          <w:lang w:val="en-US"/>
        </w:rPr>
        <w:t xml:space="preserve"> 1 </w:t>
      </w:r>
      <w:r>
        <w:rPr>
          <w:sz w:val="24"/>
          <w:lang w:val="el-GR"/>
        </w:rPr>
        <w:t>(δεύτερο πάτημα του κουμπιού) θέτουμε τις κατάλληλες τιμές στον</w:t>
      </w:r>
      <w:r>
        <w:rPr>
          <w:sz w:val="24"/>
          <w:lang w:val="en-US"/>
        </w:rPr>
        <w:t xml:space="preserve"> LPER</w:t>
      </w:r>
      <w:r>
        <w:rPr>
          <w:sz w:val="24"/>
          <w:lang w:val="el-GR"/>
        </w:rPr>
        <w:t xml:space="preserve"> και στον</w:t>
      </w:r>
      <w:r>
        <w:rPr>
          <w:sz w:val="24"/>
          <w:lang w:val="en-US"/>
        </w:rPr>
        <w:t xml:space="preserve"> LCMP0,</w:t>
      </w:r>
      <w:r>
        <w:rPr>
          <w:sz w:val="24"/>
          <w:lang w:val="el-GR"/>
        </w:rPr>
        <w:t xml:space="preserve"> και </w:t>
      </w:r>
      <w:r>
        <w:rPr>
          <w:color w:val="000000"/>
          <w:sz w:val="24"/>
          <w:lang w:val="el-GR"/>
        </w:rPr>
        <w:t>αρχικοποιούμε τους μετρητές του</w:t>
      </w:r>
      <w:r>
        <w:rPr>
          <w:color w:val="000000"/>
          <w:sz w:val="24"/>
          <w:lang w:val="en-US"/>
        </w:rPr>
        <w:t xml:space="preserve"> TCA</w:t>
      </w:r>
      <w:r>
        <w:rPr>
          <w:color w:val="000000"/>
          <w:sz w:val="24"/>
          <w:lang w:val="el-GR"/>
        </w:rPr>
        <w:t xml:space="preserve"> στην τιμή των</w:t>
      </w:r>
      <w:r>
        <w:rPr>
          <w:color w:val="000000"/>
          <w:sz w:val="24"/>
          <w:lang w:val="en-US"/>
        </w:rPr>
        <w:t xml:space="preserve"> HPER/LPER</w:t>
      </w:r>
      <w:r>
        <w:rPr>
          <w:b/>
          <w:bCs/>
          <w:color w:val="000000"/>
          <w:sz w:val="24"/>
          <w:lang w:val="el-GR"/>
        </w:rPr>
        <w:t xml:space="preserve"> (για να παραμείνουν συγχρονισμένα τα</w:t>
      </w:r>
      <w:r>
        <w:rPr>
          <w:b/>
          <w:bCs/>
          <w:color w:val="000000"/>
          <w:sz w:val="24"/>
          <w:lang w:val="en-US"/>
        </w:rPr>
        <w:t xml:space="preserve"> interrupts). </w:t>
      </w:r>
      <w:r>
        <w:rPr>
          <w:b/>
          <w:bCs/>
          <w:sz w:val="24"/>
          <w:lang w:val="en-US"/>
        </w:rPr>
        <w:t xml:space="preserve"> </w:t>
      </w:r>
      <w:r>
        <w:rPr>
          <w:sz w:val="24"/>
          <w:lang w:val="el-GR"/>
        </w:rPr>
        <w:t xml:space="preserve">Στην συνέχεια καλούμε την συνάρτηση </w:t>
      </w:r>
      <w:r>
        <w:rPr>
          <w:sz w:val="24"/>
          <w:lang w:val="en-US"/>
        </w:rPr>
        <w:t>enable (</w:t>
      </w:r>
      <w:r>
        <w:rPr>
          <w:sz w:val="24"/>
          <w:lang w:val="el-GR"/>
        </w:rPr>
        <w:t>ορισμένη παρακάτω)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color w:val="0000FF"/>
          <w:sz w:val="19"/>
          <w:highlight w:val="white"/>
        </w:rPr>
        <w:t>case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1: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blade fast (50%) with 0.5ms period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LPER' = LPER / 2 = 18.5 ~= 19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LPER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19;</w:t>
      </w:r>
      <w:r>
        <w:rPr>
          <w:rFonts w:ascii="Consolas" w:hAnsi="Consolas"/>
          <w:color w:val="A31515"/>
          <w:sz w:val="19"/>
          <w:highlight w:val="white"/>
        </w:rPr>
        <w:t xml:space="preserve">        </w:t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Low period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LCMP0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10;</w:t>
      </w:r>
      <w:r>
        <w:rPr>
          <w:rFonts w:ascii="Consolas" w:hAnsi="Consolas"/>
          <w:color w:val="A31515"/>
          <w:sz w:val="19"/>
          <w:highlight w:val="white"/>
        </w:rPr>
        <w:t xml:space="preserve">        </w:t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50% duty cycle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LCNT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LPER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 xml:space="preserve">  </w:t>
        <w:tab/>
      </w:r>
      <w:r>
        <w:rPr>
          <w:rFonts w:ascii="Consolas" w:hAnsi="Consolas"/>
          <w:color w:val="008000"/>
          <w:sz w:val="19"/>
          <w:highlight w:val="white"/>
        </w:rPr>
        <w:t>// Restart low counter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HCNT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HPER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 xml:space="preserve">  </w:t>
        <w:tab/>
      </w:r>
      <w:r>
        <w:rPr>
          <w:rFonts w:ascii="Consolas" w:hAnsi="Consolas"/>
          <w:color w:val="008000"/>
          <w:sz w:val="19"/>
          <w:highlight w:val="white"/>
        </w:rPr>
        <w:t>// Restart high counter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880000"/>
          <w:sz w:val="19"/>
          <w:highlight w:val="white"/>
        </w:rPr>
        <w:t>enable</w:t>
      </w:r>
      <w:r>
        <w:rPr>
          <w:rFonts w:ascii="Consolas" w:hAnsi="Consolas"/>
          <w:color w:val="000000"/>
          <w:sz w:val="19"/>
          <w:highlight w:val="white"/>
        </w:rPr>
        <w:t>();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0000FF"/>
          <w:sz w:val="19"/>
          <w:highlight w:val="white"/>
        </w:rPr>
        <w:t>break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ind w:hanging="0" w:start="0"/>
        <w:jc w:val="start"/>
        <w:rPr>
          <w:lang w:val="el-GR"/>
        </w:rPr>
      </w:pPr>
      <w:r>
        <w:rPr>
          <w:sz w:val="24"/>
          <w:lang w:val="el-GR"/>
        </w:rPr>
        <w:t xml:space="preserve">Στην περίπτωση 2 (τρίτο πάτημα του κουμπιού) </w:t>
      </w:r>
      <w:r>
        <w:rPr>
          <w:b w:val="false"/>
          <w:bCs w:val="false"/>
          <w:sz w:val="24"/>
          <w:lang w:val="el-GR"/>
        </w:rPr>
        <w:t xml:space="preserve">απενεργοποιούμε τα </w:t>
      </w:r>
      <w:r>
        <w:rPr>
          <w:b w:val="false"/>
          <w:bCs w:val="false"/>
          <w:sz w:val="24"/>
          <w:lang w:val="en-US"/>
        </w:rPr>
        <w:t xml:space="preserve">LED </w:t>
      </w:r>
      <w:r>
        <w:rPr>
          <w:b w:val="false"/>
          <w:bCs w:val="false"/>
          <w:sz w:val="24"/>
          <w:lang w:val="el-GR"/>
        </w:rPr>
        <w:t xml:space="preserve">και το </w:t>
      </w:r>
      <w:r>
        <w:rPr>
          <w:b w:val="false"/>
          <w:bCs w:val="false"/>
          <w:sz w:val="24"/>
          <w:lang w:val="en-US"/>
        </w:rPr>
        <w:t xml:space="preserve">interrupt </w:t>
      </w:r>
      <w:r>
        <w:rPr>
          <w:b w:val="false"/>
          <w:bCs w:val="false"/>
          <w:sz w:val="24"/>
          <w:lang w:val="el-GR"/>
        </w:rPr>
        <w:t xml:space="preserve">της </w:t>
      </w:r>
      <w:r>
        <w:rPr>
          <w:b w:val="false"/>
          <w:bCs w:val="false"/>
          <w:sz w:val="24"/>
          <w:lang w:val="en-US"/>
        </w:rPr>
        <w:t>LUNF.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color w:val="0000FF"/>
          <w:sz w:val="19"/>
          <w:highlight w:val="white"/>
        </w:rPr>
        <w:t>case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2: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Turn off LEDs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A000A0"/>
          <w:sz w:val="19"/>
          <w:highlight w:val="white"/>
        </w:rPr>
        <w:t>PORTD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OUT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|=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PIN0_bm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|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PIN1_bm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INTCTRL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&amp;=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~</w:t>
      </w:r>
      <w:r>
        <w:rPr>
          <w:rFonts w:ascii="Consolas" w:hAnsi="Consolas"/>
          <w:color w:val="A000A0"/>
          <w:sz w:val="19"/>
          <w:highlight w:val="white"/>
        </w:rPr>
        <w:t>TCA_SPLIT_LUNF_bm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// Disable interrupt for underflow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0000FF"/>
          <w:sz w:val="19"/>
          <w:highlight w:val="white"/>
        </w:rPr>
        <w:t>break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numPr>
          <w:ilvl w:val="0"/>
          <w:numId w:val="1"/>
        </w:numPr>
        <w:ind w:hanging="0" w:start="0"/>
        <w:rPr>
          <w:rFonts w:ascii="Consolas" w:hAnsi="Consolas" w:eastAsia="Microsoft YaHei" w:cs="Arial"/>
          <w:color w:val="A31515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A31515"/>
          <w:kern w:val="2"/>
          <w:sz w:val="19"/>
          <w:highlight w:val="white"/>
          <w:lang w:val="el-GR" w:eastAsia="zh-CN" w:bidi="hi-IN"/>
        </w:rPr>
        <w:tab/>
      </w: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ind w:hanging="0" w:start="0"/>
        <w:jc w:val="start"/>
        <w:rPr>
          <w:lang w:val="el-GR"/>
        </w:rPr>
      </w:pPr>
      <w:r>
        <w:rPr>
          <w:b w:val="false"/>
          <w:bCs w:val="false"/>
          <w:sz w:val="24"/>
          <w:lang w:val="el-GR"/>
        </w:rPr>
        <w:t xml:space="preserve">Τέλος, κάνουμε </w:t>
      </w:r>
      <w:r>
        <w:rPr>
          <w:b w:val="false"/>
          <w:bCs w:val="false"/>
          <w:sz w:val="24"/>
          <w:lang w:val="en-US"/>
        </w:rPr>
        <w:t xml:space="preserve">increment  </w:t>
      </w:r>
      <w:r>
        <w:rPr>
          <w:b w:val="false"/>
          <w:bCs w:val="false"/>
          <w:sz w:val="24"/>
          <w:lang w:val="el-GR"/>
        </w:rPr>
        <w:t xml:space="preserve">την </w:t>
      </w:r>
      <w:r>
        <w:rPr>
          <w:b w:val="false"/>
          <w:bCs w:val="false"/>
          <w:sz w:val="24"/>
          <w:lang w:val="en-US"/>
        </w:rPr>
        <w:t xml:space="preserve">global </w:t>
      </w:r>
      <w:r>
        <w:rPr>
          <w:b w:val="false"/>
          <w:bCs w:val="false"/>
          <w:sz w:val="24"/>
          <w:lang w:val="el-GR"/>
        </w:rPr>
        <w:t xml:space="preserve">μεταβλητή </w:t>
      </w:r>
      <w:r>
        <w:rPr>
          <w:b w:val="false"/>
          <w:bCs w:val="false"/>
          <w:sz w:val="24"/>
          <w:lang w:val="en-US"/>
        </w:rPr>
        <w:t>mod</w:t>
      </w:r>
      <w:r>
        <w:rPr>
          <w:b w:val="false"/>
          <w:bCs w:val="false"/>
          <w:sz w:val="24"/>
          <w:lang w:val="el-GR"/>
        </w:rPr>
        <w:t xml:space="preserve">2, για να κάνει </w:t>
      </w:r>
      <w:r>
        <w:rPr>
          <w:b w:val="false"/>
          <w:bCs w:val="false"/>
          <w:sz w:val="24"/>
          <w:lang w:val="en-US"/>
        </w:rPr>
        <w:t xml:space="preserve">loop </w:t>
      </w:r>
      <w:r>
        <w:rPr>
          <w:b w:val="false"/>
          <w:bCs w:val="false"/>
          <w:sz w:val="24"/>
          <w:lang w:val="el-GR"/>
        </w:rPr>
        <w:t>από τα 0,1,2.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0080"/>
          <w:sz w:val="19"/>
          <w:highlight w:val="white"/>
        </w:rPr>
        <w:t>point</w:t>
      </w:r>
      <w:r>
        <w:rPr>
          <w:rFonts w:ascii="Consolas" w:hAnsi="Consolas"/>
          <w:color w:val="000000"/>
          <w:sz w:val="19"/>
          <w:highlight w:val="white"/>
        </w:rPr>
        <w:t>++;</w:t>
      </w:r>
    </w:p>
    <w:p>
      <w:pPr>
        <w:pStyle w:val="Normal"/>
        <w:ind w:hanging="0" w:start="0"/>
        <w:rPr>
          <w:rFonts w:ascii="Consolas" w:hAnsi="Consolas" w:eastAsia="Microsoft YaHei" w:cs="Arial"/>
          <w:color w:val="000000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A31515"/>
          <w:kern w:val="2"/>
          <w:sz w:val="19"/>
          <w:highlight w:val="white"/>
          <w:lang w:val="el-GR" w:eastAsia="zh-CN" w:bidi="hi-IN"/>
        </w:rPr>
        <w:tab/>
      </w:r>
      <w:r>
        <w:rPr>
          <w:rFonts w:eastAsia="Microsoft YaHei" w:cs="Arial" w:ascii="Consolas" w:hAnsi="Consolas"/>
          <w:color w:val="000080"/>
          <w:kern w:val="2"/>
          <w:sz w:val="19"/>
          <w:highlight w:val="white"/>
          <w:lang w:val="el-GR" w:eastAsia="zh-CN" w:bidi="hi-IN"/>
        </w:rPr>
        <w:t>point</w:t>
      </w:r>
      <w:r>
        <w:rPr>
          <w:rFonts w:eastAsia="Microsoft YaHei" w:cs="Arial" w:ascii="Consolas" w:hAnsi="Consolas"/>
          <w:color w:val="A31515"/>
          <w:kern w:val="2"/>
          <w:sz w:val="19"/>
          <w:highlight w:val="white"/>
          <w:lang w:val="el-GR" w:eastAsia="zh-CN" w:bidi="hi-IN"/>
        </w:rPr>
        <w:t xml:space="preserve"> </w:t>
      </w: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  <w:t>%=</w:t>
      </w:r>
      <w:r>
        <w:rPr>
          <w:rFonts w:eastAsia="Microsoft YaHei" w:cs="Arial" w:ascii="Consolas" w:hAnsi="Consolas"/>
          <w:color w:val="A31515"/>
          <w:kern w:val="2"/>
          <w:sz w:val="19"/>
          <w:highlight w:val="white"/>
          <w:lang w:val="el-GR" w:eastAsia="zh-CN" w:bidi="hi-IN"/>
        </w:rPr>
        <w:t xml:space="preserve"> </w:t>
      </w: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  <w:t>3;</w:t>
      </w:r>
      <w:r>
        <w:rPr>
          <w:rFonts w:eastAsia="Microsoft YaHei" w:cs="Arial" w:ascii="Consolas" w:hAnsi="Consolas"/>
          <w:color w:val="A31515"/>
          <w:kern w:val="2"/>
          <w:sz w:val="19"/>
          <w:highlight w:val="white"/>
          <w:lang w:val="el-GR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Microsoft YaHei" w:cs="Arial" w:ascii="Consolas" w:hAnsi="Consolas"/>
          <w:color w:val="008000"/>
          <w:kern w:val="2"/>
          <w:sz w:val="19"/>
          <w:highlight w:val="white"/>
          <w:lang w:val="el-GR" w:eastAsia="zh-CN" w:bidi="hi-IN"/>
        </w:rPr>
        <w:t>// Loop through 0, 1, 2</w:t>
      </w:r>
    </w:p>
    <w:p>
      <w:pPr>
        <w:pStyle w:val="Normal"/>
        <w:ind w:hanging="0" w:start="0"/>
        <w:rPr>
          <w:rFonts w:ascii="Consolas" w:hAnsi="Consolas" w:eastAsia="Microsoft YaHei" w:cs="Arial"/>
          <w:color w:val="008000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008000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ind w:hanging="0" w:start="0"/>
        <w:rPr>
          <w:rFonts w:ascii="Consolas" w:hAnsi="Consolas" w:eastAsia="Microsoft YaHei" w:cs="Arial"/>
          <w:color w:val="008000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008000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ind w:hanging="0" w:start="0"/>
        <w:rPr>
          <w:rFonts w:ascii="Consolas" w:hAnsi="Consolas" w:eastAsia="Microsoft YaHei" w:cs="Arial"/>
          <w:color w:val="008000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008000"/>
          <w:kern w:val="2"/>
          <w:sz w:val="19"/>
          <w:highlight w:val="white"/>
          <w:lang w:val="el-GR" w:eastAsia="zh-CN" w:bidi="hi-IN"/>
        </w:rPr>
      </w:r>
    </w:p>
    <w:p>
      <w:pPr>
        <w:pStyle w:val="Heading2"/>
        <w:keepNext w:val="true"/>
        <w:widowControl/>
        <w:numPr>
          <w:ilvl w:val="1"/>
          <w:numId w:val="1"/>
        </w:numPr>
        <w:suppressAutoHyphens w:val="true"/>
        <w:bidi w:val="0"/>
        <w:ind w:hanging="0" w:start="0"/>
        <w:jc w:val="both"/>
        <w:rPr>
          <w:rFonts w:ascii="Liberation Sans" w:hAnsi="Liberation Sans" w:eastAsia="Microsoft YaHei" w:cs="Arial"/>
          <w:color w:val="2A6099"/>
          <w:kern w:val="2"/>
          <w:lang w:val="el-GR" w:eastAsia="zh-CN" w:bidi="hi-IN"/>
        </w:rPr>
      </w:pPr>
      <w:bookmarkStart w:id="9" w:name="__RefHeading___Toc666_1975538019_Copy_11"/>
      <w:bookmarkEnd w:id="9"/>
      <w:r>
        <w:rPr>
          <w:rFonts w:eastAsia="Microsoft YaHei" w:cs="Arial"/>
          <w:color w:val="2A6099"/>
          <w:kern w:val="2"/>
          <w:lang w:val="el-GR" w:eastAsia="zh-CN" w:bidi="hi-IN"/>
        </w:rPr>
        <w:t>enable()</w:t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ind w:hanging="0" w:start="0"/>
        <w:jc w:val="start"/>
        <w:rPr>
          <w:lang w:val="el-GR"/>
        </w:rPr>
      </w:pPr>
      <w:r>
        <w:rPr>
          <w:b w:val="false"/>
          <w:bCs w:val="false"/>
          <w:sz w:val="24"/>
          <w:lang w:val="el-GR"/>
        </w:rPr>
        <w:t xml:space="preserve">Εδώ καθαρίζουμε υπολειπόμενα </w:t>
      </w:r>
      <w:r>
        <w:rPr>
          <w:b w:val="false"/>
          <w:bCs w:val="false"/>
          <w:sz w:val="24"/>
          <w:lang w:val="en-US"/>
        </w:rPr>
        <w:t>flags</w:t>
      </w:r>
      <w:r>
        <w:rPr>
          <w:b w:val="false"/>
          <w:bCs w:val="false"/>
          <w:sz w:val="24"/>
          <w:lang w:val="el-GR"/>
        </w:rPr>
        <w:t xml:space="preserve"> της L</w:t>
      </w:r>
      <w:r>
        <w:rPr>
          <w:b w:val="false"/>
          <w:bCs w:val="false"/>
          <w:sz w:val="24"/>
          <w:lang w:val="en-US"/>
        </w:rPr>
        <w:t xml:space="preserve">UNF, </w:t>
      </w:r>
      <w:r>
        <w:rPr>
          <w:b w:val="false"/>
          <w:bCs w:val="false"/>
          <w:sz w:val="24"/>
          <w:lang w:val="el-GR"/>
        </w:rPr>
        <w:t xml:space="preserve">ενεργοποιούμε τα </w:t>
      </w:r>
      <w:r>
        <w:rPr>
          <w:b w:val="false"/>
          <w:bCs w:val="false"/>
          <w:sz w:val="24"/>
          <w:lang w:val="en-US"/>
        </w:rPr>
        <w:t xml:space="preserve">interrupts </w:t>
      </w:r>
      <w:r>
        <w:rPr>
          <w:b w:val="false"/>
          <w:bCs w:val="false"/>
          <w:sz w:val="24"/>
          <w:lang w:val="el-GR"/>
        </w:rPr>
        <w:t xml:space="preserve">για την </w:t>
      </w:r>
      <w:r>
        <w:rPr>
          <w:b w:val="false"/>
          <w:bCs w:val="false"/>
          <w:sz w:val="24"/>
          <w:lang w:val="en-US"/>
        </w:rPr>
        <w:t xml:space="preserve">LUNF </w:t>
      </w:r>
      <w:r>
        <w:rPr>
          <w:b w:val="false"/>
          <w:bCs w:val="false"/>
          <w:sz w:val="24"/>
          <w:lang w:val="el-GR"/>
        </w:rPr>
        <w:t>και ξεκινάμε τον χρονιστή.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INTFLAGS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TCA_SPLIT_LUNF_bm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INTCTRL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TCA_SPLIT_LUNF_bm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/*| TCA_SPLIT_LCMP0_bm */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Liberation Sans" w:hAnsi="Liberation Sans" w:eastAsia="Microsoft YaHei" w:cs="Arial"/>
          <w:color w:val="2A6099"/>
          <w:kern w:val="2"/>
          <w:lang w:val="el-GR" w:eastAsia="zh-CN" w:bidi="hi-IN"/>
        </w:rPr>
      </w:pPr>
      <w:r>
        <w:rPr>
          <w:rFonts w:eastAsia="Microsoft YaHei" w:cs="Arial" w:ascii="Consolas" w:hAnsi="Consolas"/>
          <w:color w:val="A31515"/>
          <w:kern w:val="2"/>
          <w:sz w:val="19"/>
          <w:highlight w:val="white"/>
          <w:lang w:val="el-GR" w:eastAsia="zh-CN" w:bidi="hi-IN"/>
        </w:rPr>
        <w:tab/>
      </w:r>
      <w:r>
        <w:rPr>
          <w:rFonts w:eastAsia="Microsoft YaHei" w:cs="Arial" w:ascii="Consolas" w:hAnsi="Consolas"/>
          <w:color w:val="A000A0"/>
          <w:kern w:val="2"/>
          <w:sz w:val="19"/>
          <w:highlight w:val="white"/>
          <w:lang w:val="el-GR" w:eastAsia="zh-CN" w:bidi="hi-IN"/>
        </w:rPr>
        <w:t>TCA0</w:t>
      </w: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  <w:t>.</w:t>
      </w:r>
      <w:r>
        <w:rPr>
          <w:rFonts w:eastAsia="Microsoft YaHei" w:cs="Arial" w:ascii="Consolas" w:hAnsi="Consolas"/>
          <w:color w:val="000080"/>
          <w:kern w:val="2"/>
          <w:sz w:val="19"/>
          <w:highlight w:val="white"/>
          <w:lang w:val="el-GR" w:eastAsia="zh-CN" w:bidi="hi-IN"/>
        </w:rPr>
        <w:t>SPLIT</w:t>
      </w: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  <w:t>.</w:t>
      </w:r>
      <w:r>
        <w:rPr>
          <w:rFonts w:eastAsia="Microsoft YaHei" w:cs="Arial" w:ascii="Consolas" w:hAnsi="Consolas"/>
          <w:color w:val="000080"/>
          <w:kern w:val="2"/>
          <w:sz w:val="19"/>
          <w:highlight w:val="white"/>
          <w:lang w:val="el-GR" w:eastAsia="zh-CN" w:bidi="hi-IN"/>
        </w:rPr>
        <w:t>CTRLA</w:t>
      </w:r>
      <w:r>
        <w:rPr>
          <w:rFonts w:eastAsia="Microsoft YaHei" w:cs="Arial" w:ascii="Consolas" w:hAnsi="Consolas"/>
          <w:color w:val="A31515"/>
          <w:kern w:val="2"/>
          <w:sz w:val="19"/>
          <w:highlight w:val="white"/>
          <w:lang w:val="el-GR" w:eastAsia="zh-CN" w:bidi="hi-IN"/>
        </w:rPr>
        <w:t xml:space="preserve"> </w:t>
      </w: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  <w:t>|=</w:t>
      </w:r>
      <w:r>
        <w:rPr>
          <w:rFonts w:eastAsia="Microsoft YaHei" w:cs="Arial" w:ascii="Consolas" w:hAnsi="Consolas"/>
          <w:color w:val="A31515"/>
          <w:kern w:val="2"/>
          <w:sz w:val="19"/>
          <w:highlight w:val="white"/>
          <w:lang w:val="el-GR" w:eastAsia="zh-CN" w:bidi="hi-IN"/>
        </w:rPr>
        <w:t xml:space="preserve"> </w:t>
      </w:r>
      <w:r>
        <w:rPr>
          <w:rFonts w:eastAsia="Microsoft YaHei" w:cs="Arial" w:ascii="Consolas" w:hAnsi="Consolas"/>
          <w:color w:val="A000A0"/>
          <w:kern w:val="2"/>
          <w:sz w:val="19"/>
          <w:highlight w:val="white"/>
          <w:lang w:val="el-GR" w:eastAsia="zh-CN" w:bidi="hi-IN"/>
        </w:rPr>
        <w:t>TCA_SPLIT_ENABLE_bm</w:t>
      </w: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  <w:t>;</w:t>
      </w:r>
      <w:r>
        <w:rPr>
          <w:rFonts w:eastAsia="Microsoft YaHei" w:cs="Arial" w:ascii="Consolas" w:hAnsi="Consolas"/>
          <w:color w:val="A31515"/>
          <w:kern w:val="2"/>
          <w:sz w:val="19"/>
          <w:highlight w:val="white"/>
          <w:lang w:val="el-GR" w:eastAsia="zh-CN" w:bidi="hi-IN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A31515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A31515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A31515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A31515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A31515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A31515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A31515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A31515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A31515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A31515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A31515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A31515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A31515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A31515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A31515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A31515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A31515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A31515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A31515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A31515"/>
          <w:kern w:val="2"/>
          <w:sz w:val="19"/>
          <w:highlight w:val="white"/>
          <w:lang w:val="el-GR" w:eastAsia="zh-CN" w:bidi="hi-IN"/>
        </w:rPr>
        <w:tab/>
        <w:tab/>
        <w:tab/>
      </w:r>
    </w:p>
    <w:p>
      <w:pPr>
        <w:pStyle w:val="Heading2"/>
        <w:keepNext w:val="true"/>
        <w:widowControl/>
        <w:numPr>
          <w:ilvl w:val="1"/>
          <w:numId w:val="1"/>
        </w:numPr>
        <w:suppressAutoHyphens w:val="true"/>
        <w:bidi w:val="0"/>
        <w:ind w:hanging="0" w:start="0"/>
        <w:jc w:val="both"/>
        <w:rPr>
          <w:rFonts w:ascii="Liberation Sans" w:hAnsi="Liberation Sans" w:eastAsia="Microsoft YaHei" w:cs="Arial"/>
          <w:color w:val="2A6099"/>
          <w:kern w:val="2"/>
          <w:lang w:val="el-GR" w:eastAsia="zh-CN" w:bidi="hi-IN"/>
        </w:rPr>
      </w:pPr>
      <w:bookmarkStart w:id="10" w:name="__RefHeading___Toc666_1975538019_Copy_12"/>
      <w:bookmarkEnd w:id="10"/>
      <w:r>
        <w:rPr>
          <w:rFonts w:eastAsia="Microsoft YaHei" w:cs="Arial"/>
          <w:color w:val="2A6099"/>
          <w:kern w:val="2"/>
          <w:lang w:val="el-GR" w:eastAsia="zh-CN" w:bidi="hi-IN"/>
        </w:rPr>
        <w:t>ISR(TCA0_LUNF_vect)</w:t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ind w:hanging="0" w:start="0"/>
        <w:jc w:val="start"/>
        <w:rPr>
          <w:lang w:val="el-GR"/>
        </w:rPr>
      </w:pPr>
      <w:r>
        <w:rPr>
          <w:b w:val="false"/>
          <w:bCs w:val="false"/>
          <w:sz w:val="24"/>
          <w:lang w:val="el-GR"/>
        </w:rPr>
        <w:t xml:space="preserve">Κάνουμε </w:t>
      </w:r>
      <w:r>
        <w:rPr>
          <w:b w:val="false"/>
          <w:bCs w:val="false"/>
          <w:sz w:val="24"/>
          <w:lang w:val="en-US"/>
        </w:rPr>
        <w:t xml:space="preserve">toggle </w:t>
      </w:r>
      <w:r>
        <w:rPr>
          <w:b w:val="false"/>
          <w:bCs w:val="false"/>
          <w:sz w:val="24"/>
          <w:lang w:val="el-GR"/>
        </w:rPr>
        <w:t xml:space="preserve">το LED0 και ελέγχουμε εάν έχει κάνει </w:t>
      </w:r>
      <w:r>
        <w:rPr>
          <w:b w:val="false"/>
          <w:bCs w:val="false"/>
          <w:sz w:val="24"/>
          <w:lang w:val="en-US"/>
        </w:rPr>
        <w:t xml:space="preserve">underflow </w:t>
      </w:r>
      <w:r>
        <w:rPr>
          <w:b w:val="false"/>
          <w:bCs w:val="false"/>
          <w:sz w:val="24"/>
          <w:lang w:val="el-GR"/>
        </w:rPr>
        <w:t xml:space="preserve">και το </w:t>
      </w:r>
      <w:r>
        <w:rPr>
          <w:b w:val="false"/>
          <w:bCs w:val="false"/>
          <w:sz w:val="24"/>
          <w:lang w:val="en-US"/>
        </w:rPr>
        <w:t xml:space="preserve">high timer. </w:t>
      </w:r>
      <w:r>
        <w:rPr>
          <w:b w:val="false"/>
          <w:bCs w:val="false"/>
          <w:sz w:val="24"/>
          <w:lang w:val="el-GR"/>
        </w:rPr>
        <w:t xml:space="preserve">Εάν έχει, κάνουμε </w:t>
      </w:r>
      <w:r>
        <w:rPr>
          <w:b w:val="false"/>
          <w:bCs w:val="false"/>
          <w:sz w:val="24"/>
          <w:lang w:val="en-US"/>
        </w:rPr>
        <w:t xml:space="preserve">toggle </w:t>
      </w:r>
      <w:r>
        <w:rPr>
          <w:b w:val="false"/>
          <w:bCs w:val="false"/>
          <w:sz w:val="24"/>
          <w:lang w:val="el-GR"/>
        </w:rPr>
        <w:t xml:space="preserve">και το </w:t>
      </w:r>
      <w:r>
        <w:rPr>
          <w:b w:val="false"/>
          <w:bCs w:val="false"/>
          <w:sz w:val="24"/>
          <w:lang w:val="en-US"/>
        </w:rPr>
        <w:t xml:space="preserve">LED1 </w:t>
      </w:r>
      <w:r>
        <w:rPr>
          <w:b w:val="false"/>
          <w:bCs w:val="false"/>
          <w:sz w:val="24"/>
          <w:lang w:val="el-GR"/>
        </w:rPr>
        <w:t xml:space="preserve">και καθαρίζουμε το </w:t>
      </w:r>
      <w:r>
        <w:rPr>
          <w:b w:val="false"/>
          <w:bCs w:val="false"/>
          <w:sz w:val="24"/>
          <w:lang w:val="en-US"/>
        </w:rPr>
        <w:t xml:space="preserve">flag </w:t>
      </w:r>
      <w:r>
        <w:rPr>
          <w:b w:val="false"/>
          <w:bCs w:val="false"/>
          <w:sz w:val="24"/>
          <w:lang w:val="el-GR"/>
        </w:rPr>
        <w:t xml:space="preserve">του </w:t>
      </w:r>
      <w:r>
        <w:rPr>
          <w:b w:val="false"/>
          <w:bCs w:val="false"/>
          <w:sz w:val="24"/>
          <w:lang w:val="en-US"/>
        </w:rPr>
        <w:t xml:space="preserve">HUNF. </w:t>
      </w:r>
      <w:r>
        <w:rPr>
          <w:b w:val="false"/>
          <w:bCs w:val="false"/>
          <w:sz w:val="24"/>
          <w:lang w:val="el-GR"/>
        </w:rPr>
        <w:t xml:space="preserve">Τέλος, καθαρίζουμε το </w:t>
      </w:r>
      <w:r>
        <w:rPr>
          <w:b w:val="false"/>
          <w:bCs w:val="false"/>
          <w:sz w:val="24"/>
          <w:lang w:val="en-US"/>
        </w:rPr>
        <w:t xml:space="preserve">flag </w:t>
      </w:r>
      <w:r>
        <w:rPr>
          <w:b w:val="false"/>
          <w:bCs w:val="false"/>
          <w:sz w:val="24"/>
          <w:lang w:val="el-GR"/>
        </w:rPr>
        <w:t xml:space="preserve">του </w:t>
      </w:r>
      <w:r>
        <w:rPr>
          <w:b w:val="false"/>
          <w:bCs w:val="false"/>
          <w:sz w:val="24"/>
          <w:lang w:val="en-US"/>
        </w:rPr>
        <w:t>LUNF.</w:t>
      </w:r>
      <w:r>
        <w:rPr>
          <w:b w:val="false"/>
          <w:bCs w:val="false"/>
          <w:sz w:val="24"/>
          <w:lang w:val="el-GR"/>
        </w:rPr>
        <w:t xml:space="preserve"> 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PORTD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OUT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^=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PIN0_bm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Toggle PORTD0 (LED0)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>(</w:t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INTFLAGS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&amp;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TCA_SPLIT_HUNF_bm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)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color w:val="A000A0"/>
          <w:sz w:val="19"/>
          <w:highlight w:val="white"/>
        </w:rPr>
        <w:t>PORTD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OUT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^=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PIN1_bm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Toggle PORTD1 (LED1)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INTFLAGS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TCA_SPLIT_HUNF_bm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 xml:space="preserve"> </w:t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Clear the interrupt flag for high counter underflow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INTFLAGS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TCA_SPLIT_LUNF_bm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 xml:space="preserve"> </w:t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Clear the interrupt flag for low counter underflow</w:t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000000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000000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000000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000000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000000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000000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000000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000000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000000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000000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000000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000000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000000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000000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000000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000000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000000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000000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000000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000000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000000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000000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000000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000000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000000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000000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000000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000000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000000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000000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000000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000000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000000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000000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000000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000000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</w:r>
    </w:p>
    <w:p>
      <w:pPr>
        <w:pStyle w:val="Heading1"/>
        <w:numPr>
          <w:ilvl w:val="0"/>
          <w:numId w:val="1"/>
        </w:numPr>
        <w:ind w:hanging="0" w:start="0"/>
        <w:rPr>
          <w:lang w:val="en-US"/>
        </w:rPr>
      </w:pPr>
      <w:bookmarkStart w:id="11" w:name="__RefHeading___Toc2477_2567516344_Copy_1"/>
      <w:bookmarkEnd w:id="11"/>
      <w:r>
        <w:rPr>
          <w:color w:val="2A6099"/>
          <w:shd w:fill="auto" w:val="clear"/>
          <w:lang w:val="en-US"/>
        </w:rPr>
        <w:t>K</w:t>
      </w:r>
      <w:r>
        <w:rPr>
          <w:color w:val="2A6099"/>
          <w:shd w:fill="auto" w:val="clear"/>
          <w:lang w:val="el-GR"/>
        </w:rPr>
        <w:t>ώδικας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FF"/>
          <w:sz w:val="19"/>
          <w:highlight w:val="white"/>
        </w:rPr>
        <w:t>#include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&lt;avr/io.h&gt;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FF"/>
          <w:sz w:val="19"/>
          <w:highlight w:val="white"/>
        </w:rPr>
        <w:t>#include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&lt;avr/interrupt.h&gt;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>// LED 0 = blade movement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>// LED 1 = rotation movement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80"/>
          <w:sz w:val="19"/>
          <w:highlight w:val="white"/>
        </w:rPr>
        <w:t>point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0;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880000"/>
          <w:sz w:val="19"/>
          <w:highlight w:val="white"/>
        </w:rPr>
        <w:t>enable</w:t>
      </w:r>
      <w:r>
        <w:rPr>
          <w:rFonts w:ascii="Consolas" w:hAnsi="Consolas"/>
          <w:color w:val="000000"/>
          <w:sz w:val="19"/>
          <w:highlight w:val="white"/>
        </w:rPr>
        <w:t>()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INTFLAGS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TCA_SPLIT_LUNF_bm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color w:val="008000"/>
          <w:sz w:val="19"/>
          <w:highlight w:val="white"/>
        </w:rPr>
        <w:t>// Clear any interrupts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// TCA0.SPLIT.CTRLB = TCA_SPLIT_LCMP0_bm;</w:t>
        <w:tab/>
        <w:tab/>
        <w:tab/>
        <w:tab/>
        <w:tab/>
        <w:tab/>
        <w:tab/>
        <w:t>// Enable PWM output compare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INTCTRL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TCA_SPLIT_LUNF_bm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/*| TCA_SPLIT_LCMP0_bm */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// Enable interrupts for underflow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CTRLA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|=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TCA_SPLIT_ENABLE_bm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Enable the timer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880000"/>
          <w:sz w:val="19"/>
          <w:highlight w:val="white"/>
        </w:rPr>
        <w:t>main</w:t>
      </w:r>
      <w:r>
        <w:rPr>
          <w:rFonts w:ascii="Consolas" w:hAnsi="Consolas"/>
          <w:color w:val="000000"/>
          <w:sz w:val="19"/>
          <w:highlight w:val="white"/>
        </w:rPr>
        <w:t>(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>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PORTD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DIR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|=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PIN0_bm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|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PIN1_bm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Set PIN 0,1 as output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PORTD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OUT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|=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PIN0_bm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|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PIN1_bm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Initialize both LEDs OFF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PORTF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PIN6CTRL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|=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PORT_PULLUPEN_bm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|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PORT_ISC_RISING_gc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Configure button on PIN 6 PORTF</w:t>
        <w:tab/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CTRLD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TCA_SPLIT_SPLITM_bm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Enable TCA Split Mode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CTRLA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TCA_SPLIT_CLKSEL_DIV256_gc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Configure clock source, not enabled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sei</w:t>
      </w:r>
      <w:r>
        <w:rPr>
          <w:rFonts w:ascii="Consolas" w:hAnsi="Consolas"/>
          <w:color w:val="000000"/>
          <w:sz w:val="19"/>
          <w:highlight w:val="white"/>
        </w:rPr>
        <w:t>();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Enable interrupts globally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00FF"/>
          <w:sz w:val="19"/>
          <w:highlight w:val="white"/>
        </w:rPr>
        <w:t>while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(1)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cli</w:t>
      </w:r>
      <w:r>
        <w:rPr>
          <w:rFonts w:ascii="Consolas" w:hAnsi="Consolas"/>
          <w:color w:val="000000"/>
          <w:sz w:val="19"/>
          <w:highlight w:val="white"/>
        </w:rPr>
        <w:t>();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Disable interrupts (will never be reached)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>// Button Press ISR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000A0"/>
          <w:sz w:val="19"/>
          <w:highlight w:val="white"/>
        </w:rPr>
        <w:t>ISR</w:t>
      </w:r>
      <w:r>
        <w:rPr>
          <w:rFonts w:ascii="Consolas" w:hAnsi="Consolas"/>
          <w:color w:val="000000"/>
          <w:sz w:val="19"/>
          <w:highlight w:val="white"/>
        </w:rPr>
        <w:t>(</w:t>
      </w:r>
      <w:r>
        <w:rPr>
          <w:rFonts w:ascii="Consolas" w:hAnsi="Consolas"/>
          <w:color w:val="A000A0"/>
          <w:sz w:val="19"/>
          <w:highlight w:val="white"/>
        </w:rPr>
        <w:t>PORTF_PORT_vect</w:t>
      </w:r>
      <w:r>
        <w:rPr>
          <w:rFonts w:ascii="Consolas" w:hAnsi="Consolas"/>
          <w:color w:val="000000"/>
          <w:sz w:val="19"/>
          <w:highlight w:val="white"/>
        </w:rPr>
        <w:t>)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// Clear the interrupt flag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80"/>
          <w:sz w:val="19"/>
          <w:highlight w:val="white"/>
        </w:rPr>
        <w:t>y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PORTF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INTFLAGS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PORTF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INTFLAGS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80"/>
          <w:sz w:val="19"/>
          <w:highlight w:val="white"/>
        </w:rPr>
        <w:t>y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CTRLA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&amp;=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~</w:t>
      </w:r>
      <w:r>
        <w:rPr>
          <w:rFonts w:ascii="Consolas" w:hAnsi="Consolas"/>
          <w:color w:val="A000A0"/>
          <w:sz w:val="19"/>
          <w:highlight w:val="white"/>
        </w:rPr>
        <w:t>TCA_SPLIT_ENABLE_bm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Disable timer for configuration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// f_clk = 20MHz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// prescaler = 256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// ftimer = 20MHz / 256 = 38,022KHz ~= 38KHz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// Tb = 2ms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// fpwm_ss = (f_clk / N ) / (PER + 1) = ftimer / (PER + 1)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// HPER :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// HPER + 1 = ftimer / fpwm_ss;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// HPER + 1 = 38 * 2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// HPER = 75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// LPER :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// LPER + 1 = ftimer / fpwm_ss;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// LPER + 1 = 38 * 1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// LPER = 37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00FF"/>
          <w:sz w:val="19"/>
          <w:highlight w:val="white"/>
        </w:rPr>
        <w:t>switch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(</w:t>
      </w:r>
      <w:r>
        <w:rPr>
          <w:rFonts w:ascii="Consolas" w:hAnsi="Consolas"/>
          <w:color w:val="000080"/>
          <w:sz w:val="19"/>
          <w:highlight w:val="white"/>
        </w:rPr>
        <w:t>point</w:t>
      </w:r>
      <w:r>
        <w:rPr>
          <w:rFonts w:ascii="Consolas" w:hAnsi="Consolas"/>
          <w:color w:val="000000"/>
          <w:sz w:val="19"/>
          <w:highlight w:val="white"/>
        </w:rPr>
        <w:t>)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color w:val="0000FF"/>
          <w:sz w:val="19"/>
          <w:highlight w:val="white"/>
        </w:rPr>
        <w:t>case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0: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blade slow (60%) with 1ms period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HPER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75;</w:t>
      </w:r>
      <w:r>
        <w:rPr>
          <w:rFonts w:ascii="Consolas" w:hAnsi="Consolas"/>
          <w:color w:val="A31515"/>
          <w:sz w:val="19"/>
          <w:highlight w:val="white"/>
        </w:rPr>
        <w:t xml:space="preserve">        </w:t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High period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HCMP0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30;</w:t>
      </w:r>
      <w:r>
        <w:rPr>
          <w:rFonts w:ascii="Consolas" w:hAnsi="Consolas"/>
          <w:color w:val="A31515"/>
          <w:sz w:val="19"/>
          <w:highlight w:val="white"/>
        </w:rPr>
        <w:t xml:space="preserve">       </w:t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40% duty cycle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LPER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37;</w:t>
      </w:r>
      <w:r>
        <w:rPr>
          <w:rFonts w:ascii="Consolas" w:hAnsi="Consolas"/>
          <w:color w:val="A31515"/>
          <w:sz w:val="19"/>
          <w:highlight w:val="white"/>
        </w:rPr>
        <w:t xml:space="preserve">        </w:t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Low period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LCMP0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22;</w:t>
      </w:r>
      <w:r>
        <w:rPr>
          <w:rFonts w:ascii="Consolas" w:hAnsi="Consolas"/>
          <w:color w:val="A31515"/>
          <w:sz w:val="19"/>
          <w:highlight w:val="white"/>
        </w:rPr>
        <w:t xml:space="preserve">       </w:t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60% duty cycle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LCNT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LPER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color w:val="008000"/>
          <w:sz w:val="19"/>
          <w:highlight w:val="white"/>
        </w:rPr>
        <w:t>// Restart low counter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HCNT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HPER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color w:val="008000"/>
          <w:sz w:val="19"/>
          <w:highlight w:val="white"/>
        </w:rPr>
        <w:t>// Restart high counter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A000A0"/>
          <w:sz w:val="19"/>
          <w:highlight w:val="white"/>
        </w:rPr>
        <w:t>PORTD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OUT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^=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PIN0_bm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 xml:space="preserve">        </w:t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Toggle LED0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A000A0"/>
          <w:sz w:val="19"/>
          <w:highlight w:val="white"/>
        </w:rPr>
        <w:t>PORTD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OUT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^=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PIN1_bm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 xml:space="preserve">        </w:t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Toggle LED1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880000"/>
          <w:sz w:val="19"/>
          <w:highlight w:val="white"/>
        </w:rPr>
        <w:t>enable</w:t>
      </w:r>
      <w:r>
        <w:rPr>
          <w:rFonts w:ascii="Consolas" w:hAnsi="Consolas"/>
          <w:color w:val="000000"/>
          <w:sz w:val="19"/>
          <w:highlight w:val="white"/>
        </w:rPr>
        <w:t>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0000FF"/>
          <w:sz w:val="19"/>
          <w:highlight w:val="white"/>
        </w:rPr>
        <w:t>break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color w:val="0000FF"/>
          <w:sz w:val="19"/>
          <w:highlight w:val="white"/>
        </w:rPr>
        <w:t>case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1: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blade fast (50%) with 0.5ms period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LPER' = LPER / 2 = 18.5 ~= 19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LPER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19;</w:t>
      </w:r>
      <w:r>
        <w:rPr>
          <w:rFonts w:ascii="Consolas" w:hAnsi="Consolas"/>
          <w:color w:val="A31515"/>
          <w:sz w:val="19"/>
          <w:highlight w:val="white"/>
        </w:rPr>
        <w:t xml:space="preserve">        </w:t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Low period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LCMP0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10;</w:t>
      </w:r>
      <w:r>
        <w:rPr>
          <w:rFonts w:ascii="Consolas" w:hAnsi="Consolas"/>
          <w:color w:val="A31515"/>
          <w:sz w:val="19"/>
          <w:highlight w:val="white"/>
        </w:rPr>
        <w:t xml:space="preserve">        </w:t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50% duty cycle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LCNT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LPER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 xml:space="preserve">  </w:t>
        <w:tab/>
      </w:r>
      <w:r>
        <w:rPr>
          <w:rFonts w:ascii="Consolas" w:hAnsi="Consolas"/>
          <w:color w:val="008000"/>
          <w:sz w:val="19"/>
          <w:highlight w:val="white"/>
        </w:rPr>
        <w:t>// Restart low counter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HCNT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HPER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 xml:space="preserve">  </w:t>
        <w:tab/>
      </w:r>
      <w:r>
        <w:rPr>
          <w:rFonts w:ascii="Consolas" w:hAnsi="Consolas"/>
          <w:color w:val="008000"/>
          <w:sz w:val="19"/>
          <w:highlight w:val="white"/>
        </w:rPr>
        <w:t>// Restart high counter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880000"/>
          <w:sz w:val="19"/>
          <w:highlight w:val="white"/>
        </w:rPr>
        <w:t>enable</w:t>
      </w:r>
      <w:r>
        <w:rPr>
          <w:rFonts w:ascii="Consolas" w:hAnsi="Consolas"/>
          <w:color w:val="000000"/>
          <w:sz w:val="19"/>
          <w:highlight w:val="white"/>
        </w:rPr>
        <w:t>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0000FF"/>
          <w:sz w:val="19"/>
          <w:highlight w:val="white"/>
        </w:rPr>
        <w:t>break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color w:val="0000FF"/>
          <w:sz w:val="19"/>
          <w:highlight w:val="white"/>
        </w:rPr>
        <w:t>case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2: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A000A0"/>
          <w:sz w:val="19"/>
          <w:highlight w:val="white"/>
        </w:rPr>
        <w:t>PORTD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OUT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|=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PIN0_bm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|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PIN1_bm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Turn off LEDs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INTCTRL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&amp;=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~</w:t>
      </w:r>
      <w:r>
        <w:rPr>
          <w:rFonts w:ascii="Consolas" w:hAnsi="Consolas"/>
          <w:color w:val="A000A0"/>
          <w:sz w:val="19"/>
          <w:highlight w:val="white"/>
        </w:rPr>
        <w:t>TCA_SPLIT_LUNF_bm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// Disable interrupt for underflow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color w:val="0000FF"/>
          <w:sz w:val="19"/>
          <w:highlight w:val="white"/>
        </w:rPr>
        <w:t>break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0080"/>
          <w:sz w:val="19"/>
          <w:highlight w:val="white"/>
        </w:rPr>
        <w:t>point</w:t>
      </w:r>
      <w:r>
        <w:rPr>
          <w:rFonts w:ascii="Consolas" w:hAnsi="Consolas"/>
          <w:color w:val="000000"/>
          <w:sz w:val="19"/>
          <w:highlight w:val="white"/>
        </w:rPr>
        <w:t>++;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0080"/>
          <w:sz w:val="19"/>
          <w:highlight w:val="white"/>
        </w:rPr>
        <w:t>point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%=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3;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Loop through 0, 1, 2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>// Low counter underflow ISR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000A0"/>
          <w:sz w:val="19"/>
          <w:highlight w:val="white"/>
        </w:rPr>
        <w:t>ISR</w:t>
      </w:r>
      <w:r>
        <w:rPr>
          <w:rFonts w:ascii="Consolas" w:hAnsi="Consolas"/>
          <w:color w:val="000000"/>
          <w:sz w:val="19"/>
          <w:highlight w:val="white"/>
        </w:rPr>
        <w:t>(</w:t>
      </w:r>
      <w:r>
        <w:rPr>
          <w:rFonts w:ascii="Consolas" w:hAnsi="Consolas"/>
          <w:color w:val="A000A0"/>
          <w:sz w:val="19"/>
          <w:highlight w:val="white"/>
        </w:rPr>
        <w:t>TCA0_LUNF_vect</w:t>
      </w:r>
      <w:r>
        <w:rPr>
          <w:rFonts w:ascii="Consolas" w:hAnsi="Consolas"/>
          <w:color w:val="000000"/>
          <w:sz w:val="19"/>
          <w:highlight w:val="white"/>
        </w:rPr>
        <w:t>)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PORTD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OUT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^=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PIN0_bm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Toggle PORTD0 (LED0)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>(</w:t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INTFLAGS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&amp;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TCA_SPLIT_HUNF_bm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)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color w:val="A000A0"/>
          <w:sz w:val="19"/>
          <w:highlight w:val="white"/>
        </w:rPr>
        <w:t>PORTD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OUT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^=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PIN1_bm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Toggle PORTD1 (LED1)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INTFLAGS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TCA_SPLIT_HUNF_bm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 xml:space="preserve"> </w:t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Clear the interrupt flag for high counter underflow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SPLIT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INTFLAGS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TCA_SPLIT_LUNF_bm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 xml:space="preserve"> </w:t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Clear the interrupt flag for low counter underflow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>//</w:t>
        <w:tab/>
        <w:t>Alternative solution (better scalability, slightly worse time)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>//</w:t>
        <w:tab/>
        <w:t>Implementation</w:t>
        <w:tab/>
        <w:tab/>
        <w:tab/>
        <w:t>-&gt;</w:t>
        <w:tab/>
        <w:t xml:space="preserve">LUNF to HUNF delay ~= </w:t>
      </w:r>
      <w:r>
        <w:rPr>
          <w:rFonts w:ascii="Consolas" w:hAnsi="Consolas"/>
          <w:color w:val="008000"/>
          <w:sz w:val="19"/>
          <w:highlight w:val="white"/>
          <w:lang w:val="el-GR"/>
        </w:rPr>
        <w:t>1μs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>//</w:t>
        <w:tab/>
        <w:t>Alternative solution</w:t>
        <w:tab/>
        <w:t>-&gt;</w:t>
        <w:tab/>
        <w:t xml:space="preserve">LUNF to HUNF delay ~= </w:t>
      </w:r>
      <w:r>
        <w:rPr>
          <w:rFonts w:ascii="Consolas" w:hAnsi="Consolas"/>
          <w:color w:val="008000"/>
          <w:sz w:val="19"/>
          <w:highlight w:val="white"/>
          <w:lang w:val="el-GR"/>
        </w:rPr>
        <w:t>50μs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>//</w:t>
        <w:tab/>
        <w:t>Alternative solution has better scalability because each ISR takes up less time,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>//</w:t>
        <w:tab/>
        <w:t>so the system can respond quicker to other interrupts if needed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>//</w:t>
        <w:tab/>
        <w:t>and it makes the code easier to understand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>//</w:t>
        <w:tab/>
        <w:t>For this to work we would also need to enable the HUNF interrupt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 xml:space="preserve">/* 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>// High counter underflow ISR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>ISR(TCA0_HUNF_vect) {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ab/>
        <w:t>TCA0.SPLIT.INTFLAGS = TCA_SPLIT_HUNF_bm;</w:t>
        <w:tab/>
        <w:tab/>
        <w:tab/>
        <w:tab/>
        <w:tab/>
        <w:tab/>
        <w:tab/>
        <w:t>// Clear the interrupt flag for high counter underflow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ab/>
        <w:t>PORTD.OUT ^= PIN1_bm;</w:t>
        <w:tab/>
        <w:tab/>
        <w:tab/>
        <w:tab/>
        <w:tab/>
        <w:tab/>
        <w:tab/>
        <w:tab/>
        <w:tab/>
        <w:tab/>
        <w:tab/>
        <w:tab/>
        <w:t>// Toggle PORTD1 (LED1)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>*/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>//</w:t>
        <w:tab/>
        <w:t>We would do this if we actually used the duty cycle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>//</w:t>
        <w:tab/>
        <w:t>which we can't do for HUNF using TCA0 in split mode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>//</w:t>
        <w:tab/>
        <w:t>due to it not having an equivalent TCA0_HCMP0_vect.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>//</w:t>
        <w:tab/>
        <w:t>The changes required for this solution are commented out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>/*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>ISR(TCA0_LCMP0_vect) {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ab/>
        <w:t>// Clear the interrupt flag for low counter underflow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ab/>
        <w:t>TCA0.SPLIT.INTFLAGS = TCA_SPLIT_LCMP0_bm;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ab/>
        <w:t>PORTD.OUT ^= PIN0_bm;  // Toggle PORTD0 (LED0)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>*/</w:t>
      </w:r>
    </w:p>
    <w:p>
      <w:pPr>
        <w:pStyle w:val="Normal"/>
        <w:ind w:hanging="0" w:start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sectPr>
      <w:footerReference w:type="even" r:id="rId3"/>
      <w:footerReference w:type="default" r:id="rId4"/>
      <w:footerReference w:type="first" r:id="rId5"/>
      <w:type w:val="nextPage"/>
      <w:pgSz w:w="12240" w:h="15840"/>
      <w:pgMar w:left="1134" w:right="1134" w:gutter="0" w:header="0" w:top="1134" w:footer="1134" w:bottom="190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  <w:font w:name="Consolas">
    <w:charset w:val="00" w:characterSet="windows-1252"/>
    <w:family w:val="roman"/>
    <w:pitch w:val="variable"/>
  </w:font>
  <w:font w:name="Consolas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end"/>
      <w:rPr>
        <w:rFonts w:ascii="Liberation sans" w:hAnsi="Liberation sans"/>
        <w:b w:val="false"/>
        <w:bCs w:val="false"/>
        <w:color w:val="2A6099"/>
        <w:sz w:val="21"/>
        <w:szCs w:val="21"/>
      </w:rPr>
    </w:pPr>
    <w:r>
      <w:rPr>
        <w:rFonts w:ascii="Liberation sans" w:hAnsi="Liberation sans"/>
        <w:b w:val="false"/>
        <w:bCs w:val="false"/>
        <w:color w:val="2A6099"/>
        <w:sz w:val="21"/>
        <w:szCs w:val="21"/>
        <w:u w:val="none"/>
        <w:lang w:val="el-GR"/>
      </w:rPr>
      <w:t>Φλουρής Παντελής, up1093507</w:t>
    </w:r>
  </w:p>
  <w:p>
    <w:pPr>
      <w:pStyle w:val="Footer"/>
      <w:bidi w:val="0"/>
      <w:jc w:val="end"/>
      <w:rPr>
        <w:rFonts w:ascii="Liberation sans" w:hAnsi="Liberation sans"/>
        <w:b w:val="false"/>
        <w:bCs w:val="false"/>
        <w:color w:val="2A6099"/>
        <w:sz w:val="21"/>
        <w:szCs w:val="21"/>
      </w:rPr>
    </w:pPr>
    <w:r>
      <w:rPr>
        <w:rFonts w:ascii="Liberation sans" w:hAnsi="Liberation sans"/>
        <w:b w:val="false"/>
        <w:bCs w:val="false"/>
        <w:color w:val="2A6099"/>
        <w:sz w:val="21"/>
        <w:szCs w:val="21"/>
        <w:u w:val="none"/>
        <w:lang w:val="el-GR"/>
      </w:rPr>
      <w:t>Βασίλης Βασιλόπουλος, up1097445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end"/>
      <w:rPr>
        <w:rFonts w:ascii="Liberation sans" w:hAnsi="Liberation sans"/>
        <w:b w:val="false"/>
        <w:bCs w:val="false"/>
        <w:color w:val="2A6099"/>
        <w:sz w:val="21"/>
        <w:szCs w:val="21"/>
      </w:rPr>
    </w:pPr>
    <w:r>
      <w:rPr>
        <w:rFonts w:ascii="Liberation sans" w:hAnsi="Liberation sans"/>
        <w:b w:val="false"/>
        <w:bCs w:val="false"/>
        <w:color w:val="2A6099"/>
        <w:sz w:val="21"/>
        <w:szCs w:val="21"/>
        <w:u w:val="none"/>
        <w:lang w:val="el-GR"/>
      </w:rPr>
      <w:t>Φλουρής Παντελής, up1093507</w:t>
    </w:r>
  </w:p>
  <w:p>
    <w:pPr>
      <w:pStyle w:val="Footer"/>
      <w:bidi w:val="0"/>
      <w:jc w:val="end"/>
      <w:rPr>
        <w:rFonts w:ascii="Liberation sans" w:hAnsi="Liberation sans"/>
        <w:b w:val="false"/>
        <w:bCs w:val="false"/>
        <w:color w:val="2A6099"/>
        <w:sz w:val="21"/>
        <w:szCs w:val="21"/>
      </w:rPr>
    </w:pPr>
    <w:r>
      <w:rPr>
        <w:rFonts w:ascii="Liberation sans" w:hAnsi="Liberation sans"/>
        <w:b w:val="false"/>
        <w:bCs w:val="false"/>
        <w:color w:val="2A6099"/>
        <w:sz w:val="21"/>
        <w:szCs w:val="21"/>
        <w:u w:val="none"/>
        <w:lang w:val="el-GR"/>
      </w:rPr>
      <w:t>Βασίλης Βασιλόπουλος, up1097445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972" w:leader="dot"/>
      </w:tabs>
      <w:ind w:hanging="0" w:start="0"/>
    </w:pPr>
    <w:rPr/>
  </w:style>
  <w:style w:type="paragraph" w:styleId="TOC2">
    <w:name w:val="toc 2"/>
    <w:basedOn w:val="Index"/>
    <w:pPr>
      <w:tabs>
        <w:tab w:val="clear" w:pos="709"/>
        <w:tab w:val="right" w:pos="9689" w:leader="dot"/>
      </w:tabs>
      <w:ind w:hanging="0" w:start="283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222</TotalTime>
  <Application>LibreOffice/25.2.2.2$Windows_X86_64 LibreOffice_project/7370d4be9e3cf6031a51beef54ff3bda878e3fac</Application>
  <AppVersion>15.0000</AppVersion>
  <Pages>10</Pages>
  <Words>1397</Words>
  <Characters>7458</Characters>
  <CharactersWithSpaces>9340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2025-03-05T11:41:02Z</dcterms:created>
  <dc:creator/>
  <dc:description/>
  <dc:language>en-US</dc:language>
  <cp:lastModifiedBy/>
  <dcterms:modified xsi:type="dcterms:W3CDTF">2025-05-01T23:21:44Z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