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highlight w:val="none"/>
        </w:rPr>
      </w:pPr>
      <w:r>
        <w:rPr>
          <w:rFonts w:eastAsia="DejaVu Serif" w:cs="DejaVu Serif" w:ascii="DejaVu Serif" w:hAnsi="DejaVu Serif"/>
          <w:b w:val="false"/>
          <w:bCs w:val="false"/>
          <w:sz w:val="40"/>
          <w:szCs w:val="40"/>
          <w:u w:val="none"/>
        </w:rPr>
        <w:t>Software &amp; Programming of HPC Systems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highlight w:val="none"/>
          <w:u w:val="none"/>
        </w:rPr>
      </w:pPr>
      <w:r>
        <w:rPr>
          <w:rFonts w:eastAsia="DejaVu Serif" w:cs="DejaVu Serif" w:ascii="DejaVu Serif" w:hAnsi="DejaVu Serif"/>
          <w:b w:val="false"/>
          <w:bCs w:val="false"/>
          <w:sz w:val="40"/>
          <w:szCs w:val="40"/>
          <w:u w:val="none"/>
        </w:rPr>
        <w:t>ΕΡΓΑΣΙΑ 2: SIMD and CUDA</w:t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center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jc w:val="left"/>
        <w:rPr>
          <w:rFonts w:ascii="DejaVu Serif" w:hAnsi="DejaVu Serif" w:cs="DejaVu Serif"/>
          <w:b w:val="false"/>
          <w:bCs w:val="false"/>
          <w:sz w:val="40"/>
          <w:szCs w:val="40"/>
          <w:u w:val="none"/>
        </w:rPr>
      </w:pPr>
      <w:r>
        <w:rPr>
          <w:rFonts w:cs="DejaVu Serif" w:ascii="DejaVu Serif" w:hAnsi="DejaVu Serif"/>
          <w:b w:val="false"/>
          <w:bCs w:val="false"/>
          <w:sz w:val="40"/>
          <w:szCs w:val="40"/>
          <w:u w:val="none"/>
        </w:rPr>
      </w:r>
    </w:p>
    <w:p>
      <w:pPr>
        <w:pStyle w:val="Normal"/>
        <w:ind w:hanging="0" w:left="709"/>
        <w:jc w:val="righ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Φλουρής Παντελής, up1093507</w:t>
      </w:r>
    </w:p>
    <w:p>
      <w:pPr>
        <w:pStyle w:val="Normal"/>
        <w:ind w:hanging="0" w:left="709"/>
        <w:jc w:val="righ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Κολτσάκης Χρυσάφης, up1084671</w:t>
      </w:r>
    </w:p>
    <w:p>
      <w:pPr>
        <w:pStyle w:val="Normal"/>
        <w:ind w:hanging="0" w:left="709"/>
        <w:jc w:val="righ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ind w:hanging="0" w:left="675"/>
        <w:jc w:val="righ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ind w:hanging="0" w:left="709"/>
        <w:jc w:val="both"/>
        <w:rPr>
          <w:rFonts w:ascii="DejaVu Serif" w:hAnsi="DejaVu Serif" w:cs="DejaVu Serif"/>
          <w:b w:val="false"/>
          <w:bCs w:val="false"/>
          <w:sz w:val="24"/>
          <w:szCs w:val="24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center"/>
        <w:rPr>
          <w:rFonts w:ascii="DejaVu Serif" w:hAnsi="DejaVu Serif" w:cs="DejaVu Serif"/>
          <w:b/>
          <w:bCs/>
          <w:sz w:val="40"/>
          <w:szCs w:val="40"/>
          <w:highlight w:val="none"/>
          <w:u w:val="none"/>
        </w:rPr>
      </w:pPr>
      <w:r>
        <w:rPr>
          <w:rFonts w:cs="DejaVu Serif" w:ascii="DejaVu Serif" w:hAnsi="DejaVu Serif"/>
          <w:b/>
          <w:bCs/>
          <w:sz w:val="40"/>
          <w:szCs w:val="40"/>
          <w:u w:val="none"/>
        </w:rPr>
        <w:t xml:space="preserve"> </w:t>
      </w:r>
      <w:r>
        <w:rPr>
          <w:rFonts w:cs="DejaVu Serif" w:ascii="DejaVu Serif" w:hAnsi="DejaVu Serif"/>
          <w:b/>
          <w:bCs/>
          <w:sz w:val="40"/>
          <w:szCs w:val="40"/>
          <w:u w:val="none"/>
        </w:rPr>
        <w:t>SIMD and WENO5</w:t>
      </w:r>
    </w:p>
    <w:p>
      <w:pPr>
        <w:pStyle w:val="Normal"/>
        <w:spacing w:lineRule="auto" w:line="360"/>
        <w:ind w:hanging="0" w:left="720"/>
        <w:jc w:val="left"/>
        <w:rPr>
          <w:rFonts w:ascii="DejaVu Serif" w:hAnsi="DejaVu Serif" w:cs="DejaVu Serif"/>
          <w:b/>
          <w:bCs/>
          <w:sz w:val="36"/>
          <w:szCs w:val="36"/>
          <w:highlight w:val="none"/>
          <w:u w:val="none"/>
        </w:rPr>
      </w:pPr>
      <w:r>
        <w:rPr>
          <w:rFonts w:cs="DejaVu Serif" w:ascii="DejaVu Serif" w:hAnsi="DejaVu Serif"/>
          <w:b/>
          <w:bCs/>
          <w:sz w:val="36"/>
          <w:szCs w:val="36"/>
          <w:u w:val="none"/>
        </w:rPr>
        <w:t>A)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 xml:space="preserve">Η ενεργοποίηση των GCC flags </w:t>
      </w:r>
      <w:r>
        <w:rPr>
          <w:rFonts w:cs="DejaVu Serif" w:ascii="DejaVu Serif" w:hAnsi="DejaVu Serif"/>
          <w:b/>
          <w:bCs/>
          <w:sz w:val="24"/>
          <w:szCs w:val="24"/>
          <w:u w:val="none"/>
        </w:rPr>
        <w:t xml:space="preserve">-O -march=native -ftree-vectorize </w:t>
      </w: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στον αρχικό κώδικα δεν παρείχε καμια βελτιστοποίηση. Αυτο εύκολα λύθηκε με μετατροπή της weno_minus_core σε static inline, επιτρέποντας στον GCC να την κανει vectorize.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 xml:space="preserve">Μετά απο αυτή την αλλαγή, ο gcc δημιουργεί δυο εκδόσεις: Μια χρησιμοποιώντας SSE και μία χρησιμοποιώντας AVX, πετυχαίνοντας έτσι μεγαλύτερη συμβατότητα με παλαιότερα συστήματα. Προσθέσαμε και την εντολη </w:t>
      </w:r>
      <w:r>
        <w:rPr>
          <w:rFonts w:cs="DejaVu Serif" w:ascii="DejaVu Serif" w:hAnsi="DejaVu Serif"/>
          <w:b/>
          <w:bCs/>
          <w:sz w:val="24"/>
          <w:szCs w:val="24"/>
          <w:u w:val="none"/>
        </w:rPr>
        <w:t xml:space="preserve">#pragma GCC ivdep </w:t>
      </w: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πριν τον βρόγχο επανάληψης, ξεκαθαρίζοντας στον compiler ότι δεν υπάρχουν dependencies.</w:t>
      </w:r>
    </w:p>
    <w:p>
      <w:pPr>
        <w:pStyle w:val="Normal"/>
        <w:spacing w:lineRule="auto" w:line="360"/>
        <w:ind w:hanging="0" w:left="0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Η χρηση OpenMP vectorization ηταν πιο απλή αλλα λιγότερο αποδοτική. Στον αρχικό πηγαίο κώδικα, καναμε μόνο αυτές τις αλλαγές: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Προσθήκη &lt;omp.h&gt;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#pragma omp declare simd στην συναρτηση weno_minus_reference</w:t>
      </w:r>
    </w:p>
    <w:p>
      <w:pPr>
        <w:pStyle w:val="Normal"/>
        <w:numPr>
          <w:ilvl w:val="0"/>
          <w:numId w:val="2"/>
        </w:numPr>
        <w:spacing w:lineRule="auto" w:line="360" w:before="0" w:after="200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#pragma omp parallel for simd aligned(a, b, c, d, e, out:64) στο for loop</w:t>
      </w:r>
    </w:p>
    <w:p>
      <w:pPr>
        <w:pStyle w:val="Normal"/>
        <w:spacing w:lineRule="auto" w:line="360"/>
        <w:ind w:hanging="0" w:left="2137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Αξίζει να σημειωθεί οτι η χρηση των OpenMP directives στον κώδικα του πρώτου υποερωτήματος (με τα compiler vectorizations) δεν παρείχε καμια βελτίωση).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/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 xml:space="preserve">Για την παραλληλοποίηση με AVX intrinsics, σβησαμε την συνάρτηση weno_minus_core και τοποθετήσαμε όλο τον κώδικα απευθείας μεσα στην weno_minus_reference. Αυτο το βήμα </w:t>
      </w: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 xml:space="preserve">δεν </w:t>
      </w: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είναι απαραίτητο, αλλα το βρήκαμε πιο εύκολο.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Ο βρόγχος επανάληψης γινεται με βήματα των 8, και αρχικοποιούνται σε καταχωρητές 8 τιμές του κάθε float array και μερικοί καταχωρητές με 8 αντίγραφα του κάθε αριθμού που χρειαζόμαστε για τις πράξεις.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/>
        <w:drawing>
          <wp:inline distT="0" distB="0" distL="0" distR="0">
            <wp:extent cx="3094355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2246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Στην συνέχεια υπολογίζονται και αποθηκεύονται σε AVX καταχωρητές οι τιμές is0, is1, is2 με χρήση fmadd και fmsub όπου ειναι εφικτό: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/>
        <w:drawing>
          <wp:inline distT="0" distB="0" distL="0" distR="0">
            <wp:extent cx="3132455" cy="22872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28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Συνεχίζουμε την αντιστοιχη διαδικασία για το υπόλοιπο του κώδικα. Χρησιμοποιούμε την εντολη _mm256_rcp_ps στα σημεία που χρειαζόμαστε κάποιο αντίστροφο.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Στο τέλος αποθηκεύουμε τα αποτελέσματα στην μνήμη.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360"/>
        <w:ind w:hanging="0" w:left="720"/>
        <w:jc w:val="left"/>
        <w:rPr>
          <w:rFonts w:ascii="DejaVu Serif" w:hAnsi="DejaVu Serif" w:cs="DejaVu Serif"/>
          <w:b/>
          <w:bCs/>
          <w:sz w:val="36"/>
          <w:szCs w:val="36"/>
          <w:highlight w:val="none"/>
          <w:u w:val="none"/>
        </w:rPr>
      </w:pPr>
      <w:r>
        <w:rPr>
          <w:rFonts w:cs="DejaVu Serif" w:ascii="DejaVu Serif" w:hAnsi="DejaVu Serif"/>
          <w:b/>
          <w:bCs/>
          <w:sz w:val="36"/>
          <w:szCs w:val="36"/>
          <w:u w:val="none"/>
        </w:rPr>
        <w:t>Β)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>Αποτελέσματα:</w:t>
      </w:r>
    </w:p>
    <w:p>
      <w:pPr>
        <w:pStyle w:val="Normal"/>
        <w:spacing w:lineRule="auto" w:line="360"/>
        <w:ind w:hanging="0" w:left="1429"/>
        <w:jc w:val="left"/>
        <w:rPr>
          <w:rFonts w:ascii="DejaVu Serif" w:hAnsi="DejaVu Serif" w:cs="DejaVu Serif"/>
          <w:b w:val="false"/>
          <w:bCs w:val="false"/>
          <w:sz w:val="24"/>
          <w:szCs w:val="24"/>
          <w:highlight w:val="none"/>
          <w:u w:val="none"/>
        </w:rPr>
      </w:pPr>
      <w:r>
        <w:rPr>
          <w:rFonts w:cs="DejaVu Serif" w:ascii="DejaVu Serif" w:hAnsi="DejaVu Serif"/>
          <w:b w:val="false"/>
          <w:bCs w:val="false"/>
          <w:sz w:val="24"/>
          <w:szCs w:val="24"/>
          <w:u w:val="none"/>
        </w:rPr>
        <w:t xml:space="preserve">Ο πιο γρήγορος χρόνος επιτεύχθηκε με την χρήση GCC flags. Υποψιαζόμαστε οτι ο λόγος που είναι σημαντικά γρηγορότερος ο κώδικας ειναι πως η χρήση O3 κάνει περισσότερα απο αυτόματο vectorization, και αυτά ευθύνονται για την βελτίωση στην ταχύτητα. </w:t>
      </w:r>
    </w:p>
    <w:p>
      <w:pPr>
        <w:pStyle w:val="ListParagraph"/>
        <w:numPr>
          <w:ilvl w:val="0"/>
          <w:numId w:val="1"/>
        </w:numPr>
        <w:jc w:val="center"/>
        <w:rPr>
          <w:rFonts w:ascii="DejaVu Serif" w:hAnsi="DejaVu Serif" w:cs="DejaVu Serif"/>
          <w:b/>
          <w:bCs/>
          <w:sz w:val="40"/>
          <w:szCs w:val="40"/>
          <w:u w:val="none"/>
        </w:rPr>
      </w:pPr>
      <w:r>
        <w:rPr>
          <w:rFonts w:cs="DejaVu Serif" w:ascii="DejaVu Serif" w:hAnsi="DejaVu Serif"/>
          <w:b/>
          <w:bCs/>
          <w:sz w:val="40"/>
          <w:szCs w:val="40"/>
          <w:u w:val="none"/>
        </w:rPr>
        <w:t xml:space="preserve"> </w:t>
      </w:r>
      <w:r>
        <w:rPr>
          <w:rFonts w:cs="DejaVu Serif" w:ascii="DejaVu Serif" w:hAnsi="DejaVu Serif"/>
          <w:b/>
          <w:bCs/>
          <w:sz w:val="40"/>
          <w:szCs w:val="40"/>
          <w:u w:val="none"/>
        </w:rPr>
        <w:t>Parallel Parametric Search in Machine Learning</w:t>
      </w:r>
    </w:p>
    <w:p>
      <w:pPr>
        <w:pStyle w:val="Normal"/>
        <w:spacing w:before="0" w:after="200"/>
        <w:ind w:hanging="0" w:left="0"/>
        <w:jc w:val="both"/>
        <w:rPr>
          <w:rFonts w:ascii="DejaVu Serif" w:hAnsi="DejaVu Serif" w:cs="DejaVu Serif"/>
          <w:b/>
          <w:bCs/>
          <w:sz w:val="28"/>
          <w:szCs w:val="28"/>
          <w:highlight w:val="none"/>
          <w:u w:val="none"/>
        </w:rPr>
      </w:pPr>
      <w:r>
        <w:rPr>
          <w:rFonts w:cs="DejaVu Serif" w:ascii="DejaVu Serif" w:hAnsi="DejaVu Serif"/>
          <w:b/>
          <w:bCs/>
          <w:sz w:val="28"/>
          <w:szCs w:val="28"/>
          <w:u w:val="none"/>
        </w:rPr>
      </w:r>
    </w:p>
    <w:sectPr>
      <w:headerReference w:type="even" r:id="rId4"/>
      <w:headerReference w:type="default" r:id="rId5"/>
      <w:headerReference w:type="first" r:id="rId6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auto"/>
    <w:pitch w:val="variable"/>
  </w:font>
  <w:font w:name="DejaVu Serif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decimal"/>
      <w:lvlText w:val="%1."/>
      <w:lvlJc w:val="right"/>
      <w:pPr>
        <w:tabs>
          <w:tab w:val="num" w:pos="0"/>
        </w:tabs>
        <w:ind w:left="720" w:hanging="360"/>
      </w:pPr>
      <w:rPr/>
    </w:lvl>
    <w:lvl w:ilvl="1">
      <w:start w:val="1"/>
      <w:isLgl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isLgl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isLgl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isLgl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isLgl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isLgl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isLgl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isLgl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isLgl/>
      <w:numFmt w:val="bullet"/>
      <w:lvlText w:val="·"/>
      <w:lvlJc w:val="left"/>
      <w:pPr>
        <w:tabs>
          <w:tab w:val="num" w:pos="0"/>
        </w:tabs>
        <w:ind w:left="2137" w:hanging="360"/>
      </w:pPr>
      <w:rPr>
        <w:rFonts w:ascii="Symbol" w:hAnsi="Symbol" w:cs="Symbol" w:hint="default"/>
      </w:rPr>
    </w:lvl>
    <w:lvl w:ilvl="1">
      <w:start w:val="1"/>
      <w:isLgl/>
      <w:numFmt w:val="bullet"/>
      <w:lvlText w:val="o"/>
      <w:lvlJc w:val="left"/>
      <w:pPr>
        <w:tabs>
          <w:tab w:val="num" w:pos="0"/>
        </w:tabs>
        <w:ind w:left="2857" w:hanging="360"/>
      </w:pPr>
      <w:rPr>
        <w:rFonts w:ascii="Courier New" w:hAnsi="Courier New" w:cs="Courier New" w:hint="default"/>
      </w:rPr>
    </w:lvl>
    <w:lvl w:ilvl="2">
      <w:start w:val="1"/>
      <w:isLgl/>
      <w:numFmt w:val="bullet"/>
      <w:lvlText w:val="§"/>
      <w:lvlJc w:val="left"/>
      <w:pPr>
        <w:tabs>
          <w:tab w:val="num" w:pos="0"/>
        </w:tabs>
        <w:ind w:left="3577" w:hanging="360"/>
      </w:pPr>
      <w:rPr>
        <w:rFonts w:ascii="Wingdings" w:hAnsi="Wingdings" w:cs="Wingdings" w:hint="default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4297" w:hanging="360"/>
      </w:pPr>
      <w:rPr>
        <w:rFonts w:ascii="Symbol" w:hAnsi="Symbol" w:cs="Symbol" w:hint="default"/>
      </w:rPr>
    </w:lvl>
    <w:lvl w:ilvl="4">
      <w:start w:val="1"/>
      <w:isLgl/>
      <w:numFmt w:val="bullet"/>
      <w:lvlText w:val="o"/>
      <w:lvlJc w:val="left"/>
      <w:pPr>
        <w:tabs>
          <w:tab w:val="num" w:pos="0"/>
        </w:tabs>
        <w:ind w:left="5017" w:hanging="360"/>
      </w:pPr>
      <w:rPr>
        <w:rFonts w:ascii="Courier New" w:hAnsi="Courier New" w:cs="Courier New" w:hint="default"/>
      </w:rPr>
    </w:lvl>
    <w:lvl w:ilvl="5">
      <w:start w:val="1"/>
      <w:isLgl/>
      <w:numFmt w:val="bullet"/>
      <w:lvlText w:val="§"/>
      <w:lvlJc w:val="left"/>
      <w:pPr>
        <w:tabs>
          <w:tab w:val="num" w:pos="0"/>
        </w:tabs>
        <w:ind w:left="5737" w:hanging="360"/>
      </w:pPr>
      <w:rPr>
        <w:rFonts w:ascii="Wingdings" w:hAnsi="Wingdings" w:cs="Wingdings" w:hint="default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6457" w:hanging="360"/>
      </w:pPr>
      <w:rPr>
        <w:rFonts w:ascii="Symbol" w:hAnsi="Symbol" w:cs="Symbol" w:hint="default"/>
      </w:rPr>
    </w:lvl>
    <w:lvl w:ilvl="7">
      <w:start w:val="1"/>
      <w:isLgl/>
      <w:numFmt w:val="bullet"/>
      <w:lvlText w:val="o"/>
      <w:lvlJc w:val="left"/>
      <w:pPr>
        <w:tabs>
          <w:tab w:val="num" w:pos="0"/>
        </w:tabs>
        <w:ind w:left="7177" w:hanging="360"/>
      </w:pPr>
      <w:rPr>
        <w:rFonts w:ascii="Courier New" w:hAnsi="Courier New" w:cs="Courier New" w:hint="default"/>
      </w:rPr>
    </w:lvl>
    <w:lvl w:ilvl="8">
      <w:start w:val="1"/>
      <w:isLgl/>
      <w:numFmt w:val="bullet"/>
      <w:lvlText w:val="§"/>
      <w:lvlJc w:val="left"/>
      <w:pPr>
        <w:tabs>
          <w:tab w:val="num" w:pos="0"/>
        </w:tabs>
        <w:ind w:left="789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left="176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768">
    <w:name w:val="Table Grid"/>
    <w:basedOn w:val="894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69">
    <w:name w:val="Table Grid Light"/>
    <w:basedOn w:val="89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0">
    <w:name w:val="Plain Table 1"/>
    <w:basedOn w:val="894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/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1">
    <w:name w:val="Plain Table 2"/>
    <w:basedOn w:val="894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2">
    <w:name w:val="Plain Table 3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pPr/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pPr/>
      <w:rPr>
        <w:b/>
        <w:caps/>
      </w:rPr>
      <w:tblPr/>
      <w:tcPr/>
    </w:tblStylePr>
    <w:tblStylePr w:type="lastRow">
      <w:pPr/>
      <w:rPr>
        <w:b/>
        <w:caps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3">
    <w:name w:val="Plain Table 4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/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4">
    <w:name w:val="Plain Table 5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1Vert">
      <w:pPr/>
      <w:rPr>
        <w:sz w:val="22"/>
      </w:rPr>
      <w:tblPr/>
      <w:tcPr>
        <w:shd w:val="clear" w:color="FFFFFF" w:fill="F2F2F2" w:themeFill="text1" w:themeFillTint="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pPr/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pPr/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5">
    <w:name w:val="Grid Table 1 Light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6">
    <w:name w:val="Grid Table 1 Light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7">
    <w:name w:val="Grid Table 1 Light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8">
    <w:name w:val="Grid Table 1 Light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79">
    <w:name w:val="Grid Table 1 Light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0">
    <w:name w:val="Grid Table 1 Light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1">
    <w:name w:val="Grid Table 1 Light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2">
    <w:name w:val="Grid Table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3">
    <w:name w:val="Grid Table 2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4">
    <w:name w:val="Grid Table 2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5">
    <w:name w:val="Grid Table 2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6">
    <w:name w:val="Grid Table 2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7">
    <w:name w:val="Grid Table 2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8">
    <w:name w:val="Grid Table 2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89">
    <w:name w:val="Grid Table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0">
    <w:name w:val="Grid Table 3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/>
    <w:tblStylePr w:type="band1Horz">
      <w:pPr/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1">
    <w:name w:val="Grid Table 3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2">
    <w:name w:val="Grid Table 3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3">
    <w:name w:val="Grid Table 3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4">
    <w:name w:val="Grid Table 3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5">
    <w:name w:val="Grid Table 3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pPr/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6">
    <w:name w:val="Grid Table 4"/>
    <w:basedOn w:val="8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CBCBCB" w:themeFill="text1" w:themeFillTint="34"/>
      </w:tcPr>
    </w:tblStylePr>
    <w:tblStylePr w:type="band1Vert">
      <w:pPr/>
      <w:rPr>
        <w:sz w:val="22"/>
      </w:rPr>
      <w:tblPr/>
      <w:tcPr>
        <w:shd w:val="clear" w:color="FFFFFF" w:fill="CBCBCB" w:themeFill="text1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7">
    <w:name w:val="Grid Table 4 - Accent 1"/>
    <w:basedOn w:val="8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pPr/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8">
    <w:name w:val="Grid Table 4 - Accent 2"/>
    <w:basedOn w:val="8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799">
    <w:name w:val="Grid Table 4 - Accent 3"/>
    <w:basedOn w:val="8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0">
    <w:name w:val="Grid Table 4 - Accent 4"/>
    <w:basedOn w:val="8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1">
    <w:name w:val="Grid Table 4 - Accent 5"/>
    <w:basedOn w:val="8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2">
    <w:name w:val="Grid Table 4 - Accent 6"/>
    <w:basedOn w:val="89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3">
    <w:name w:val="Grid Table 5 Dark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8A8A8A" w:themeFill="text1" w:themeFillTint="75"/>
      </w:tcPr>
    </w:tblStylePr>
    <w:tblStylePr w:type="band1Vert">
      <w:pPr/>
      <w:tblPr/>
      <w:tcPr>
        <w:shd w:val="clear" w:color="FFFFFF" w:fill="8A8A8A" w:themeFill="tex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000000" w:themeFill="text1"/>
      </w:tcPr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  <w:sz w:val="22"/>
      </w:rPr>
      <w:tblPr/>
      <w:tcPr>
        <w:shd w:val="clear" w:color="FFFFFF" w:fill="000000" w:themeFill="tex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4">
    <w:name w:val="Grid Table 5 Dark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4D1EC" w:themeFill="accent1" w:themeFillTint="75"/>
      </w:tcPr>
    </w:tblStylePr>
    <w:tblStylePr w:type="band1Vert">
      <w:pPr/>
      <w:tblPr/>
      <w:tcPr>
        <w:shd w:val="clear" w:color="FFFFFF" w:fill="B4D1EC" w:themeFill="accent1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5B9BD5" w:themeFill="accent1"/>
      </w:tcPr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  <w:sz w:val="22"/>
      </w:rPr>
      <w:tblPr/>
      <w:tcPr>
        <w:shd w:val="clear" w:color="FFFFFF" w:fill="5B9BD5" w:themeFill="accent1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5">
    <w:name w:val="Grid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7C3A0" w:themeFill="accent2" w:themeFillTint="75"/>
      </w:tcPr>
    </w:tblStylePr>
    <w:tblStylePr w:type="band1Vert">
      <w:pPr/>
      <w:tblPr/>
      <w:tcPr>
        <w:shd w:val="clear" w:color="FFFFFF" w:fill="F7C3A0" w:themeFill="accent2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ED7D31" w:themeFill="accent2"/>
      </w:tcPr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  <w:sz w:val="22"/>
      </w:rPr>
      <w:tblPr/>
      <w:tcPr>
        <w:shd w:val="clear" w:color="FFFFFF" w:fill="ED7D31" w:themeFill="accent2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6">
    <w:name w:val="Grid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D6D6D6" w:themeFill="accent3" w:themeFillTint="75"/>
      </w:tcPr>
    </w:tblStylePr>
    <w:tblStylePr w:type="band1Vert">
      <w:pPr/>
      <w:tblPr/>
      <w:tcPr>
        <w:shd w:val="clear" w:color="FFFFFF" w:fill="D6D6D6" w:themeFill="accent3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A5A5A5" w:themeFill="accent3"/>
      </w:tcPr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  <w:sz w:val="22"/>
      </w:rPr>
      <w:tblPr/>
      <w:tcPr>
        <w:shd w:val="clear" w:color="FFFFFF" w:fill="A5A5A5" w:themeFill="accent3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7">
    <w:name w:val="Grid Table 5 Dark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FFE28A" w:themeFill="accent4" w:themeFillTint="75"/>
      </w:tcPr>
    </w:tblStylePr>
    <w:tblStylePr w:type="band1Vert">
      <w:pPr/>
      <w:tblPr/>
      <w:tcPr>
        <w:shd w:val="clear" w:color="FFFFFF" w:fill="FFE28A" w:themeFill="accent4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FFC000" w:themeFill="accent4"/>
      </w:tcPr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  <w:sz w:val="22"/>
      </w:rPr>
      <w:tblPr/>
      <w:tcPr>
        <w:shd w:val="clear" w:color="FFFFFF" w:fill="FFC000" w:themeFill="accent4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8">
    <w:name w:val="Grid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A9BEE4" w:themeFill="accent5" w:themeFillTint="75"/>
      </w:tcPr>
    </w:tblStylePr>
    <w:tblStylePr w:type="band1Vert">
      <w:pPr/>
      <w:tblPr/>
      <w:tcPr>
        <w:shd w:val="clear" w:color="FFFFFF" w:fill="A9BEE4" w:themeFill="accent5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4472C4" w:themeFill="accent5"/>
      </w:tcPr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  <w:sz w:val="22"/>
      </w:rPr>
      <w:tblPr/>
      <w:tcPr>
        <w:shd w:val="clear" w:color="FFFFFF" w:fill="4472C4" w:themeFill="accent5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09">
    <w:name w:val="Grid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/>
    <w:tblStylePr w:type="band1Horz">
      <w:pPr/>
      <w:tblPr/>
      <w:tcPr>
        <w:shd w:val="clear" w:color="FFFFFF" w:fill="BDDBA8" w:themeFill="accent6" w:themeFillTint="75"/>
      </w:tcPr>
    </w:tblStylePr>
    <w:tblStylePr w:type="band1Vert">
      <w:pPr/>
      <w:tblPr/>
      <w:tcPr>
        <w:shd w:val="clear" w:color="FFFFFF" w:fill="BDDBA8" w:themeFill="accent6" w:themeFillTint="75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>
        <w:shd w:val="clear" w:color="FFFFFF" w:fill="70AD47" w:themeFill="accent6"/>
      </w:tcPr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  <w:sz w:val="22"/>
      </w:rPr>
      <w:tblPr/>
      <w:tcPr>
        <w:shd w:val="clear" w:color="FFFFFF" w:fill="70AD47" w:themeFill="accent6"/>
      </w:tcPr>
    </w:tblStylePr>
    <w:tblStylePr w:type="lastRow">
      <w:pPr/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0">
    <w:name w:val="Grid Table 6 Colorful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pPr/>
      <w:tblPr/>
      <w:tcPr>
        <w:shd w:val="clear" w:color="FFFFFF" w:fill="CBCBCB" w:themeFill="text1" w:themeFillTint="34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 w:themeTint="80" w:themeShade="95"/>
      </w:rPr>
      <w:tblPr/>
      <w:tcPr/>
    </w:tblStylePr>
    <w:tblStylePr w:type="firstRow">
      <w:pPr/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b/>
        <w:color w:themeColor="text1" w:themeTint="80" w:themeShade="95"/>
      </w:rPr>
      <w:tblPr/>
      <w:tcPr/>
    </w:tblStylePr>
    <w:tblStylePr w:type="lastRow">
      <w:pPr/>
      <w:rPr>
        <w:b/>
        <w:color w:themeColor="tex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811">
    <w:name w:val="Grid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Tint="80" w:themeShade="95"/>
      </w:rPr>
      <w:tblPr/>
      <w:tcPr/>
    </w:tblStylePr>
    <w:tblStylePr w:type="firstRow">
      <w:pPr/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b/>
        <w:color w:themeColor="accent1" w:themeTint="80" w:themeShade="95"/>
      </w:rPr>
      <w:tblPr/>
      <w:tcPr/>
    </w:tblStylePr>
    <w:tblStylePr w:type="lastRow">
      <w:pPr/>
      <w:rPr>
        <w:b/>
        <w:color w:themeColor="accent1" w:themeTint="80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Tint="80" w:themeShade="95"/>
        <w:sz w:val="22"/>
      </w:rPr>
      <w:tblPr/>
      <w:tcPr/>
    </w:tblStylePr>
  </w:style>
  <w:style w:type="table" w:styleId="812">
    <w:name w:val="Grid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13">
    <w:name w:val="Grid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fe" w:themeShade="95"/>
      </w:rPr>
      <w:tblPr/>
      <w:tcPr/>
    </w:tblStylePr>
    <w:tblStylePr w:type="firstRow">
      <w:pPr/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b/>
        <w:color w:themeColor="accent3" w:themeTint="fe" w:themeShade="95"/>
      </w:rPr>
      <w:tblPr/>
      <w:tcPr/>
    </w:tblStylePr>
    <w:tblStylePr w:type="lastRow">
      <w:pPr/>
      <w:rPr>
        <w:b/>
        <w:color w:themeColor="accent3" w:themeTint="fe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fe" w:themeShade="95"/>
        <w:sz w:val="22"/>
      </w:rPr>
      <w:tblPr/>
      <w:tcPr/>
    </w:tblStylePr>
  </w:style>
  <w:style w:type="table" w:styleId="814">
    <w:name w:val="Grid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15">
    <w:name w:val="Grid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816">
    <w:name w:val="Grid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Shade="95"/>
      </w:rPr>
      <w:tblPr/>
      <w:tcPr/>
    </w:tblStylePr>
    <w:tblStylePr w:type="firstRow">
      <w:pPr/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b/>
        <w:color w:themeColor="accent5" w:themeShade="95"/>
      </w:rPr>
      <w:tblPr/>
      <w:tcPr/>
    </w:tblStylePr>
    <w:tblStylePr w:type="lastRow">
      <w:pPr/>
      <w:rPr>
        <w:b/>
        <w:color w:themeColor="accent5" w:themeShade="95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Shade="95"/>
        <w:sz w:val="22"/>
      </w:rPr>
      <w:tblPr/>
      <w:tcPr/>
    </w:tblStylePr>
  </w:style>
  <w:style w:type="table" w:styleId="817">
    <w:name w:val="Grid Table 7 Colorful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pPr/>
      <w:tblPr/>
      <w:tcPr>
        <w:shd w:val="clear" w:color="FFFFFF" w:fill="F2F2F2" w:themeFill="text1" w:themeFillTint="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8">
    <w:name w:val="Grid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/>
    <w:tblStylePr w:type="band1Horz">
      <w:pPr/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pPr/>
      <w:tblPr/>
      <w:tcPr>
        <w:shd w:val="clear" w:color="FFFFFF" w:fill="DEEBF6" w:themeFill="accent1" w:themeFillTint="34"/>
      </w:tcPr>
    </w:tblStylePr>
    <w:tblStylePr w:type="band2Horz">
      <w:pPr/>
      <w:rPr>
        <w:color w:themeColor="accen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19">
    <w:name w:val="Grid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pPr/>
      <w:tblPr/>
      <w:tcPr>
        <w:shd w:val="clear" w:color="FFFFFF" w:fill="FBE6D7" w:themeFill="accent2" w:themeFillTint="32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0">
    <w:name w:val="Grid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/>
    <w:tblStylePr w:type="band1Horz">
      <w:pPr/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pPr/>
      <w:tblPr/>
      <w:tcPr>
        <w:shd w:val="clear" w:color="FFFFFF" w:fill="EDEDED" w:themeFill="accent3" w:themeFillTint="34"/>
      </w:tcPr>
    </w:tblStylePr>
    <w:tblStylePr w:type="band2Horz">
      <w:pPr/>
      <w:rPr>
        <w:color w:themeColor="accent3" w:themeTint="fe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1">
    <w:name w:val="Grid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pPr/>
      <w:tblPr/>
      <w:tcPr>
        <w:shd w:val="clear" w:color="FFFFFF" w:fill="FFF2CB" w:themeFill="accent4" w:themeFillTint="34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2">
    <w:name w:val="Grid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/>
    <w:tblStylePr w:type="band1Horz">
      <w:pPr/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pPr/>
      <w:tblPr/>
      <w:tcPr>
        <w:shd w:val="clear" w:color="FFFFFF" w:fill="D9E2F3" w:themeFill="accent5" w:themeFillTint="34"/>
      </w:tcPr>
    </w:tblStylePr>
    <w:tblStylePr w:type="band2Horz">
      <w:pPr/>
      <w:rPr>
        <w:color w:themeColor="accent5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3">
    <w:name w:val="Grid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/>
    <w:tblStylePr w:type="band1Horz">
      <w:pPr/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pPr/>
      <w:tblPr/>
      <w:tcPr>
        <w:shd w:val="clear" w:color="FFFFFF" w:fill="E2EFD9" w:themeFill="accent6" w:themeFillTint="34"/>
      </w:tcPr>
    </w:tblStylePr>
    <w:tblStylePr w:type="band2Horz">
      <w:pPr/>
      <w:rPr>
        <w:color w:themeColor="accent6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4">
    <w:name w:val="List Table 1 Light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5">
    <w:name w:val="List Table 1 Light - Accent 1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6">
    <w:name w:val="List Table 1 Light - Accent 2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7">
    <w:name w:val="List Table 1 Light - Accent 3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8">
    <w:name w:val="List Table 1 Light - Accent 4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29">
    <w:name w:val="List Table 1 Light - Accent 5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0">
    <w:name w:val="List Table 1 Light - Accent 6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1">
    <w:name w:val="List Table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2">
    <w:name w:val="List Table 2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3">
    <w:name w:val="List Table 2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4">
    <w:name w:val="List Table 2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5">
    <w:name w:val="List Table 2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6">
    <w:name w:val="List Table 2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7">
    <w:name w:val="List Table 2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  <w:sz w:val="22"/>
      </w:rPr>
      <w:tblPr/>
      <w:tcPr/>
    </w:tblStylePr>
    <w:tblStylePr w:type="fir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pPr/>
      <w:rPr>
        <w:b/>
        <w:sz w:val="22"/>
      </w:rPr>
      <w:tblPr/>
      <w:tcPr/>
    </w:tblStylePr>
    <w:tblStylePr w:type="lastRow">
      <w:pPr/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8">
    <w:name w:val="List Table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39">
    <w:name w:val="List Table 3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0">
    <w:name w:val="List Table 3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1">
    <w:name w:val="List Table 3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2">
    <w:name w:val="List Table 3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3">
    <w:name w:val="List Table 3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4">
    <w:name w:val="List Table 3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pPr/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5">
    <w:name w:val="List Table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/>
    <w:tblStylePr w:type="band1Horz">
      <w:pPr/>
      <w:rPr>
        <w:sz w:val="22"/>
      </w:rPr>
      <w:tblPr/>
      <w:tcPr>
        <w:shd w:val="clear" w:color="FFFFFF" w:fill="BFBFBF" w:themeFill="text1" w:themeFillTint="40"/>
      </w:tcPr>
    </w:tblStylePr>
    <w:tblStylePr w:type="band1Vert">
      <w:pPr/>
      <w:rPr>
        <w:sz w:val="22"/>
      </w:rPr>
      <w:tblPr/>
      <w:tcPr>
        <w:shd w:val="clear" w:color="FFFFFF" w:fill="BFBFBF" w:themeFill="tex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000000" w:themeFill="tex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6">
    <w:name w:val="List Table 4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5B9BD5" w:themeFill="accent1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7">
    <w:name w:val="List Table 4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ED7D31" w:themeFill="accent2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8">
    <w:name w:val="List Table 4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A5A5A5" w:themeFill="accent3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49">
    <w:name w:val="List Table 4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FFC000" w:themeFill="accent4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0">
    <w:name w:val="List Table 4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4472C4" w:themeFill="accent5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1">
    <w:name w:val="List Table 4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/>
    <w:tblStylePr w:type="band1Horz">
      <w:pPr/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b/>
      </w:rPr>
      <w:tblPr/>
      <w:tcPr/>
    </w:tblStylePr>
    <w:tblStylePr w:type="firstRow">
      <w:pPr/>
      <w:rPr>
        <w:b/>
        <w:sz w:val="22"/>
      </w:rPr>
      <w:tblPr/>
      <w:tcPr>
        <w:shd w:val="clear" w:color="FFFFFF" w:fill="70AD47" w:themeFill="accent6"/>
      </w:tcPr>
    </w:tblStylePr>
    <w:tblStylePr w:type="lastCol">
      <w:pPr/>
      <w:rPr>
        <w:b/>
      </w:rPr>
      <w:tblPr/>
      <w:tcPr/>
    </w:tblStylePr>
    <w:tblStylePr w:type="lastRow">
      <w:pPr/>
      <w:rPr>
        <w:b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52">
    <w:name w:val="List Table 5 Dark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53">
    <w:name w:val="List Table 5 Dark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54">
    <w:name w:val="List Table 5 Dark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55">
    <w:name w:val="List Table 5 Dark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56">
    <w:name w:val="List Table 5 Dark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57">
    <w:name w:val="List Table 5 Dark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58">
    <w:name w:val="List Table 5 Dark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/>
    <w:tblStylePr w:type="band1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pPr/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pPr/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pPr/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pPr/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pPr/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pPr/>
      <w:rPr>
        <w:b/>
        <w:color w:themeColor="light1"/>
        <w:sz w:val="22"/>
      </w:rPr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light1"/>
        <w:sz w:val="22"/>
      </w:rPr>
      <w:tblPr/>
      <w:tcPr/>
    </w:tblStylePr>
  </w:style>
  <w:style w:type="table" w:styleId="859">
    <w:name w:val="List Table 6 Colorful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/>
    <w:tblStylePr w:type="band1Horz">
      <w:pPr/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text1"/>
      </w:rPr>
      <w:tblPr/>
      <w:tcPr/>
    </w:tblStylePr>
    <w:tblStylePr w:type="firstRow">
      <w:pPr/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pPr/>
      <w:rPr>
        <w:b/>
        <w:color w:themeColor="text1"/>
      </w:rPr>
      <w:tblPr/>
      <w:tcPr/>
    </w:tblStylePr>
    <w:tblStylePr w:type="lastRow">
      <w:pPr/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0">
    <w:name w:val="List Table 6 Colorful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1" w:themeShade="95"/>
      </w:rPr>
      <w:tblPr/>
      <w:tcPr/>
    </w:tblStylePr>
    <w:tblStylePr w:type="firstRow">
      <w:pPr/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pPr/>
      <w:rPr>
        <w:b/>
        <w:color w:themeColor="accent1" w:themeShade="95"/>
      </w:rPr>
      <w:tblPr/>
      <w:tcPr/>
    </w:tblStylePr>
    <w:tblStylePr w:type="lastRow">
      <w:pPr/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1">
    <w:name w:val="List Table 6 Colorful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2" w:themeTint="97" w:themeShade="95"/>
      </w:rPr>
      <w:tblPr/>
      <w:tcPr/>
    </w:tblStylePr>
    <w:tblStylePr w:type="firstRow">
      <w:pPr/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pPr/>
      <w:rPr>
        <w:b/>
        <w:color w:themeColor="accent2" w:themeTint="97" w:themeShade="95"/>
      </w:rPr>
      <w:tblPr/>
      <w:tcPr/>
    </w:tblStylePr>
    <w:tblStylePr w:type="lastRow">
      <w:pPr/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2">
    <w:name w:val="List Table 6 Colorful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3" w:themeTint="98" w:themeShade="95"/>
      </w:rPr>
      <w:tblPr/>
      <w:tcPr/>
    </w:tblStylePr>
    <w:tblStylePr w:type="firstRow">
      <w:pPr/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pPr/>
      <w:rPr>
        <w:b/>
        <w:color w:themeColor="accent3" w:themeTint="98" w:themeShade="95"/>
      </w:rPr>
      <w:tblPr/>
      <w:tcPr/>
    </w:tblStylePr>
    <w:tblStylePr w:type="lastRow">
      <w:pPr/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3">
    <w:name w:val="List Table 6 Colorful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4" w:themeTint="9a" w:themeShade="95"/>
      </w:rPr>
      <w:tblPr/>
      <w:tcPr/>
    </w:tblStylePr>
    <w:tblStylePr w:type="firstRow">
      <w:pPr/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pPr/>
      <w:rPr>
        <w:b/>
        <w:color w:themeColor="accent4" w:themeTint="9a" w:themeShade="95"/>
      </w:rPr>
      <w:tblPr/>
      <w:tcPr/>
    </w:tblStylePr>
    <w:tblStylePr w:type="lastRow">
      <w:pPr/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4">
    <w:name w:val="List Table 6 Colorful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5" w:themeTint="9a" w:themeShade="95"/>
      </w:rPr>
      <w:tblPr/>
      <w:tcPr/>
    </w:tblStylePr>
    <w:tblStylePr w:type="firstRow">
      <w:pPr/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pPr/>
      <w:rPr>
        <w:b/>
        <w:color w:themeColor="accent5" w:themeTint="9a" w:themeShade="95"/>
      </w:rPr>
      <w:tblPr/>
      <w:tcPr/>
    </w:tblStylePr>
    <w:tblStylePr w:type="lastRow">
      <w:pPr/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5">
    <w:name w:val="List Table 6 Colorful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/>
      <w:rPr>
        <w:b/>
        <w:color w:themeColor="accent6" w:themeTint="98" w:themeShade="95"/>
      </w:rPr>
      <w:tblPr/>
      <w:tcPr/>
    </w:tblStylePr>
    <w:tblStylePr w:type="firstRow">
      <w:pPr/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pPr/>
      <w:rPr>
        <w:b/>
        <w:color w:themeColor="accent6" w:themeTint="98" w:themeShade="95"/>
      </w:rPr>
      <w:tblPr/>
      <w:tcPr/>
    </w:tblStylePr>
    <w:tblStylePr w:type="lastRow">
      <w:pPr/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66">
    <w:name w:val="List Table 7 Colorful"/>
    <w:basedOn w:val="8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/>
    <w:tblStylePr w:type="band1Horz">
      <w:pPr/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pPr/>
      <w:tblPr/>
      <w:tcPr>
        <w:shd w:val="clear" w:color="FFFFFF" w:fill="BFBFBF" w:themeFill="text1" w:themeFillTint="40"/>
      </w:tcPr>
    </w:tblStylePr>
    <w:tblStylePr w:type="band2Horz">
      <w:pPr/>
      <w:rPr>
        <w:color w:themeColor="text1" w:themeTint="80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text1" w:themeTint="80" w:themeShade="95"/>
        <w:sz w:val="22"/>
      </w:rPr>
      <w:tblPr/>
      <w:tcPr/>
    </w:tblStylePr>
  </w:style>
  <w:style w:type="table" w:styleId="867">
    <w:name w:val="List Table 7 Colorful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cPr/>
    <w:tblStylePr w:type="band1Horz">
      <w:pPr/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pPr/>
      <w:tblPr/>
      <w:tcPr>
        <w:shd w:val="clear" w:color="FFFFFF" w:fill="D6E6F4" w:themeFill="accent1" w:themeFillTint="40"/>
      </w:tcPr>
    </w:tblStylePr>
    <w:tblStylePr w:type="band2Horz">
      <w:pPr/>
      <w:rPr>
        <w:color w:themeColor="accent1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1" w:themeShade="95"/>
        <w:sz w:val="22"/>
      </w:rPr>
      <w:tblPr/>
      <w:tcPr/>
    </w:tblStylePr>
  </w:style>
  <w:style w:type="table" w:styleId="868">
    <w:name w:val="List Table 7 Colorful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/>
    <w:tblStylePr w:type="band1Horz">
      <w:pPr/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pPr/>
      <w:tblPr/>
      <w:tcPr>
        <w:shd w:val="clear" w:color="FFFFFF" w:fill="FADECB" w:themeFill="accent2" w:themeFillTint="40"/>
      </w:tcPr>
    </w:tblStylePr>
    <w:tblStylePr w:type="band2Horz">
      <w:pPr/>
      <w:rPr>
        <w:color w:themeColor="accent2" w:themeTint="97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2" w:themeTint="97" w:themeShade="95"/>
        <w:sz w:val="22"/>
      </w:rPr>
      <w:tblPr/>
      <w:tcPr/>
    </w:tblStylePr>
  </w:style>
  <w:style w:type="table" w:styleId="869">
    <w:name w:val="List Table 7 Colorful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/>
    <w:tblStylePr w:type="band1Horz">
      <w:pPr/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pPr/>
      <w:tblPr/>
      <w:tcPr>
        <w:shd w:val="clear" w:color="FFFFFF" w:fill="E8E8E8" w:themeFill="accent3" w:themeFillTint="40"/>
      </w:tcPr>
    </w:tblStylePr>
    <w:tblStylePr w:type="band2Horz">
      <w:pPr/>
      <w:rPr>
        <w:color w:themeColor="accent3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3" w:themeTint="98" w:themeShade="95"/>
        <w:sz w:val="22"/>
      </w:rPr>
      <w:tblPr/>
      <w:tcPr/>
    </w:tblStylePr>
  </w:style>
  <w:style w:type="table" w:styleId="870">
    <w:name w:val="List Table 7 Colorful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/>
    <w:tblStylePr w:type="band1Horz">
      <w:pPr/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pPr/>
      <w:tblPr/>
      <w:tcPr>
        <w:shd w:val="clear" w:color="FFFFFF" w:fill="FFEFBF" w:themeFill="accent4" w:themeFillTint="40"/>
      </w:tcPr>
    </w:tblStylePr>
    <w:tblStylePr w:type="band2Horz">
      <w:pPr/>
      <w:rPr>
        <w:color w:themeColor="accent4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4" w:themeTint="9a" w:themeShade="95"/>
        <w:sz w:val="22"/>
      </w:rPr>
      <w:tblPr/>
      <w:tcPr/>
    </w:tblStylePr>
  </w:style>
  <w:style w:type="table" w:styleId="871">
    <w:name w:val="List Table 7 Colorful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/>
    <w:tblStylePr w:type="band1Horz">
      <w:pPr/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pPr/>
      <w:tblPr/>
      <w:tcPr>
        <w:shd w:val="clear" w:color="FFFFFF" w:fill="D0DCF0" w:themeFill="accent5" w:themeFillTint="40"/>
      </w:tcPr>
    </w:tblStylePr>
    <w:tblStylePr w:type="band2Horz">
      <w:pPr/>
      <w:rPr>
        <w:color w:themeColor="accent5" w:themeTint="9a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5" w:themeTint="9a" w:themeShade="95"/>
        <w:sz w:val="22"/>
      </w:rPr>
      <w:tblPr/>
      <w:tcPr/>
    </w:tblStylePr>
  </w:style>
  <w:style w:type="table" w:styleId="872">
    <w:name w:val="List Table 7 Colorful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/>
    <w:tblStylePr w:type="band1Horz">
      <w:pPr/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pPr/>
      <w:tblPr/>
      <w:tcPr>
        <w:shd w:val="clear" w:color="FFFFFF" w:fill="DBECD0" w:themeFill="accent6" w:themeFillTint="40"/>
      </w:tcPr>
    </w:tblStylePr>
    <w:tblStylePr w:type="band2Horz">
      <w:pPr/>
      <w:rPr>
        <w:color w:themeColor="accent6" w:themeTint="98" w:themeShade="95"/>
        <w:sz w:val="22"/>
      </w:rPr>
      <w:tblPr/>
      <w:tcPr/>
    </w:tblStylePr>
    <w:tblStylePr w:type="band2Vert">
      <w:pPr/>
      <w:tblPr/>
      <w:tc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pPr/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pPr/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rPr>
        <w:color w:themeColor="accent6" w:themeTint="98" w:themeShade="95"/>
        <w:sz w:val="22"/>
      </w:rPr>
      <w:tblPr/>
      <w:tcPr/>
    </w:tblStylePr>
  </w:style>
  <w:style w:type="table" w:styleId="873">
    <w:name w:val="Lined - Accent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4">
    <w:name w:val="Lined - Accent 1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5">
    <w:name w:val="Lined - Accent 2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6">
    <w:name w:val="Lined - Accent 3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7">
    <w:name w:val="Lined - Accent 4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8">
    <w:name w:val="Lined - Accent 5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79">
    <w:name w:val="Lined - Accent 6"/>
    <w:basedOn w:val="894"/>
    <w:uiPriority w:val="99"/>
    <w:pPr>
      <w:spacing w:after="0" w:line="240" w:lineRule="auto"/>
    </w:pPr>
    <w:tblPr>
      <w:tblStyleRowBandSize w:val="1"/>
      <w:tblStyleColBandSize w:val="1"/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0">
    <w:name w:val="Bordered &amp; Lined - Accent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2F2F2" w:themeFill="text1" w:themeFillTint="0"/>
      </w:tcPr>
    </w:tblStylePr>
    <w:tblStylePr w:type="band2Vert">
      <w:pPr/>
      <w:rPr>
        <w:sz w:val="22"/>
      </w:rPr>
      <w:tblPr/>
      <w:tcPr>
        <w:shd w:val="clear" w:color="FFFFFF" w:fill="F2F2F2" w:themeFill="text1" w:themeFillTint="0"/>
      </w:tcPr>
    </w:tblStylePr>
    <w:tblStylePr w:type="firstCol">
      <w:pPr/>
      <w:rPr>
        <w:sz w:val="22"/>
      </w:rPr>
      <w:tblPr/>
      <w:tcPr>
        <w:shd w:val="clear" w:color="FFFFFF" w:fill="7F7F7F" w:themeFill="text1" w:themeFillTint="80"/>
      </w:tcPr>
    </w:tblStylePr>
    <w:tblStylePr w:type="firstRow">
      <w:pPr/>
      <w:rPr>
        <w:sz w:val="22"/>
      </w:rPr>
      <w:tblPr/>
      <w:tcPr>
        <w:shd w:val="clear" w:color="FFFFFF" w:fill="7F7F7F" w:themeFill="text1" w:themeFillTint="80"/>
      </w:tcPr>
    </w:tblStylePr>
    <w:tblStylePr w:type="lastCol">
      <w:pPr/>
      <w:rPr>
        <w:sz w:val="22"/>
      </w:rPr>
      <w:tblPr/>
      <w:tcPr>
        <w:shd w:val="clear" w:color="FFFFFF" w:fill="7F7F7F" w:themeFill="text1" w:themeFillTint="80"/>
      </w:tcPr>
    </w:tblStylePr>
    <w:tblStylePr w:type="lastRow">
      <w:pPr/>
      <w:rPr>
        <w:sz w:val="22"/>
      </w:rPr>
      <w:tblPr/>
      <w:tcPr>
        <w:shd w:val="clear" w:color="FFFFFF" w:fill="7F7F7F" w:themeFill="text1" w:themeFillTint="80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1">
    <w:name w:val="Bordered &amp; Lined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pPr/>
      <w:rPr>
        <w:sz w:val="22"/>
      </w:rPr>
      <w:tblPr/>
      <w:tcPr>
        <w:shd w:val="clear" w:color="FFFFFF" w:fill="CCE0F2" w:themeFill="accent1" w:themeFillTint="50"/>
      </w:tcPr>
    </w:tblStylePr>
    <w:tblStylePr w:type="fir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fir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lastCol">
      <w:pPr/>
      <w:rPr>
        <w:sz w:val="22"/>
      </w:rPr>
      <w:tblPr/>
      <w:tcPr>
        <w:shd w:val="clear" w:color="FFFFFF" w:fill="69A3D8" w:themeFill="accent1" w:themeFillTint="ea"/>
      </w:tcPr>
    </w:tblStylePr>
    <w:tblStylePr w:type="lastRow">
      <w:pPr/>
      <w:rPr>
        <w:sz w:val="22"/>
      </w:rPr>
      <w:tblPr/>
      <w:tcPr>
        <w:shd w:val="clear" w:color="FFFFFF" w:fill="69A3D8" w:themeFill="accent1" w:themeFillTint="e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2">
    <w:name w:val="Bordered &amp; Lined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pPr/>
      <w:rPr>
        <w:sz w:val="22"/>
      </w:rPr>
      <w:tblPr/>
      <w:tcPr>
        <w:shd w:val="clear" w:color="FFFFFF" w:fill="FBE6D7" w:themeFill="accent2" w:themeFillTint="32"/>
      </w:tcPr>
    </w:tblStylePr>
    <w:tblStylePr w:type="fir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fir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lastCol">
      <w:pPr/>
      <w:rPr>
        <w:sz w:val="22"/>
      </w:rPr>
      <w:tblPr/>
      <w:tcPr>
        <w:shd w:val="clear" w:color="FFFFFF" w:fill="F4B285" w:themeFill="accent2" w:themeFillTint="97"/>
      </w:tcPr>
    </w:tblStylePr>
    <w:tblStylePr w:type="lastRow">
      <w:pPr/>
      <w:rPr>
        <w:sz w:val="22"/>
      </w:rPr>
      <w:tblPr/>
      <w:tcPr>
        <w:shd w:val="clear" w:color="FFFFFF" w:fill="F4B285" w:themeFill="accent2" w:themeFillTint="97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3">
    <w:name w:val="Bordered &amp; Lined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pPr/>
      <w:rPr>
        <w:sz w:val="22"/>
      </w:rPr>
      <w:tblPr/>
      <w:tcPr>
        <w:shd w:val="clear" w:color="FFFFFF" w:fill="EDEDED" w:themeFill="accent3" w:themeFillTint="34"/>
      </w:tcPr>
    </w:tblStylePr>
    <w:tblStylePr w:type="fir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fir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lastCol">
      <w:pPr/>
      <w:rPr>
        <w:sz w:val="22"/>
      </w:rPr>
      <w:tblPr/>
      <w:tcPr>
        <w:shd w:val="clear" w:color="FFFFFF" w:fill="A5A5A5" w:themeFill="accent3" w:themeFillTint="fe"/>
      </w:tcPr>
    </w:tblStylePr>
    <w:tblStylePr w:type="lastRow">
      <w:pPr/>
      <w:rPr>
        <w:sz w:val="22"/>
      </w:rPr>
      <w:tblPr/>
      <w:tcPr>
        <w:shd w:val="clear" w:color="FFFFFF" w:fill="A5A5A5" w:themeFill="accent3" w:themeFillTint="fe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4">
    <w:name w:val="Bordered &amp; Lined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pPr/>
      <w:rPr>
        <w:sz w:val="22"/>
      </w:rPr>
      <w:tblPr/>
      <w:tcPr>
        <w:shd w:val="clear" w:color="FFFFFF" w:fill="FFF2CB" w:themeFill="accent4" w:themeFillTint="34"/>
      </w:tcPr>
    </w:tblStylePr>
    <w:tblStylePr w:type="fir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fir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lastCol">
      <w:pPr/>
      <w:rPr>
        <w:sz w:val="22"/>
      </w:rPr>
      <w:tblPr/>
      <w:tcPr>
        <w:shd w:val="clear" w:color="FFFFFF" w:fill="FFD965" w:themeFill="accent4" w:themeFillTint="9a"/>
      </w:tcPr>
    </w:tblStylePr>
    <w:tblStylePr w:type="lastRow">
      <w:pPr/>
      <w:rPr>
        <w:sz w:val="22"/>
      </w:rPr>
      <w:tblPr/>
      <w:tcPr>
        <w:shd w:val="clear" w:color="FFFFFF" w:fill="FFD965" w:themeFill="accent4" w:themeFillTint="9a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5">
    <w:name w:val="Bordered &amp; Lined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pPr/>
      <w:rPr>
        <w:sz w:val="22"/>
      </w:rPr>
      <w:tblPr/>
      <w:tcPr>
        <w:shd w:val="clear" w:color="FFFFFF" w:fill="D9E2F3" w:themeFill="accent5" w:themeFillTint="34"/>
      </w:tcPr>
    </w:tblStylePr>
    <w:tblStylePr w:type="firstCol">
      <w:pPr/>
      <w:rPr>
        <w:sz w:val="22"/>
      </w:rPr>
      <w:tblPr/>
      <w:tcPr>
        <w:shd w:val="clear" w:color="FFFFFF" w:fill="4472C4" w:themeFill="accent5"/>
      </w:tcPr>
    </w:tblStylePr>
    <w:tblStylePr w:type="firstRow">
      <w:pPr/>
      <w:rPr>
        <w:sz w:val="22"/>
      </w:rPr>
      <w:tblPr/>
      <w:tcPr>
        <w:shd w:val="clear" w:color="FFFFFF" w:fill="4472C4" w:themeFill="accent5"/>
      </w:tcPr>
    </w:tblStylePr>
    <w:tblStylePr w:type="lastCol">
      <w:pPr/>
      <w:rPr>
        <w:sz w:val="22"/>
      </w:rPr>
      <w:tblPr/>
      <w:tcPr>
        <w:shd w:val="clear" w:color="FFFFFF" w:fill="4472C4" w:themeFill="accent5"/>
      </w:tcPr>
    </w:tblStylePr>
    <w:tblStylePr w:type="lastRow">
      <w:pPr/>
      <w:rPr>
        <w:sz w:val="22"/>
      </w:rPr>
      <w:tblPr/>
      <w:tcPr>
        <w:shd w:val="clear" w:color="FFFFFF" w:fill="4472C4" w:themeFill="accent5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6">
    <w:name w:val="Bordered &amp; Lined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/>
    <w:tblStylePr w:type="band1Horz">
      <w:pPr/>
      <w:rPr>
        <w:sz w:val="22"/>
      </w:rPr>
      <w:tblPr/>
      <w:tcPr/>
    </w:tblStylePr>
    <w:tblStylePr w:type="band1Vert">
      <w:pPr/>
      <w:rPr>
        <w:sz w:val="22"/>
      </w:rPr>
      <w:tblPr/>
      <w:tcPr/>
    </w:tblStylePr>
    <w:tblStylePr w:type="band2Horz">
      <w:pPr/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pPr/>
      <w:rPr>
        <w:sz w:val="22"/>
      </w:rPr>
      <w:tblPr/>
      <w:tcPr>
        <w:shd w:val="clear" w:color="FFFFFF" w:fill="E2EFD9" w:themeFill="accent6" w:themeFillTint="34"/>
      </w:tcPr>
    </w:tblStylePr>
    <w:tblStylePr w:type="firstCol">
      <w:pPr/>
      <w:rPr>
        <w:sz w:val="22"/>
      </w:rPr>
      <w:tblPr/>
      <w:tcPr>
        <w:shd w:val="clear" w:color="FFFFFF" w:fill="70AD47" w:themeFill="accent6"/>
      </w:tcPr>
    </w:tblStylePr>
    <w:tblStylePr w:type="firstRow">
      <w:pPr/>
      <w:rPr>
        <w:sz w:val="22"/>
      </w:rPr>
      <w:tblPr/>
      <w:tcPr>
        <w:shd w:val="clear" w:color="FFFFFF" w:fill="70AD47" w:themeFill="accent6"/>
      </w:tcPr>
    </w:tblStylePr>
    <w:tblStylePr w:type="lastCol">
      <w:pPr/>
      <w:rPr>
        <w:sz w:val="22"/>
      </w:rPr>
      <w:tblPr/>
      <w:tcPr>
        <w:shd w:val="clear" w:color="FFFFFF" w:fill="70AD47" w:themeFill="accent6"/>
      </w:tcPr>
    </w:tblStylePr>
    <w:tblStylePr w:type="lastRow">
      <w:pPr/>
      <w:rPr>
        <w:sz w:val="22"/>
      </w:rPr>
      <w:tblPr/>
      <w:tcPr>
        <w:shd w:val="clear" w:color="FFFFFF" w:fill="70AD47" w:themeFill="accent6"/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7">
    <w:name w:val="Bordered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8">
    <w:name w:val="Bordered - Accent 1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89">
    <w:name w:val="Bordered - Accent 2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0">
    <w:name w:val="Bordered - Accent 3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1">
    <w:name w:val="Bordered - Accent 4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2">
    <w:name w:val="Bordered - Accent 5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styleId="893">
    <w:name w:val="Bordered - Accent 6"/>
    <w:basedOn w:val="89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/>
    <w:tblStylePr w:type="band1Horz">
      <w:pPr/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rPr>
        <w:sz w:val="22"/>
      </w:rPr>
      <w:tblPr/>
      <w:tcPr/>
    </w:tblStylePr>
    <w:tblStylePr w:type="firstRow">
      <w:pPr/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pPr/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pPr/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  <w:style w:type="table" w:default="1" w:styleId="894">
    <w:name w:val="Normal Table"/>
    <w:uiPriority w:val="99"/>
    <w:semiHidden/>
    <w:unhideWhenUsed/>
    <w:pPr/>
    <w:tblPr>
      <w:tblCellMar>
        <w:left w:w="108" w:type="dxa"/>
        <w:top w:w="0" w:type="dxa"/>
        <w:right w:w="108" w:type="dxa"/>
        <w:bottom w:w="0" w:type="dxa"/>
      </w:tblCellMar>
    </w:tblPr>
    <w:tcPr/>
    <w:tblStylePr w:type="band1Horz">
      <w:pPr/>
      <w:tblPr/>
      <w:tcPr/>
    </w:tblStylePr>
    <w:tblStylePr w:type="band1Vert">
      <w:pPr/>
      <w:tblPr/>
      <w:tcPr/>
    </w:tblStylePr>
    <w:tblStylePr w:type="band2Horz">
      <w:pPr/>
      <w:tblPr/>
      <w:tcPr/>
    </w:tblStylePr>
    <w:tblStylePr w:type="band2Vert">
      <w:pPr/>
      <w:tblPr/>
      <w:tcPr/>
    </w:tblStylePr>
    <w:tblStylePr w:type="firstCol">
      <w:pPr/>
      <w:tblPr/>
      <w:tcPr/>
    </w:tblStylePr>
    <w:tblStylePr w:type="firstRow">
      <w:pPr/>
      <w:tblPr/>
      <w:tcPr/>
    </w:tblStylePr>
    <w:tblStylePr w:type="lastCol">
      <w:pPr/>
      <w:tblPr/>
      <w:tcPr/>
    </w:tblStylePr>
    <w:tblStylePr w:type="lastRow">
      <w:pPr/>
      <w:tblPr/>
      <w:tcPr/>
    </w:tblStylePr>
    <w:tblStylePr w:type="nwCell">
      <w:pPr/>
      <w:tblPr/>
      <w:tcPr/>
    </w:tblStylePr>
    <w:tblStylePr w:type="ne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  <w:tblStylePr w:type="wholeTable">
      <w:pPr/>
      <w:tblPr/>
      <w:tc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LibreOffice/24.8.4.2$Linux_X86_64 LibreOffice_project/480$Build-2</Application>
  <AppVersion>15.0000</AppVersion>
  <Pages>4</Pages>
  <Words>319</Words>
  <Characters>1867</Characters>
  <CharactersWithSpaces>2162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2025-01-09T10:13:25Z</dcterms:modified>
  <cp:revision>8</cp:revision>
  <dc:subject/>
  <dc:title/>
</cp:coreProperties>
</file>