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E5" w:rsidRDefault="00070725">
      <w:pPr>
        <w:spacing w:before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 w:rsidR="004A43E5" w:rsidRDefault="00070725">
      <w:pPr>
        <w:spacing w:before="0"/>
        <w:jc w:val="center"/>
        <w:rPr>
          <w:b/>
        </w:rPr>
      </w:pPr>
      <w:r>
        <w:rPr>
          <w:b/>
        </w:rPr>
        <w:t>высшего образования</w:t>
      </w:r>
    </w:p>
    <w:p w:rsidR="004A43E5" w:rsidRDefault="00070725">
      <w:pPr>
        <w:spacing w:before="0"/>
        <w:jc w:val="center"/>
        <w:rPr>
          <w:b/>
        </w:rPr>
      </w:pPr>
      <w:r>
        <w:rPr>
          <w:b/>
        </w:rPr>
        <w:t>«Саратовский государственный технический университет</w:t>
      </w:r>
    </w:p>
    <w:p w:rsidR="004A43E5" w:rsidRDefault="00070725">
      <w:pPr>
        <w:spacing w:before="0"/>
        <w:jc w:val="center"/>
        <w:rPr>
          <w:b/>
        </w:rPr>
      </w:pPr>
      <w:r>
        <w:rPr>
          <w:b/>
        </w:rPr>
        <w:t>имени Гагарина Ю.А.»</w:t>
      </w:r>
    </w:p>
    <w:p w:rsidR="004A43E5" w:rsidRDefault="004A43E5">
      <w:pPr>
        <w:spacing w:before="0"/>
        <w:jc w:val="center"/>
        <w:rPr>
          <w:b/>
        </w:rPr>
      </w:pPr>
    </w:p>
    <w:p w:rsidR="004A43E5" w:rsidRDefault="004A43E5">
      <w:pPr>
        <w:spacing w:before="0"/>
        <w:jc w:val="center"/>
        <w:rPr>
          <w:b/>
        </w:rPr>
      </w:pPr>
    </w:p>
    <w:p w:rsidR="004A43E5" w:rsidRDefault="00070725">
      <w:pPr>
        <w:spacing w:before="0"/>
        <w:jc w:val="center"/>
      </w:pPr>
      <w:r>
        <w:t>Институт прикладных информационных технологий и коммуникаций</w:t>
      </w:r>
    </w:p>
    <w:p w:rsidR="004A43E5" w:rsidRDefault="00070725">
      <w:pPr>
        <w:spacing w:before="0"/>
        <w:jc w:val="center"/>
      </w:pPr>
      <w:r>
        <w:t>Направление «Информационные системы и технологии»</w:t>
      </w:r>
    </w:p>
    <w:p w:rsidR="004A43E5" w:rsidRDefault="00070725">
      <w:pPr>
        <w:spacing w:before="0"/>
        <w:jc w:val="center"/>
      </w:pPr>
      <w:r>
        <w:t>Кафедра «Прикладные информационные технологии»</w:t>
      </w: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070725">
      <w:pPr>
        <w:spacing w:before="0"/>
        <w:jc w:val="center"/>
        <w:rPr>
          <w:b/>
        </w:rPr>
      </w:pPr>
      <w:r>
        <w:rPr>
          <w:b/>
        </w:rPr>
        <w:t>КОНТРОЛЬНАЯ РАБОТА</w:t>
      </w:r>
    </w:p>
    <w:p w:rsidR="004A43E5" w:rsidRDefault="004A43E5">
      <w:pPr>
        <w:spacing w:before="0"/>
        <w:jc w:val="center"/>
      </w:pPr>
    </w:p>
    <w:p w:rsidR="004A43E5" w:rsidRDefault="00070725">
      <w:pPr>
        <w:spacing w:before="0"/>
        <w:jc w:val="center"/>
      </w:pPr>
      <w:r>
        <w:t>по дисциплине «Теория алгоритмов»</w:t>
      </w: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070725">
      <w:pPr>
        <w:spacing w:before="0"/>
        <w:ind w:left="5103"/>
        <w:jc w:val="left"/>
      </w:pPr>
      <w:r>
        <w:t>Выполнил студент группы</w:t>
      </w:r>
    </w:p>
    <w:p w:rsidR="004A43E5" w:rsidRDefault="00AB4987">
      <w:pPr>
        <w:spacing w:before="0"/>
        <w:ind w:left="5103"/>
        <w:jc w:val="left"/>
      </w:pPr>
      <w:r>
        <w:t>б1-ИФСТипу-2</w:t>
      </w:r>
      <w:r w:rsidR="00070725">
        <w:t>1</w:t>
      </w:r>
    </w:p>
    <w:p w:rsidR="004A43E5" w:rsidRDefault="00070725">
      <w:pPr>
        <w:spacing w:before="0"/>
        <w:ind w:left="5103"/>
        <w:jc w:val="left"/>
      </w:pPr>
      <w:r>
        <w:t>заочной формы обучения</w:t>
      </w:r>
    </w:p>
    <w:p w:rsidR="004A43E5" w:rsidRDefault="00070725">
      <w:pPr>
        <w:spacing w:before="0"/>
        <w:ind w:left="5103"/>
        <w:jc w:val="left"/>
      </w:pPr>
      <w:r>
        <w:t>Рамазанов Павел Андреевич</w:t>
      </w:r>
    </w:p>
    <w:p w:rsidR="004A43E5" w:rsidRDefault="00070725">
      <w:pPr>
        <w:spacing w:before="0"/>
        <w:ind w:left="5103"/>
        <w:jc w:val="left"/>
      </w:pPr>
      <w:r>
        <w:t>Номер зачетной книжки 202583</w:t>
      </w:r>
    </w:p>
    <w:p w:rsidR="004A43E5" w:rsidRDefault="00070725" w:rsidP="00AB4987">
      <w:pPr>
        <w:spacing w:before="0"/>
        <w:ind w:left="5103"/>
        <w:jc w:val="left"/>
      </w:pPr>
      <w:r>
        <w:t xml:space="preserve">Проверил: </w:t>
      </w:r>
      <w:r w:rsidR="00AB4987">
        <w:t xml:space="preserve">старший преподаватель </w:t>
      </w:r>
      <w:r>
        <w:t>кафедры ПИТ</w:t>
      </w:r>
    </w:p>
    <w:p w:rsidR="00AB4987" w:rsidRDefault="00AB4987" w:rsidP="00AB4987">
      <w:pPr>
        <w:spacing w:before="0"/>
        <w:ind w:left="5103"/>
        <w:jc w:val="left"/>
      </w:pPr>
      <w:r>
        <w:t>Пудиков А.С.</w:t>
      </w: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4A43E5">
      <w:pPr>
        <w:spacing w:before="0"/>
        <w:jc w:val="center"/>
      </w:pPr>
    </w:p>
    <w:p w:rsidR="004A43E5" w:rsidRDefault="008526FF">
      <w:pPr>
        <w:spacing w:before="0"/>
        <w:jc w:val="center"/>
      </w:pPr>
      <w:r>
        <w:t>Саратов</w:t>
      </w:r>
      <w:r w:rsidR="00AB4987">
        <w:t>, 2022</w:t>
      </w:r>
    </w:p>
    <w:p w:rsidR="004A43E5" w:rsidRDefault="00070725">
      <w:pPr>
        <w:spacing w:before="0" w:after="160" w:line="259" w:lineRule="auto"/>
        <w:jc w:val="left"/>
      </w:pPr>
      <w:r>
        <w:br w:type="page"/>
      </w:r>
    </w:p>
    <w:p w:rsidR="00F1679D" w:rsidRPr="00F1679D" w:rsidRDefault="00F1679D" w:rsidP="00F1679D">
      <w:pPr>
        <w:spacing w:before="77"/>
        <w:jc w:val="center"/>
        <w:rPr>
          <w:b/>
          <w:color w:val="000000" w:themeColor="text1"/>
          <w:szCs w:val="28"/>
          <w:lang w:val="en-US"/>
        </w:rPr>
      </w:pPr>
      <w:r w:rsidRPr="00F1679D">
        <w:rPr>
          <w:b/>
          <w:color w:val="000000" w:themeColor="text1"/>
          <w:szCs w:val="28"/>
        </w:rPr>
        <w:lastRenderedPageBreak/>
        <w:t>ЗАДАЧА «PIZZA TIME»</w:t>
      </w:r>
    </w:p>
    <w:p w:rsidR="00F1679D" w:rsidRPr="00F1679D" w:rsidRDefault="00F1679D" w:rsidP="00F1679D">
      <w:pPr>
        <w:pStyle w:val="a6"/>
        <w:numPr>
          <w:ilvl w:val="0"/>
          <w:numId w:val="2"/>
        </w:numPr>
        <w:spacing w:before="99"/>
        <w:ind w:left="0" w:firstLine="709"/>
        <w:rPr>
          <w:color w:val="000000" w:themeColor="text1"/>
          <w:szCs w:val="28"/>
        </w:rPr>
      </w:pPr>
      <w:r w:rsidRPr="00F1679D">
        <w:rPr>
          <w:color w:val="000000" w:themeColor="text1"/>
          <w:szCs w:val="28"/>
        </w:rPr>
        <w:t>Смоделируйте работу пиццерии в вашем приложении.</w:t>
      </w:r>
    </w:p>
    <w:p w:rsidR="00F1679D" w:rsidRPr="00F1679D" w:rsidRDefault="00F1679D" w:rsidP="00F1679D">
      <w:pPr>
        <w:pStyle w:val="a6"/>
        <w:numPr>
          <w:ilvl w:val="0"/>
          <w:numId w:val="2"/>
        </w:numPr>
        <w:spacing w:before="121"/>
        <w:ind w:left="0" w:firstLine="709"/>
        <w:rPr>
          <w:color w:val="000000" w:themeColor="text1"/>
          <w:szCs w:val="28"/>
        </w:rPr>
      </w:pPr>
      <w:r w:rsidRPr="00F1679D">
        <w:rPr>
          <w:color w:val="000000" w:themeColor="text1"/>
          <w:szCs w:val="28"/>
        </w:rPr>
        <w:t>К сожалению, в вашей пиццерии ещё не работает доставка.</w:t>
      </w:r>
    </w:p>
    <w:p w:rsidR="00F1679D" w:rsidRPr="00F1679D" w:rsidRDefault="00F1679D" w:rsidP="00F1679D">
      <w:pPr>
        <w:pStyle w:val="a6"/>
        <w:numPr>
          <w:ilvl w:val="0"/>
          <w:numId w:val="2"/>
        </w:numPr>
        <w:ind w:left="0" w:right="540" w:firstLine="709"/>
        <w:rPr>
          <w:color w:val="000000" w:themeColor="text1"/>
          <w:szCs w:val="28"/>
        </w:rPr>
      </w:pPr>
      <w:r w:rsidRPr="00F1679D">
        <w:rPr>
          <w:color w:val="000000" w:themeColor="text1"/>
          <w:szCs w:val="28"/>
        </w:rPr>
        <w:t>Две ключевые сущности: пользователь и пиццерия взаимодействуют через заказ и пиццу. Пользователь делает заказ в заведении, после чего ждет оповещения о том, что пицца готова. Например – его имя высветится на табло. После этого пользователь сам забирает пиццу.</w:t>
      </w:r>
    </w:p>
    <w:p w:rsidR="00F1679D" w:rsidRPr="00F1679D" w:rsidRDefault="00F1679D" w:rsidP="00F1679D">
      <w:pPr>
        <w:pStyle w:val="a6"/>
        <w:numPr>
          <w:ilvl w:val="0"/>
          <w:numId w:val="2"/>
        </w:numPr>
        <w:ind w:left="0" w:firstLine="709"/>
        <w:rPr>
          <w:color w:val="000000" w:themeColor="text1"/>
          <w:szCs w:val="28"/>
        </w:rPr>
      </w:pPr>
      <w:r w:rsidRPr="00F1679D">
        <w:rPr>
          <w:color w:val="000000" w:themeColor="text1"/>
          <w:szCs w:val="28"/>
        </w:rPr>
        <w:t>Подумайте, как может выглядеть такое приложение? Какой минимум данных необходим для реализации?</w:t>
      </w:r>
    </w:p>
    <w:p w:rsidR="00F1679D" w:rsidRPr="00F1679D" w:rsidRDefault="00F1679D" w:rsidP="00F1679D">
      <w:pPr>
        <w:pStyle w:val="a6"/>
        <w:numPr>
          <w:ilvl w:val="0"/>
          <w:numId w:val="2"/>
        </w:numPr>
        <w:spacing w:before="121"/>
        <w:ind w:left="0" w:right="275" w:firstLine="709"/>
        <w:rPr>
          <w:color w:val="000000" w:themeColor="text1"/>
          <w:szCs w:val="28"/>
        </w:rPr>
      </w:pPr>
      <w:r w:rsidRPr="00F1679D">
        <w:rPr>
          <w:color w:val="000000" w:themeColor="text1"/>
          <w:szCs w:val="28"/>
        </w:rPr>
        <w:t>Плюсом будет хранение заказов – например, в формате JSON, или в текстовом файле, или БД (но не обязательно).</w:t>
      </w:r>
    </w:p>
    <w:p w:rsidR="00F1679D" w:rsidRPr="00F1679D" w:rsidRDefault="00F1679D" w:rsidP="00F1679D">
      <w:pPr>
        <w:pStyle w:val="a6"/>
        <w:numPr>
          <w:ilvl w:val="0"/>
          <w:numId w:val="2"/>
        </w:numPr>
        <w:spacing w:before="119"/>
        <w:ind w:left="0" w:firstLine="709"/>
        <w:rPr>
          <w:color w:val="000000" w:themeColor="text1"/>
          <w:szCs w:val="28"/>
        </w:rPr>
      </w:pPr>
      <w:r w:rsidRPr="00F1679D">
        <w:rPr>
          <w:color w:val="000000" w:themeColor="text1"/>
          <w:szCs w:val="28"/>
        </w:rPr>
        <w:t xml:space="preserve">Наличие консольного интерфейса обязательно. Можете продемонстрировать работу с помощью базовых </w:t>
      </w:r>
      <w:proofErr w:type="spellStart"/>
      <w:r w:rsidRPr="00F1679D">
        <w:rPr>
          <w:color w:val="000000" w:themeColor="text1"/>
          <w:szCs w:val="28"/>
        </w:rPr>
        <w:t>Console.WriteLine</w:t>
      </w:r>
      <w:proofErr w:type="spellEnd"/>
      <w:r w:rsidRPr="00F1679D">
        <w:rPr>
          <w:color w:val="000000" w:themeColor="text1"/>
          <w:szCs w:val="28"/>
        </w:rPr>
        <w:t xml:space="preserve">(…) и </w:t>
      </w:r>
      <w:proofErr w:type="spellStart"/>
      <w:r w:rsidRPr="00F1679D">
        <w:rPr>
          <w:color w:val="000000" w:themeColor="text1"/>
          <w:szCs w:val="28"/>
        </w:rPr>
        <w:t>Console.ReadLine</w:t>
      </w:r>
      <w:proofErr w:type="spellEnd"/>
      <w:r w:rsidRPr="00F1679D">
        <w:rPr>
          <w:color w:val="000000" w:themeColor="text1"/>
          <w:szCs w:val="28"/>
        </w:rPr>
        <w:t>(…).</w:t>
      </w:r>
    </w:p>
    <w:p w:rsidR="00F1679D" w:rsidRPr="00F1679D" w:rsidRDefault="00F1679D" w:rsidP="00F1679D">
      <w:pPr>
        <w:pStyle w:val="a6"/>
        <w:numPr>
          <w:ilvl w:val="0"/>
          <w:numId w:val="2"/>
        </w:numPr>
        <w:spacing w:before="121"/>
        <w:ind w:left="0" w:right="540" w:firstLine="709"/>
        <w:rPr>
          <w:color w:val="000000" w:themeColor="text1"/>
          <w:szCs w:val="28"/>
        </w:rPr>
      </w:pPr>
      <w:r w:rsidRPr="00F1679D">
        <w:rPr>
          <w:color w:val="000000" w:themeColor="text1"/>
          <w:szCs w:val="28"/>
        </w:rPr>
        <w:t>Обязательно наличие вменяемой архитектуры, прописанных сущностей и базового взаимодействия.</w:t>
      </w:r>
    </w:p>
    <w:p w:rsidR="00F1679D" w:rsidRPr="00F1679D" w:rsidRDefault="00F1679D" w:rsidP="00F1679D">
      <w:pPr>
        <w:spacing w:before="0" w:after="240"/>
        <w:ind w:firstLine="709"/>
        <w:rPr>
          <w:color w:val="000000" w:themeColor="text1"/>
          <w:szCs w:val="28"/>
        </w:rPr>
      </w:pPr>
    </w:p>
    <w:p w:rsidR="00F1679D" w:rsidRPr="00F1679D" w:rsidRDefault="00F1679D" w:rsidP="00F1679D">
      <w:pPr>
        <w:spacing w:before="0"/>
        <w:jc w:val="center"/>
        <w:rPr>
          <w:b/>
          <w:color w:val="000000" w:themeColor="text1"/>
          <w:szCs w:val="28"/>
        </w:rPr>
      </w:pPr>
      <w:r w:rsidRPr="00F1679D">
        <w:rPr>
          <w:b/>
          <w:color w:val="000000" w:themeColor="text1"/>
          <w:szCs w:val="28"/>
        </w:rPr>
        <w:t>КРИТЕРИИ ОЦЕНКИ И ДЕТАЛИ</w:t>
      </w:r>
    </w:p>
    <w:p w:rsidR="00F1679D" w:rsidRPr="00F1679D" w:rsidRDefault="00F1679D" w:rsidP="00F1679D">
      <w:pPr>
        <w:spacing w:before="99"/>
        <w:ind w:firstLine="709"/>
        <w:rPr>
          <w:color w:val="000000" w:themeColor="text1"/>
          <w:szCs w:val="28"/>
        </w:rPr>
      </w:pPr>
      <w:r w:rsidRPr="00F1679D">
        <w:rPr>
          <w:color w:val="000000" w:themeColor="text1"/>
          <w:szCs w:val="28"/>
        </w:rPr>
        <w:t>Оценка за экзаменационный проект будет выставлена по следующим критериям:</w:t>
      </w:r>
    </w:p>
    <w:p w:rsidR="00F1679D" w:rsidRPr="00F1679D" w:rsidRDefault="00F1679D" w:rsidP="00F1679D">
      <w:pPr>
        <w:pStyle w:val="a6"/>
        <w:numPr>
          <w:ilvl w:val="0"/>
          <w:numId w:val="3"/>
        </w:numPr>
        <w:spacing w:before="121"/>
        <w:ind w:left="0" w:right="567" w:firstLine="709"/>
        <w:textAlignment w:val="baseline"/>
        <w:rPr>
          <w:color w:val="000000" w:themeColor="text1"/>
          <w:szCs w:val="28"/>
        </w:rPr>
      </w:pPr>
      <w:r w:rsidRPr="00F1679D">
        <w:rPr>
          <w:color w:val="000000" w:themeColor="text1"/>
          <w:szCs w:val="28"/>
        </w:rPr>
        <w:t>5 – выполнен законченный проект на одну из заданных тем, группа успешно показала и объяснила исходный код проекта;</w:t>
      </w:r>
    </w:p>
    <w:p w:rsidR="00F1679D" w:rsidRPr="00F1679D" w:rsidRDefault="00F1679D" w:rsidP="00F1679D">
      <w:pPr>
        <w:pStyle w:val="a6"/>
        <w:numPr>
          <w:ilvl w:val="0"/>
          <w:numId w:val="3"/>
        </w:numPr>
        <w:spacing w:before="119"/>
        <w:ind w:left="0" w:right="230" w:firstLine="709"/>
        <w:textAlignment w:val="baseline"/>
        <w:rPr>
          <w:color w:val="000000" w:themeColor="text1"/>
          <w:szCs w:val="28"/>
        </w:rPr>
      </w:pPr>
      <w:r w:rsidRPr="00F1679D">
        <w:rPr>
          <w:color w:val="000000" w:themeColor="text1"/>
          <w:szCs w:val="28"/>
        </w:rPr>
        <w:t>4 – представлен недоделанный проект на одну из заданных тем, либо проект выполнен, но группа не смогла объяснить исходный код проекта;</w:t>
      </w:r>
    </w:p>
    <w:p w:rsidR="00F1679D" w:rsidRPr="00F1679D" w:rsidRDefault="00F1679D" w:rsidP="00F1679D">
      <w:pPr>
        <w:pStyle w:val="a6"/>
        <w:numPr>
          <w:ilvl w:val="0"/>
          <w:numId w:val="3"/>
        </w:numPr>
        <w:spacing w:before="121"/>
        <w:ind w:left="0" w:firstLine="709"/>
        <w:textAlignment w:val="baseline"/>
        <w:rPr>
          <w:color w:val="000000" w:themeColor="text1"/>
          <w:szCs w:val="28"/>
        </w:rPr>
      </w:pPr>
      <w:r w:rsidRPr="00F1679D">
        <w:rPr>
          <w:color w:val="000000" w:themeColor="text1"/>
          <w:szCs w:val="28"/>
        </w:rPr>
        <w:t>3 – проект не представлен к сдаче.</w:t>
      </w:r>
    </w:p>
    <w:p w:rsidR="00F1679D" w:rsidRDefault="00F1679D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4A43E5" w:rsidRDefault="00F1679D" w:rsidP="002013FE">
      <w:pPr>
        <w:spacing w:before="0" w:line="276" w:lineRule="auto"/>
        <w:jc w:val="center"/>
        <w:rPr>
          <w:b/>
          <w:color w:val="000000" w:themeColor="text1"/>
          <w:szCs w:val="28"/>
        </w:rPr>
      </w:pPr>
      <w:r w:rsidRPr="00F1679D">
        <w:rPr>
          <w:b/>
          <w:color w:val="000000" w:themeColor="text1"/>
          <w:szCs w:val="28"/>
        </w:rPr>
        <w:lastRenderedPageBreak/>
        <w:t>РЕШЕНИЕ ЗАДАЧИ</w:t>
      </w:r>
    </w:p>
    <w:p w:rsidR="00F1679D" w:rsidRDefault="003F13F6" w:rsidP="002013FE">
      <w:pPr>
        <w:spacing w:before="0" w:line="276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Для того чтобы решение соответствовало техническому заданию (в нашем случае – заданию контрольной работы), для начала нужно создать классы, которые будут взаимодействовать между собой в главном классе программы – </w:t>
      </w:r>
      <w:r>
        <w:rPr>
          <w:b/>
          <w:color w:val="000000" w:themeColor="text1"/>
          <w:szCs w:val="28"/>
          <w:lang w:val="en-US"/>
        </w:rPr>
        <w:t>Program</w:t>
      </w:r>
      <w:r>
        <w:rPr>
          <w:color w:val="000000" w:themeColor="text1"/>
          <w:szCs w:val="28"/>
        </w:rPr>
        <w:t>. Этими классами будут</w:t>
      </w:r>
      <w:r w:rsidRPr="003F13F6">
        <w:rPr>
          <w:color w:val="000000" w:themeColor="text1"/>
          <w:szCs w:val="28"/>
        </w:rPr>
        <w:t xml:space="preserve">: </w:t>
      </w:r>
      <w:r>
        <w:rPr>
          <w:b/>
          <w:color w:val="000000" w:themeColor="text1"/>
          <w:szCs w:val="28"/>
          <w:lang w:val="en-US"/>
        </w:rPr>
        <w:t>Pizza</w:t>
      </w:r>
      <w:r w:rsidRPr="003F13F6">
        <w:rPr>
          <w:b/>
          <w:color w:val="000000" w:themeColor="text1"/>
          <w:szCs w:val="28"/>
        </w:rPr>
        <w:t xml:space="preserve"> </w:t>
      </w:r>
      <w:r w:rsidRPr="003F13F6">
        <w:rPr>
          <w:color w:val="000000" w:themeColor="text1"/>
          <w:szCs w:val="28"/>
        </w:rPr>
        <w:t>(</w:t>
      </w:r>
      <w:r>
        <w:rPr>
          <w:color w:val="000000" w:themeColor="text1"/>
          <w:szCs w:val="28"/>
        </w:rPr>
        <w:t>класс для создания сущностей «Пицца»</w:t>
      </w:r>
      <w:r w:rsidRPr="003F13F6">
        <w:rPr>
          <w:color w:val="000000" w:themeColor="text1"/>
          <w:szCs w:val="28"/>
        </w:rPr>
        <w:t>),</w:t>
      </w:r>
      <w:r w:rsidRPr="003F13F6">
        <w:rPr>
          <w:b/>
          <w:color w:val="000000" w:themeColor="text1"/>
          <w:szCs w:val="28"/>
        </w:rPr>
        <w:t xml:space="preserve"> </w:t>
      </w:r>
      <w:r>
        <w:rPr>
          <w:b/>
          <w:color w:val="000000" w:themeColor="text1"/>
          <w:szCs w:val="28"/>
          <w:lang w:val="en-US"/>
        </w:rPr>
        <w:t>Pizzeria</w:t>
      </w:r>
      <w:r w:rsidRPr="003F13F6">
        <w:rPr>
          <w:b/>
          <w:color w:val="000000" w:themeColor="text1"/>
          <w:szCs w:val="28"/>
        </w:rPr>
        <w:t xml:space="preserve"> </w:t>
      </w:r>
      <w:r w:rsidRPr="003F13F6">
        <w:rPr>
          <w:color w:val="000000" w:themeColor="text1"/>
          <w:szCs w:val="28"/>
        </w:rPr>
        <w:t>(</w:t>
      </w:r>
      <w:r>
        <w:rPr>
          <w:color w:val="000000" w:themeColor="text1"/>
          <w:szCs w:val="28"/>
        </w:rPr>
        <w:t>класс для взаимодействия сущности «Пиццерия» с сущностями «Пицца» и «Клиент</w:t>
      </w:r>
      <w:r w:rsidRPr="003F13F6">
        <w:rPr>
          <w:color w:val="000000" w:themeColor="text1"/>
          <w:szCs w:val="28"/>
        </w:rPr>
        <w:t>),</w:t>
      </w:r>
      <w:r w:rsidRPr="003F13F6">
        <w:rPr>
          <w:b/>
          <w:color w:val="000000" w:themeColor="text1"/>
          <w:szCs w:val="28"/>
        </w:rPr>
        <w:t xml:space="preserve"> </w:t>
      </w:r>
      <w:r>
        <w:rPr>
          <w:b/>
          <w:color w:val="000000" w:themeColor="text1"/>
          <w:szCs w:val="28"/>
          <w:lang w:val="en-US"/>
        </w:rPr>
        <w:t>Consumer</w:t>
      </w:r>
      <w:r>
        <w:rPr>
          <w:b/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(класс для взаимодействия с сущностями «Пицца» и «Пиццерия»). На рисунке 1 представлен процесс объявления вышеуказанных классов.</w:t>
      </w:r>
    </w:p>
    <w:p w:rsidR="003F13F6" w:rsidRDefault="003F13F6" w:rsidP="002013FE">
      <w:pPr>
        <w:spacing w:before="0" w:line="276" w:lineRule="auto"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6DD59BF" wp14:editId="2B5DB7D1">
            <wp:extent cx="349567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F6" w:rsidRDefault="003F13F6" w:rsidP="002013FE">
      <w:pPr>
        <w:spacing w:before="0"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 – Объявление классов</w:t>
      </w:r>
    </w:p>
    <w:p w:rsidR="003F13F6" w:rsidRDefault="003F13F6" w:rsidP="002013FE">
      <w:pPr>
        <w:spacing w:before="0" w:line="276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Теперь необходимо описать каждый из классов</w:t>
      </w:r>
      <w:r w:rsidRPr="003F13F6">
        <w:rPr>
          <w:color w:val="000000" w:themeColor="text1"/>
          <w:szCs w:val="28"/>
        </w:rPr>
        <w:t>.</w:t>
      </w:r>
    </w:p>
    <w:p w:rsidR="002013FE" w:rsidRDefault="003F13F6" w:rsidP="002013FE">
      <w:pPr>
        <w:spacing w:before="0" w:line="276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Класс </w:t>
      </w:r>
      <w:r>
        <w:rPr>
          <w:b/>
          <w:color w:val="000000" w:themeColor="text1"/>
          <w:szCs w:val="28"/>
          <w:lang w:val="en-US"/>
        </w:rPr>
        <w:t>Pizza</w:t>
      </w:r>
      <w:r w:rsidRPr="003F13F6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 xml:space="preserve">Так как этот класс только создает свои экземпляры, для него достаточно объявить </w:t>
      </w:r>
      <w:r w:rsidR="002013FE">
        <w:rPr>
          <w:color w:val="000000" w:themeColor="text1"/>
          <w:szCs w:val="28"/>
        </w:rPr>
        <w:t xml:space="preserve">конструктор, который будет принимать строку в качестве наименования названия пиццы. Также этот конструктор должен проверить входную строку на </w:t>
      </w:r>
      <w:r w:rsidR="002013FE">
        <w:rPr>
          <w:b/>
          <w:color w:val="000000" w:themeColor="text1"/>
          <w:szCs w:val="28"/>
          <w:lang w:val="en-US"/>
        </w:rPr>
        <w:t>null</w:t>
      </w:r>
      <w:r w:rsidR="002013FE" w:rsidRPr="002013FE">
        <w:rPr>
          <w:color w:val="000000" w:themeColor="text1"/>
          <w:szCs w:val="28"/>
        </w:rPr>
        <w:t xml:space="preserve"> </w:t>
      </w:r>
      <w:r w:rsidR="002013FE">
        <w:rPr>
          <w:color w:val="000000" w:themeColor="text1"/>
          <w:szCs w:val="28"/>
        </w:rPr>
        <w:t xml:space="preserve">или пустое значение. Если таковое имеется, то </w:t>
      </w:r>
      <w:r w:rsidR="002013FE">
        <w:rPr>
          <w:color w:val="000000" w:themeColor="text1"/>
          <w:szCs w:val="28"/>
          <w:lang w:val="en-US"/>
        </w:rPr>
        <w:t>CLR</w:t>
      </w:r>
      <w:r w:rsidR="002013FE" w:rsidRPr="002013FE">
        <w:rPr>
          <w:color w:val="000000" w:themeColor="text1"/>
          <w:szCs w:val="28"/>
        </w:rPr>
        <w:t xml:space="preserve"> </w:t>
      </w:r>
      <w:r w:rsidR="002013FE">
        <w:rPr>
          <w:color w:val="000000" w:themeColor="text1"/>
          <w:szCs w:val="28"/>
          <w:lang w:val="en-US"/>
        </w:rPr>
        <w:t>C</w:t>
      </w:r>
      <w:r w:rsidR="002013FE" w:rsidRPr="002013FE">
        <w:rPr>
          <w:color w:val="000000" w:themeColor="text1"/>
          <w:szCs w:val="28"/>
        </w:rPr>
        <w:t xml:space="preserve"># </w:t>
      </w:r>
      <w:r w:rsidR="002013FE">
        <w:rPr>
          <w:color w:val="000000" w:themeColor="text1"/>
          <w:szCs w:val="28"/>
        </w:rPr>
        <w:t>выдает ошибку.</w:t>
      </w:r>
    </w:p>
    <w:p w:rsidR="003F13F6" w:rsidRDefault="002013FE" w:rsidP="002013FE">
      <w:pPr>
        <w:spacing w:before="0" w:line="276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Помимо конструктора, нужно учесть принцип инкапсуляции ООП, поэтому к конструктору класса </w:t>
      </w:r>
      <w:r>
        <w:rPr>
          <w:color w:val="000000" w:themeColor="text1"/>
          <w:szCs w:val="28"/>
          <w:lang w:val="en-US"/>
        </w:rPr>
        <w:t>Pizza</w:t>
      </w:r>
      <w:r w:rsidRPr="002013F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добавляется свойство с методами </w:t>
      </w:r>
      <w:r>
        <w:rPr>
          <w:b/>
          <w:color w:val="000000" w:themeColor="text1"/>
          <w:szCs w:val="28"/>
          <w:lang w:val="en-US"/>
        </w:rPr>
        <w:t>set</w:t>
      </w:r>
      <w:r w:rsidRPr="002013FE">
        <w:rPr>
          <w:b/>
          <w:color w:val="000000" w:themeColor="text1"/>
          <w:szCs w:val="28"/>
        </w:rPr>
        <w:t xml:space="preserve"> </w:t>
      </w:r>
      <w:r>
        <w:rPr>
          <w:b/>
          <w:color w:val="000000" w:themeColor="text1"/>
          <w:szCs w:val="28"/>
        </w:rPr>
        <w:t xml:space="preserve">и </w:t>
      </w:r>
      <w:proofErr w:type="spellStart"/>
      <w:r w:rsidRPr="002013FE">
        <w:rPr>
          <w:b/>
          <w:color w:val="000000" w:themeColor="text1"/>
          <w:szCs w:val="28"/>
        </w:rPr>
        <w:t>get</w:t>
      </w:r>
      <w:proofErr w:type="spellEnd"/>
      <w:r w:rsidRPr="002013FE">
        <w:rPr>
          <w:color w:val="000000" w:themeColor="text1"/>
          <w:szCs w:val="28"/>
        </w:rPr>
        <w:t>.</w:t>
      </w:r>
      <w:r>
        <w:rPr>
          <w:b/>
          <w:color w:val="000000" w:themeColor="text1"/>
          <w:szCs w:val="28"/>
        </w:rPr>
        <w:t xml:space="preserve"> </w:t>
      </w:r>
      <w:r w:rsidRPr="002013FE">
        <w:rPr>
          <w:color w:val="000000" w:themeColor="text1"/>
          <w:szCs w:val="28"/>
        </w:rPr>
        <w:t>Код</w:t>
      </w:r>
      <w:r>
        <w:rPr>
          <w:color w:val="000000" w:themeColor="text1"/>
          <w:szCs w:val="28"/>
        </w:rPr>
        <w:t xml:space="preserve"> показан на рисунке 2.</w:t>
      </w:r>
    </w:p>
    <w:p w:rsidR="002013FE" w:rsidRDefault="002013FE" w:rsidP="002013FE">
      <w:pPr>
        <w:spacing w:before="0" w:line="276" w:lineRule="auto"/>
        <w:jc w:val="center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29FB6A97" wp14:editId="2D9AB3AB">
            <wp:extent cx="471487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FE" w:rsidRPr="002013FE" w:rsidRDefault="002013FE" w:rsidP="002013FE">
      <w:pPr>
        <w:spacing w:before="0"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2 – Объявление конструктора и «сеттера», «геттера» для класса </w:t>
      </w:r>
      <w:r>
        <w:rPr>
          <w:color w:val="000000" w:themeColor="text1"/>
          <w:szCs w:val="28"/>
          <w:lang w:val="en-US"/>
        </w:rPr>
        <w:t>Pizza</w:t>
      </w:r>
    </w:p>
    <w:p w:rsidR="002013FE" w:rsidRDefault="002013FE" w:rsidP="003F13F6">
      <w:pPr>
        <w:spacing w:before="0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Класс </w:t>
      </w:r>
      <w:r>
        <w:rPr>
          <w:b/>
          <w:color w:val="000000" w:themeColor="text1"/>
          <w:szCs w:val="28"/>
          <w:lang w:val="en-US"/>
        </w:rPr>
        <w:t>Pizzeria</w:t>
      </w:r>
      <w:r>
        <w:rPr>
          <w:color w:val="000000" w:themeColor="text1"/>
          <w:szCs w:val="28"/>
        </w:rPr>
        <w:t xml:space="preserve">. Для начала нужно объявить в классе конструктор и «сеттер» с «геттером», аналогично классу </w:t>
      </w:r>
      <w:r>
        <w:rPr>
          <w:b/>
          <w:color w:val="000000" w:themeColor="text1"/>
          <w:szCs w:val="28"/>
          <w:lang w:val="en-US"/>
        </w:rPr>
        <w:t>Pizza</w:t>
      </w:r>
      <w:r w:rsidR="00EB3B35">
        <w:rPr>
          <w:b/>
          <w:color w:val="000000" w:themeColor="text1"/>
          <w:szCs w:val="28"/>
        </w:rPr>
        <w:t xml:space="preserve"> </w:t>
      </w:r>
      <w:r w:rsidR="00EB3B35">
        <w:rPr>
          <w:color w:val="000000" w:themeColor="text1"/>
          <w:szCs w:val="28"/>
        </w:rPr>
        <w:t>(рисунок 3)</w:t>
      </w:r>
      <w:r>
        <w:rPr>
          <w:color w:val="000000" w:themeColor="text1"/>
          <w:szCs w:val="28"/>
        </w:rPr>
        <w:t>.</w:t>
      </w:r>
    </w:p>
    <w:p w:rsidR="002013FE" w:rsidRDefault="00EB3B35" w:rsidP="002013FE">
      <w:pPr>
        <w:spacing w:before="0"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FE96A8B" wp14:editId="45E4A8AF">
            <wp:extent cx="4791075" cy="3324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35" w:rsidRDefault="00EB3B35" w:rsidP="002013FE">
      <w:pPr>
        <w:spacing w:befor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3 – </w:t>
      </w:r>
      <w:r>
        <w:rPr>
          <w:color w:val="000000" w:themeColor="text1"/>
          <w:szCs w:val="28"/>
        </w:rPr>
        <w:t xml:space="preserve">Объявление конструктора и «сеттера», «геттера» для класса </w:t>
      </w:r>
      <w:r>
        <w:rPr>
          <w:color w:val="000000" w:themeColor="text1"/>
          <w:szCs w:val="28"/>
          <w:lang w:val="en-US"/>
        </w:rPr>
        <w:t>Pizz</w:t>
      </w:r>
      <w:r>
        <w:rPr>
          <w:color w:val="000000" w:themeColor="text1"/>
          <w:szCs w:val="28"/>
          <w:lang w:val="en-US"/>
        </w:rPr>
        <w:t>eria</w:t>
      </w:r>
    </w:p>
    <w:p w:rsidR="00EB3B35" w:rsidRDefault="00EB3B35" w:rsidP="00EB3B35">
      <w:pPr>
        <w:spacing w:before="0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Класс </w:t>
      </w:r>
      <w:r>
        <w:rPr>
          <w:b/>
          <w:color w:val="000000" w:themeColor="text1"/>
          <w:szCs w:val="28"/>
          <w:lang w:val="en-US"/>
        </w:rPr>
        <w:t>Consumer</w:t>
      </w:r>
      <w:r>
        <w:rPr>
          <w:color w:val="000000" w:themeColor="text1"/>
          <w:szCs w:val="28"/>
        </w:rPr>
        <w:t>. По аналогии с двумя предыдущими классами необходимо объявить конструктор и «геттер», «сеттер (рисунок 4).</w:t>
      </w:r>
    </w:p>
    <w:p w:rsidR="00EB3B35" w:rsidRDefault="00EB3B35" w:rsidP="00EB3B35">
      <w:pPr>
        <w:spacing w:before="0"/>
        <w:jc w:val="center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1FB8D446" wp14:editId="18712E14">
            <wp:extent cx="4714875" cy="3381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35" w:rsidRDefault="00EB3B35" w:rsidP="00EB3B35">
      <w:pPr>
        <w:spacing w:befor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4</w:t>
      </w:r>
      <w:r>
        <w:rPr>
          <w:color w:val="000000" w:themeColor="text1"/>
          <w:szCs w:val="28"/>
        </w:rPr>
        <w:t xml:space="preserve"> – Объявление конструктора и «сеттера», «геттера» для класса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Consumer</w:t>
      </w:r>
    </w:p>
    <w:p w:rsidR="00EB3B35" w:rsidRDefault="00EB3B35" w:rsidP="008323C0">
      <w:pPr>
        <w:spacing w:before="0"/>
        <w:ind w:firstLine="709"/>
      </w:pPr>
      <w:r>
        <w:rPr>
          <w:color w:val="000000" w:themeColor="text1"/>
          <w:szCs w:val="28"/>
        </w:rPr>
        <w:t xml:space="preserve">Для взаимодействия с классами </w:t>
      </w:r>
      <w:r>
        <w:rPr>
          <w:b/>
          <w:color w:val="000000" w:themeColor="text1"/>
          <w:szCs w:val="28"/>
          <w:lang w:val="en-US"/>
        </w:rPr>
        <w:t>Pizza</w:t>
      </w:r>
      <w:r w:rsidRPr="00EB3B35">
        <w:rPr>
          <w:b/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</w:t>
      </w:r>
      <w:r>
        <w:rPr>
          <w:b/>
          <w:color w:val="000000" w:themeColor="text1"/>
          <w:szCs w:val="28"/>
          <w:lang w:val="en-US"/>
        </w:rPr>
        <w:t>Consumer</w:t>
      </w:r>
      <w:r>
        <w:t xml:space="preserve"> внутри класса </w:t>
      </w:r>
      <w:r w:rsidR="008323C0">
        <w:rPr>
          <w:b/>
          <w:lang w:val="en-US"/>
        </w:rPr>
        <w:t>Pizzeria</w:t>
      </w:r>
      <w:r>
        <w:t xml:space="preserve"> требуется описать следующие методы:</w:t>
      </w:r>
    </w:p>
    <w:p w:rsidR="00EB3B35" w:rsidRDefault="00EB3B35" w:rsidP="008323C0">
      <w:pPr>
        <w:pStyle w:val="a6"/>
        <w:numPr>
          <w:ilvl w:val="0"/>
          <w:numId w:val="5"/>
        </w:numPr>
        <w:spacing w:before="0"/>
      </w:pPr>
      <w:r>
        <w:t xml:space="preserve">Получение названий пицц (названий экземпляров класса </w:t>
      </w:r>
      <w:r>
        <w:rPr>
          <w:b/>
          <w:lang w:val="en-US"/>
        </w:rPr>
        <w:t>Pizza</w:t>
      </w:r>
      <w:r w:rsidRPr="00EB3B35">
        <w:t>)</w:t>
      </w:r>
      <w:r>
        <w:t>.</w:t>
      </w:r>
    </w:p>
    <w:p w:rsidR="00EB3B35" w:rsidRDefault="00EB3B35" w:rsidP="008323C0">
      <w:pPr>
        <w:pStyle w:val="a6"/>
        <w:numPr>
          <w:ilvl w:val="0"/>
          <w:numId w:val="5"/>
        </w:numPr>
        <w:spacing w:before="0"/>
      </w:pPr>
      <w:r>
        <w:t>Уведомление о приготовлении купленной пиццы.</w:t>
      </w:r>
    </w:p>
    <w:p w:rsidR="00EB3B35" w:rsidRDefault="00EB3B35" w:rsidP="008323C0">
      <w:pPr>
        <w:pStyle w:val="a6"/>
        <w:numPr>
          <w:ilvl w:val="0"/>
          <w:numId w:val="5"/>
        </w:numPr>
        <w:spacing w:before="0"/>
      </w:pPr>
      <w:r>
        <w:t>Экран процесса приготовления пиццы.</w:t>
      </w:r>
    </w:p>
    <w:p w:rsidR="00EB3B35" w:rsidRDefault="00EB3B35" w:rsidP="008323C0">
      <w:pPr>
        <w:pStyle w:val="a6"/>
        <w:numPr>
          <w:ilvl w:val="0"/>
          <w:numId w:val="5"/>
        </w:numPr>
        <w:spacing w:before="0"/>
      </w:pPr>
      <w:r>
        <w:t>Сообщение, выводимое на экран, о выдаче готовой пиццы.</w:t>
      </w:r>
    </w:p>
    <w:p w:rsidR="00EB3B35" w:rsidRDefault="00EB3B35" w:rsidP="00EB3B35">
      <w:pPr>
        <w:spacing w:before="0"/>
        <w:ind w:firstLine="709"/>
      </w:pPr>
      <w:r>
        <w:t>Заданные методы описаны на рисунке 5.</w:t>
      </w:r>
    </w:p>
    <w:p w:rsidR="00EB3B35" w:rsidRDefault="00EB3B35" w:rsidP="00EB3B35">
      <w:pPr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64DB4C74" wp14:editId="07833491">
            <wp:extent cx="5934075" cy="556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35" w:rsidRDefault="00EB3B35" w:rsidP="00EB3B35">
      <w:pPr>
        <w:spacing w:before="0"/>
        <w:jc w:val="center"/>
        <w:rPr>
          <w:lang w:val="en-US"/>
        </w:rPr>
      </w:pPr>
      <w:r>
        <w:t xml:space="preserve">Рисунок 5 – Методы класса </w:t>
      </w:r>
      <w:r>
        <w:rPr>
          <w:lang w:val="en-US"/>
        </w:rPr>
        <w:t>Pizzeria</w:t>
      </w:r>
    </w:p>
    <w:p w:rsidR="008323C0" w:rsidRDefault="008323C0" w:rsidP="008323C0">
      <w:pPr>
        <w:spacing w:before="0"/>
        <w:ind w:firstLine="709"/>
      </w:pPr>
      <w:r>
        <w:t xml:space="preserve">Чтобы класс экземпляры класса </w:t>
      </w:r>
      <w:r>
        <w:rPr>
          <w:b/>
          <w:lang w:val="en-US"/>
        </w:rPr>
        <w:t>Consumer</w:t>
      </w:r>
      <w:r w:rsidRPr="008323C0">
        <w:t xml:space="preserve"> </w:t>
      </w:r>
      <w:r>
        <w:t>корректно работали, внутри класса нужно описать пару методов:</w:t>
      </w:r>
    </w:p>
    <w:p w:rsidR="008323C0" w:rsidRDefault="008323C0" w:rsidP="008323C0">
      <w:pPr>
        <w:pStyle w:val="a6"/>
        <w:numPr>
          <w:ilvl w:val="0"/>
          <w:numId w:val="6"/>
        </w:numPr>
        <w:spacing w:before="0"/>
      </w:pPr>
      <w:r>
        <w:t>Список действий, которые может выполнять экземпляр класса (купить пиццу</w:t>
      </w:r>
      <w:r w:rsidRPr="008323C0">
        <w:t xml:space="preserve"> / </w:t>
      </w:r>
      <w:r>
        <w:t>выйти из пиццерии).</w:t>
      </w:r>
    </w:p>
    <w:p w:rsidR="008323C0" w:rsidRDefault="008323C0" w:rsidP="008323C0">
      <w:pPr>
        <w:pStyle w:val="a6"/>
        <w:numPr>
          <w:ilvl w:val="0"/>
          <w:numId w:val="6"/>
        </w:numPr>
        <w:spacing w:before="0"/>
      </w:pPr>
      <w:r>
        <w:t>Действие – забрать пиццу после приготовления.</w:t>
      </w:r>
    </w:p>
    <w:p w:rsidR="008323C0" w:rsidRDefault="008323C0" w:rsidP="008323C0">
      <w:pPr>
        <w:spacing w:before="0"/>
        <w:ind w:firstLine="709"/>
      </w:pPr>
      <w:r>
        <w:t>Создание методов представлено на рисунке 6.</w:t>
      </w:r>
    </w:p>
    <w:p w:rsidR="008323C0" w:rsidRDefault="008323C0" w:rsidP="008323C0">
      <w:pPr>
        <w:spacing w:before="0"/>
        <w:jc w:val="center"/>
      </w:pPr>
      <w:r>
        <w:rPr>
          <w:noProof/>
        </w:rPr>
        <w:drawing>
          <wp:inline distT="0" distB="0" distL="0" distR="0" wp14:anchorId="4E196F7B" wp14:editId="34D28925">
            <wp:extent cx="5133975" cy="2152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C0" w:rsidRDefault="008323C0" w:rsidP="008323C0">
      <w:pPr>
        <w:spacing w:before="0"/>
        <w:jc w:val="center"/>
      </w:pPr>
      <w:r>
        <w:lastRenderedPageBreak/>
        <w:t xml:space="preserve">Рисунок 6 – Методы класса </w:t>
      </w:r>
      <w:r>
        <w:rPr>
          <w:lang w:val="en-US"/>
        </w:rPr>
        <w:t>Consumer</w:t>
      </w:r>
    </w:p>
    <w:p w:rsidR="008323C0" w:rsidRDefault="008323C0" w:rsidP="008323C0">
      <w:pPr>
        <w:spacing w:before="0"/>
        <w:ind w:firstLine="709"/>
      </w:pPr>
      <w:r>
        <w:t xml:space="preserve">Класс </w:t>
      </w:r>
      <w:r>
        <w:rPr>
          <w:b/>
          <w:lang w:val="en-US"/>
        </w:rPr>
        <w:t>Program</w:t>
      </w:r>
      <w:r>
        <w:t xml:space="preserve">. Основная логика программы описана в главном классе </w:t>
      </w:r>
      <w:r>
        <w:rPr>
          <w:b/>
          <w:lang w:val="en-US"/>
        </w:rPr>
        <w:t>Program</w:t>
      </w:r>
      <w:r>
        <w:t xml:space="preserve">, который аккуратно разбит на несколько методов, в том числе и исполняемый метод </w:t>
      </w:r>
      <w:proofErr w:type="gramStart"/>
      <w:r>
        <w:rPr>
          <w:b/>
          <w:lang w:val="en-US"/>
        </w:rPr>
        <w:t>Main</w:t>
      </w:r>
      <w:r w:rsidRPr="008323C0">
        <w:rPr>
          <w:b/>
        </w:rPr>
        <w:t>(</w:t>
      </w:r>
      <w:proofErr w:type="gramEnd"/>
      <w:r w:rsidRPr="008323C0">
        <w:rPr>
          <w:b/>
        </w:rPr>
        <w:t>)</w:t>
      </w:r>
      <w:r>
        <w:t>.</w:t>
      </w:r>
    </w:p>
    <w:p w:rsidR="008323C0" w:rsidRDefault="008323C0" w:rsidP="008323C0">
      <w:pPr>
        <w:spacing w:before="0"/>
        <w:ind w:firstLine="709"/>
      </w:pPr>
      <w:r>
        <w:t xml:space="preserve">Чтобы упростить читаемость программного кода, отдельные процедуры выполнения программы вынесены в отдельные методы (как, например, создание экземпляров классов </w:t>
      </w:r>
      <w:r>
        <w:rPr>
          <w:b/>
          <w:lang w:val="en-US"/>
        </w:rPr>
        <w:t>Pizza</w:t>
      </w:r>
      <w:r w:rsidRPr="008323C0">
        <w:rPr>
          <w:b/>
        </w:rPr>
        <w:t xml:space="preserve">, </w:t>
      </w:r>
      <w:r>
        <w:rPr>
          <w:b/>
          <w:lang w:val="en-US"/>
        </w:rPr>
        <w:t>Pizzeria</w:t>
      </w:r>
      <w:r w:rsidRPr="008323C0"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Consumer</w:t>
      </w:r>
      <w:r>
        <w:t>), что представлено на рисунке 7.</w:t>
      </w:r>
    </w:p>
    <w:p w:rsidR="008323C0" w:rsidRDefault="008323C0" w:rsidP="008323C0">
      <w:pPr>
        <w:spacing w:before="0"/>
        <w:jc w:val="center"/>
      </w:pPr>
      <w:r>
        <w:rPr>
          <w:noProof/>
        </w:rPr>
        <w:drawing>
          <wp:inline distT="0" distB="0" distL="0" distR="0" wp14:anchorId="676EA397" wp14:editId="513FDF9D">
            <wp:extent cx="4162425" cy="412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C0" w:rsidRDefault="008323C0" w:rsidP="008323C0">
      <w:pPr>
        <w:spacing w:before="0"/>
        <w:jc w:val="center"/>
      </w:pPr>
      <w:r>
        <w:t xml:space="preserve">Рисунок 7 – Методы класса </w:t>
      </w:r>
      <w:r>
        <w:rPr>
          <w:lang w:val="en-US"/>
        </w:rPr>
        <w:t>Program</w:t>
      </w:r>
      <w:r w:rsidRPr="008323C0">
        <w:t xml:space="preserve"> </w:t>
      </w:r>
      <w:r>
        <w:t>для создания объектов</w:t>
      </w:r>
    </w:p>
    <w:p w:rsidR="008323C0" w:rsidRDefault="008323C0" w:rsidP="008323C0">
      <w:pPr>
        <w:spacing w:before="0"/>
        <w:ind w:firstLine="709"/>
      </w:pPr>
      <w:r>
        <w:t>Так же в отдельных методах описана логика программы (рис. 8, 9).</w:t>
      </w:r>
    </w:p>
    <w:p w:rsidR="008323C0" w:rsidRDefault="008323C0" w:rsidP="008323C0">
      <w:pPr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547FBB29" wp14:editId="6C613F5F">
            <wp:extent cx="5029200" cy="417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C0" w:rsidRDefault="008323C0" w:rsidP="008323C0">
      <w:pPr>
        <w:spacing w:before="0"/>
        <w:jc w:val="center"/>
      </w:pPr>
      <w:r>
        <w:t xml:space="preserve">Рисунок 8 – Взаимодействие класса </w:t>
      </w:r>
      <w:r>
        <w:rPr>
          <w:lang w:val="en-US"/>
        </w:rPr>
        <w:t>Program</w:t>
      </w:r>
      <w:r w:rsidRPr="008323C0">
        <w:t xml:space="preserve"> </w:t>
      </w:r>
      <w:r>
        <w:t xml:space="preserve">с классом </w:t>
      </w:r>
      <w:r>
        <w:rPr>
          <w:lang w:val="en-US"/>
        </w:rPr>
        <w:t>Consumer</w:t>
      </w:r>
      <w:r w:rsidRPr="008323C0">
        <w:t xml:space="preserve"> </w:t>
      </w:r>
      <w:r>
        <w:t xml:space="preserve">через метод </w:t>
      </w:r>
      <w:proofErr w:type="spellStart"/>
      <w:proofErr w:type="gramStart"/>
      <w:r>
        <w:rPr>
          <w:lang w:val="en-US"/>
        </w:rPr>
        <w:t>ConsActions</w:t>
      </w:r>
      <w:proofErr w:type="spellEnd"/>
      <w:r w:rsidRPr="008323C0">
        <w:t>(</w:t>
      </w:r>
      <w:proofErr w:type="gramEnd"/>
      <w:r w:rsidRPr="008323C0">
        <w:t>)</w:t>
      </w:r>
    </w:p>
    <w:p w:rsidR="008323C0" w:rsidRDefault="008323C0" w:rsidP="008323C0">
      <w:pPr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0E3E1F23" wp14:editId="473CC9D3">
            <wp:extent cx="5086350" cy="687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C0" w:rsidRDefault="008323C0" w:rsidP="008323C0">
      <w:pPr>
        <w:spacing w:before="0"/>
        <w:jc w:val="center"/>
      </w:pPr>
      <w:r>
        <w:t xml:space="preserve">Рисунок 9 – Описание метода </w:t>
      </w:r>
      <w:proofErr w:type="spellStart"/>
      <w:proofErr w:type="gramStart"/>
      <w:r>
        <w:rPr>
          <w:lang w:val="en-US"/>
        </w:rPr>
        <w:t>ChoosePizzaCons</w:t>
      </w:r>
      <w:proofErr w:type="spellEnd"/>
      <w:r>
        <w:t>(</w:t>
      </w:r>
      <w:proofErr w:type="gramEnd"/>
      <w:r>
        <w:t>) (главное задание контрольной работы)</w:t>
      </w:r>
    </w:p>
    <w:p w:rsidR="008323C0" w:rsidRDefault="008323C0" w:rsidP="008323C0">
      <w:pPr>
        <w:spacing w:before="0"/>
        <w:ind w:firstLine="709"/>
      </w:pPr>
      <w:r>
        <w:t>На рисунке 10 представлен метод</w:t>
      </w:r>
      <w:r w:rsidR="00175CCD">
        <w:t xml:space="preserve"> вызова уведомлений о приготовлении пиццы.</w:t>
      </w:r>
    </w:p>
    <w:p w:rsidR="00175CCD" w:rsidRDefault="00175CCD" w:rsidP="00175CCD">
      <w:pPr>
        <w:spacing w:before="0"/>
        <w:jc w:val="center"/>
      </w:pPr>
      <w:r>
        <w:rPr>
          <w:noProof/>
        </w:rPr>
        <w:drawing>
          <wp:inline distT="0" distB="0" distL="0" distR="0" wp14:anchorId="62464D10" wp14:editId="094CDBD8">
            <wp:extent cx="5940425" cy="12522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CD" w:rsidRDefault="00175CCD" w:rsidP="00175CCD">
      <w:pPr>
        <w:spacing w:before="0"/>
        <w:jc w:val="center"/>
      </w:pPr>
      <w:r>
        <w:t xml:space="preserve">Рисунок 11 – Метод </w:t>
      </w:r>
      <w:proofErr w:type="gramStart"/>
      <w:r>
        <w:rPr>
          <w:lang w:val="en-US"/>
        </w:rPr>
        <w:t>Notification(</w:t>
      </w:r>
      <w:proofErr w:type="gramEnd"/>
      <w:r>
        <w:rPr>
          <w:lang w:val="en-US"/>
        </w:rPr>
        <w:t>)</w:t>
      </w:r>
    </w:p>
    <w:p w:rsidR="00175CCD" w:rsidRDefault="00175CCD" w:rsidP="00175CCD">
      <w:pPr>
        <w:spacing w:before="240"/>
        <w:ind w:firstLine="709"/>
      </w:pPr>
      <w:r>
        <w:lastRenderedPageBreak/>
        <w:t xml:space="preserve">Все методы вызываются из главного метода </w:t>
      </w:r>
      <w:proofErr w:type="gramStart"/>
      <w:r>
        <w:rPr>
          <w:b/>
          <w:lang w:val="en-US"/>
        </w:rPr>
        <w:t>Main</w:t>
      </w:r>
      <w:r w:rsidRPr="00175CCD">
        <w:rPr>
          <w:b/>
        </w:rPr>
        <w:t>(</w:t>
      </w:r>
      <w:proofErr w:type="gramEnd"/>
      <w:r w:rsidRPr="00175CCD">
        <w:rPr>
          <w:b/>
        </w:rPr>
        <w:t>)</w:t>
      </w:r>
      <w:r>
        <w:t xml:space="preserve">. Ссылки на объекты классов </w:t>
      </w:r>
      <w:r>
        <w:rPr>
          <w:b/>
          <w:lang w:val="en-US"/>
        </w:rPr>
        <w:t>Pizza</w:t>
      </w:r>
      <w:r w:rsidRPr="00175CCD">
        <w:rPr>
          <w:b/>
        </w:rPr>
        <w:t xml:space="preserve">, </w:t>
      </w:r>
      <w:r>
        <w:rPr>
          <w:b/>
          <w:lang w:val="en-US"/>
        </w:rPr>
        <w:t>Pizzeria</w:t>
      </w:r>
      <w:r w:rsidRPr="00175CCD">
        <w:t xml:space="preserve"> </w:t>
      </w:r>
      <w:r>
        <w:t xml:space="preserve">и </w:t>
      </w:r>
      <w:r>
        <w:rPr>
          <w:b/>
          <w:lang w:val="en-US"/>
        </w:rPr>
        <w:t>Consumer</w:t>
      </w:r>
      <w:r>
        <w:t>, переменная для получения строки, введенной с клавиатуры (</w:t>
      </w:r>
      <w:r>
        <w:rPr>
          <w:b/>
          <w:lang w:val="en-US"/>
        </w:rPr>
        <w:t>input</w:t>
      </w:r>
      <w:r w:rsidRPr="00175CCD">
        <w:t>)</w:t>
      </w:r>
      <w:r>
        <w:t xml:space="preserve"> и переменная флага (</w:t>
      </w:r>
      <w:r>
        <w:rPr>
          <w:b/>
          <w:lang w:val="en-US"/>
        </w:rPr>
        <w:t>flag</w:t>
      </w:r>
      <w:r>
        <w:t>) являются глобальными (рисунок 11).</w:t>
      </w:r>
    </w:p>
    <w:p w:rsidR="00175CCD" w:rsidRDefault="00175CCD" w:rsidP="00175CCD">
      <w:pPr>
        <w:spacing w:before="240"/>
        <w:jc w:val="center"/>
      </w:pPr>
      <w:r>
        <w:rPr>
          <w:noProof/>
        </w:rPr>
        <w:drawing>
          <wp:inline distT="0" distB="0" distL="0" distR="0" wp14:anchorId="1F4A12D0" wp14:editId="6A882653">
            <wp:extent cx="5940425" cy="40970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CD" w:rsidRPr="00175CCD" w:rsidRDefault="00175CCD" w:rsidP="00175CCD">
      <w:pPr>
        <w:spacing w:before="240"/>
        <w:jc w:val="center"/>
      </w:pPr>
      <w:r>
        <w:t xml:space="preserve">Рисунок 11 – Метод </w:t>
      </w:r>
      <w:r>
        <w:rPr>
          <w:lang w:val="en-US"/>
        </w:rPr>
        <w:t>Main()</w:t>
      </w:r>
      <w:bookmarkStart w:id="0" w:name="_GoBack"/>
      <w:bookmarkEnd w:id="0"/>
    </w:p>
    <w:sectPr w:rsidR="00175CCD" w:rsidRPr="00175CC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3C60"/>
    <w:multiLevelType w:val="hybridMultilevel"/>
    <w:tmpl w:val="E38060C4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19A2125F"/>
    <w:multiLevelType w:val="hybridMultilevel"/>
    <w:tmpl w:val="E9DC557E"/>
    <w:lvl w:ilvl="0" w:tplc="26C0E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8378CE"/>
    <w:multiLevelType w:val="hybridMultilevel"/>
    <w:tmpl w:val="AFCA547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26AD743D"/>
    <w:multiLevelType w:val="hybridMultilevel"/>
    <w:tmpl w:val="1FC2B5E8"/>
    <w:lvl w:ilvl="0" w:tplc="7E48F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614D75"/>
    <w:multiLevelType w:val="hybridMultilevel"/>
    <w:tmpl w:val="098817E0"/>
    <w:lvl w:ilvl="0" w:tplc="8B908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B76955"/>
    <w:multiLevelType w:val="multilevel"/>
    <w:tmpl w:val="530E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E5"/>
    <w:rsid w:val="00070725"/>
    <w:rsid w:val="00175CCD"/>
    <w:rsid w:val="00183B3C"/>
    <w:rsid w:val="002013FE"/>
    <w:rsid w:val="003F13F6"/>
    <w:rsid w:val="004A43E5"/>
    <w:rsid w:val="00785044"/>
    <w:rsid w:val="008323C0"/>
    <w:rsid w:val="008526FF"/>
    <w:rsid w:val="00AB4987"/>
    <w:rsid w:val="00EB3B35"/>
    <w:rsid w:val="00F1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CAB4"/>
  <w15:docId w15:val="{79CE5165-D4B7-4837-AF42-54EB60F0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DFA"/>
    <w:rPr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1679D"/>
    <w:pPr>
      <w:spacing w:before="100" w:beforeAutospacing="1" w:after="100" w:afterAutospacing="1"/>
      <w:jc w:val="left"/>
    </w:pPr>
    <w:rPr>
      <w:sz w:val="24"/>
    </w:rPr>
  </w:style>
  <w:style w:type="paragraph" w:styleId="a6">
    <w:name w:val="List Paragraph"/>
    <w:basedOn w:val="a"/>
    <w:uiPriority w:val="34"/>
    <w:qFormat/>
    <w:rsid w:val="00F1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46EQyEiXDL/B4k4ZMefg+JcPg==">AMUW2mXXnQtWNlvBLJqxsHKitA0J2xppnZTdhH1vazU+77oGJKasaAvI7Iap5xaE51SFqSMCjPay68NwwmmwJ0QahXt6HPxb88aaFav1m9o90fy0eGWgNcY=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A009CD-90B8-4C4B-A0A4-9B84484D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Рамазанов</dc:creator>
  <cp:lastModifiedBy>Павел Рамазанов</cp:lastModifiedBy>
  <cp:revision>3</cp:revision>
  <dcterms:created xsi:type="dcterms:W3CDTF">2022-12-14T18:08:00Z</dcterms:created>
  <dcterms:modified xsi:type="dcterms:W3CDTF">2022-12-14T19:41:00Z</dcterms:modified>
</cp:coreProperties>
</file>