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Verdana" w:hAnsi="Verdana"/>
        </w:rPr>
      </w:pPr>
      <w:r>
        <w:rPr>
          <w:rFonts w:ascii="Verdana" w:hAnsi="Verdana"/>
          <w:b/>
          <w:bCs/>
          <w:sz w:val="24"/>
          <w:szCs w:val="24"/>
        </w:rPr>
        <w:t>Formspree Accounts</w:t>
      </w:r>
      <w:r>
        <w:rPr>
          <w:rFonts w:ascii="Verdana" w:hAnsi="Verdana"/>
        </w:rPr>
        <w:t xml:space="preserve"> -</w:t>
      </w:r>
    </w:p>
    <w:p>
      <w:pPr>
        <w:pStyle w:val="Normal"/>
        <w:bidi w:val="0"/>
        <w:jc w:val="left"/>
        <w:rPr>
          <w:rFonts w:ascii="Verdana" w:hAnsi="Verdana"/>
        </w:rPr>
      </w:pPr>
      <w:r>
        <w:rPr>
          <w:rFonts w:ascii="Verdana" w:hAnsi="Verdana"/>
        </w:rPr>
      </w:r>
    </w:p>
    <w:p>
      <w:pPr>
        <w:pStyle w:val="Normal"/>
        <w:bidi w:val="0"/>
        <w:jc w:val="left"/>
        <w:rPr>
          <w:rFonts w:ascii="Verdana" w:hAnsi="Verdana"/>
        </w:rPr>
      </w:pPr>
      <w:hyperlink r:id="rId2">
        <w:r>
          <w:rPr>
            <w:rStyle w:val="Hyperlink"/>
            <w:rFonts w:ascii="Verdana" w:hAnsi="Verdana"/>
          </w:rPr>
          <w:t>casepre@gmail.com</w:t>
        </w:r>
      </w:hyperlink>
      <w:r>
        <w:rPr>
          <w:rFonts w:ascii="Verdana" w:hAnsi="Verdana"/>
        </w:rPr>
        <w:t xml:space="preserve">  </w:t>
      </w:r>
      <w:r>
        <w:rPr>
          <w:rFonts w:ascii="Verdana" w:hAnsi="Verdana"/>
        </w:rPr>
        <w:t>Pf454444!   &amp; pafoxworth@gmail.com</w:t>
      </w:r>
    </w:p>
    <w:p>
      <w:pPr>
        <w:pStyle w:val="Normal"/>
        <w:bidi w:val="0"/>
        <w:jc w:val="left"/>
        <w:rPr>
          <w:rFonts w:ascii="Verdana" w:hAnsi="Verdana"/>
        </w:rPr>
      </w:pPr>
      <w:r>
        <w:rPr>
          <w:rFonts w:ascii="Verdana" w:hAnsi="Verdana"/>
        </w:rPr>
      </w:r>
    </w:p>
    <w:p>
      <w:pPr>
        <w:pStyle w:val="Normal"/>
        <w:bidi w:val="0"/>
        <w:jc w:val="left"/>
        <w:rPr>
          <w:rFonts w:ascii="Verdana" w:hAnsi="Verdana"/>
        </w:rPr>
      </w:pPr>
      <w:r>
        <w:rPr>
          <w:rFonts w:ascii="Verdana" w:hAnsi="Verdana"/>
        </w:rPr>
        <w:t xml:space="preserve">  </w:t>
      </w:r>
      <w:hyperlink r:id="rId3">
        <w:r>
          <w:rPr>
            <w:rStyle w:val="Hyperlink"/>
            <w:rFonts w:ascii="Verdana" w:hAnsi="Verdana"/>
          </w:rPr>
          <w:t>https://formspree.io/f/mnnzznbv</w:t>
        </w:r>
      </w:hyperlink>
    </w:p>
    <w:p>
      <w:pPr>
        <w:pStyle w:val="Normal"/>
        <w:bidi w:val="0"/>
        <w:jc w:val="left"/>
        <w:rPr>
          <w:rFonts w:ascii="Verdana" w:hAnsi="Verdana"/>
        </w:rPr>
      </w:pPr>
      <w:r>
        <w:rPr>
          <w:rFonts w:ascii="Verdana" w:hAnsi="Verdana"/>
        </w:rPr>
      </w:r>
    </w:p>
    <w:p>
      <w:pPr>
        <w:pStyle w:val="Normal"/>
        <w:bidi w:val="0"/>
        <w:jc w:val="left"/>
        <w:rPr>
          <w:rFonts w:ascii="Verdana" w:hAnsi="Verdana"/>
          <w:b/>
          <w:bCs/>
          <w:i/>
          <w:iCs/>
        </w:rPr>
      </w:pPr>
      <w:r>
        <w:rPr>
          <w:rFonts w:ascii="anthropic-sans;system-ui;Segoe UI;Roboto;Helvetica;Arial;PingFang SC;PingFang TC;Hiragino Sans;Apple SD Gothic Neo;Kohinoor Devanagari;Kohinoor Bangla;Kohinoor Telugu;Tamil Sangam MN;Kohinoor Gujarati;Malayalam Sangam MN;Nirmala UI;Noto Sans Devanagari UI;Noto Sans Devanagari;Noto Sans Bengali UI;Noto Sans Bengali;Noto Sans Telugu UI;Noto Sans Telugu;Noto Sans Tamil UI;Noto Sans Tamil;Noto Sans Gujarati UI;Noto Sans Gujarati;Noto Sans Kannada UI;Noto Sans Kannada;Noto Sans Malayalam UI;Noto Sans Malayalam;Thonburi;Leelawadee UI;Noto Sans Thai UI;Noto Sans Thai;Kefa;Ebrima;Noto Sans Ethiopic;Abyssinica SIL;sans-serif;ui-sans-serif;system-ui;apple-system;Segoe UI;Roboto;PingFang SC;PingFang TC;Hiragino Sans;Apple SD Gothic Neo;sans-serif" w:hAnsi="anthropic-sans;system-ui;Segoe UI;Roboto;Helvetica;Arial;PingFang SC;PingFang TC;Hiragino Sans;Apple SD Gothic Neo;Kohinoor Devanagari;Kohinoor Bangla;Kohinoor Telugu;Tamil Sangam MN;Kohinoor Gujarati;Malayalam Sangam MN;Nirmala UI;Noto Sans Devanagari UI;Noto Sans Devanagari;Noto Sans Bengali UI;Noto Sans Bengali;Noto Sans Telugu UI;Noto Sans Telugu;Noto Sans Tamil UI;Noto Sans Tamil;Noto Sans Gujarati UI;Noto Sans Gujarati;Noto Sans Kannada UI;Noto Sans Kannada;Noto Sans Malayalam UI;Noto Sans Malayalam;Thonburi;Leelawadee UI;Noto Sans Thai UI;Noto Sans Thai;Kefa;Ebrima;Noto Sans Ethiopic;Abyssinica SIL;sans-serif;ui-sans-serif;system-ui;apple-system;Segoe UI;Roboto;PingFang SC;PingFang TC;Hiragino Sans;Apple SD Gothic Neo;sans-serif"/>
          <w:b/>
          <w:bCs/>
          <w:i/>
          <w:iCs/>
          <w:caps w:val="false"/>
          <w:smallCaps w:val="false"/>
          <w:color w:val="0B0B0B"/>
          <w:spacing w:val="0"/>
          <w:sz w:val="23"/>
        </w:rPr>
        <w:t>r</w:t>
      </w:r>
      <w:r>
        <w:rPr>
          <w:rFonts w:ascii="anthropic-sans;system-ui;Segoe UI;Roboto;Helvetica;Arial;PingFang SC;PingFang TC;Hiragino Sans;Apple SD Gothic Neo;Kohinoor Devanagari;Kohinoor Bangla;Kohinoor Telugu;Tamil Sangam MN;Kohinoor Gujarati;Malayalam Sangam MN;Nirmala UI;Noto Sans Devanagari UI;Noto Sans Devanagari;Noto Sans Bengali UI;Noto Sans Bengali;Noto Sans Telugu UI;Noto Sans Telugu;Noto Sans Tamil UI;Noto Sans Tamil;Noto Sans Gujarati UI;Noto Sans Gujarati;Noto Sans Kannada UI;Noto Sans Kannada;Noto Sans Malayalam UI;Noto Sans Malayalam;Thonburi;Leelawadee UI;Noto Sans Thai UI;Noto Sans Thai;Kefa;Ebrima;Noto Sans Ethiopic;Abyssinica SIL;sans-serif;ui-sans-serif;system-ui;apple-system;Segoe UI;Roboto;PingFang SC;PingFang TC;Hiragino Sans;Apple SD Gothic Neo;sans-serif" w:hAnsi="anthropic-sans;system-ui;Segoe UI;Roboto;Helvetica;Arial;PingFang SC;PingFang TC;Hiragino Sans;Apple SD Gothic Neo;Kohinoor Devanagari;Kohinoor Bangla;Kohinoor Telugu;Tamil Sangam MN;Kohinoor Gujarati;Malayalam Sangam MN;Nirmala UI;Noto Sans Devanagari UI;Noto Sans Devanagari;Noto Sans Bengali UI;Noto Sans Bengali;Noto Sans Telugu UI;Noto Sans Telugu;Noto Sans Tamil UI;Noto Sans Tamil;Noto Sans Gujarati UI;Noto Sans Gujarati;Noto Sans Kannada UI;Noto Sans Kannada;Noto Sans Malayalam UI;Noto Sans Malayalam;Thonburi;Leelawadee UI;Noto Sans Thai UI;Noto Sans Thai;Kefa;Ebrima;Noto Sans Ethiopic;Abyssinica SIL;sans-serif;ui-sans-serif;system-ui;apple-system;Segoe UI;Roboto;PingFang SC;PingFang TC;Hiragino Sans;Apple SD Gothic Neo;sans-serif"/>
          <w:b/>
          <w:bCs/>
          <w:i/>
          <w:iCs/>
          <w:caps w:val="false"/>
          <w:smallCaps w:val="false"/>
          <w:color w:val="0B0B0B"/>
          <w:spacing w:val="0"/>
          <w:sz w:val="23"/>
        </w:rPr>
        <w:t>eason you didnt choose formsubmit over formspree&gt;?</w:t>
      </w:r>
    </w:p>
    <w:p>
      <w:pPr>
        <w:pStyle w:val="Normal"/>
        <w:bidi w:val="0"/>
        <w:jc w:val="left"/>
        <w:rPr>
          <w:rFonts w:ascii="Verdana" w:hAnsi="Verdana"/>
          <w:b/>
          <w:bCs/>
          <w:i/>
          <w:iCs/>
        </w:rPr>
      </w:pPr>
      <w:r>
        <w:rPr>
          <w:rFonts w:ascii="Verdana" w:hAnsi="Verdana"/>
          <w:b/>
          <w:bCs/>
          <w:i/>
          <w:iCs/>
        </w:rPr>
      </w:r>
    </w:p>
    <w:p>
      <w:pPr>
        <w:pStyle w:val="BodyText"/>
        <w:bidi w:val="0"/>
        <w:jc w:val="left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  <w:t>Honestly — no strong technical reason. Formspree is just the one I default to, mostly out of familiarity. Let me give you the real tradeoffs so you can pick:</w:t>
      </w:r>
    </w:p>
    <w:p>
      <w:pPr>
        <w:pStyle w:val="BodyText"/>
        <w:bidi w:val="0"/>
        <w:ind w:hanging="0" w:left="0" w:right="0"/>
        <w:rPr>
          <w:rFonts w:ascii="Verdana" w:hAnsi="Verdana"/>
          <w:b/>
          <w:bCs/>
          <w:i/>
          <w:iCs/>
        </w:rPr>
      </w:pPr>
      <w:r>
        <w:rPr>
          <w:rStyle w:val="Strong"/>
          <w:rFonts w:ascii="Verdana" w:hAnsi="Verdana"/>
          <w:b w:val="false"/>
          <w:bCs w:val="false"/>
          <w:i w:val="false"/>
          <w:iCs w:val="false"/>
        </w:rPr>
        <w:t>FormSubmit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rPr>
          <w:rFonts w:ascii="Verdana" w:hAnsi="Verdana"/>
          <w:b/>
          <w:bCs/>
          <w:i/>
          <w:iCs/>
        </w:rPr>
      </w:pPr>
      <w:r>
        <w:rPr>
          <w:rFonts w:ascii="Verdana" w:hAnsi="Verdana"/>
          <w:b w:val="false"/>
          <w:bCs w:val="false"/>
          <w:i w:val="false"/>
          <w:iCs w:val="false"/>
        </w:rPr>
        <w:t xml:space="preserve">No signup at all — literally just point </w:t>
      </w:r>
      <w:r>
        <w:rPr>
          <w:rStyle w:val="SourceText"/>
          <w:rFonts w:ascii="Verdana" w:hAnsi="Verdana"/>
          <w:b w:val="false"/>
          <w:bCs w:val="false"/>
          <w:i w:val="false"/>
          <w:iCs w:val="false"/>
        </w:rPr>
        <w:t>action</w:t>
      </w:r>
      <w:r>
        <w:rPr>
          <w:rFonts w:ascii="Verdana" w:hAnsi="Verdana"/>
          <w:b w:val="false"/>
          <w:bCs w:val="false"/>
          <w:i w:val="false"/>
          <w:iCs w:val="false"/>
        </w:rPr>
        <w:t xml:space="preserve"> at </w:t>
      </w:r>
      <w:r>
        <w:rPr>
          <w:rStyle w:val="SourceText"/>
          <w:rFonts w:ascii="Verdana" w:hAnsi="Verdana"/>
          <w:b w:val="false"/>
          <w:bCs w:val="false"/>
          <w:i w:val="false"/>
          <w:iCs w:val="false"/>
        </w:rPr>
        <w:t>https://formsubmit.co/youremail@domain.com</w:t>
      </w:r>
      <w:r>
        <w:rPr>
          <w:rFonts w:ascii="Verdana" w:hAnsi="Verdana"/>
          <w:b w:val="false"/>
          <w:bCs w:val="false"/>
          <w:i w:val="false"/>
          <w:iCs w:val="false"/>
        </w:rPr>
        <w:t xml:space="preserve"> and it works after one confirmation email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  <w:t xml:space="preserve">Free tier is unlimited submissions (Formspree caps free at 50/month)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  <w:t xml:space="preserve">Downsides: smaller/less-funded project, weaker spam filtering out of the box (you'll want their honeypot + reCAPTCHA add-ons), no real dashboard — submissions just land in your inbox, harder to search/export a lead history later </w:t>
      </w:r>
    </w:p>
    <w:p>
      <w:pPr>
        <w:pStyle w:val="BodyText"/>
        <w:bidi w:val="0"/>
        <w:ind w:hanging="0" w:left="0" w:right="0"/>
        <w:rPr>
          <w:rFonts w:ascii="Verdana" w:hAnsi="Verdana"/>
          <w:b/>
          <w:bCs/>
          <w:i/>
          <w:iCs/>
        </w:rPr>
      </w:pPr>
      <w:r>
        <w:rPr>
          <w:rStyle w:val="Strong"/>
          <w:rFonts w:ascii="Verdana" w:hAnsi="Verdana"/>
          <w:b w:val="false"/>
          <w:bCs w:val="false"/>
          <w:i w:val="false"/>
          <w:iCs w:val="false"/>
        </w:rPr>
        <w:t>Formspree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  <w:t xml:space="preserve">Requires a free account, capped at 50 submissions/month on the free tier (paid starts around $10/mo for more)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  <w:t xml:space="preserve">Has a dashboard where every submission is logged and searchable, built-in spam filtering, and easier upgrade path if you want Zapier/CRM integrations later so leads flow straight into a spreadsheet or CRM instead of just your inbox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  <w:t xml:space="preserve">More established, better uptime track record </w:t>
      </w:r>
    </w:p>
    <w:p>
      <w:pPr>
        <w:pStyle w:val="BodyText"/>
        <w:bidi w:val="0"/>
        <w:ind w:hanging="0" w:left="0" w:right="0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  <w:t>For a Medicare broker, my actual instinct given your volume (probably nowhere near 50 leads/month across both forms right now) is that either works fine today. The dashboard + lead history is the real differentiator if you ever want to track conversion or plug into a CRM down the line — that's the only reason I'd lean Formspree over FormSubmit for you specifically.</w:t>
      </w:r>
    </w:p>
    <w:p>
      <w:pPr>
        <w:pStyle w:val="BodyText"/>
        <w:bidi w:val="0"/>
        <w:ind w:hanging="0" w:left="0" w:right="0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  <w:t>Want me to switch both forms to FormSubmit instead, since it's zero-setup? Or keep Formspree — either is a one-line change.</w:t>
      </w:r>
    </w:p>
    <w:p>
      <w:pPr>
        <w:pStyle w:val="BodyText"/>
        <w:bidi w:val="0"/>
        <w:ind w:hanging="0" w:left="0" w:right="0"/>
        <w:rPr>
          <w:rFonts w:ascii="Verdana" w:hAnsi="Verdana"/>
          <w:b/>
          <w:bCs/>
          <w:i/>
          <w:iCs/>
        </w:rPr>
      </w:pPr>
      <w:r>
        <w:rPr>
          <w:rFonts w:ascii="Verdana" w:hAnsi="Verdana"/>
          <w:b/>
          <w:bCs/>
          <w:i/>
          <w:iCs/>
        </w:rPr>
        <w:t>seems like formspree has a better long-term use, especially if it can plug into a CRM down the line or i can create an AI agent to deal with incoming</w:t>
      </w:r>
    </w:p>
    <w:p>
      <w:pPr>
        <w:pStyle w:val="BodyText"/>
        <w:bidi w:val="0"/>
        <w:ind w:hanging="0" w:left="0" w:right="0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  <w:t>Good call — that's the right instinct for where you're headed. Here's how the path opens up once you're set up:</w:t>
      </w:r>
    </w:p>
    <w:p>
      <w:pPr>
        <w:pStyle w:val="BodyText"/>
        <w:bidi w:val="0"/>
        <w:ind w:hanging="0" w:left="0" w:right="0"/>
        <w:rPr>
          <w:rFonts w:ascii="Verdana" w:hAnsi="Verdana"/>
          <w:b/>
          <w:bCs/>
          <w:i/>
          <w:iCs/>
        </w:rPr>
      </w:pPr>
      <w:r>
        <w:rPr>
          <w:rStyle w:val="Strong"/>
          <w:rFonts w:ascii="Verdana" w:hAnsi="Verdana"/>
          <w:b w:val="false"/>
          <w:bCs w:val="false"/>
          <w:i w:val="false"/>
          <w:iCs w:val="false"/>
        </w:rPr>
        <w:t>Right now (already done):</w:t>
      </w:r>
      <w:r>
        <w:rPr>
          <w:rFonts w:ascii="Verdana" w:hAnsi="Verdana"/>
          <w:b w:val="false"/>
          <w:bCs w:val="false"/>
          <w:i w:val="false"/>
          <w:iCs w:val="false"/>
        </w:rPr>
        <w:t xml:space="preserve"> Both forms in the file are already wired to Formspree's endpoint format — you just need to sign up at formspree.io, create a form, and swap in your real ID (2 places in the file, both marked </w:t>
      </w:r>
      <w:r>
        <w:rPr>
          <w:rStyle w:val="SourceText"/>
          <w:rFonts w:ascii="Verdana" w:hAnsi="Verdana"/>
          <w:b w:val="false"/>
          <w:bCs w:val="false"/>
          <w:i w:val="false"/>
          <w:iCs w:val="false"/>
        </w:rPr>
        <w:t>YOUR_FORM_ID</w:t>
      </w:r>
      <w:r>
        <w:rPr>
          <w:rFonts w:ascii="Verdana" w:hAnsi="Verdana"/>
          <w:b w:val="false"/>
          <w:bCs w:val="false"/>
          <w:i w:val="false"/>
          <w:iCs w:val="false"/>
        </w:rPr>
        <w:t>).</w:t>
      </w:r>
    </w:p>
    <w:p>
      <w:pPr>
        <w:pStyle w:val="BodyText"/>
        <w:bidi w:val="0"/>
        <w:ind w:hanging="0" w:left="0" w:right="0"/>
        <w:rPr>
          <w:rFonts w:ascii="Verdana" w:hAnsi="Verdana"/>
          <w:b/>
          <w:bCs/>
          <w:i/>
          <w:iCs/>
        </w:rPr>
      </w:pPr>
      <w:r>
        <w:rPr>
          <w:rStyle w:val="Strong"/>
          <w:rFonts w:ascii="Verdana" w:hAnsi="Verdana"/>
          <w:b w:val="false"/>
          <w:bCs w:val="false"/>
          <w:i w:val="false"/>
          <w:iCs w:val="false"/>
        </w:rPr>
        <w:t>Getting leads into a CRM without any AI agent yet: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rPr>
          <w:rFonts w:ascii="Verdana" w:hAnsi="Verdana"/>
          <w:b/>
          <w:bCs/>
          <w:i/>
          <w:iCs/>
        </w:rPr>
      </w:pPr>
      <w:r>
        <w:rPr>
          <w:rFonts w:ascii="Verdana" w:hAnsi="Verdana"/>
          <w:b w:val="false"/>
          <w:bCs w:val="false"/>
          <w:i w:val="false"/>
          <w:iCs w:val="false"/>
        </w:rPr>
        <w:t xml:space="preserve">Formspree has a native </w:t>
      </w:r>
      <w:r>
        <w:rPr>
          <w:rStyle w:val="Strong"/>
          <w:rFonts w:ascii="Verdana" w:hAnsi="Verdana"/>
          <w:b w:val="false"/>
          <w:bCs w:val="false"/>
          <w:i w:val="false"/>
          <w:iCs w:val="false"/>
        </w:rPr>
        <w:t>Zapier integration</w:t>
      </w:r>
      <w:r>
        <w:rPr>
          <w:rFonts w:ascii="Verdana" w:hAnsi="Verdana"/>
          <w:b w:val="false"/>
          <w:bCs w:val="false"/>
          <w:i w:val="false"/>
          <w:iCs w:val="false"/>
        </w:rPr>
        <w:t xml:space="preserve"> — new submission triggers a Zap that creates a record in almost any CRM (HubSpot, Zoho, Pipedrive, even a Google Sheet as a lightweight CRM to start)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>
          <w:rFonts w:ascii="Verdana" w:hAnsi="Verdana"/>
          <w:b/>
          <w:bCs/>
          <w:i/>
          <w:iCs/>
        </w:rPr>
      </w:pPr>
      <w:r>
        <w:rPr>
          <w:rFonts w:ascii="Verdana" w:hAnsi="Verdana"/>
          <w:b w:val="false"/>
          <w:bCs w:val="false"/>
          <w:i w:val="false"/>
          <w:iCs w:val="false"/>
        </w:rPr>
        <w:t xml:space="preserve">Formspree also supports </w:t>
      </w:r>
      <w:r>
        <w:rPr>
          <w:rStyle w:val="Strong"/>
          <w:rFonts w:ascii="Verdana" w:hAnsi="Verdana"/>
          <w:b w:val="false"/>
          <w:bCs w:val="false"/>
          <w:i w:val="false"/>
          <w:iCs w:val="false"/>
        </w:rPr>
        <w:t>webhooks</w:t>
      </w:r>
      <w:r>
        <w:rPr>
          <w:rFonts w:ascii="Verdana" w:hAnsi="Verdana"/>
          <w:b w:val="false"/>
          <w:bCs w:val="false"/>
          <w:i w:val="false"/>
          <w:iCs w:val="false"/>
        </w:rPr>
        <w:t xml:space="preserve"> on paid plans — every submission POSTs as JSON to any URL you specify, which is exactly what you'd want if you build a custom agent later </w:t>
      </w:r>
    </w:p>
    <w:p>
      <w:pPr>
        <w:pStyle w:val="BodyText"/>
        <w:bidi w:val="0"/>
        <w:ind w:hanging="0" w:left="0" w:right="0"/>
        <w:rPr>
          <w:rFonts w:ascii="Verdana" w:hAnsi="Verdana"/>
          <w:b/>
          <w:bCs/>
          <w:i/>
          <w:iCs/>
        </w:rPr>
      </w:pPr>
      <w:r>
        <w:rPr>
          <w:rStyle w:val="Strong"/>
          <w:rFonts w:ascii="Verdana" w:hAnsi="Verdana"/>
          <w:b w:val="false"/>
          <w:bCs w:val="false"/>
          <w:i w:val="false"/>
          <w:iCs w:val="false"/>
        </w:rPr>
        <w:t>For an AI agent handling incoming leads down the line</w:t>
      </w:r>
      <w:r>
        <w:rPr>
          <w:rFonts w:ascii="Verdana" w:hAnsi="Verdana"/>
          <w:b w:val="false"/>
          <w:bCs w:val="false"/>
          <w:i w:val="false"/>
          <w:iCs w:val="false"/>
        </w:rPr>
        <w:t>, the webhook is really the key piece — it means: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  <w:t xml:space="preserve">A submission comes in → webhook fires → your agent receives the lead data (name, phone, ZIP, which quiz answer they gave) → agent can auto-reply via SMS/WhatsApp, pre-qualify, draft a summary for you, or push straight into a CRM with a tagged note like "SSBCI-eligible, Dental+Grocery interest"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>
          <w:rFonts w:ascii="Verdana" w:hAnsi="Verdana"/>
          <w:b/>
          <w:bCs/>
          <w:i/>
          <w:iCs/>
        </w:rPr>
      </w:pPr>
      <w:r>
        <w:rPr>
          <w:rFonts w:ascii="Verdana" w:hAnsi="Verdana"/>
          <w:b w:val="false"/>
          <w:bCs w:val="false"/>
          <w:i w:val="false"/>
          <w:iCs w:val="false"/>
        </w:rPr>
        <w:t>The quiz answer field I already added (</w:t>
      </w:r>
      <w:r>
        <w:rPr>
          <w:rStyle w:val="SourceText"/>
          <w:rFonts w:ascii="Verdana" w:hAnsi="Verdana"/>
          <w:b w:val="false"/>
          <w:bCs w:val="false"/>
          <w:i w:val="false"/>
          <w:iCs w:val="false"/>
        </w:rPr>
        <w:t>quiz_answer</w:t>
      </w:r>
      <w:r>
        <w:rPr>
          <w:rFonts w:ascii="Verdana" w:hAnsi="Verdana"/>
          <w:b w:val="false"/>
          <w:bCs w:val="false"/>
          <w:i w:val="false"/>
          <w:iCs w:val="false"/>
        </w:rPr>
        <w:t xml:space="preserve">, hidden input capturing yes/no/unsure) means the lead arrives pre-segmented — your future agent doesn't have to guess who's a hotter lead </w:t>
      </w:r>
    </w:p>
    <w:p>
      <w:pPr>
        <w:pStyle w:val="BodyText"/>
        <w:bidi w:val="0"/>
        <w:ind w:hanging="0" w:left="0" w:right="0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  <w:t>Nothing else needs to change in the file for this — the webhook/Zapier setup happens entirely on Formspree's side once you're on a paid tier (webhooks specifically need their $10/mo Starter plan or above; Zapier native integration works on free).</w:t>
      </w:r>
    </w:p>
    <w:p>
      <w:pPr>
        <w:pStyle w:val="BodyText"/>
        <w:bidi w:val="0"/>
        <w:ind w:hanging="0" w:left="0" w:right="0"/>
        <w:rPr>
          <w:rFonts w:ascii="Verdana" w:hAnsi="Verdana"/>
          <w:b w:val="false"/>
          <w:bCs w:val="false"/>
          <w:i w:val="false"/>
          <w:iCs w:val="false"/>
        </w:rPr>
      </w:pPr>
      <w:r>
        <w:rPr>
          <w:rFonts w:ascii="Verdana" w:hAnsi="Verdana"/>
          <w:b w:val="false"/>
          <w:bCs w:val="false"/>
          <w:i w:val="false"/>
          <w:iCs w:val="false"/>
        </w:rPr>
      </w:r>
    </w:p>
    <w:p>
      <w:pPr>
        <w:pStyle w:val="BodyText"/>
        <w:bidi w:val="0"/>
        <w:ind w:hanging="0" w:left="0" w:right="0"/>
        <w:rPr>
          <w:rFonts w:ascii="Verdana" w:hAnsi="Verdana"/>
          <w:b/>
          <w:bCs/>
          <w:i/>
          <w:iCs/>
        </w:rPr>
      </w:pPr>
      <w:r>
        <w:rPr>
          <w:rFonts w:ascii="Verdana" w:hAnsi="Verdana"/>
          <w:b/>
          <w:bCs/>
          <w:i/>
          <w:iCs/>
        </w:rPr>
      </w:r>
    </w:p>
    <w:p>
      <w:pPr>
        <w:pStyle w:val="BodyText"/>
        <w:bidi w:val="0"/>
        <w:ind w:hanging="0" w:left="0" w:right="0"/>
        <w:rPr>
          <w:rFonts w:ascii="Verdana" w:hAnsi="Verdana"/>
          <w:b/>
          <w:bCs/>
          <w:i/>
          <w:iCs/>
        </w:rPr>
      </w:pPr>
      <w:r>
        <w:rPr>
          <w:rFonts w:ascii="Verdana" w:hAnsi="Verdana"/>
          <w:b/>
          <w:bCs/>
          <w:i/>
          <w:iCs/>
        </w:rPr>
      </w:r>
    </w:p>
    <w:p>
      <w:pPr>
        <w:pStyle w:val="Normal"/>
        <w:bidi w:val="0"/>
        <w:jc w:val="left"/>
        <w:rPr>
          <w:rFonts w:ascii="Verdana" w:hAnsi="Verdana"/>
          <w:b/>
          <w:bCs/>
          <w:i/>
          <w:iCs/>
        </w:rPr>
      </w:pPr>
      <w:r>
        <w:rPr>
          <w:rFonts w:ascii="Verdana" w:hAnsi="Verdana"/>
          <w:b/>
          <w:bCs/>
          <w:i/>
          <w:iCs/>
        </w:rPr>
      </w:r>
    </w:p>
    <w:sectPr>
      <w:type w:val="nextPage"/>
      <w:pgSz w:w="12240" w:h="15840"/>
      <w:pgMar w:left="720" w:right="720" w:gutter="0" w:header="0" w:top="634" w:footer="0" w:bottom="6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  <w:font w:name="anthropic-sans">
    <w:altName w:val="system-ui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asepre@gmail.com" TargetMode="External"/><Relationship Id="rId3" Type="http://schemas.openxmlformats.org/officeDocument/2006/relationships/hyperlink" Target="https://formspree.io/f/mnnzznbv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2</Pages>
  <Words>555</Words>
  <Characters>2842</Characters>
  <CharactersWithSpaces>3389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2026-09-22T19:01:56Z</dcterms:created>
  <dc:creator/>
  <dc:description/>
  <dc:language>en-US</dc:language>
  <cp:lastModifiedBy/>
  <dcterms:modified xsi:type="dcterms:W3CDTF">2026-09-22T19:05:18Z</dcterms:modified>
  <cp:revision>2</cp:revision>
  <dc:subject/>
  <dc:title>thin margins</dc:title>
</cp:coreProperties>
</file>