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D9CC8">
      <w:r>
        <w:drawing>
          <wp:inline distT="0" distB="0" distL="114300" distR="114300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6202"/>
      </w:tblGrid>
      <w:tr w14:paraId="63A34A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9B0C1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46BE67A0">
            <w:pPr>
              <w:spacing w:after="0" w:line="240" w:lineRule="auto"/>
            </w:pPr>
            <w:r>
              <w:t>FED</w:t>
            </w:r>
          </w:p>
        </w:tc>
      </w:tr>
      <w:tr w14:paraId="0FCEAC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7F96B1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03AA8B8F">
            <w:pPr>
              <w:spacing w:after="0" w:line="240" w:lineRule="auto"/>
            </w:pPr>
            <w:r>
              <w:t>DSA-2</w:t>
            </w:r>
          </w:p>
        </w:tc>
      </w:tr>
      <w:tr w14:paraId="53CBFC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F2DDBD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58C71564">
            <w:pPr>
              <w:spacing w:after="0" w:line="240" w:lineRule="auto"/>
            </w:pPr>
            <w:r>
              <w:drawing>
                <wp:inline distT="0" distB="0" distL="114300" distR="114300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4AA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BA5CB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11AC5A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sukanya</w:t>
            </w:r>
          </w:p>
        </w:tc>
      </w:tr>
      <w:tr w14:paraId="03C365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590F9A3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346B43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SRIVALLI</w:t>
            </w:r>
          </w:p>
        </w:tc>
      </w:tr>
      <w:tr w14:paraId="3E13FA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364B681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48A051F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2520090040</w:t>
            </w:r>
          </w:p>
        </w:tc>
      </w:tr>
      <w:tr w14:paraId="4CA0EE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7E519D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508B1F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CSIT</w:t>
            </w:r>
          </w:p>
        </w:tc>
      </w:tr>
      <w:tr w14:paraId="3A44D5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C4A23F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5593E744">
            <w:pPr>
              <w:spacing w:after="0" w:line="240" w:lineRule="auto"/>
            </w:pPr>
          </w:p>
        </w:tc>
      </w:tr>
    </w:tbl>
    <w:p w14:paraId="17ABC113">
      <w:r>
        <w:t xml:space="preserve"> </w:t>
      </w:r>
    </w:p>
    <w:p w14:paraId="4B93468F">
      <w:pPr>
        <w:spacing w:before="240" w:beforeAutospacing="0" w:after="240" w:afterAutospacing="0"/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 </w:t>
      </w:r>
      <w:r>
        <w:rPr>
          <w:rStyle w:val="6"/>
          <w:rFonts w:ascii="Segoe UI" w:hAnsi="Segoe UI" w:eastAsia="Segoe UI" w:cs="Segoe UI"/>
          <w:i w:val="0"/>
          <w:iCs w:val="0"/>
          <w:caps w:val="0"/>
          <w:color w:val="1A1A1A"/>
          <w:spacing w:val="0"/>
          <w:sz w:val="17"/>
          <w:szCs w:val="17"/>
          <w:bdr w:val="none" w:color="auto" w:sz="0" w:space="0"/>
          <w:shd w:val="clear" w:fill="F2EBDB"/>
        </w:rPr>
        <w:t>Wikipedia hyperlink graph</w:t>
      </w:r>
    </w:p>
    <w:p w14:paraId="6A6A00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12517C67">
      <w:pPr>
        <w:pStyle w:val="5"/>
        <w:keepNext w:val="0"/>
        <w:keepLines w:val="0"/>
        <w:widowControl/>
        <w:suppressLineNumbers w:val="0"/>
      </w:pPr>
      <w:r>
        <w:t>In this case study, we implemented Kruskal’s algorithm to determine the Minimum Spanning Tree (MST) for connecting railway stations with minimum electrification cost. The system consists of 6 stations and 8 possible links with associated costs. The requirement was to connect all stations such that the total cost is minimized and no cycles are formed.</w:t>
      </w:r>
    </w:p>
    <w:p w14:paraId="6CD13E37">
      <w:pPr>
        <w:pStyle w:val="5"/>
        <w:keepNext w:val="0"/>
        <w:keepLines w:val="0"/>
        <w:widowControl/>
        <w:suppressLineNumbers w:val="0"/>
      </w:pPr>
      <w:r>
        <w:t>We observed that Kruskal’s algorithm works by sorting all edges in ascending order of weight and then greedily selecting edges that do not form a cycle. The Union-Find (Disjoint Set) data structure was used to efficiently detect cycles. This approach ensures that the final network connects all stations with the least possible cost.</w:t>
      </w:r>
    </w:p>
    <w:p w14:paraId="289B3015">
      <w:pPr>
        <w:spacing w:before="240" w:beforeAutospacing="0" w:after="240" w:afterAutospacing="0"/>
        <w:jc w:val="left"/>
        <w:rPr>
          <w:rFonts w:ascii="Aptos" w:hAnsi="Aptos" w:eastAsia="Aptos" w:cs="Aptos"/>
          <w:b/>
          <w:bCs/>
          <w:color w:val="000000" w:themeColor="text1" w:themeTint="FF"/>
          <w:sz w:val="36"/>
          <w:szCs w:val="36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 xml:space="preserve"> </w:t>
      </w:r>
      <w:r>
        <w:rPr>
          <w:rFonts w:ascii="Aptos" w:hAnsi="Aptos" w:eastAsia="Aptos" w:cs="Aptos"/>
          <w:b w:val="0"/>
          <w:bCs w:val="0"/>
          <w:color w:val="000000" w:themeColor="text1" w:themeTint="FF"/>
          <w:sz w:val="24"/>
          <w:szCs w:val="24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ascii="Aptos" w:hAnsi="Aptos" w:eastAsia="Aptos" w:cs="Aptos"/>
          <w:b/>
          <w:bCs/>
          <w:color w:val="000000" w:themeColor="text1" w:themeTint="FF"/>
          <w:sz w:val="36"/>
          <w:szCs w:val="36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Implementation Details:</w:t>
      </w:r>
    </w:p>
    <w:p w14:paraId="4A3222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Represented stations as nodes and links as edges </w:t>
      </w:r>
    </w:p>
    <w:p w14:paraId="64D571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Stored edges with weights in a list </w:t>
      </w:r>
    </w:p>
    <w:p w14:paraId="20AFA3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Sorted all edges in ascending order </w:t>
      </w:r>
    </w:p>
    <w:p w14:paraId="1EAF73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Used Disjoint Set (Union-Find) for cycle detection </w:t>
      </w:r>
    </w:p>
    <w:p w14:paraId="2F3F8F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Iteratively added edges that do not form cycles </w:t>
      </w:r>
    </w:p>
    <w:p w14:paraId="168021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Constructed MST with (V-1) edges </w:t>
      </w:r>
    </w:p>
    <w:p w14:paraId="0DC8971C">
      <w:pPr>
        <w:keepNext w:val="0"/>
        <w:keepLines w:val="0"/>
        <w:widowControl/>
        <w:suppressLineNumbers w:val="0"/>
      </w:pPr>
    </w:p>
    <w:p w14:paraId="28FDEC08">
      <w:pPr>
        <w:pStyle w:val="2"/>
        <w:spacing w:before="299" w:beforeAutospacing="0" w:after="299" w:afterAutospacing="0"/>
        <w:rPr>
          <w:rFonts w:ascii="Aptos" w:hAnsi="Aptos" w:eastAsia="Aptos" w:cs="Aptos"/>
          <w:b/>
          <w:bCs/>
          <w:color w:val="000000" w:themeColor="text1" w:themeTint="FF"/>
          <w:sz w:val="36"/>
          <w:szCs w:val="36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7C1CABF">
      <w:pPr>
        <w:pStyle w:val="2"/>
        <w:spacing w:before="299" w:beforeAutospacing="0" w:after="299" w:afterAutospacing="0"/>
      </w:pPr>
      <w:r>
        <w:rPr>
          <w:rFonts w:ascii="Aptos" w:hAnsi="Aptos" w:eastAsia="Aptos" w:cs="Aptos"/>
          <w:b/>
          <w:bCs/>
          <w:color w:val="000000" w:themeColor="text1" w:themeTint="FF"/>
          <w:sz w:val="36"/>
          <w:szCs w:val="36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Result / Output:</w:t>
      </w:r>
    </w:p>
    <w:p w14:paraId="2247F1BB">
      <w:pPr>
        <w:rPr>
          <w:rFonts w:hint="default"/>
          <w:lang w:val="en-US"/>
        </w:rPr>
      </w:pPr>
      <w:r>
        <w:drawing>
          <wp:inline distT="0" distB="0" distL="114300" distR="114300">
            <wp:extent cx="3517900" cy="4279265"/>
            <wp:effectExtent l="0" t="0" r="2540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B1F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BST is not suitable</w:t>
      </w:r>
      <w:r>
        <w:t xml:space="preserve"> for real-time systems with sorted input </w:t>
      </w:r>
    </w:p>
    <w:p w14:paraId="2D5485A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AVL Tree is highly efficient</w:t>
      </w:r>
      <w:r>
        <w:t xml:space="preserve"> due to self-balancing </w:t>
      </w:r>
    </w:p>
    <w:p w14:paraId="59D1674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AVL ensures: </w:t>
      </w:r>
    </w:p>
    <w:p w14:paraId="604208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Faster retrieval </w:t>
      </w:r>
    </w:p>
    <w:p w14:paraId="357380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Reduced search time </w:t>
      </w:r>
    </w:p>
    <w:p w14:paraId="717B27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Better scalability</w:t>
      </w:r>
    </w:p>
    <w:p w14:paraId="59E90FB8">
      <w:pPr>
        <w:spacing w:before="240" w:beforeAutospacing="0" w:after="240" w:afterAutospacing="0"/>
      </w:pPr>
    </w:p>
    <w:p w14:paraId="0FA36AB9">
      <w:pPr>
        <w:spacing w:before="240" w:beforeAutospacing="0" w:after="240" w:afterAutospacing="0"/>
      </w:pPr>
      <w:r>
        <w:rPr>
          <w:rFonts w:ascii="Aptos" w:hAnsi="Aptos" w:eastAsia="Aptos" w:cs="Aptos"/>
          <w:color w:val="000000" w:themeColor="text1" w:themeTint="FF"/>
          <w:sz w:val="24"/>
          <w:szCs w:val="24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Time Complexity:</w:t>
      </w:r>
    </w:p>
    <w:p w14:paraId="49FC758D">
      <w:pPr>
        <w:pStyle w:val="8"/>
        <w:numPr>
          <w:ilvl w:val="0"/>
          <w:numId w:val="3"/>
        </w:numPr>
        <w:spacing w:before="0" w:beforeAutospacing="0" w:after="0" w:afterAutospacing="0"/>
        <w:rPr>
          <w:rFonts w:ascii="Aptos" w:hAnsi="Aptos" w:eastAsia="Aptos" w:cs="Aptos"/>
          <w:color w:val="000000" w:themeColor="text1" w:themeTint="FF"/>
          <w:sz w:val="24"/>
          <w:szCs w:val="24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color w:val="000000" w:themeColor="text1" w:themeTint="FF"/>
          <w:sz w:val="24"/>
          <w:szCs w:val="24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Insertion: O (log n)</w:t>
      </w:r>
    </w:p>
    <w:p w14:paraId="77907887">
      <w:pPr>
        <w:pStyle w:val="8"/>
        <w:numPr>
          <w:ilvl w:val="0"/>
          <w:numId w:val="3"/>
        </w:numPr>
        <w:spacing w:before="0" w:beforeAutospacing="0" w:after="0" w:afterAutospacing="0"/>
        <w:rPr>
          <w:rFonts w:ascii="Aptos" w:hAnsi="Aptos" w:eastAsia="Aptos" w:cs="Aptos"/>
          <w:color w:val="000000" w:themeColor="text1" w:themeTint="FF"/>
          <w:sz w:val="24"/>
          <w:szCs w:val="24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color w:val="000000" w:themeColor="text1" w:themeTint="FF"/>
          <w:sz w:val="24"/>
          <w:szCs w:val="24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Deletion: O (log n)</w:t>
      </w:r>
    </w:p>
    <w:p w14:paraId="19E05475">
      <w:pPr>
        <w:pStyle w:val="8"/>
        <w:numPr>
          <w:ilvl w:val="0"/>
          <w:numId w:val="3"/>
        </w:numPr>
        <w:spacing w:before="0" w:beforeAutospacing="0" w:after="0" w:afterAutospacing="0"/>
        <w:rPr>
          <w:rFonts w:ascii="Aptos" w:hAnsi="Aptos" w:eastAsia="Aptos" w:cs="Aptos"/>
          <w:color w:val="000000" w:themeColor="text1" w:themeTint="FF"/>
          <w:sz w:val="24"/>
          <w:szCs w:val="24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color w:val="000000" w:themeColor="text1" w:themeTint="FF"/>
          <w:sz w:val="24"/>
          <w:szCs w:val="24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Search: O (log n)</w:t>
      </w:r>
    </w:p>
    <w:p w14:paraId="03286AE8">
      <w:pPr>
        <w:pStyle w:val="8"/>
        <w:spacing w:before="0" w:beforeAutospacing="0" w:after="0" w:afterAutospacing="0"/>
        <w:ind w:left="720"/>
        <w:rPr>
          <w:rFonts w:ascii="Aptos" w:hAnsi="Aptos" w:eastAsia="Aptos" w:cs="Aptos"/>
          <w:color w:val="000000" w:themeColor="text1" w:themeTint="FF"/>
          <w:sz w:val="24"/>
          <w:szCs w:val="24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6F45CDC">
      <w:pPr>
        <w:rPr>
          <w:b w:val="0"/>
          <w:bCs w:val="0"/>
          <w:sz w:val="28"/>
          <w:szCs w:val="28"/>
        </w:rPr>
      </w:pPr>
      <w:r>
        <w:rPr>
          <w:b/>
          <w:bCs/>
          <w:sz w:val="28"/>
          <w:szCs w:val="28"/>
        </w:rPr>
        <w:t>GitHub Link:</w:t>
      </w:r>
      <w:r>
        <w:rPr>
          <w:b w:val="0"/>
          <w:bCs w:val="0"/>
          <w:sz w:val="28"/>
          <w:szCs w:val="28"/>
        </w:rPr>
        <w:t xml:space="preserve"> </w:t>
      </w:r>
    </w:p>
    <w:p w14:paraId="42E1A121">
      <w:pPr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https://github.com/pagadalasrivalli-oss/DSA-CO-3/tree/main</w:t>
      </w:r>
      <w:bookmarkStart w:id="0" w:name="_GoBack"/>
      <w:bookmarkEnd w:id="0"/>
    </w:p>
    <w:p w14:paraId="7229E687">
      <w:r>
        <w:drawing>
          <wp:inline distT="0" distB="0" distL="114300" distR="114300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8D9BEE"/>
    <w:multiLevelType w:val="multilevel"/>
    <w:tmpl w:val="988D9B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433377F"/>
    <w:multiLevelType w:val="multilevel"/>
    <w:tmpl w:val="04333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CB8EA81"/>
    <w:multiLevelType w:val="multilevel"/>
    <w:tmpl w:val="1CB8EA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47D87"/>
    <w:rsid w:val="00F4926F"/>
    <w:rsid w:val="0131C433"/>
    <w:rsid w:val="0C13726A"/>
    <w:rsid w:val="109C7834"/>
    <w:rsid w:val="130B497B"/>
    <w:rsid w:val="14D04581"/>
    <w:rsid w:val="19436102"/>
    <w:rsid w:val="1BB47D87"/>
    <w:rsid w:val="222F54A5"/>
    <w:rsid w:val="228F0D42"/>
    <w:rsid w:val="23370ECA"/>
    <w:rsid w:val="37DCE524"/>
    <w:rsid w:val="399D2BC6"/>
    <w:rsid w:val="3DCE51F2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0AF32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22"/>
    <w:rPr>
      <w:b/>
      <w:bCs/>
    </w:rPr>
  </w:style>
  <w:style w:type="table" w:styleId="7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226</Words>
  <Characters>1353</Characters>
  <TotalTime>14</TotalTime>
  <ScaleCrop>false</ScaleCrop>
  <LinksUpToDate>false</LinksUpToDate>
  <CharactersWithSpaces>1546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2026-05-24T08:29:00Z</dcterms:created>
  <dc:creator>simiayana786@gmail.com</dc:creator>
  <cp:lastModifiedBy>SRIVALLI PAGADALA</cp:lastModifiedBy>
  <dcterms:modified xsi:type="dcterms:W3CDTF">2026-05-25T17:00:56Z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eyJoZGlkIjoiMzgxNTg5OWM5ZWE2NGYzMGZiZmFjMjg5NzI2YmU4MzMiLCJ1c2VySWQiOiI1Njc2NjgxNDgyNjgifQ==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01C6C7018EF441778A13EC5292D5EF97_13</vt:lpwstr>
  </property>
</Properties>
</file>