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PONTOS                                 | PLANOS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1°OBJETIVO.                            | O objetivo do teste é achar possíveis defeitos no código de funcionamento da calculadora.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                    |antes de utilizar.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2°metodologia.                         |o teste será realizado pelo desenvolvedor (nesse caso eu) de maneira manual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3°Escopo y teste.                      |-testar si faz equações básicas.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|-funcionamento dos botões.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|-preenchimento dos dados pelo usuário.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         |-erros tipo "dividido por 0"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|-testar se o programa aceita dígitos que não sejam letras.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4° tipos de teste                      |Serão realizados testes de funcionamento com foco em verificar o funcionamento lógico do aplicativo.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5° forma de execução                   |manuais.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6°ambiente do teste                    |será realizado em computador, no sistema operacional Windows, mediante Chrome,y o código será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   |testado com a ferramenta VS CODE.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7°papéis e responsabilidades           |desenvolvedor(eu): testar, corrigir erros, validar.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                      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8°riscos e contingências               |não tem riscos aparentes.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9°ferramentas de teste                 | Chrome, VS CODE.                                                               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10°métrica de qualidade                |pelo menos 4 dos 5 testes tem que passar(80% dos testes).           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_________________________________________________________________________________________________________________________________________| 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