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8FD" w:rsidRPr="006B55F9" w:rsidRDefault="005D58FD" w:rsidP="00474E3D">
      <w:pPr>
        <w:spacing w:line="276" w:lineRule="auto"/>
        <w:jc w:val="right"/>
        <w:rPr>
          <w:rFonts w:ascii="Times New Roman" w:hAnsi="Times New Roman" w:cs="Times New Roman"/>
          <w:u w:val="single"/>
        </w:rPr>
      </w:pPr>
      <w:r w:rsidRPr="005D58FD">
        <w:rPr>
          <w:rFonts w:ascii="Times New Roman" w:hAnsi="Times New Roman" w:cs="Times New Roman"/>
          <w:b/>
          <w:sz w:val="28"/>
        </w:rPr>
        <w:t>Отчёт по лабораторной работе</w:t>
      </w:r>
      <w:r w:rsidRPr="005D58FD">
        <w:rPr>
          <w:rFonts w:ascii="Times New Roman" w:hAnsi="Times New Roman" w:cs="Times New Roman"/>
          <w:sz w:val="28"/>
        </w:rPr>
        <w:t xml:space="preserve"> </w:t>
      </w:r>
      <w:r w:rsidRPr="005D58FD">
        <w:rPr>
          <w:rFonts w:ascii="Times New Roman" w:hAnsi="Times New Roman" w:cs="Times New Roman"/>
        </w:rPr>
        <w:t>№</w:t>
      </w:r>
      <w:r w:rsidR="006B55F9">
        <w:rPr>
          <w:rFonts w:ascii="Times New Roman" w:hAnsi="Times New Roman" w:cs="Times New Roman"/>
          <w:u w:val="single"/>
        </w:rPr>
        <w:tab/>
      </w:r>
      <w:r w:rsidR="006B55F9">
        <w:rPr>
          <w:rFonts w:ascii="Times New Roman" w:hAnsi="Times New Roman" w:cs="Times New Roman"/>
          <w:u w:val="single"/>
        </w:rPr>
        <w:tab/>
      </w:r>
      <w:r w:rsidR="006B55F9">
        <w:rPr>
          <w:rFonts w:ascii="Times New Roman" w:hAnsi="Times New Roman" w:cs="Times New Roman"/>
          <w:u w:val="single"/>
        </w:rPr>
        <w:tab/>
      </w:r>
      <w:r w:rsidRPr="005D58FD">
        <w:rPr>
          <w:rFonts w:ascii="Times New Roman" w:hAnsi="Times New Roman" w:cs="Times New Roman"/>
        </w:rPr>
        <w:t>по курсу</w:t>
      </w:r>
      <w:r w:rsidR="006B55F9">
        <w:rPr>
          <w:rFonts w:ascii="Times New Roman" w:hAnsi="Times New Roman" w:cs="Times New Roman"/>
          <w:u w:val="single"/>
        </w:rPr>
        <w:tab/>
      </w:r>
      <w:r w:rsidR="006B55F9">
        <w:rPr>
          <w:rFonts w:ascii="Times New Roman" w:hAnsi="Times New Roman" w:cs="Times New Roman"/>
          <w:u w:val="single"/>
        </w:rPr>
        <w:tab/>
      </w:r>
    </w:p>
    <w:p w:rsidR="005D58FD" w:rsidRPr="006B55F9" w:rsidRDefault="005D58FD" w:rsidP="00474E3D">
      <w:pPr>
        <w:spacing w:line="276" w:lineRule="auto"/>
        <w:jc w:val="right"/>
        <w:rPr>
          <w:rFonts w:ascii="Times New Roman" w:hAnsi="Times New Roman" w:cs="Times New Roman"/>
          <w:u w:val="single"/>
        </w:rPr>
      </w:pPr>
      <w:r w:rsidRPr="005D58FD">
        <w:rPr>
          <w:rFonts w:ascii="Times New Roman" w:hAnsi="Times New Roman" w:cs="Times New Roman"/>
        </w:rPr>
        <w:t xml:space="preserve">студент группы </w:t>
      </w:r>
      <w:r w:rsidRPr="005D58FD">
        <w:rPr>
          <w:rFonts w:ascii="Times New Roman" w:hAnsi="Times New Roman" w:cs="Times New Roman"/>
          <w:u w:val="single"/>
        </w:rPr>
        <w:t>М8О-107Б-18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  <w:u w:val="single"/>
        </w:rPr>
        <w:t>Гамов Павел Антонович</w:t>
      </w:r>
      <w:r w:rsidRPr="005D58FD">
        <w:rPr>
          <w:rFonts w:ascii="Times New Roman" w:hAnsi="Times New Roman" w:cs="Times New Roman"/>
        </w:rPr>
        <w:tab/>
        <w:t>№ по списк</w:t>
      </w:r>
      <w:r w:rsidR="006B55F9">
        <w:rPr>
          <w:rFonts w:ascii="Times New Roman" w:hAnsi="Times New Roman" w:cs="Times New Roman"/>
        </w:rPr>
        <w:t>у</w:t>
      </w:r>
      <w:r w:rsidR="006B55F9">
        <w:rPr>
          <w:rFonts w:ascii="Times New Roman" w:hAnsi="Times New Roman" w:cs="Times New Roman"/>
          <w:u w:val="single"/>
        </w:rPr>
        <w:t xml:space="preserve"> </w:t>
      </w:r>
      <w:r w:rsidR="006B55F9">
        <w:rPr>
          <w:rFonts w:ascii="Times New Roman" w:hAnsi="Times New Roman" w:cs="Times New Roman"/>
          <w:u w:val="single"/>
        </w:rPr>
        <w:tab/>
      </w:r>
      <w:r w:rsidR="006B55F9">
        <w:rPr>
          <w:rFonts w:ascii="Times New Roman" w:hAnsi="Times New Roman" w:cs="Times New Roman"/>
          <w:u w:val="single"/>
        </w:rPr>
        <w:tab/>
      </w:r>
    </w:p>
    <w:p w:rsidR="005D58FD" w:rsidRPr="005D58FD" w:rsidRDefault="005D58FD" w:rsidP="00474E3D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>Адрес (</w:t>
      </w:r>
      <w:r w:rsidRPr="005D58FD">
        <w:rPr>
          <w:rFonts w:ascii="Times New Roman" w:hAnsi="Times New Roman" w:cs="Times New Roman"/>
          <w:lang w:val="en-US"/>
        </w:rPr>
        <w:t>e</w:t>
      </w:r>
      <w:r w:rsidRPr="005D58FD">
        <w:rPr>
          <w:rFonts w:ascii="Times New Roman" w:hAnsi="Times New Roman" w:cs="Times New Roman"/>
        </w:rPr>
        <w:t>-</w:t>
      </w:r>
      <w:r w:rsidRPr="005D58FD">
        <w:rPr>
          <w:rFonts w:ascii="Times New Roman" w:hAnsi="Times New Roman" w:cs="Times New Roman"/>
          <w:lang w:val="en-US"/>
        </w:rPr>
        <w:t>mail</w:t>
      </w:r>
      <w:r w:rsidRPr="005D58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proofErr w:type="spellStart"/>
      <w:r w:rsidRPr="005D58FD">
        <w:rPr>
          <w:rFonts w:ascii="Times New Roman" w:hAnsi="Times New Roman" w:cs="Times New Roman"/>
          <w:u w:val="single"/>
          <w:lang w:val="en-US"/>
        </w:rPr>
        <w:t>pagamov</w:t>
      </w:r>
      <w:proofErr w:type="spellEnd"/>
      <w:r w:rsidRPr="005D58FD">
        <w:rPr>
          <w:rFonts w:ascii="Times New Roman" w:hAnsi="Times New Roman" w:cs="Times New Roman"/>
          <w:u w:val="single"/>
        </w:rPr>
        <w:t>@</w:t>
      </w:r>
      <w:proofErr w:type="spellStart"/>
      <w:r w:rsidRPr="005D58FD">
        <w:rPr>
          <w:rFonts w:ascii="Times New Roman" w:hAnsi="Times New Roman" w:cs="Times New Roman"/>
          <w:u w:val="single"/>
          <w:lang w:val="en-US"/>
        </w:rPr>
        <w:t>gmail</w:t>
      </w:r>
      <w:proofErr w:type="spellEnd"/>
      <w:r w:rsidRPr="005D58FD">
        <w:rPr>
          <w:rFonts w:ascii="Times New Roman" w:hAnsi="Times New Roman" w:cs="Times New Roman"/>
          <w:u w:val="single"/>
        </w:rPr>
        <w:t>.</w:t>
      </w:r>
      <w:r w:rsidRPr="005D58FD">
        <w:rPr>
          <w:rFonts w:ascii="Times New Roman" w:hAnsi="Times New Roman" w:cs="Times New Roman"/>
          <w:u w:val="single"/>
          <w:lang w:val="en-US"/>
        </w:rPr>
        <w:t>com</w:t>
      </w:r>
    </w:p>
    <w:p w:rsidR="005D58FD" w:rsidRPr="005D58FD" w:rsidRDefault="005D58FD" w:rsidP="00474E3D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>Работа выполнена: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 w:rsidR="006B55F9"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 w:rsidRPr="005D58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  <w:u w:val="single"/>
        </w:rPr>
        <w:t>2018г.</w:t>
      </w:r>
      <w:r w:rsidRPr="005D58FD">
        <w:rPr>
          <w:rFonts w:ascii="Times New Roman" w:hAnsi="Times New Roman" w:cs="Times New Roman"/>
        </w:rPr>
        <w:tab/>
      </w:r>
    </w:p>
    <w:p w:rsidR="005D58FD" w:rsidRPr="005D58FD" w:rsidRDefault="005D58FD" w:rsidP="00474E3D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>Преподаватель:</w:t>
      </w:r>
      <w:r>
        <w:rPr>
          <w:rFonts w:ascii="Times New Roman" w:hAnsi="Times New Roman" w:cs="Times New Roman"/>
        </w:rPr>
        <w:tab/>
      </w:r>
      <w:proofErr w:type="spellStart"/>
      <w:r w:rsidRPr="005D58FD">
        <w:rPr>
          <w:rFonts w:ascii="Times New Roman" w:hAnsi="Times New Roman" w:cs="Times New Roman"/>
          <w:u w:val="single"/>
        </w:rPr>
        <w:t>асп</w:t>
      </w:r>
      <w:proofErr w:type="spellEnd"/>
      <w:r w:rsidRPr="005D58FD">
        <w:rPr>
          <w:rFonts w:ascii="Times New Roman" w:hAnsi="Times New Roman" w:cs="Times New Roman"/>
          <w:u w:val="single"/>
        </w:rPr>
        <w:t xml:space="preserve">. Каф. 806 </w:t>
      </w:r>
      <w:proofErr w:type="spellStart"/>
      <w:r w:rsidRPr="005D58FD">
        <w:rPr>
          <w:rFonts w:ascii="Times New Roman" w:hAnsi="Times New Roman" w:cs="Times New Roman"/>
          <w:u w:val="single"/>
        </w:rPr>
        <w:t>Ридли</w:t>
      </w:r>
      <w:proofErr w:type="spellEnd"/>
      <w:r w:rsidRPr="005D58FD">
        <w:rPr>
          <w:rFonts w:ascii="Times New Roman" w:hAnsi="Times New Roman" w:cs="Times New Roman"/>
          <w:u w:val="single"/>
        </w:rPr>
        <w:t xml:space="preserve"> А.Н.</w:t>
      </w:r>
    </w:p>
    <w:p w:rsidR="005D58FD" w:rsidRPr="006B55F9" w:rsidRDefault="005D58FD" w:rsidP="00474E3D">
      <w:pPr>
        <w:spacing w:line="276" w:lineRule="auto"/>
        <w:jc w:val="right"/>
        <w:rPr>
          <w:rFonts w:ascii="Times New Roman" w:hAnsi="Times New Roman" w:cs="Times New Roman"/>
          <w:u w:val="single"/>
        </w:rPr>
      </w:pPr>
      <w:r w:rsidRPr="005D58FD">
        <w:rPr>
          <w:rFonts w:ascii="Times New Roman" w:hAnsi="Times New Roman" w:cs="Times New Roman"/>
        </w:rPr>
        <w:t xml:space="preserve">Входной контроль знаний с оценкой </w:t>
      </w:r>
      <w:r w:rsidR="006B55F9">
        <w:rPr>
          <w:rFonts w:ascii="Times New Roman" w:hAnsi="Times New Roman" w:cs="Times New Roman"/>
          <w:u w:val="single"/>
        </w:rPr>
        <w:tab/>
      </w:r>
      <w:r w:rsidR="006B55F9">
        <w:rPr>
          <w:rFonts w:ascii="Times New Roman" w:hAnsi="Times New Roman" w:cs="Times New Roman"/>
          <w:u w:val="single"/>
        </w:rPr>
        <w:tab/>
      </w:r>
      <w:r w:rsidR="006B55F9">
        <w:rPr>
          <w:rFonts w:ascii="Times New Roman" w:hAnsi="Times New Roman" w:cs="Times New Roman"/>
          <w:u w:val="single"/>
        </w:rPr>
        <w:tab/>
      </w:r>
    </w:p>
    <w:p w:rsidR="005D58FD" w:rsidRPr="0056459D" w:rsidRDefault="005D58FD" w:rsidP="00474E3D">
      <w:pPr>
        <w:spacing w:line="276" w:lineRule="auto"/>
        <w:jc w:val="right"/>
        <w:rPr>
          <w:rFonts w:ascii="Times New Roman" w:hAnsi="Times New Roman" w:cs="Times New Roman"/>
          <w:u w:val="single"/>
        </w:rPr>
      </w:pPr>
      <w:r w:rsidRPr="005D58FD">
        <w:rPr>
          <w:rFonts w:ascii="Times New Roman" w:hAnsi="Times New Roman" w:cs="Times New Roman"/>
        </w:rPr>
        <w:t>Отчёт сдан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 w:rsidR="006B55F9"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 w:rsidR="006B55F9">
        <w:rPr>
          <w:rFonts w:ascii="Times New Roman" w:hAnsi="Times New Roman" w:cs="Times New Roman"/>
        </w:rPr>
        <w:tab/>
      </w:r>
      <w:r w:rsidR="006B55F9"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 г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итоговая оценка</w:t>
      </w:r>
      <w:r w:rsidR="0056459D" w:rsidRPr="0056459D">
        <w:rPr>
          <w:rFonts w:ascii="Times New Roman" w:hAnsi="Times New Roman" w:cs="Times New Roman"/>
        </w:rPr>
        <w:t xml:space="preserve"> </w:t>
      </w:r>
      <w:r w:rsidR="0056459D" w:rsidRPr="0056459D">
        <w:rPr>
          <w:rFonts w:ascii="Times New Roman" w:hAnsi="Times New Roman" w:cs="Times New Roman"/>
          <w:u w:val="single"/>
        </w:rPr>
        <w:tab/>
      </w:r>
      <w:r w:rsidR="0056459D" w:rsidRPr="0056459D">
        <w:rPr>
          <w:rFonts w:ascii="Times New Roman" w:hAnsi="Times New Roman" w:cs="Times New Roman"/>
          <w:u w:val="single"/>
        </w:rPr>
        <w:tab/>
      </w:r>
      <w:r w:rsidR="0056459D" w:rsidRPr="0056459D">
        <w:rPr>
          <w:rFonts w:ascii="Times New Roman" w:hAnsi="Times New Roman" w:cs="Times New Roman"/>
          <w:u w:val="single"/>
        </w:rPr>
        <w:tab/>
      </w:r>
    </w:p>
    <w:p w:rsidR="005D58FD" w:rsidRPr="0056459D" w:rsidRDefault="005D58FD" w:rsidP="00474E3D">
      <w:pPr>
        <w:spacing w:line="276" w:lineRule="auto"/>
        <w:jc w:val="right"/>
        <w:rPr>
          <w:rFonts w:ascii="Times New Roman" w:hAnsi="Times New Roman" w:cs="Times New Roman"/>
          <w:u w:val="single"/>
          <w:lang w:val="en-US"/>
        </w:rPr>
      </w:pPr>
      <w:r w:rsidRPr="005D58FD">
        <w:rPr>
          <w:rFonts w:ascii="Times New Roman" w:hAnsi="Times New Roman" w:cs="Times New Roman"/>
        </w:rPr>
        <w:t>Подпись преподавателя</w:t>
      </w:r>
      <w:r w:rsidR="0056459D">
        <w:rPr>
          <w:rFonts w:ascii="Times New Roman" w:hAnsi="Times New Roman" w:cs="Times New Roman"/>
          <w:lang w:val="en-US"/>
        </w:rPr>
        <w:t xml:space="preserve"> </w:t>
      </w:r>
      <w:r w:rsidR="0056459D">
        <w:rPr>
          <w:rFonts w:ascii="Times New Roman" w:hAnsi="Times New Roman" w:cs="Times New Roman"/>
          <w:u w:val="single"/>
          <w:lang w:val="en-US"/>
        </w:rPr>
        <w:tab/>
      </w:r>
      <w:r w:rsidR="0056459D">
        <w:rPr>
          <w:rFonts w:ascii="Times New Roman" w:hAnsi="Times New Roman" w:cs="Times New Roman"/>
          <w:u w:val="single"/>
          <w:lang w:val="en-US"/>
        </w:rPr>
        <w:tab/>
      </w:r>
      <w:r w:rsidR="0056459D">
        <w:rPr>
          <w:rFonts w:ascii="Times New Roman" w:hAnsi="Times New Roman" w:cs="Times New Roman"/>
          <w:u w:val="single"/>
          <w:lang w:val="en-US"/>
        </w:rPr>
        <w:tab/>
      </w:r>
      <w:r w:rsidR="0056459D">
        <w:rPr>
          <w:rFonts w:ascii="Times New Roman" w:hAnsi="Times New Roman" w:cs="Times New Roman"/>
          <w:u w:val="single"/>
          <w:lang w:val="en-US"/>
        </w:rPr>
        <w:tab/>
      </w:r>
    </w:p>
    <w:p w:rsidR="00452D8E" w:rsidRPr="00452D8E" w:rsidRDefault="00452D8E" w:rsidP="00452D8E">
      <w:pPr>
        <w:jc w:val="right"/>
        <w:rPr>
          <w:rFonts w:ascii="Times New Roman" w:hAnsi="Times New Roman" w:cs="Times New Roman"/>
        </w:rPr>
      </w:pPr>
    </w:p>
    <w:p w:rsidR="00A03D2C" w:rsidRDefault="00F027F9" w:rsidP="00E33909">
      <w:pPr>
        <w:pStyle w:val="Body"/>
        <w:numPr>
          <w:ilvl w:val="0"/>
          <w:numId w:val="19"/>
        </w:numPr>
      </w:pPr>
      <w:r>
        <w:t xml:space="preserve">Тема: Работа в </w:t>
      </w:r>
      <w:proofErr w:type="spellStart"/>
      <w:r>
        <w:t>Техе</w:t>
      </w:r>
      <w:proofErr w:type="spellEnd"/>
      <w:r>
        <w:t>, изучение структуры документа, изучение и применение тегов. Использование в наборе сложных математических формул, верстка.</w:t>
      </w:r>
    </w:p>
    <w:p w:rsidR="00F027F9" w:rsidRPr="005D58FD" w:rsidRDefault="00F027F9" w:rsidP="00E33909">
      <w:pPr>
        <w:pStyle w:val="Body"/>
      </w:pPr>
    </w:p>
    <w:p w:rsidR="00A03D2C" w:rsidRDefault="00F027F9" w:rsidP="00E33909">
      <w:pPr>
        <w:pStyle w:val="Body"/>
        <w:numPr>
          <w:ilvl w:val="0"/>
          <w:numId w:val="19"/>
        </w:numPr>
      </w:pPr>
      <w:r>
        <w:t xml:space="preserve">Цель работы: набрать заданный текст в </w:t>
      </w:r>
      <w:proofErr w:type="spellStart"/>
      <w:r>
        <w:t>Техе</w:t>
      </w:r>
      <w:proofErr w:type="spellEnd"/>
      <w:r>
        <w:t>, добиться идентичности изначальному тексу.</w:t>
      </w:r>
    </w:p>
    <w:p w:rsidR="00115C63" w:rsidRPr="00F027F9" w:rsidRDefault="00115C63" w:rsidP="00E33909">
      <w:pPr>
        <w:pStyle w:val="Body"/>
      </w:pPr>
    </w:p>
    <w:p w:rsidR="00251FCE" w:rsidRDefault="00251FCE" w:rsidP="00E33909">
      <w:pPr>
        <w:pStyle w:val="Body"/>
        <w:numPr>
          <w:ilvl w:val="0"/>
          <w:numId w:val="19"/>
        </w:numPr>
        <w:rPr>
          <w:lang w:val="en-US"/>
        </w:rPr>
      </w:pPr>
      <w:r>
        <w:t>Задание:</w:t>
      </w:r>
      <w:r w:rsidR="00F027F9">
        <w:t xml:space="preserve"> Страница 102 – 103</w:t>
      </w:r>
    </w:p>
    <w:p w:rsidR="00F027F9" w:rsidRPr="00F027F9" w:rsidRDefault="00F027F9" w:rsidP="00E33909">
      <w:pPr>
        <w:pStyle w:val="Body"/>
        <w:rPr>
          <w:lang w:val="en-US"/>
        </w:rPr>
      </w:pPr>
    </w:p>
    <w:p w:rsidR="005D58FD" w:rsidRPr="005D58FD" w:rsidRDefault="005D58FD" w:rsidP="00E33909">
      <w:pPr>
        <w:pStyle w:val="Body"/>
        <w:numPr>
          <w:ilvl w:val="0"/>
          <w:numId w:val="19"/>
        </w:numPr>
      </w:pPr>
      <w:r w:rsidRPr="0056459D">
        <w:rPr>
          <w:b/>
        </w:rPr>
        <w:t xml:space="preserve">Оборудование </w:t>
      </w:r>
      <w:r w:rsidRPr="005D58FD">
        <w:t>(лабораторное):</w:t>
      </w:r>
    </w:p>
    <w:p w:rsidR="005D58FD" w:rsidRPr="0056459D" w:rsidRDefault="005D58FD" w:rsidP="00E33909">
      <w:pPr>
        <w:pStyle w:val="Body"/>
      </w:pPr>
      <w:r w:rsidRPr="005D58FD">
        <w:t>ЭВМ</w:t>
      </w:r>
      <w:r w:rsidR="0056459D" w:rsidRPr="0056459D">
        <w:t xml:space="preserve"> </w:t>
      </w:r>
      <w:proofErr w:type="spellStart"/>
      <w:r w:rsidRPr="0056459D">
        <w:rPr>
          <w:u w:val="single"/>
        </w:rPr>
        <w:t>Pentium</w:t>
      </w:r>
      <w:proofErr w:type="spellEnd"/>
      <w:r w:rsidR="0056459D">
        <w:rPr>
          <w:u w:val="single"/>
        </w:rPr>
        <w:tab/>
      </w:r>
      <w:r w:rsidRPr="005D58FD">
        <w:t>,</w:t>
      </w:r>
      <w:r w:rsidR="00452D8E">
        <w:t xml:space="preserve"> </w:t>
      </w:r>
      <w:r w:rsidRPr="005D58FD">
        <w:t>процессор</w:t>
      </w:r>
      <w:r w:rsidRPr="0056459D">
        <w:rPr>
          <w:u w:val="single"/>
        </w:rPr>
        <w:t>2.7 ГГц</w:t>
      </w:r>
      <w:r w:rsidR="0056459D">
        <w:rPr>
          <w:u w:val="single"/>
        </w:rPr>
        <w:tab/>
      </w:r>
      <w:r w:rsidRPr="005D58FD">
        <w:t>,</w:t>
      </w:r>
      <w:r w:rsidR="00452D8E" w:rsidRPr="00452D8E">
        <w:t xml:space="preserve"> </w:t>
      </w:r>
      <w:r w:rsidRPr="005D58FD">
        <w:t>имя узла сети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с</w:t>
      </w:r>
      <w:r w:rsidR="00452D8E">
        <w:t xml:space="preserve"> </w:t>
      </w:r>
      <w:r w:rsidRPr="005D58FD">
        <w:t>ОП</w:t>
      </w:r>
      <w:r w:rsidR="00452D8E" w:rsidRPr="00452D8E">
        <w:t xml:space="preserve"> </w:t>
      </w:r>
      <w:r w:rsidRPr="0056459D">
        <w:rPr>
          <w:u w:val="single"/>
        </w:rPr>
        <w:t>4096 МБ</w:t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6459D" w:rsidRDefault="005D58FD" w:rsidP="00E33909">
      <w:pPr>
        <w:pStyle w:val="Body"/>
        <w:rPr>
          <w:u w:val="single"/>
        </w:rPr>
      </w:pPr>
      <w:r w:rsidRPr="005D58FD">
        <w:t>НМД</w:t>
      </w:r>
      <w:r w:rsidR="0056459D" w:rsidRPr="0056459D">
        <w:t xml:space="preserve"> </w:t>
      </w:r>
      <w:r w:rsidRPr="0056459D">
        <w:rPr>
          <w:u w:val="single"/>
        </w:rPr>
        <w:t>2</w:t>
      </w:r>
      <w:r w:rsidR="0056459D" w:rsidRPr="0056459D">
        <w:rPr>
          <w:u w:val="single"/>
        </w:rPr>
        <w:t xml:space="preserve"> </w:t>
      </w:r>
      <w:r w:rsidRPr="0056459D">
        <w:rPr>
          <w:u w:val="single"/>
        </w:rPr>
        <w:t>ГБ</w:t>
      </w:r>
      <w:r w:rsidRPr="005D58FD">
        <w:t>. Терминал</w:t>
      </w:r>
      <w:r w:rsidR="0056459D" w:rsidRPr="0056459D">
        <w:rPr>
          <w:u w:val="single"/>
        </w:rPr>
        <w:t xml:space="preserve"> </w:t>
      </w:r>
      <w:proofErr w:type="spellStart"/>
      <w:r w:rsidRPr="0056459D">
        <w:rPr>
          <w:u w:val="single"/>
        </w:rPr>
        <w:t>bash</w:t>
      </w:r>
      <w:proofErr w:type="spellEnd"/>
      <w:r w:rsidR="0056459D">
        <w:rPr>
          <w:u w:val="single"/>
        </w:rPr>
        <w:tab/>
      </w:r>
      <w:r w:rsidRPr="0056459D">
        <w:t>адрес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. Принтер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6459D" w:rsidRDefault="005D58FD" w:rsidP="00E33909">
      <w:pPr>
        <w:pStyle w:val="Body"/>
        <w:rPr>
          <w:u w:val="single"/>
        </w:rPr>
      </w:pPr>
      <w:r w:rsidRPr="005D58FD">
        <w:t>Другие устройства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E33909">
      <w:pPr>
        <w:pStyle w:val="Body"/>
      </w:pPr>
      <w:r w:rsidRPr="0056459D">
        <w:t>Оборудование ПЭВМ студента, если использовалось</w:t>
      </w:r>
      <w:r w:rsidRPr="005D58FD">
        <w:t>:</w:t>
      </w:r>
    </w:p>
    <w:p w:rsidR="005D58FD" w:rsidRPr="005D58FD" w:rsidRDefault="005D58FD" w:rsidP="00E33909">
      <w:pPr>
        <w:pStyle w:val="Body"/>
      </w:pPr>
      <w:r w:rsidRPr="005D58FD">
        <w:t>Процессор</w:t>
      </w:r>
      <w:r w:rsidR="0056459D" w:rsidRPr="0056459D">
        <w:t xml:space="preserve"> </w:t>
      </w:r>
      <w:r w:rsidRPr="0056459D">
        <w:t xml:space="preserve">2.7 </w:t>
      </w:r>
      <w:proofErr w:type="spellStart"/>
      <w:r w:rsidRPr="0056459D">
        <w:t>GHz</w:t>
      </w:r>
      <w:proofErr w:type="spellEnd"/>
      <w:r w:rsidRPr="0056459D">
        <w:t xml:space="preserve"> </w:t>
      </w:r>
      <w:proofErr w:type="spellStart"/>
      <w:r w:rsidRPr="0056459D">
        <w:t>Intel</w:t>
      </w:r>
      <w:proofErr w:type="spellEnd"/>
      <w:r w:rsidRPr="0056459D">
        <w:t xml:space="preserve"> </w:t>
      </w:r>
      <w:proofErr w:type="spellStart"/>
      <w:r w:rsidRPr="0056459D">
        <w:t>Core</w:t>
      </w:r>
      <w:proofErr w:type="spellEnd"/>
      <w:r w:rsidRPr="0056459D">
        <w:t xml:space="preserve"> i5</w:t>
      </w:r>
      <w:r w:rsidRPr="005D58FD">
        <w:t>,</w:t>
      </w:r>
      <w:r w:rsidR="0056459D">
        <w:tab/>
      </w:r>
      <w:r w:rsidRPr="005D58FD">
        <w:t>ОП</w:t>
      </w:r>
      <w:r w:rsidR="0056459D" w:rsidRPr="0056459D">
        <w:t xml:space="preserve"> </w:t>
      </w:r>
      <w:r w:rsidRPr="0056459D">
        <w:t xml:space="preserve">8 GB (1867 </w:t>
      </w:r>
      <w:proofErr w:type="spellStart"/>
      <w:r w:rsidRPr="0056459D">
        <w:t>MHz</w:t>
      </w:r>
      <w:proofErr w:type="spellEnd"/>
      <w:r w:rsidRPr="0056459D">
        <w:t xml:space="preserve"> LPDDR3)</w:t>
      </w:r>
      <w:r w:rsidRPr="005D58FD">
        <w:t>,</w:t>
      </w:r>
      <w:r w:rsidR="0056459D">
        <w:tab/>
      </w:r>
      <w:r w:rsidRPr="005D58FD">
        <w:t>НМД</w:t>
      </w:r>
      <w:r w:rsidR="0056459D" w:rsidRPr="0056459D">
        <w:t xml:space="preserve"> </w:t>
      </w:r>
      <w:r w:rsidRPr="0056459D">
        <w:t>256 ГБ</w:t>
      </w:r>
      <w:r w:rsidRPr="005D58FD">
        <w:t xml:space="preserve">. </w:t>
      </w:r>
      <w:r w:rsidRPr="0056459D">
        <w:t>Монитор встроенный</w:t>
      </w:r>
      <w:r w:rsidR="0056459D">
        <w:tab/>
      </w:r>
    </w:p>
    <w:p w:rsidR="005D58FD" w:rsidRPr="0056459D" w:rsidRDefault="005D58FD" w:rsidP="00E33909">
      <w:pPr>
        <w:pStyle w:val="Body"/>
        <w:rPr>
          <w:u w:val="single"/>
          <w:lang w:val="en-US"/>
        </w:rPr>
      </w:pPr>
      <w:r w:rsidRPr="005D58FD">
        <w:t>Другие устройства</w:t>
      </w:r>
      <w:r w:rsidR="0056459D">
        <w:rPr>
          <w:lang w:val="en-US"/>
        </w:rPr>
        <w:t xml:space="preserve"> </w:t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</w:p>
    <w:p w:rsidR="005D58FD" w:rsidRPr="005D58FD" w:rsidRDefault="005D58FD" w:rsidP="00E33909">
      <w:pPr>
        <w:pStyle w:val="Body"/>
        <w:numPr>
          <w:ilvl w:val="0"/>
          <w:numId w:val="19"/>
        </w:numPr>
      </w:pPr>
      <w:r w:rsidRPr="0056459D">
        <w:t xml:space="preserve">Программное обеспечение </w:t>
      </w:r>
      <w:r w:rsidRPr="005D58FD">
        <w:t>(лабораторное):</w:t>
      </w:r>
    </w:p>
    <w:p w:rsidR="005D58FD" w:rsidRPr="005D58FD" w:rsidRDefault="005D58FD" w:rsidP="00E33909">
      <w:pPr>
        <w:pStyle w:val="Body"/>
      </w:pPr>
      <w:r w:rsidRPr="005D58FD">
        <w:t>Операционная система семейства</w:t>
      </w:r>
      <w:r w:rsidR="0056459D" w:rsidRPr="0056459D">
        <w:rPr>
          <w:u w:val="single"/>
        </w:rPr>
        <w:t xml:space="preserve"> </w:t>
      </w:r>
      <w:proofErr w:type="spellStart"/>
      <w:r w:rsidRPr="0056459D">
        <w:rPr>
          <w:u w:val="single"/>
        </w:rPr>
        <w:t>Unix</w:t>
      </w:r>
      <w:proofErr w:type="spellEnd"/>
      <w:r w:rsidRP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 xml:space="preserve">, </w:t>
      </w:r>
      <w:r w:rsidR="00452D8E">
        <w:t>наименование</w:t>
      </w:r>
      <w:r w:rsidR="0056459D" w:rsidRPr="0056459D">
        <w:t xml:space="preserve"> </w:t>
      </w:r>
      <w:proofErr w:type="spellStart"/>
      <w:r w:rsidRPr="0056459D">
        <w:rPr>
          <w:u w:val="single"/>
        </w:rPr>
        <w:t>Ubuntu</w:t>
      </w:r>
      <w:proofErr w:type="spellEnd"/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версия</w:t>
      </w:r>
      <w:r w:rsidR="00452D8E">
        <w:t xml:space="preserve"> </w:t>
      </w:r>
      <w:r w:rsidRPr="0056459D">
        <w:rPr>
          <w:u w:val="single"/>
        </w:rPr>
        <w:t>18.04.1 LTS</w:t>
      </w:r>
      <w:r w:rsidR="0056459D">
        <w:rPr>
          <w:u w:val="single"/>
        </w:rPr>
        <w:tab/>
      </w:r>
    </w:p>
    <w:p w:rsidR="005D58FD" w:rsidRPr="005D58FD" w:rsidRDefault="005D58FD" w:rsidP="00E33909">
      <w:pPr>
        <w:pStyle w:val="Body"/>
      </w:pPr>
      <w:r w:rsidRPr="005D58FD">
        <w:t>Интерпретатор команд</w:t>
      </w:r>
      <w:r w:rsidR="0056459D" w:rsidRPr="003B76A2">
        <w:t xml:space="preserve"> </w:t>
      </w:r>
      <w:proofErr w:type="spellStart"/>
      <w:r w:rsidRPr="0056459D">
        <w:rPr>
          <w:u w:val="single"/>
        </w:rPr>
        <w:t>bash</w:t>
      </w:r>
      <w:proofErr w:type="spellEnd"/>
      <w:r w:rsidRP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версия</w:t>
      </w:r>
      <w:r w:rsidR="0056459D" w:rsidRPr="003B76A2">
        <w:t xml:space="preserve"> </w:t>
      </w:r>
      <w:r w:rsidRPr="0056459D">
        <w:rPr>
          <w:u w:val="single"/>
        </w:rPr>
        <w:t>4.3.48</w:t>
      </w:r>
      <w:r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6459D" w:rsidRDefault="005D58FD" w:rsidP="00E33909">
      <w:pPr>
        <w:pStyle w:val="Body"/>
        <w:rPr>
          <w:u w:val="single"/>
        </w:rPr>
      </w:pPr>
      <w:r w:rsidRPr="005D58FD">
        <w:t>Система программирования</w:t>
      </w:r>
      <w:r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версия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6459D" w:rsidRDefault="005D58FD" w:rsidP="00E33909">
      <w:pPr>
        <w:pStyle w:val="Body"/>
        <w:rPr>
          <w:u w:val="single"/>
        </w:rPr>
      </w:pPr>
      <w:r w:rsidRPr="005D58FD">
        <w:t>Редактор текстов</w:t>
      </w:r>
      <w:r w:rsidR="0056459D" w:rsidRPr="003B76A2">
        <w:t xml:space="preserve"> </w:t>
      </w:r>
      <w:proofErr w:type="spellStart"/>
      <w:r w:rsidRPr="0056459D">
        <w:rPr>
          <w:u w:val="single"/>
        </w:rPr>
        <w:t>Emacs</w:t>
      </w:r>
      <w:proofErr w:type="spellEnd"/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версия</w:t>
      </w:r>
      <w:r w:rsidR="00452D8E">
        <w:tab/>
      </w:r>
      <w:r w:rsidRPr="0056459D">
        <w:rPr>
          <w:u w:val="single"/>
        </w:rPr>
        <w:t>7.4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E33909">
      <w:pPr>
        <w:pStyle w:val="Body"/>
      </w:pPr>
      <w:r w:rsidRPr="005D58FD">
        <w:t>Утилиты операционной системы</w:t>
      </w:r>
      <w:r w:rsidR="00452D8E">
        <w:tab/>
      </w:r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E33909">
      <w:pPr>
        <w:pStyle w:val="Body"/>
      </w:pPr>
      <w:r w:rsidRPr="005D58FD">
        <w:t>Прикладные системы и программы</w:t>
      </w:r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E33909">
      <w:pPr>
        <w:pStyle w:val="Body"/>
      </w:pPr>
      <w:r w:rsidRPr="005D58FD">
        <w:t>Местонахождения и имена файлов программ и данных</w:t>
      </w:r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E33909">
      <w:pPr>
        <w:pStyle w:val="Body"/>
      </w:pPr>
    </w:p>
    <w:p w:rsidR="005D58FD" w:rsidRPr="005D58FD" w:rsidRDefault="005D58FD" w:rsidP="00E33909">
      <w:pPr>
        <w:pStyle w:val="Body"/>
        <w:numPr>
          <w:ilvl w:val="0"/>
          <w:numId w:val="19"/>
        </w:numPr>
      </w:pPr>
      <w:r w:rsidRPr="0056459D">
        <w:t>Программное обеспечение ЭВМ студента, если использовалось</w:t>
      </w:r>
      <w:r w:rsidRPr="005D58FD">
        <w:t>:</w:t>
      </w:r>
    </w:p>
    <w:p w:rsidR="005D58FD" w:rsidRPr="005D58FD" w:rsidRDefault="005D58FD" w:rsidP="00E33909">
      <w:pPr>
        <w:pStyle w:val="Body"/>
      </w:pPr>
      <w:r w:rsidRPr="005D58FD">
        <w:t>Операционная система семейства</w:t>
      </w:r>
      <w:r w:rsidRPr="0056459D">
        <w:rPr>
          <w:u w:val="single"/>
        </w:rPr>
        <w:tab/>
      </w:r>
      <w:proofErr w:type="spellStart"/>
      <w:r w:rsidRPr="0056459D">
        <w:rPr>
          <w:u w:val="single"/>
        </w:rPr>
        <w:t>Unix</w:t>
      </w:r>
      <w:proofErr w:type="spellEnd"/>
      <w:r w:rsidRPr="0056459D">
        <w:rPr>
          <w:u w:val="single"/>
        </w:rPr>
        <w:tab/>
      </w:r>
      <w:r w:rsidRPr="005D58FD">
        <w:t>, наименование</w:t>
      </w:r>
      <w:r w:rsidR="00452D8E" w:rsidRPr="0056459D">
        <w:rPr>
          <w:u w:val="single"/>
        </w:rPr>
        <w:tab/>
      </w:r>
      <w:proofErr w:type="spellStart"/>
      <w:r w:rsidRPr="0056459D">
        <w:rPr>
          <w:u w:val="single"/>
        </w:rPr>
        <w:t>Ubuntu</w:t>
      </w:r>
      <w:proofErr w:type="spellEnd"/>
      <w:r w:rsid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 xml:space="preserve">версия </w:t>
      </w:r>
      <w:r w:rsidRPr="0056459D">
        <w:rPr>
          <w:u w:val="single"/>
        </w:rPr>
        <w:t>18.04.1 LTS</w:t>
      </w:r>
      <w:r w:rsidR="0056459D">
        <w:rPr>
          <w:u w:val="single"/>
        </w:rPr>
        <w:tab/>
      </w:r>
    </w:p>
    <w:p w:rsidR="005D58FD" w:rsidRPr="005D58FD" w:rsidRDefault="005D58FD" w:rsidP="00E33909">
      <w:pPr>
        <w:pStyle w:val="Body"/>
      </w:pPr>
      <w:r w:rsidRPr="005D58FD">
        <w:t>Интерпретатор команд</w:t>
      </w:r>
      <w:r w:rsidR="00452D8E" w:rsidRPr="0056459D">
        <w:rPr>
          <w:u w:val="single"/>
        </w:rPr>
        <w:tab/>
      </w:r>
      <w:proofErr w:type="spellStart"/>
      <w:r w:rsidRPr="0056459D">
        <w:rPr>
          <w:u w:val="single"/>
        </w:rPr>
        <w:t>bash</w:t>
      </w:r>
      <w:proofErr w:type="spellEnd"/>
      <w:r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версия</w:t>
      </w:r>
      <w:r w:rsidR="00452D8E">
        <w:tab/>
      </w:r>
      <w:r w:rsidRPr="0056459D">
        <w:rPr>
          <w:u w:val="single"/>
        </w:rPr>
        <w:t>4.3.48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E33909">
      <w:pPr>
        <w:pStyle w:val="Body"/>
      </w:pPr>
      <w:r w:rsidRPr="005D58FD">
        <w:t xml:space="preserve">Система программирования </w:t>
      </w:r>
      <w:r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версия</w:t>
      </w:r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452D8E" w:rsidRPr="005D58FD" w:rsidRDefault="005D58FD" w:rsidP="00E33909">
      <w:pPr>
        <w:pStyle w:val="Body"/>
      </w:pPr>
      <w:r w:rsidRPr="005D58FD">
        <w:t>Редактор текстов</w:t>
      </w:r>
      <w:r w:rsidR="0056459D" w:rsidRPr="0056459D">
        <w:t xml:space="preserve"> </w:t>
      </w:r>
      <w:r w:rsidRPr="0056459D">
        <w:t xml:space="preserve">GNU </w:t>
      </w:r>
      <w:proofErr w:type="spellStart"/>
      <w:r w:rsidRPr="0056459D">
        <w:t>Emacs</w:t>
      </w:r>
      <w:proofErr w:type="spellEnd"/>
      <w:r w:rsidRPr="0056459D">
        <w:tab/>
      </w:r>
      <w:r w:rsidR="0056459D">
        <w:tab/>
      </w:r>
      <w:r w:rsidR="0056459D">
        <w:tab/>
      </w:r>
      <w:r w:rsidRPr="005D58FD">
        <w:t>версия</w:t>
      </w:r>
      <w:r w:rsidR="00452D8E">
        <w:tab/>
      </w:r>
      <w:r w:rsidRPr="0056459D">
        <w:t>25.2.2</w:t>
      </w:r>
      <w:r w:rsidR="0056459D">
        <w:tab/>
      </w:r>
      <w:r w:rsidR="0056459D">
        <w:tab/>
      </w:r>
      <w:r w:rsidR="0056459D">
        <w:tab/>
      </w:r>
      <w:r w:rsidR="0056459D">
        <w:tab/>
      </w:r>
      <w:r w:rsidR="0056459D">
        <w:tab/>
      </w:r>
      <w:r w:rsidR="0056459D">
        <w:tab/>
      </w:r>
    </w:p>
    <w:p w:rsidR="005D58FD" w:rsidRPr="005D58FD" w:rsidRDefault="005D58FD" w:rsidP="00E33909">
      <w:pPr>
        <w:pStyle w:val="Body"/>
      </w:pPr>
      <w:r w:rsidRPr="005D58FD">
        <w:t>Утилиты операционной системы</w:t>
      </w:r>
      <w:r w:rsidR="00452D8E">
        <w:tab/>
      </w:r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452D8E" w:rsidRDefault="005D58FD" w:rsidP="00E33909">
      <w:pPr>
        <w:pStyle w:val="Body"/>
      </w:pPr>
      <w:r w:rsidRPr="005D58FD">
        <w:t>Прикладные системы и программ</w:t>
      </w:r>
      <w:r w:rsidR="00452D8E">
        <w:t>ы</w:t>
      </w:r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E33909">
      <w:pPr>
        <w:pStyle w:val="Body"/>
      </w:pPr>
      <w:r w:rsidRPr="005D58FD">
        <w:t>Местонахождения и имена файлов программ и данных</w:t>
      </w:r>
      <w:r w:rsidRPr="0056459D">
        <w:rPr>
          <w:u w:val="single"/>
        </w:rPr>
        <w:tab/>
        <w:t>/</w:t>
      </w:r>
      <w:proofErr w:type="spellStart"/>
      <w:r w:rsidRPr="0056459D">
        <w:rPr>
          <w:u w:val="single"/>
        </w:rPr>
        <w:t>home</w:t>
      </w:r>
      <w:proofErr w:type="spellEnd"/>
      <w:r w:rsidRPr="0056459D">
        <w:rPr>
          <w:u w:val="single"/>
        </w:rPr>
        <w:t>/</w:t>
      </w:r>
      <w:proofErr w:type="spellStart"/>
      <w:r w:rsidRPr="0056459D">
        <w:rPr>
          <w:u w:val="single"/>
        </w:rPr>
        <w:t>pavel</w:t>
      </w:r>
      <w:proofErr w:type="spellEnd"/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E33909">
      <w:pPr>
        <w:pStyle w:val="Body"/>
      </w:pPr>
    </w:p>
    <w:p w:rsidR="005D58FD" w:rsidRPr="005D58FD" w:rsidRDefault="005D58FD" w:rsidP="00E33909">
      <w:pPr>
        <w:pStyle w:val="Body"/>
        <w:numPr>
          <w:ilvl w:val="0"/>
          <w:numId w:val="19"/>
        </w:numPr>
      </w:pPr>
      <w:r w:rsidRPr="0056459D">
        <w:rPr>
          <w:b/>
        </w:rPr>
        <w:t xml:space="preserve">Идея, метод, алгоритм </w:t>
      </w:r>
      <w:r w:rsidRPr="005D58FD">
        <w:t>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:rsidR="009B0AA7" w:rsidRDefault="009B0AA7" w:rsidP="009B0AA7">
      <w:pPr>
        <w:pStyle w:val="Body"/>
        <w:ind w:left="0"/>
      </w:pPr>
    </w:p>
    <w:p w:rsidR="009B0AA7" w:rsidRPr="009B0AA7" w:rsidRDefault="009B0AA7" w:rsidP="009B0AA7">
      <w:pPr>
        <w:pStyle w:val="Body"/>
        <w:rPr>
          <w:lang w:val="en-US"/>
        </w:rPr>
      </w:pPr>
      <w:r>
        <w:t xml:space="preserve">Общий внешний вид документа в </w:t>
      </w:r>
      <w:proofErr w:type="spellStart"/>
      <w:r>
        <w:t>LaTeX</w:t>
      </w:r>
      <w:proofErr w:type="spellEnd"/>
      <w:r>
        <w:t xml:space="preserve"> определяется стилевым файлом. Существует несколько стандартных стилевых файлов для статей, книг, писем</w:t>
      </w:r>
      <w:r>
        <w:rPr>
          <w:lang w:val="en-US"/>
        </w:rPr>
        <w:t>.</w:t>
      </w:r>
    </w:p>
    <w:p w:rsidR="009B0AA7" w:rsidRDefault="009B0AA7" w:rsidP="009B0AA7">
      <w:pPr>
        <w:pStyle w:val="Body"/>
        <w:ind w:left="0"/>
      </w:pPr>
    </w:p>
    <w:p w:rsidR="009B0AA7" w:rsidRDefault="009B0AA7" w:rsidP="009B0AA7">
      <w:pPr>
        <w:pStyle w:val="Body"/>
      </w:pPr>
      <w:proofErr w:type="spellStart"/>
      <w:r w:rsidRPr="009B0AA7">
        <w:t>LaTeX</w:t>
      </w:r>
      <w:proofErr w:type="spellEnd"/>
      <w:r w:rsidRPr="009B0AA7">
        <w:t xml:space="preserve"> можно дополнять с помощью макроязыка. Такие макросы обычно собраны в пакеты, которые решают разные задачи — такие, как сложные математические выражения, работа с графикой.</w:t>
      </w:r>
    </w:p>
    <w:p w:rsidR="009B0AA7" w:rsidRDefault="009B0AA7" w:rsidP="009B0AA7">
      <w:pPr>
        <w:pStyle w:val="Body"/>
      </w:pPr>
    </w:p>
    <w:p w:rsidR="009B0AA7" w:rsidRPr="009B0AA7" w:rsidRDefault="009B0AA7" w:rsidP="009B0AA7">
      <w:pPr>
        <w:pStyle w:val="Body"/>
      </w:pPr>
      <w:r>
        <w:t>Возможности языка:</w:t>
      </w:r>
    </w:p>
    <w:p w:rsidR="009B0AA7" w:rsidRDefault="009B0AA7" w:rsidP="009B0AA7">
      <w:pPr>
        <w:pStyle w:val="Body"/>
      </w:pPr>
      <w:r>
        <w:t xml:space="preserve">алгоритмы расстановки переносов, определения </w:t>
      </w:r>
      <w:proofErr w:type="spellStart"/>
      <w:r>
        <w:t>междусловных</w:t>
      </w:r>
      <w:proofErr w:type="spellEnd"/>
      <w:r>
        <w:t xml:space="preserve"> пробелов, балансировки текста в абзацах;</w:t>
      </w:r>
    </w:p>
    <w:p w:rsidR="009B0AA7" w:rsidRDefault="009B0AA7" w:rsidP="009B0AA7">
      <w:pPr>
        <w:pStyle w:val="Body"/>
      </w:pPr>
      <w:r>
        <w:t>автоматическая генерация содержания, списка иллюстраций, таблиц и т. д.;</w:t>
      </w:r>
    </w:p>
    <w:p w:rsidR="009B0AA7" w:rsidRDefault="009B0AA7" w:rsidP="009B0AA7">
      <w:pPr>
        <w:pStyle w:val="Body"/>
      </w:pPr>
      <w:r>
        <w:t>механизм работы с перекрёстными ссылками на формулы, таблицы, иллюстрации, их номер или страницу;</w:t>
      </w:r>
    </w:p>
    <w:p w:rsidR="009B0AA7" w:rsidRDefault="009B0AA7" w:rsidP="009B0AA7">
      <w:pPr>
        <w:pStyle w:val="Body"/>
      </w:pPr>
      <w:r>
        <w:t>механизм цитирования библиографических источников, работы с библиографическими картотеками;</w:t>
      </w:r>
    </w:p>
    <w:p w:rsidR="009B0AA7" w:rsidRDefault="009B0AA7" w:rsidP="009B0AA7">
      <w:pPr>
        <w:pStyle w:val="Body"/>
      </w:pPr>
      <w:r>
        <w:t>размещение иллюстраций (иллюстрации, таблицы и подписи к ним автоматически размещаются на странице и нумеруются);</w:t>
      </w:r>
    </w:p>
    <w:p w:rsidR="009B0AA7" w:rsidRDefault="009B0AA7" w:rsidP="009B0AA7">
      <w:pPr>
        <w:pStyle w:val="Body"/>
      </w:pPr>
      <w:r>
        <w:t>оформление математических формул, возможность набирать многострочные формулы, большой выбор математических символов;</w:t>
      </w:r>
    </w:p>
    <w:p w:rsidR="009B0AA7" w:rsidRDefault="009B0AA7" w:rsidP="009B0AA7">
      <w:pPr>
        <w:pStyle w:val="Body"/>
      </w:pPr>
      <w:r>
        <w:lastRenderedPageBreak/>
        <w:t>оформление графов, схем, диаграмм, синтаксических графов;</w:t>
      </w:r>
    </w:p>
    <w:p w:rsidR="009B0AA7" w:rsidRDefault="009B0AA7" w:rsidP="009B0AA7">
      <w:pPr>
        <w:pStyle w:val="Body"/>
      </w:pPr>
      <w:r>
        <w:t>оформление алгоритмов, исходных текстов программ</w:t>
      </w:r>
      <w:r>
        <w:t>;</w:t>
      </w:r>
    </w:p>
    <w:p w:rsidR="009B0AA7" w:rsidRDefault="009B0AA7" w:rsidP="009B0AA7">
      <w:pPr>
        <w:pStyle w:val="Body"/>
      </w:pPr>
      <w:r>
        <w:t>разбивка документа на отдельные части</w:t>
      </w:r>
      <w:r>
        <w:t>;</w:t>
      </w:r>
    </w:p>
    <w:p w:rsidR="009B0AA7" w:rsidRDefault="009B0AA7" w:rsidP="009B0AA7">
      <w:pPr>
        <w:pStyle w:val="Body"/>
      </w:pPr>
    </w:p>
    <w:p w:rsidR="009B0AA7" w:rsidRDefault="009B0AA7" w:rsidP="009B0AA7">
      <w:pPr>
        <w:pStyle w:val="Body"/>
      </w:pPr>
      <w:r>
        <w:t>Коротко по структуре:</w:t>
      </w:r>
    </w:p>
    <w:p w:rsidR="009B0AA7" w:rsidRDefault="009B0AA7" w:rsidP="009B0AA7">
      <w:pPr>
        <w:pStyle w:val="Body"/>
      </w:pPr>
      <w:r>
        <w:t xml:space="preserve">Для оформления различных блоков текста используются определенные теги, которые либо имеют параметры к передаче, такие как </w:t>
      </w:r>
      <w:r w:rsidRPr="009B0AA7">
        <w:t>\</w:t>
      </w:r>
      <w:proofErr w:type="spellStart"/>
      <w:proofErr w:type="gramStart"/>
      <w:r>
        <w:rPr>
          <w:lang w:val="en-US"/>
        </w:rPr>
        <w:t>dfrac</w:t>
      </w:r>
      <w:proofErr w:type="spellEnd"/>
      <w:r w:rsidRPr="009B0AA7">
        <w:t>{</w:t>
      </w:r>
      <w:proofErr w:type="gramEnd"/>
      <w:r w:rsidRPr="009B0AA7">
        <w:t>}{}</w:t>
      </w:r>
      <w:r>
        <w:t xml:space="preserve">, либо односторонние, такие как изменение размера шрифта или отступов, либо блочные, имеющие открытие и закрытие через </w:t>
      </w:r>
      <w:r>
        <w:rPr>
          <w:lang w:val="en-US"/>
        </w:rPr>
        <w:t>begin</w:t>
      </w:r>
      <w:r w:rsidRPr="009B0AA7">
        <w:t xml:space="preserve">{} </w:t>
      </w:r>
      <w:r>
        <w:rPr>
          <w:lang w:val="en-US"/>
        </w:rPr>
        <w:t>end</w:t>
      </w:r>
      <w:r w:rsidRPr="009B0AA7">
        <w:t>{}.</w:t>
      </w:r>
      <w:r>
        <w:t xml:space="preserve"> Комбинация тегов или макросов позволяет добиться нужного оформления.</w:t>
      </w:r>
    </w:p>
    <w:p w:rsidR="009B0AA7" w:rsidRPr="009B0AA7" w:rsidRDefault="009B0AA7" w:rsidP="009B0AA7">
      <w:pPr>
        <w:pStyle w:val="Body"/>
      </w:pPr>
    </w:p>
    <w:p w:rsidR="005D58FD" w:rsidRPr="005D58FD" w:rsidRDefault="005D58FD" w:rsidP="00E33909">
      <w:pPr>
        <w:pStyle w:val="Body"/>
        <w:numPr>
          <w:ilvl w:val="0"/>
          <w:numId w:val="19"/>
        </w:numPr>
      </w:pPr>
      <w:r w:rsidRPr="0056459D">
        <w:rPr>
          <w:b/>
        </w:rPr>
        <w:t xml:space="preserve">Сценарий выполнения работы </w:t>
      </w:r>
      <w:r w:rsidRPr="005D58FD">
        <w:t>[план работы, первоначальный текст программы в черновике (можно на отдельном листе) и тесты, либо соображения по тестированию].</w:t>
      </w:r>
    </w:p>
    <w:p w:rsidR="00A03D2C" w:rsidRDefault="00A03D2C" w:rsidP="00E33909">
      <w:pPr>
        <w:pStyle w:val="Body"/>
      </w:pPr>
    </w:p>
    <w:p w:rsidR="00043CFB" w:rsidRDefault="00043CFB" w:rsidP="00E33909">
      <w:pPr>
        <w:pStyle w:val="Body"/>
      </w:pPr>
      <w:r>
        <w:t>Первым делом обозначим первоначальные параметры, такие как размер, формат листа, отступы, обнулим базовые заголовки и переопределим нашими.</w:t>
      </w:r>
    </w:p>
    <w:p w:rsidR="00043CFB" w:rsidRDefault="00043CFB" w:rsidP="00E33909">
      <w:pPr>
        <w:pStyle w:val="Body"/>
      </w:pPr>
      <w:r>
        <w:t>Создадим заголовки для четных и нечетных страниц.</w:t>
      </w:r>
    </w:p>
    <w:p w:rsidR="00043CFB" w:rsidRDefault="00043CFB" w:rsidP="00E33909">
      <w:pPr>
        <w:pStyle w:val="Body"/>
      </w:pPr>
      <w:r>
        <w:t xml:space="preserve">Перепечатаем текст и впишем формулы в </w:t>
      </w:r>
      <w:r>
        <w:rPr>
          <w:lang w:val="en-US"/>
        </w:rPr>
        <w:t>math</w:t>
      </w:r>
      <w:r w:rsidRPr="00043CFB">
        <w:t xml:space="preserve"> </w:t>
      </w:r>
      <w:r>
        <w:rPr>
          <w:lang w:val="en-US"/>
        </w:rPr>
        <w:t>mode</w:t>
      </w:r>
      <w:r>
        <w:t xml:space="preserve"> или в </w:t>
      </w:r>
      <w:r>
        <w:rPr>
          <w:lang w:val="en-US"/>
        </w:rPr>
        <w:t>equation</w:t>
      </w:r>
      <w:r w:rsidRPr="00043CFB">
        <w:t xml:space="preserve"> </w:t>
      </w:r>
      <w:r>
        <w:rPr>
          <w:lang w:val="en-US"/>
        </w:rPr>
        <w:t>mode</w:t>
      </w:r>
      <w:r w:rsidRPr="00043CFB">
        <w:t>.</w:t>
      </w:r>
    </w:p>
    <w:p w:rsidR="00043CFB" w:rsidRPr="00043CFB" w:rsidRDefault="00043CFB" w:rsidP="00E33909">
      <w:pPr>
        <w:pStyle w:val="Body"/>
      </w:pPr>
      <w:r>
        <w:t>Добьемся нужных переносов регуляцией размера шрифта и отступов.</w:t>
      </w:r>
    </w:p>
    <w:p w:rsidR="00115C63" w:rsidRDefault="00115C63" w:rsidP="00E33909">
      <w:pPr>
        <w:pStyle w:val="Body"/>
      </w:pPr>
    </w:p>
    <w:p w:rsidR="00043CFB" w:rsidRDefault="00043CFB" w:rsidP="00E33909">
      <w:pPr>
        <w:pStyle w:val="Body"/>
      </w:pPr>
    </w:p>
    <w:p w:rsidR="00043CFB" w:rsidRPr="005D58FD" w:rsidRDefault="00043CFB" w:rsidP="00E33909">
      <w:pPr>
        <w:pStyle w:val="Body"/>
      </w:pPr>
    </w:p>
    <w:p w:rsidR="005D58FD" w:rsidRPr="0056459D" w:rsidRDefault="005D58FD" w:rsidP="00E33909">
      <w:pPr>
        <w:pStyle w:val="Body"/>
      </w:pPr>
      <w:r w:rsidRPr="0056459D">
        <w:t xml:space="preserve">Пункты 1-7 отчёта составляются </w:t>
      </w:r>
      <w:r w:rsidRPr="0056459D">
        <w:rPr>
          <w:b/>
        </w:rPr>
        <w:t>строго</w:t>
      </w:r>
      <w:r w:rsidRPr="0056459D">
        <w:t xml:space="preserve"> </w:t>
      </w:r>
      <w:r w:rsidRPr="0056459D">
        <w:rPr>
          <w:b/>
        </w:rPr>
        <w:t>до</w:t>
      </w:r>
      <w:r w:rsidRPr="0056459D">
        <w:t xml:space="preserve"> начала лабораторной работы.</w:t>
      </w:r>
    </w:p>
    <w:p w:rsidR="0056459D" w:rsidRPr="00115C63" w:rsidRDefault="0056459D" w:rsidP="00E33909">
      <w:pPr>
        <w:pStyle w:val="Body"/>
      </w:pPr>
    </w:p>
    <w:p w:rsidR="005D58FD" w:rsidRPr="0056459D" w:rsidRDefault="005D58FD" w:rsidP="00E33909">
      <w:pPr>
        <w:pStyle w:val="Body"/>
      </w:pPr>
      <w:r w:rsidRPr="0056459D">
        <w:t>Допущен к выполнению работы. Подпись преподавателя</w:t>
      </w:r>
      <w:r w:rsidRPr="0056459D">
        <w:rPr>
          <w:u w:val="single"/>
        </w:rPr>
        <w:tab/>
      </w:r>
      <w:r w:rsidRPr="0056459D">
        <w:rPr>
          <w:u w:val="single"/>
        </w:rPr>
        <w:tab/>
      </w:r>
      <w:r w:rsidR="0056459D" w:rsidRPr="0056459D">
        <w:rPr>
          <w:u w:val="single"/>
        </w:rPr>
        <w:tab/>
      </w:r>
    </w:p>
    <w:p w:rsidR="005D58FD" w:rsidRPr="005D58FD" w:rsidRDefault="005D58FD" w:rsidP="00E33909">
      <w:pPr>
        <w:pStyle w:val="Body"/>
      </w:pPr>
    </w:p>
    <w:p w:rsidR="005D58FD" w:rsidRPr="005D58FD" w:rsidRDefault="005D58FD" w:rsidP="00E33909">
      <w:pPr>
        <w:pStyle w:val="Body"/>
        <w:numPr>
          <w:ilvl w:val="0"/>
          <w:numId w:val="19"/>
        </w:numPr>
      </w:pPr>
      <w:r w:rsidRPr="0056459D">
        <w:rPr>
          <w:b/>
        </w:rPr>
        <w:t xml:space="preserve">Распечатка протокола </w:t>
      </w:r>
      <w:r w:rsidRPr="005D58FD">
        <w:t>(подклеить листинг окончательного варианта программы с текстовыми примерами, подписанный преподавателем)</w:t>
      </w:r>
    </w:p>
    <w:p w:rsidR="005D58FD" w:rsidRDefault="005D58FD" w:rsidP="00E33909">
      <w:pPr>
        <w:pStyle w:val="Body"/>
        <w:numPr>
          <w:ilvl w:val="0"/>
          <w:numId w:val="19"/>
        </w:numPr>
      </w:pPr>
      <w:r w:rsidRPr="0056459D">
        <w:rPr>
          <w:b/>
        </w:rPr>
        <w:t xml:space="preserve">Дневник отладки </w:t>
      </w:r>
      <w:r w:rsidRPr="005D58FD">
        <w:t>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452D8E" w:rsidRDefault="00452D8E" w:rsidP="00E33909">
      <w:pPr>
        <w:pStyle w:val="Body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850"/>
        <w:gridCol w:w="851"/>
        <w:gridCol w:w="1559"/>
        <w:gridCol w:w="2835"/>
        <w:gridCol w:w="1830"/>
      </w:tblGrid>
      <w:tr w:rsidR="0056459D" w:rsidTr="0056459D">
        <w:tc>
          <w:tcPr>
            <w:tcW w:w="562" w:type="dxa"/>
          </w:tcPr>
          <w:p w:rsidR="0056459D" w:rsidRDefault="0056459D" w:rsidP="00E33909">
            <w:pPr>
              <w:pStyle w:val="Body"/>
            </w:pPr>
            <w:r w:rsidRPr="005D58FD">
              <w:t>№</w:t>
            </w:r>
          </w:p>
        </w:tc>
        <w:tc>
          <w:tcPr>
            <w:tcW w:w="851" w:type="dxa"/>
          </w:tcPr>
          <w:p w:rsidR="0056459D" w:rsidRPr="005D58FD" w:rsidRDefault="0056459D" w:rsidP="00E33909">
            <w:pPr>
              <w:pStyle w:val="Body"/>
            </w:pPr>
            <w:r w:rsidRPr="005D58FD">
              <w:t>Лаб.</w:t>
            </w:r>
          </w:p>
          <w:p w:rsidR="0056459D" w:rsidRPr="005D58FD" w:rsidRDefault="0056459D" w:rsidP="00E33909">
            <w:pPr>
              <w:pStyle w:val="Body"/>
            </w:pPr>
            <w:r w:rsidRPr="005D58FD">
              <w:t>или</w:t>
            </w:r>
          </w:p>
          <w:p w:rsidR="0056459D" w:rsidRDefault="0056459D" w:rsidP="00E33909">
            <w:pPr>
              <w:pStyle w:val="Body"/>
            </w:pPr>
            <w:r w:rsidRPr="005D58FD">
              <w:t>дом.</w:t>
            </w:r>
          </w:p>
        </w:tc>
        <w:tc>
          <w:tcPr>
            <w:tcW w:w="850" w:type="dxa"/>
          </w:tcPr>
          <w:p w:rsidR="0056459D" w:rsidRDefault="0056459D" w:rsidP="00E33909">
            <w:pPr>
              <w:pStyle w:val="Body"/>
            </w:pPr>
            <w:r w:rsidRPr="005D58FD">
              <w:t>Дата</w:t>
            </w:r>
          </w:p>
        </w:tc>
        <w:tc>
          <w:tcPr>
            <w:tcW w:w="851" w:type="dxa"/>
          </w:tcPr>
          <w:p w:rsidR="0056459D" w:rsidRDefault="0056459D" w:rsidP="00E33909">
            <w:pPr>
              <w:pStyle w:val="Body"/>
            </w:pPr>
            <w:r w:rsidRPr="005D58FD">
              <w:t>Время</w:t>
            </w:r>
          </w:p>
        </w:tc>
        <w:tc>
          <w:tcPr>
            <w:tcW w:w="1559" w:type="dxa"/>
          </w:tcPr>
          <w:p w:rsidR="0056459D" w:rsidRDefault="0056459D" w:rsidP="00E33909">
            <w:pPr>
              <w:pStyle w:val="Body"/>
            </w:pPr>
            <w:r w:rsidRPr="005D58FD">
              <w:t>Событие</w:t>
            </w:r>
          </w:p>
        </w:tc>
        <w:tc>
          <w:tcPr>
            <w:tcW w:w="2835" w:type="dxa"/>
          </w:tcPr>
          <w:p w:rsidR="0056459D" w:rsidRDefault="0056459D" w:rsidP="00E33909">
            <w:pPr>
              <w:pStyle w:val="Body"/>
            </w:pPr>
            <w:r w:rsidRPr="005D58FD">
              <w:t>Действие по исправлению</w:t>
            </w:r>
          </w:p>
        </w:tc>
        <w:tc>
          <w:tcPr>
            <w:tcW w:w="1830" w:type="dxa"/>
          </w:tcPr>
          <w:p w:rsidR="0056459D" w:rsidRDefault="0056459D" w:rsidP="00E33909">
            <w:pPr>
              <w:pStyle w:val="Body"/>
            </w:pPr>
            <w:r w:rsidRPr="005D58FD">
              <w:t>Примечание</w:t>
            </w:r>
          </w:p>
        </w:tc>
      </w:tr>
      <w:tr w:rsidR="0056459D" w:rsidTr="0056459D">
        <w:tc>
          <w:tcPr>
            <w:tcW w:w="562" w:type="dxa"/>
          </w:tcPr>
          <w:p w:rsidR="0056459D" w:rsidRDefault="0056459D" w:rsidP="00E33909">
            <w:pPr>
              <w:pStyle w:val="Body"/>
            </w:pPr>
            <w:r w:rsidRPr="005D58FD">
              <w:t>1</w:t>
            </w:r>
          </w:p>
        </w:tc>
        <w:tc>
          <w:tcPr>
            <w:tcW w:w="851" w:type="dxa"/>
          </w:tcPr>
          <w:p w:rsidR="0056459D" w:rsidRDefault="0056459D" w:rsidP="00E33909">
            <w:pPr>
              <w:pStyle w:val="Body"/>
            </w:pPr>
            <w:r w:rsidRPr="005D58FD">
              <w:t>дом</w:t>
            </w:r>
          </w:p>
        </w:tc>
        <w:tc>
          <w:tcPr>
            <w:tcW w:w="850" w:type="dxa"/>
          </w:tcPr>
          <w:p w:rsidR="0056459D" w:rsidRDefault="0056459D" w:rsidP="00E33909">
            <w:pPr>
              <w:pStyle w:val="Body"/>
            </w:pPr>
            <w:r w:rsidRPr="005D58FD">
              <w:t>.2018</w:t>
            </w:r>
          </w:p>
        </w:tc>
        <w:tc>
          <w:tcPr>
            <w:tcW w:w="851" w:type="dxa"/>
          </w:tcPr>
          <w:p w:rsidR="0056459D" w:rsidRDefault="0056459D" w:rsidP="00E33909">
            <w:pPr>
              <w:pStyle w:val="Body"/>
            </w:pPr>
          </w:p>
        </w:tc>
        <w:tc>
          <w:tcPr>
            <w:tcW w:w="1559" w:type="dxa"/>
          </w:tcPr>
          <w:p w:rsidR="0056459D" w:rsidRDefault="0056459D" w:rsidP="00E33909">
            <w:pPr>
              <w:pStyle w:val="Body"/>
            </w:pPr>
          </w:p>
        </w:tc>
        <w:tc>
          <w:tcPr>
            <w:tcW w:w="2835" w:type="dxa"/>
          </w:tcPr>
          <w:p w:rsidR="0056459D" w:rsidRDefault="0056459D" w:rsidP="00E33909">
            <w:pPr>
              <w:pStyle w:val="Body"/>
            </w:pPr>
          </w:p>
        </w:tc>
        <w:tc>
          <w:tcPr>
            <w:tcW w:w="1830" w:type="dxa"/>
          </w:tcPr>
          <w:p w:rsidR="0056459D" w:rsidRDefault="0056459D" w:rsidP="00E33909">
            <w:pPr>
              <w:pStyle w:val="Body"/>
            </w:pPr>
          </w:p>
        </w:tc>
      </w:tr>
    </w:tbl>
    <w:p w:rsidR="005D58FD" w:rsidRPr="005D58FD" w:rsidRDefault="005D58FD" w:rsidP="00E33909">
      <w:pPr>
        <w:pStyle w:val="Body"/>
      </w:pPr>
    </w:p>
    <w:p w:rsidR="005D58FD" w:rsidRPr="0056459D" w:rsidRDefault="005D58FD" w:rsidP="00E33909">
      <w:pPr>
        <w:pStyle w:val="Body"/>
        <w:numPr>
          <w:ilvl w:val="0"/>
          <w:numId w:val="19"/>
        </w:numPr>
      </w:pPr>
      <w:r w:rsidRPr="0056459D">
        <w:t>Замечание автора по существу работы</w:t>
      </w:r>
      <w:r w:rsidR="00FC2D66" w:rsidRPr="00FC2D66">
        <w:t>:</w:t>
      </w:r>
    </w:p>
    <w:p w:rsidR="0056459D" w:rsidRDefault="0056459D" w:rsidP="00E33909">
      <w:pPr>
        <w:pStyle w:val="Body"/>
      </w:pPr>
    </w:p>
    <w:p w:rsidR="00FC2D66" w:rsidRDefault="00FC2D66" w:rsidP="00E33909">
      <w:pPr>
        <w:pStyle w:val="Body"/>
      </w:pPr>
    </w:p>
    <w:p w:rsidR="002025E1" w:rsidRPr="0056459D" w:rsidRDefault="002025E1" w:rsidP="00E33909">
      <w:pPr>
        <w:pStyle w:val="Body"/>
      </w:pPr>
    </w:p>
    <w:p w:rsidR="00FC2D66" w:rsidRPr="0056459D" w:rsidRDefault="00FC2D66" w:rsidP="00E33909">
      <w:pPr>
        <w:pStyle w:val="Body"/>
        <w:numPr>
          <w:ilvl w:val="0"/>
          <w:numId w:val="19"/>
        </w:numPr>
      </w:pPr>
      <w:r>
        <w:t xml:space="preserve"> </w:t>
      </w:r>
      <w:r w:rsidR="00115C63">
        <w:t>Выводы</w:t>
      </w:r>
    </w:p>
    <w:p w:rsidR="0056459D" w:rsidRDefault="0056459D" w:rsidP="00E33909">
      <w:pPr>
        <w:pStyle w:val="Body"/>
      </w:pPr>
    </w:p>
    <w:p w:rsidR="00364385" w:rsidRDefault="00364385" w:rsidP="00E33909">
      <w:pPr>
        <w:pStyle w:val="Body"/>
      </w:pPr>
      <w:r>
        <w:t xml:space="preserve">Создание и написание текстовых файлов, содержащих математические формулы как правило не обходится без </w:t>
      </w:r>
      <w:proofErr w:type="spellStart"/>
      <w:r>
        <w:t>Теха</w:t>
      </w:r>
      <w:proofErr w:type="spellEnd"/>
      <w:r>
        <w:t>, язык поэтому и полюбился математиками и физиками. Система тегов и классов позволяют регулировать настройки каждых блоков, применяя к ним различные свойства.</w:t>
      </w:r>
    </w:p>
    <w:p w:rsidR="00115C63" w:rsidRDefault="00364385" w:rsidP="00E33909">
      <w:pPr>
        <w:pStyle w:val="Body"/>
      </w:pPr>
      <w:r>
        <w:t>Его возможности позволяют создавать работы и документацию на научные темы и не только.</w:t>
      </w:r>
    </w:p>
    <w:p w:rsidR="0056459D" w:rsidRPr="0056459D" w:rsidRDefault="0056459D" w:rsidP="00E33909">
      <w:pPr>
        <w:pStyle w:val="Body"/>
      </w:pPr>
    </w:p>
    <w:p w:rsidR="005D58FD" w:rsidRDefault="005D58FD" w:rsidP="00E33909">
      <w:pPr>
        <w:pStyle w:val="Body"/>
        <w:numPr>
          <w:ilvl w:val="0"/>
          <w:numId w:val="19"/>
        </w:numPr>
      </w:pPr>
      <w:r w:rsidRPr="0056459D">
        <w:rPr>
          <w:b/>
        </w:rPr>
        <w:t>Недочеты</w:t>
      </w:r>
      <w:r w:rsidRPr="005D58FD">
        <w:t>, допущенные при выполнении задания, могут быть устранены следующим образом</w:t>
      </w:r>
      <w:r w:rsidR="00FC2D66" w:rsidRPr="00FC2D66">
        <w:t>:</w:t>
      </w:r>
    </w:p>
    <w:p w:rsidR="0056459D" w:rsidRDefault="0056459D" w:rsidP="00E33909">
      <w:pPr>
        <w:pStyle w:val="Body"/>
      </w:pPr>
    </w:p>
    <w:p w:rsidR="00364385" w:rsidRDefault="00364385" w:rsidP="00E33909">
      <w:pPr>
        <w:pStyle w:val="Body"/>
      </w:pPr>
    </w:p>
    <w:p w:rsidR="00364385" w:rsidRPr="005D58FD" w:rsidRDefault="00364385" w:rsidP="00E33909">
      <w:pPr>
        <w:pStyle w:val="Body"/>
      </w:pPr>
    </w:p>
    <w:p w:rsidR="005D58FD" w:rsidRPr="00251FCE" w:rsidRDefault="005D58FD" w:rsidP="00E33909">
      <w:pPr>
        <w:pStyle w:val="Body"/>
        <w:rPr>
          <w:u w:val="single"/>
          <w:lang w:val="en-US"/>
        </w:rPr>
      </w:pPr>
      <w:r w:rsidRPr="005D58FD">
        <w:t>Подпись</w:t>
      </w:r>
      <w:r w:rsidRPr="00251FCE">
        <w:rPr>
          <w:lang w:val="en-US"/>
        </w:rPr>
        <w:t xml:space="preserve"> </w:t>
      </w:r>
      <w:r w:rsidRPr="005D58FD">
        <w:t>студента</w:t>
      </w:r>
      <w:r w:rsidR="0056459D" w:rsidRPr="00251FCE">
        <w:rPr>
          <w:lang w:val="en-US"/>
        </w:rPr>
        <w:t xml:space="preserve"> </w:t>
      </w:r>
      <w:r w:rsidR="0056459D" w:rsidRPr="00251FCE">
        <w:rPr>
          <w:u w:val="single"/>
          <w:lang w:val="en-US"/>
        </w:rPr>
        <w:tab/>
      </w:r>
      <w:r w:rsidR="0056459D" w:rsidRPr="00251FCE">
        <w:rPr>
          <w:u w:val="single"/>
          <w:lang w:val="en-US"/>
        </w:rPr>
        <w:tab/>
      </w:r>
      <w:r w:rsidR="0056459D" w:rsidRPr="00251FCE">
        <w:rPr>
          <w:u w:val="single"/>
          <w:lang w:val="en-US"/>
        </w:rPr>
        <w:tab/>
      </w:r>
    </w:p>
    <w:p w:rsidR="002F2C0A" w:rsidRPr="00251FCE" w:rsidRDefault="002F2C0A" w:rsidP="00E33909">
      <w:pPr>
        <w:pStyle w:val="Body"/>
        <w:rPr>
          <w:lang w:val="en-US"/>
        </w:rPr>
      </w:pPr>
    </w:p>
    <w:p w:rsidR="002F2C0A" w:rsidRPr="00251FCE" w:rsidRDefault="002F2C0A" w:rsidP="00E33909">
      <w:pPr>
        <w:pStyle w:val="Body"/>
        <w:rPr>
          <w:lang w:val="en-US"/>
        </w:rPr>
      </w:pPr>
    </w:p>
    <w:p w:rsidR="002F2C0A" w:rsidRPr="00251FCE" w:rsidRDefault="002F2C0A" w:rsidP="00E33909">
      <w:pPr>
        <w:pStyle w:val="Body"/>
        <w:rPr>
          <w:lang w:val="en-US"/>
        </w:rPr>
      </w:pPr>
    </w:p>
    <w:p w:rsidR="002F2C0A" w:rsidRPr="00251FCE" w:rsidRDefault="002F2C0A" w:rsidP="00E33909">
      <w:pPr>
        <w:pStyle w:val="Body"/>
        <w:rPr>
          <w:lang w:val="en-US"/>
        </w:rPr>
      </w:pPr>
    </w:p>
    <w:p w:rsidR="002F2C0A" w:rsidRPr="00251FCE" w:rsidRDefault="002F2C0A" w:rsidP="00E33909">
      <w:pPr>
        <w:pStyle w:val="Body"/>
        <w:rPr>
          <w:lang w:val="en-US"/>
        </w:rPr>
      </w:pPr>
    </w:p>
    <w:p w:rsidR="002F2C0A" w:rsidRPr="00251FCE" w:rsidRDefault="002F2C0A" w:rsidP="00E33909">
      <w:pPr>
        <w:pStyle w:val="Body"/>
        <w:rPr>
          <w:lang w:val="en-US"/>
        </w:rPr>
      </w:pPr>
    </w:p>
    <w:p w:rsidR="002F2C0A" w:rsidRPr="00251FCE" w:rsidRDefault="002F2C0A" w:rsidP="00E33909">
      <w:pPr>
        <w:pStyle w:val="Body"/>
        <w:rPr>
          <w:lang w:val="en-US"/>
        </w:rPr>
      </w:pPr>
    </w:p>
    <w:p w:rsidR="002F2C0A" w:rsidRPr="00251FCE" w:rsidRDefault="002F2C0A" w:rsidP="00E33909">
      <w:pPr>
        <w:pStyle w:val="Body"/>
        <w:rPr>
          <w:lang w:val="en-US"/>
        </w:rPr>
      </w:pPr>
    </w:p>
    <w:p w:rsidR="00364385" w:rsidRDefault="00364385" w:rsidP="00E33909">
      <w:pPr>
        <w:pStyle w:val="Body"/>
        <w:rPr>
          <w:lang w:val="en-US"/>
        </w:rPr>
      </w:pPr>
    </w:p>
    <w:p w:rsidR="00E33909" w:rsidRPr="00E33909" w:rsidRDefault="00E33909" w:rsidP="00E33909">
      <w:pPr>
        <w:pStyle w:val="Body"/>
        <w:rPr>
          <w:lang w:val="en-US"/>
        </w:rPr>
      </w:pP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lastRenderedPageBreak/>
        <w:t>\</w:t>
      </w:r>
      <w:proofErr w:type="spellStart"/>
      <w:r w:rsidRPr="009B0AA7">
        <w:rPr>
          <w:sz w:val="18"/>
          <w:lang w:val="en-US"/>
        </w:rPr>
        <w:t>documentclass</w:t>
      </w:r>
      <w:proofErr w:type="spellEnd"/>
      <w:r w:rsidRPr="009B0AA7">
        <w:rPr>
          <w:sz w:val="18"/>
          <w:lang w:val="en-US"/>
        </w:rPr>
        <w:t>[a5paper,12</w:t>
      </w:r>
      <w:proofErr w:type="gramStart"/>
      <w:r w:rsidRPr="009B0AA7">
        <w:rPr>
          <w:sz w:val="18"/>
          <w:lang w:val="en-US"/>
        </w:rPr>
        <w:t>pt,twoside</w:t>
      </w:r>
      <w:proofErr w:type="gramEnd"/>
      <w:r w:rsidRPr="009B0AA7">
        <w:rPr>
          <w:sz w:val="18"/>
          <w:lang w:val="en-US"/>
        </w:rPr>
        <w:t>]{article}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usepackage</w:t>
      </w:r>
      <w:proofErr w:type="spellEnd"/>
      <w:r w:rsidRPr="009B0AA7">
        <w:rPr>
          <w:sz w:val="18"/>
          <w:lang w:val="en-US"/>
        </w:rPr>
        <w:t>[utf</w:t>
      </w:r>
      <w:proofErr w:type="gramStart"/>
      <w:r w:rsidRPr="009B0AA7">
        <w:rPr>
          <w:sz w:val="18"/>
          <w:lang w:val="en-US"/>
        </w:rPr>
        <w:t>8]{</w:t>
      </w:r>
      <w:proofErr w:type="spellStart"/>
      <w:proofErr w:type="gramEnd"/>
      <w:r w:rsidRPr="009B0AA7">
        <w:rPr>
          <w:sz w:val="18"/>
          <w:lang w:val="en-US"/>
        </w:rPr>
        <w:t>inputenc</w:t>
      </w:r>
      <w:proofErr w:type="spellEnd"/>
      <w:r w:rsidRPr="009B0AA7">
        <w:rPr>
          <w:sz w:val="18"/>
          <w:lang w:val="en-US"/>
        </w:rPr>
        <w:t>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usepackage</w:t>
      </w:r>
      <w:proofErr w:type="spellEnd"/>
      <w:r w:rsidRPr="009B0AA7">
        <w:rPr>
          <w:sz w:val="18"/>
          <w:lang w:val="en-US"/>
        </w:rPr>
        <w:t>[</w:t>
      </w:r>
      <w:proofErr w:type="spellStart"/>
      <w:r w:rsidRPr="009B0AA7">
        <w:rPr>
          <w:sz w:val="18"/>
          <w:lang w:val="en-US"/>
        </w:rPr>
        <w:t>russian</w:t>
      </w:r>
      <w:proofErr w:type="spellEnd"/>
      <w:r w:rsidRPr="009B0AA7">
        <w:rPr>
          <w:sz w:val="18"/>
          <w:lang w:val="en-US"/>
        </w:rPr>
        <w:t>]{babel}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usepackage</w:t>
      </w:r>
      <w:proofErr w:type="spellEnd"/>
      <w:r w:rsidRPr="009B0AA7">
        <w:rPr>
          <w:sz w:val="18"/>
          <w:lang w:val="en-US"/>
        </w:rPr>
        <w:t>{</w:t>
      </w:r>
      <w:proofErr w:type="spellStart"/>
      <w:r w:rsidRPr="009B0AA7">
        <w:rPr>
          <w:sz w:val="18"/>
          <w:lang w:val="en-US"/>
        </w:rPr>
        <w:t>amssymb</w:t>
      </w:r>
      <w:proofErr w:type="spellEnd"/>
      <w:r w:rsidRPr="009B0AA7">
        <w:rPr>
          <w:sz w:val="18"/>
          <w:lang w:val="en-US"/>
        </w:rPr>
        <w:t>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usepackage</w:t>
      </w:r>
      <w:proofErr w:type="spellEnd"/>
      <w:r w:rsidRPr="009B0AA7">
        <w:rPr>
          <w:sz w:val="18"/>
          <w:lang w:val="en-US"/>
        </w:rPr>
        <w:t>{geometry}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 xml:space="preserve"> \</w:t>
      </w:r>
      <w:proofErr w:type="gramStart"/>
      <w:r w:rsidRPr="009B0AA7">
        <w:rPr>
          <w:sz w:val="18"/>
          <w:lang w:val="en-US"/>
        </w:rPr>
        <w:t>geometry{</w:t>
      </w:r>
      <w:proofErr w:type="gramEnd"/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 xml:space="preserve"> a5paper,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 xml:space="preserve"> total={170mm,257mm},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 xml:space="preserve"> left=10mm,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 xml:space="preserve"> right=10mm,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 xml:space="preserve"> top=20mm,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 xml:space="preserve"> 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usepackage</w:t>
      </w:r>
      <w:proofErr w:type="spellEnd"/>
      <w:r w:rsidRPr="009B0AA7">
        <w:rPr>
          <w:sz w:val="18"/>
          <w:lang w:val="en-US"/>
        </w:rPr>
        <w:t>{</w:t>
      </w:r>
      <w:proofErr w:type="spellStart"/>
      <w:r w:rsidRPr="009B0AA7">
        <w:rPr>
          <w:sz w:val="18"/>
          <w:lang w:val="en-US"/>
        </w:rPr>
        <w:t>setspace</w:t>
      </w:r>
      <w:proofErr w:type="spellEnd"/>
      <w:r w:rsidRPr="009B0AA7">
        <w:rPr>
          <w:sz w:val="18"/>
          <w:lang w:val="en-US"/>
        </w:rPr>
        <w:t>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usepackage</w:t>
      </w:r>
      <w:proofErr w:type="spellEnd"/>
      <w:r w:rsidRPr="009B0AA7">
        <w:rPr>
          <w:sz w:val="18"/>
          <w:lang w:val="en-US"/>
        </w:rPr>
        <w:t>{</w:t>
      </w:r>
      <w:proofErr w:type="spellStart"/>
      <w:r w:rsidRPr="009B0AA7">
        <w:rPr>
          <w:sz w:val="18"/>
          <w:lang w:val="en-US"/>
        </w:rPr>
        <w:t>amsmath</w:t>
      </w:r>
      <w:proofErr w:type="spellEnd"/>
      <w:r w:rsidRPr="009B0AA7">
        <w:rPr>
          <w:sz w:val="18"/>
          <w:lang w:val="en-US"/>
        </w:rPr>
        <w:t>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usepackage</w:t>
      </w:r>
      <w:proofErr w:type="spellEnd"/>
      <w:r w:rsidRPr="009B0AA7">
        <w:rPr>
          <w:sz w:val="18"/>
          <w:lang w:val="en-US"/>
        </w:rPr>
        <w:t>{</w:t>
      </w:r>
      <w:proofErr w:type="spellStart"/>
      <w:r w:rsidRPr="009B0AA7">
        <w:rPr>
          <w:sz w:val="18"/>
          <w:lang w:val="en-US"/>
        </w:rPr>
        <w:t>fancyhdr</w:t>
      </w:r>
      <w:proofErr w:type="spellEnd"/>
      <w:r w:rsidRPr="009B0AA7">
        <w:rPr>
          <w:sz w:val="18"/>
          <w:lang w:val="en-US"/>
        </w:rPr>
        <w:t>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setlength</w:t>
      </w:r>
      <w:proofErr w:type="spellEnd"/>
      <w:r w:rsidRPr="009B0AA7">
        <w:rPr>
          <w:sz w:val="18"/>
          <w:lang w:val="en-US"/>
        </w:rPr>
        <w:t>{\</w:t>
      </w:r>
      <w:proofErr w:type="spellStart"/>
      <w:proofErr w:type="gramStart"/>
      <w:r w:rsidRPr="009B0AA7">
        <w:rPr>
          <w:sz w:val="18"/>
          <w:lang w:val="en-US"/>
        </w:rPr>
        <w:t>headheight</w:t>
      </w:r>
      <w:proofErr w:type="spellEnd"/>
      <w:r w:rsidRPr="009B0AA7">
        <w:rPr>
          <w:sz w:val="18"/>
          <w:lang w:val="en-US"/>
        </w:rPr>
        <w:t>}{</w:t>
      </w:r>
      <w:proofErr w:type="gramEnd"/>
      <w:r w:rsidRPr="009B0AA7">
        <w:rPr>
          <w:sz w:val="18"/>
          <w:lang w:val="en-US"/>
        </w:rPr>
        <w:t>15pt}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pagestyle</w:t>
      </w:r>
      <w:proofErr w:type="spellEnd"/>
      <w:r w:rsidRPr="009B0AA7">
        <w:rPr>
          <w:sz w:val="18"/>
          <w:lang w:val="en-US"/>
        </w:rPr>
        <w:t>{fancy}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proofErr w:type="gramStart"/>
      <w:r w:rsidRPr="009B0AA7">
        <w:rPr>
          <w:sz w:val="18"/>
          <w:lang w:val="en-US"/>
        </w:rPr>
        <w:t>fancyhead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proofErr w:type="gramStart"/>
      <w:r w:rsidRPr="009B0AA7">
        <w:rPr>
          <w:sz w:val="18"/>
          <w:lang w:val="en-US"/>
        </w:rPr>
        <w:t>fancyfoot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renewcommand</w:t>
      </w:r>
      <w:proofErr w:type="spellEnd"/>
      <w:r w:rsidRPr="009B0AA7">
        <w:rPr>
          <w:sz w:val="18"/>
          <w:lang w:val="en-US"/>
        </w:rPr>
        <w:t>{\</w:t>
      </w:r>
      <w:proofErr w:type="spellStart"/>
      <w:proofErr w:type="gramStart"/>
      <w:r w:rsidRPr="009B0AA7">
        <w:rPr>
          <w:sz w:val="18"/>
          <w:lang w:val="en-US"/>
        </w:rPr>
        <w:t>headrulewidth</w:t>
      </w:r>
      <w:proofErr w:type="spellEnd"/>
      <w:r w:rsidRPr="009B0AA7">
        <w:rPr>
          <w:sz w:val="18"/>
          <w:lang w:val="en-US"/>
        </w:rPr>
        <w:t>}{</w:t>
      </w:r>
      <w:proofErr w:type="gramEnd"/>
      <w:r w:rsidRPr="009B0AA7">
        <w:rPr>
          <w:sz w:val="18"/>
          <w:lang w:val="en-US"/>
        </w:rPr>
        <w:t>0pt}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renewcommand</w:t>
      </w:r>
      <w:proofErr w:type="spellEnd"/>
      <w:r w:rsidRPr="009B0AA7">
        <w:rPr>
          <w:sz w:val="18"/>
          <w:lang w:val="en-US"/>
        </w:rPr>
        <w:t>{\</w:t>
      </w:r>
      <w:proofErr w:type="spellStart"/>
      <w:proofErr w:type="gramStart"/>
      <w:r w:rsidRPr="009B0AA7">
        <w:rPr>
          <w:sz w:val="18"/>
          <w:lang w:val="en-US"/>
        </w:rPr>
        <w:t>footrulewidth</w:t>
      </w:r>
      <w:proofErr w:type="spellEnd"/>
      <w:r w:rsidRPr="009B0AA7">
        <w:rPr>
          <w:sz w:val="18"/>
          <w:lang w:val="en-US"/>
        </w:rPr>
        <w:t>}{</w:t>
      </w:r>
      <w:proofErr w:type="gramEnd"/>
      <w:r w:rsidRPr="009B0AA7">
        <w:rPr>
          <w:sz w:val="18"/>
          <w:lang w:val="en-US"/>
        </w:rPr>
        <w:t>0pt}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fancyhead</w:t>
      </w:r>
      <w:proofErr w:type="spellEnd"/>
      <w:r w:rsidRPr="009B0AA7">
        <w:rPr>
          <w:sz w:val="18"/>
          <w:lang w:val="en-US"/>
        </w:rPr>
        <w:t>[LO</w:t>
      </w:r>
      <w:proofErr w:type="gramStart"/>
      <w:r w:rsidRPr="009B0AA7">
        <w:rPr>
          <w:sz w:val="18"/>
          <w:lang w:val="en-US"/>
        </w:rPr>
        <w:t>]{</w:t>
      </w:r>
      <w:proofErr w:type="gramEnd"/>
      <w:r w:rsidRPr="009B0AA7">
        <w:rPr>
          <w:sz w:val="18"/>
          <w:lang w:val="en-US"/>
        </w:rPr>
        <w:t>102}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fancyhead</w:t>
      </w:r>
      <w:proofErr w:type="spellEnd"/>
      <w:r w:rsidRPr="009B0AA7">
        <w:rPr>
          <w:sz w:val="18"/>
          <w:lang w:val="en-US"/>
        </w:rPr>
        <w:t>[CO</w:t>
      </w:r>
      <w:proofErr w:type="gramStart"/>
      <w:r w:rsidRPr="009B0AA7">
        <w:rPr>
          <w:sz w:val="18"/>
          <w:lang w:val="en-US"/>
        </w:rPr>
        <w:t>]{</w:t>
      </w:r>
      <w:proofErr w:type="gram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footnotesize</w:t>
      </w:r>
      <w:proofErr w:type="spellEnd"/>
      <w:r w:rsidRPr="009B0AA7">
        <w:rPr>
          <w:sz w:val="18"/>
        </w:rPr>
        <w:t>ЧИСЛЕННОЕ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ИНТЕГРИРОВАНИЕ</w:t>
      </w:r>
      <w:r w:rsidRPr="009B0AA7">
        <w:rPr>
          <w:sz w:val="18"/>
          <w:lang w:val="en-US"/>
        </w:rPr>
        <w:t>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fancyhead</w:t>
      </w:r>
      <w:proofErr w:type="spellEnd"/>
      <w:r w:rsidRPr="009B0AA7">
        <w:rPr>
          <w:sz w:val="18"/>
          <w:lang w:val="en-US"/>
        </w:rPr>
        <w:t>[RO</w:t>
      </w:r>
      <w:proofErr w:type="gramStart"/>
      <w:r w:rsidRPr="009B0AA7">
        <w:rPr>
          <w:sz w:val="18"/>
          <w:lang w:val="en-US"/>
        </w:rPr>
        <w:t>]{</w:t>
      </w:r>
      <w:proofErr w:type="gramEnd"/>
      <w:r w:rsidRPr="009B0AA7">
        <w:rPr>
          <w:sz w:val="18"/>
          <w:lang w:val="en-US"/>
        </w:rPr>
        <w:t>$[$</w:t>
      </w:r>
      <w:proofErr w:type="spellStart"/>
      <w:r w:rsidRPr="009B0AA7">
        <w:rPr>
          <w:sz w:val="18"/>
        </w:rPr>
        <w:t>гл</w:t>
      </w:r>
      <w:proofErr w:type="spellEnd"/>
      <w:r w:rsidRPr="009B0AA7">
        <w:rPr>
          <w:sz w:val="18"/>
          <w:lang w:val="en-US"/>
        </w:rPr>
        <w:t>. III}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fancyhead</w:t>
      </w:r>
      <w:proofErr w:type="spellEnd"/>
      <w:r w:rsidRPr="009B0AA7">
        <w:rPr>
          <w:sz w:val="18"/>
          <w:lang w:val="en-US"/>
        </w:rPr>
        <w:t>[LE</w:t>
      </w:r>
      <w:proofErr w:type="gramStart"/>
      <w:r w:rsidRPr="009B0AA7">
        <w:rPr>
          <w:sz w:val="18"/>
          <w:lang w:val="en-US"/>
        </w:rPr>
        <w:t>]{</w:t>
      </w:r>
      <w:proofErr w:type="gramEnd"/>
      <w:r w:rsidRPr="009B0AA7">
        <w:rPr>
          <w:sz w:val="18"/>
          <w:lang w:val="en-US"/>
        </w:rPr>
        <w:t>\S2 $]$ 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fancyhead</w:t>
      </w:r>
      <w:proofErr w:type="spellEnd"/>
      <w:r w:rsidRPr="009B0AA7">
        <w:rPr>
          <w:sz w:val="18"/>
          <w:lang w:val="en-US"/>
        </w:rPr>
        <w:t>[CE</w:t>
      </w:r>
      <w:proofErr w:type="gramStart"/>
      <w:r w:rsidRPr="009B0AA7">
        <w:rPr>
          <w:sz w:val="18"/>
          <w:lang w:val="en-US"/>
        </w:rPr>
        <w:t>]{</w:t>
      </w:r>
      <w:proofErr w:type="gram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footnotesize</w:t>
      </w:r>
      <w:proofErr w:type="spellEnd"/>
      <w:r w:rsidRPr="009B0AA7">
        <w:rPr>
          <w:sz w:val="18"/>
        </w:rPr>
        <w:t>ОЦЕНКА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ПОГРЕШНОСТИ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НА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КЛАССЕ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ФУНКЦИЙ</w:t>
      </w:r>
      <w:r w:rsidRPr="009B0AA7">
        <w:rPr>
          <w:sz w:val="18"/>
          <w:lang w:val="en-US"/>
        </w:rPr>
        <w:t>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fancyhead</w:t>
      </w:r>
      <w:proofErr w:type="spellEnd"/>
      <w:r w:rsidRPr="009B0AA7">
        <w:rPr>
          <w:sz w:val="18"/>
          <w:lang w:val="en-US"/>
        </w:rPr>
        <w:t>[RE</w:t>
      </w:r>
      <w:proofErr w:type="gramStart"/>
      <w:r w:rsidRPr="009B0AA7">
        <w:rPr>
          <w:sz w:val="18"/>
          <w:lang w:val="en-US"/>
        </w:rPr>
        <w:t>]{</w:t>
      </w:r>
      <w:proofErr w:type="gramEnd"/>
      <w:r w:rsidRPr="009B0AA7">
        <w:rPr>
          <w:sz w:val="18"/>
          <w:lang w:val="en-US"/>
        </w:rPr>
        <w:t>103}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\begin{document}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normalsize</w:t>
      </w:r>
      <w:proofErr w:type="spellEnd"/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proofErr w:type="gram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1}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noindent</w:t>
      </w:r>
      <w:proofErr w:type="spellEnd"/>
      <w:r w:rsidRPr="009B0AA7">
        <w:rPr>
          <w:sz w:val="18"/>
        </w:rPr>
        <w:t>Если</w:t>
      </w:r>
      <w:r w:rsidRPr="009B0AA7">
        <w:rPr>
          <w:sz w:val="18"/>
          <w:lang w:val="en-US"/>
        </w:rPr>
        <w:t xml:space="preserve"> 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\(</w:t>
      </w:r>
      <w:proofErr w:type="gramEnd"/>
      <w:r w:rsidRPr="009B0AA7">
        <w:rPr>
          <w:sz w:val="18"/>
          <w:lang w:val="en-US"/>
        </w:rPr>
        <w:t xml:space="preserve">f^{\left( n\right) }\left( x\right)\) </w:t>
      </w:r>
      <w:r w:rsidRPr="009B0AA7">
        <w:rPr>
          <w:sz w:val="18"/>
        </w:rPr>
        <w:t>на</w:t>
      </w:r>
      <w:r w:rsidRPr="009B0AA7">
        <w:rPr>
          <w:sz w:val="18"/>
          <w:lang w:val="en-US"/>
        </w:rPr>
        <w:t xml:space="preserve"> </w:t>
      </w:r>
    </w:p>
    <w:p w:rsidR="006C0CAC" w:rsidRPr="009B0AA7" w:rsidRDefault="006C0CAC" w:rsidP="006C0CAC">
      <w:pPr>
        <w:pStyle w:val="Body"/>
        <w:rPr>
          <w:sz w:val="18"/>
        </w:rPr>
      </w:pPr>
      <w:proofErr w:type="gramStart"/>
      <w:r w:rsidRPr="009B0AA7">
        <w:rPr>
          <w:sz w:val="18"/>
        </w:rPr>
        <w:t>\(</w:t>
      </w:r>
      <w:proofErr w:type="gramEnd"/>
      <w:r w:rsidRPr="009B0AA7">
        <w:rPr>
          <w:sz w:val="18"/>
        </w:rPr>
        <w:t>[a, b]\)</w:t>
      </w:r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>не очень сильно меняется, то для этих\</w:t>
      </w:r>
      <w:proofErr w:type="spellStart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формул оценка (1) не будет слишком </w:t>
      </w:r>
      <w:proofErr w:type="spellStart"/>
      <w:r w:rsidRPr="009B0AA7">
        <w:rPr>
          <w:sz w:val="18"/>
        </w:rPr>
        <w:t>завышеной</w:t>
      </w:r>
      <w:proofErr w:type="spellEnd"/>
      <w:r w:rsidRPr="009B0AA7">
        <w:rPr>
          <w:sz w:val="18"/>
        </w:rPr>
        <w:t>. В случае\</w:t>
      </w:r>
      <w:proofErr w:type="spellStart"/>
      <w:proofErr w:type="gramStart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 формулы</w:t>
      </w:r>
      <w:proofErr w:type="gramEnd"/>
      <w:r w:rsidRPr="009B0AA7">
        <w:rPr>
          <w:sz w:val="18"/>
        </w:rPr>
        <w:t xml:space="preserve"> (9)</w:t>
      </w:r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>\</w:t>
      </w:r>
      <w:proofErr w:type="spellStart"/>
      <w:proofErr w:type="gramStart"/>
      <w:r w:rsidRPr="009B0AA7">
        <w:rPr>
          <w:sz w:val="18"/>
        </w:rPr>
        <w:t>setstretch</w:t>
      </w:r>
      <w:proofErr w:type="spellEnd"/>
      <w:r w:rsidRPr="009B0AA7">
        <w:rPr>
          <w:sz w:val="18"/>
        </w:rPr>
        <w:t>{</w:t>
      </w:r>
      <w:proofErr w:type="gramEnd"/>
      <w:r w:rsidRPr="009B0AA7">
        <w:rPr>
          <w:sz w:val="18"/>
        </w:rPr>
        <w:t>0}</w:t>
      </w:r>
    </w:p>
    <w:p w:rsidR="006C0CAC" w:rsidRPr="009B0AA7" w:rsidRDefault="006C0CAC" w:rsidP="006C0CAC">
      <w:pPr>
        <w:pStyle w:val="Body"/>
        <w:rPr>
          <w:sz w:val="18"/>
        </w:rPr>
      </w:pPr>
      <w:proofErr w:type="gramStart"/>
      <w:r w:rsidRPr="009B0AA7">
        <w:rPr>
          <w:sz w:val="18"/>
        </w:rPr>
        <w:t>\</w:t>
      </w:r>
      <w:proofErr w:type="spellStart"/>
      <w:r w:rsidRPr="009B0AA7">
        <w:rPr>
          <w:sz w:val="18"/>
        </w:rPr>
        <w:t>small</w:t>
      </w:r>
      <w:proofErr w:type="spellEnd"/>
      <w:r w:rsidRPr="009B0AA7">
        <w:rPr>
          <w:sz w:val="18"/>
        </w:rPr>
        <w:t>\[ \</w:t>
      </w:r>
      <w:proofErr w:type="spellStart"/>
      <w:proofErr w:type="gramEnd"/>
      <w:r w:rsidRPr="009B0AA7">
        <w:rPr>
          <w:sz w:val="18"/>
        </w:rPr>
        <w:t>omega</w:t>
      </w:r>
      <w:proofErr w:type="spellEnd"/>
      <w:r w:rsidRPr="009B0AA7">
        <w:rPr>
          <w:sz w:val="18"/>
        </w:rPr>
        <w:t xml:space="preserve"> _{n}\</w:t>
      </w:r>
      <w:proofErr w:type="spellStart"/>
      <w:r w:rsidRPr="009B0AA7">
        <w:rPr>
          <w:sz w:val="18"/>
        </w:rPr>
        <w:t>left</w:t>
      </w:r>
      <w:proofErr w:type="spellEnd"/>
      <w:r w:rsidRPr="009B0AA7">
        <w:rPr>
          <w:sz w:val="18"/>
        </w:rPr>
        <w:t>( x\</w:t>
      </w:r>
      <w:proofErr w:type="spellStart"/>
      <w:r w:rsidRPr="009B0AA7">
        <w:rPr>
          <w:sz w:val="18"/>
        </w:rPr>
        <w:t>right</w:t>
      </w:r>
      <w:proofErr w:type="spellEnd"/>
      <w:r w:rsidRPr="009B0AA7">
        <w:rPr>
          <w:sz w:val="18"/>
        </w:rPr>
        <w:t>) =\</w:t>
      </w:r>
      <w:proofErr w:type="spellStart"/>
      <w:r w:rsidRPr="009B0AA7">
        <w:rPr>
          <w:sz w:val="18"/>
        </w:rPr>
        <w:t>left</w:t>
      </w:r>
      <w:proofErr w:type="spellEnd"/>
      <w:r w:rsidRPr="009B0AA7">
        <w:rPr>
          <w:sz w:val="18"/>
        </w:rPr>
        <w:t>( x - a\</w:t>
      </w:r>
      <w:proofErr w:type="spellStart"/>
      <w:r w:rsidRPr="009B0AA7">
        <w:rPr>
          <w:sz w:val="18"/>
        </w:rPr>
        <w:t>right</w:t>
      </w:r>
      <w:proofErr w:type="spellEnd"/>
      <w:r w:rsidRPr="009B0AA7">
        <w:rPr>
          <w:sz w:val="18"/>
        </w:rPr>
        <w:t>) \</w:t>
      </w:r>
      <w:proofErr w:type="spellStart"/>
      <w:r w:rsidRPr="009B0AA7">
        <w:rPr>
          <w:sz w:val="18"/>
        </w:rPr>
        <w:t>left</w:t>
      </w:r>
      <w:proofErr w:type="spellEnd"/>
      <w:r w:rsidRPr="009B0AA7">
        <w:rPr>
          <w:sz w:val="18"/>
        </w:rPr>
        <w:t>( x- \</w:t>
      </w:r>
      <w:proofErr w:type="spellStart"/>
      <w:r w:rsidRPr="009B0AA7">
        <w:rPr>
          <w:sz w:val="18"/>
        </w:rPr>
        <w:t>frac</w:t>
      </w:r>
      <w:proofErr w:type="spellEnd"/>
      <w:r w:rsidRPr="009B0AA7">
        <w:rPr>
          <w:sz w:val="18"/>
        </w:rPr>
        <w:t>{2a+b}{3}\</w:t>
      </w:r>
      <w:proofErr w:type="spellStart"/>
      <w:r w:rsidRPr="009B0AA7">
        <w:rPr>
          <w:sz w:val="18"/>
        </w:rPr>
        <w:t>right</w:t>
      </w:r>
      <w:proofErr w:type="spellEnd"/>
      <w:r w:rsidRPr="009B0AA7">
        <w:rPr>
          <w:sz w:val="18"/>
        </w:rPr>
        <w:t>) \</w:t>
      </w:r>
      <w:proofErr w:type="spellStart"/>
      <w:r w:rsidRPr="009B0AA7">
        <w:rPr>
          <w:sz w:val="18"/>
        </w:rPr>
        <w:t>left</w:t>
      </w:r>
      <w:proofErr w:type="spellEnd"/>
      <w:r w:rsidRPr="009B0AA7">
        <w:rPr>
          <w:sz w:val="18"/>
        </w:rPr>
        <w:t>( x- \</w:t>
      </w:r>
      <w:proofErr w:type="spellStart"/>
      <w:r w:rsidRPr="009B0AA7">
        <w:rPr>
          <w:sz w:val="18"/>
        </w:rPr>
        <w:t>frac</w:t>
      </w:r>
      <w:proofErr w:type="spellEnd"/>
      <w:r w:rsidRPr="009B0AA7">
        <w:rPr>
          <w:sz w:val="18"/>
        </w:rPr>
        <w:t>{a+2b}{3}\</w:t>
      </w:r>
      <w:proofErr w:type="spellStart"/>
      <w:r w:rsidRPr="009B0AA7">
        <w:rPr>
          <w:sz w:val="18"/>
        </w:rPr>
        <w:t>right</w:t>
      </w:r>
      <w:proofErr w:type="spellEnd"/>
      <w:r w:rsidRPr="009B0AA7">
        <w:rPr>
          <w:sz w:val="18"/>
        </w:rPr>
        <w:t>) \</w:t>
      </w:r>
      <w:proofErr w:type="spellStart"/>
      <w:r w:rsidRPr="009B0AA7">
        <w:rPr>
          <w:sz w:val="18"/>
        </w:rPr>
        <w:t>left</w:t>
      </w:r>
      <w:proofErr w:type="spellEnd"/>
      <w:r w:rsidRPr="009B0AA7">
        <w:rPr>
          <w:sz w:val="18"/>
        </w:rPr>
        <w:t>( x-b\</w:t>
      </w:r>
      <w:proofErr w:type="spellStart"/>
      <w:r w:rsidRPr="009B0AA7">
        <w:rPr>
          <w:sz w:val="18"/>
        </w:rPr>
        <w:t>right</w:t>
      </w:r>
      <w:proofErr w:type="spellEnd"/>
      <w:r w:rsidRPr="009B0AA7">
        <w:rPr>
          <w:sz w:val="18"/>
        </w:rPr>
        <w:t>) \]</w:t>
      </w:r>
    </w:p>
    <w:p w:rsidR="006C0CAC" w:rsidRPr="009B0AA7" w:rsidRDefault="006C0CAC" w:rsidP="006C0CAC">
      <w:pPr>
        <w:pStyle w:val="Body"/>
        <w:rPr>
          <w:sz w:val="18"/>
        </w:rPr>
      </w:pPr>
      <w:proofErr w:type="gramStart"/>
      <w:r w:rsidRPr="009B0AA7">
        <w:rPr>
          <w:sz w:val="18"/>
        </w:rPr>
        <w:t>\</w:t>
      </w:r>
      <w:proofErr w:type="spellStart"/>
      <w:r w:rsidRPr="009B0AA7">
        <w:rPr>
          <w:sz w:val="18"/>
        </w:rPr>
        <w:t>normalsize</w:t>
      </w:r>
      <w:proofErr w:type="spellEnd"/>
      <w:r w:rsidRPr="009B0AA7">
        <w:rPr>
          <w:sz w:val="18"/>
        </w:rPr>
        <w:t>\</w:t>
      </w:r>
      <w:proofErr w:type="spellStart"/>
      <w:r w:rsidRPr="009B0AA7">
        <w:rPr>
          <w:sz w:val="18"/>
        </w:rPr>
        <w:t>setstretch</w:t>
      </w:r>
      <w:proofErr w:type="spellEnd"/>
      <w:r w:rsidRPr="009B0AA7">
        <w:rPr>
          <w:sz w:val="18"/>
        </w:rPr>
        <w:t>{</w:t>
      </w:r>
      <w:proofErr w:type="gramEnd"/>
      <w:r w:rsidRPr="009B0AA7">
        <w:rPr>
          <w:sz w:val="18"/>
        </w:rPr>
        <w:t>1}\</w:t>
      </w:r>
      <w:proofErr w:type="spellStart"/>
      <w:r w:rsidRPr="009B0AA7">
        <w:rPr>
          <w:sz w:val="18"/>
        </w:rPr>
        <w:t>noindent</w:t>
      </w:r>
      <w:proofErr w:type="spellEnd"/>
      <w:r w:rsidRPr="009B0AA7">
        <w:rPr>
          <w:sz w:val="18"/>
        </w:rPr>
        <w:t xml:space="preserve"> меняет знак на \([a, b]\) и поэтому нельзя </w:t>
      </w:r>
      <w:proofErr w:type="spellStart"/>
      <w:r w:rsidRPr="009B0AA7">
        <w:rPr>
          <w:sz w:val="18"/>
        </w:rPr>
        <w:t>непосредсвенно</w:t>
      </w:r>
      <w:proofErr w:type="spellEnd"/>
      <w:r w:rsidRPr="009B0AA7">
        <w:rPr>
          <w:sz w:val="18"/>
        </w:rPr>
        <w:t xml:space="preserve"> пред-\</w:t>
      </w:r>
      <w:proofErr w:type="spellStart"/>
      <w:r w:rsidRPr="009B0AA7">
        <w:rPr>
          <w:sz w:val="18"/>
        </w:rPr>
        <w:t>linebreakставить</w:t>
      </w:r>
      <w:proofErr w:type="spellEnd"/>
      <w:r w:rsidRPr="009B0AA7">
        <w:rPr>
          <w:sz w:val="18"/>
        </w:rPr>
        <w:t xml:space="preserve"> остаточный член в виде (10).</w:t>
      </w:r>
    </w:p>
    <w:p w:rsidR="006C0CAC" w:rsidRPr="009B0AA7" w:rsidRDefault="006C0CAC" w:rsidP="006C0CAC">
      <w:pPr>
        <w:pStyle w:val="Body"/>
        <w:rPr>
          <w:sz w:val="18"/>
        </w:rPr>
      </w:pP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setlength</w:t>
      </w:r>
      <w:proofErr w:type="spellEnd"/>
      <w:r w:rsidRPr="009B0AA7">
        <w:rPr>
          <w:sz w:val="18"/>
          <w:lang w:val="en-US"/>
        </w:rPr>
        <w:t>{\</w:t>
      </w:r>
      <w:proofErr w:type="spellStart"/>
      <w:proofErr w:type="gramStart"/>
      <w:r w:rsidRPr="009B0AA7">
        <w:rPr>
          <w:sz w:val="18"/>
          <w:lang w:val="en-US"/>
        </w:rPr>
        <w:t>parskip</w:t>
      </w:r>
      <w:proofErr w:type="spellEnd"/>
      <w:r w:rsidRPr="009B0AA7">
        <w:rPr>
          <w:sz w:val="18"/>
          <w:lang w:val="en-US"/>
        </w:rPr>
        <w:t>}{</w:t>
      </w:r>
      <w:proofErr w:type="gramEnd"/>
      <w:r w:rsidRPr="009B0AA7">
        <w:rPr>
          <w:sz w:val="18"/>
          <w:lang w:val="en-US"/>
        </w:rPr>
        <w:t>0cm}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proofErr w:type="gram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1}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normalsize</w:t>
      </w:r>
      <w:proofErr w:type="spellEnd"/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setlength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parindent</w:t>
      </w:r>
      <w:proofErr w:type="spellEnd"/>
      <w:r w:rsidRPr="009B0AA7">
        <w:rPr>
          <w:sz w:val="18"/>
          <w:lang w:val="en-US"/>
        </w:rPr>
        <w:t>{0.5cm}</w:t>
      </w:r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>Поэтому возможно, что оценка (1) для этой квадратуры ока-\</w:t>
      </w:r>
      <w:proofErr w:type="spellStart"/>
      <w:r w:rsidRPr="009B0AA7">
        <w:rPr>
          <w:sz w:val="18"/>
        </w:rPr>
        <w:t>linebreakжется</w:t>
      </w:r>
      <w:proofErr w:type="spellEnd"/>
      <w:r w:rsidRPr="009B0AA7">
        <w:rPr>
          <w:sz w:val="18"/>
        </w:rPr>
        <w:t xml:space="preserve"> </w:t>
      </w:r>
      <w:proofErr w:type="spellStart"/>
      <w:r w:rsidRPr="009B0AA7">
        <w:rPr>
          <w:sz w:val="18"/>
        </w:rPr>
        <w:t>завышеной</w:t>
      </w:r>
      <w:proofErr w:type="spellEnd"/>
      <w:r w:rsidRPr="009B0AA7">
        <w:rPr>
          <w:sz w:val="18"/>
        </w:rPr>
        <w:t>. В \S\ 2 будут проведены построения общего\</w:t>
      </w:r>
      <w:proofErr w:type="spellStart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характера, с помощью которых удастся получить точную оценку\</w:t>
      </w:r>
      <w:proofErr w:type="spellStart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погрешностей этой квадратуры через </w:t>
      </w:r>
      <w:proofErr w:type="spellStart"/>
      <w:r w:rsidRPr="009B0AA7">
        <w:rPr>
          <w:sz w:val="18"/>
        </w:rPr>
        <w:t>максмимум</w:t>
      </w:r>
      <w:proofErr w:type="spellEnd"/>
      <w:r w:rsidRPr="009B0AA7">
        <w:rPr>
          <w:sz w:val="18"/>
        </w:rPr>
        <w:t xml:space="preserve"> </w:t>
      </w:r>
    </w:p>
    <w:p w:rsidR="006C0CAC" w:rsidRPr="009B0AA7" w:rsidRDefault="006C0CAC" w:rsidP="009B0AA7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footnotesize</w:t>
      </w:r>
      <w:proofErr w:type="spellEnd"/>
      <w:r w:rsidRPr="009B0AA7">
        <w:rPr>
          <w:sz w:val="18"/>
          <w:lang w:val="en-US"/>
        </w:rPr>
        <w:t>\(</w:t>
      </w:r>
      <w:proofErr w:type="gramEnd"/>
      <w:r w:rsidRPr="009B0AA7">
        <w:rPr>
          <w:sz w:val="18"/>
          <w:lang w:val="en-US"/>
        </w:rPr>
        <w:t>| f^{\left( 4\right) }\left( x\right) |\).</w:t>
      </w:r>
    </w:p>
    <w:p w:rsidR="006C0CAC" w:rsidRPr="009B0AA7" w:rsidRDefault="006C0CAC" w:rsidP="009B0AA7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setlength</w:t>
      </w:r>
      <w:proofErr w:type="spellEnd"/>
      <w:r w:rsidRPr="009B0AA7">
        <w:rPr>
          <w:sz w:val="18"/>
          <w:lang w:val="en-US"/>
        </w:rPr>
        <w:t>{\</w:t>
      </w:r>
      <w:proofErr w:type="spellStart"/>
      <w:proofErr w:type="gramStart"/>
      <w:r w:rsidRPr="009B0AA7">
        <w:rPr>
          <w:sz w:val="18"/>
          <w:lang w:val="en-US"/>
        </w:rPr>
        <w:t>parskip</w:t>
      </w:r>
      <w:proofErr w:type="spellEnd"/>
      <w:r w:rsidRPr="009B0AA7">
        <w:rPr>
          <w:sz w:val="18"/>
          <w:lang w:val="en-US"/>
        </w:rPr>
        <w:t>}{</w:t>
      </w:r>
      <w:proofErr w:type="gramEnd"/>
      <w:r w:rsidRPr="009B0AA7">
        <w:rPr>
          <w:sz w:val="18"/>
          <w:lang w:val="en-US"/>
        </w:rPr>
        <w:t>0cm}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proofErr w:type="gram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0.9}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proofErr w:type="gramStart"/>
      <w:r w:rsidRPr="009B0AA7">
        <w:rPr>
          <w:sz w:val="18"/>
          <w:lang w:val="en-US"/>
        </w:rPr>
        <w:t>linespread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0}</w:t>
      </w:r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>\</w:t>
      </w:r>
      <w:proofErr w:type="spellStart"/>
      <w:r w:rsidRPr="009B0AA7">
        <w:rPr>
          <w:sz w:val="18"/>
        </w:rPr>
        <w:t>normalsize</w:t>
      </w:r>
      <w:proofErr w:type="spellEnd"/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>\</w:t>
      </w:r>
      <w:proofErr w:type="spellStart"/>
      <w:r w:rsidRPr="009B0AA7">
        <w:rPr>
          <w:sz w:val="18"/>
        </w:rPr>
        <w:t>setlength</w:t>
      </w:r>
      <w:proofErr w:type="spellEnd"/>
      <w:r w:rsidRPr="009B0AA7">
        <w:rPr>
          <w:sz w:val="18"/>
        </w:rPr>
        <w:t>\</w:t>
      </w:r>
      <w:proofErr w:type="spellStart"/>
      <w:r w:rsidRPr="009B0AA7">
        <w:rPr>
          <w:sz w:val="18"/>
        </w:rPr>
        <w:t>parindent</w:t>
      </w:r>
      <w:proofErr w:type="spellEnd"/>
      <w:r w:rsidRPr="009B0AA7">
        <w:rPr>
          <w:sz w:val="18"/>
        </w:rPr>
        <w:t>{0.5cm}</w:t>
      </w:r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 xml:space="preserve">Основной целью настоящей главы будет рассмотрение </w:t>
      </w:r>
      <w:proofErr w:type="spellStart"/>
      <w:r w:rsidRPr="009B0AA7">
        <w:rPr>
          <w:sz w:val="18"/>
        </w:rPr>
        <w:t>спо</w:t>
      </w:r>
      <w:proofErr w:type="spellEnd"/>
      <w:r w:rsidRPr="009B0AA7">
        <w:rPr>
          <w:sz w:val="18"/>
        </w:rPr>
        <w:t>-\</w:t>
      </w:r>
      <w:proofErr w:type="spellStart"/>
      <w:r w:rsidRPr="009B0AA7">
        <w:rPr>
          <w:sz w:val="18"/>
        </w:rPr>
        <w:t>linebreakсобов</w:t>
      </w:r>
      <w:proofErr w:type="spellEnd"/>
      <w:r w:rsidRPr="009B0AA7">
        <w:rPr>
          <w:sz w:val="18"/>
        </w:rPr>
        <w:t xml:space="preserve"> вычисления интегралов от функций, </w:t>
      </w:r>
      <w:proofErr w:type="spellStart"/>
      <w:r w:rsidRPr="009B0AA7">
        <w:rPr>
          <w:sz w:val="18"/>
        </w:rPr>
        <w:t>заданых</w:t>
      </w:r>
      <w:proofErr w:type="spellEnd"/>
      <w:r w:rsidRPr="009B0AA7">
        <w:rPr>
          <w:sz w:val="18"/>
        </w:rPr>
        <w:t xml:space="preserve"> </w:t>
      </w:r>
      <w:proofErr w:type="spellStart"/>
      <w:r w:rsidRPr="009B0AA7">
        <w:rPr>
          <w:sz w:val="18"/>
        </w:rPr>
        <w:t>аналитиче</w:t>
      </w:r>
      <w:proofErr w:type="spellEnd"/>
      <w:r w:rsidRPr="009B0AA7">
        <w:rPr>
          <w:sz w:val="18"/>
        </w:rPr>
        <w:t>-\</w:t>
      </w:r>
      <w:proofErr w:type="spellStart"/>
      <w:r w:rsidRPr="009B0AA7">
        <w:rPr>
          <w:sz w:val="18"/>
        </w:rPr>
        <w:t>linebreakским</w:t>
      </w:r>
      <w:proofErr w:type="spellEnd"/>
      <w:r w:rsidRPr="009B0AA7">
        <w:rPr>
          <w:sz w:val="18"/>
        </w:rPr>
        <w:t xml:space="preserve"> выражением, и выработка принципов построения стан-\</w:t>
      </w:r>
      <w:proofErr w:type="spellStart"/>
      <w:r w:rsidRPr="009B0AA7">
        <w:rPr>
          <w:sz w:val="18"/>
        </w:rPr>
        <w:t>linebreakдартных</w:t>
      </w:r>
      <w:proofErr w:type="spellEnd"/>
      <w:r w:rsidRPr="009B0AA7">
        <w:rPr>
          <w:sz w:val="18"/>
        </w:rPr>
        <w:t xml:space="preserve"> программ интегрирования таких функций. </w:t>
      </w:r>
      <w:proofErr w:type="gramStart"/>
      <w:r w:rsidRPr="009B0AA7">
        <w:rPr>
          <w:sz w:val="18"/>
        </w:rPr>
        <w:t>Естественно,\</w:t>
      </w:r>
      <w:proofErr w:type="spellStart"/>
      <w:proofErr w:type="gramEnd"/>
      <w:r w:rsidRPr="009B0AA7">
        <w:rPr>
          <w:sz w:val="18"/>
        </w:rPr>
        <w:t>linebreakчто</w:t>
      </w:r>
      <w:proofErr w:type="spellEnd"/>
      <w:r w:rsidRPr="009B0AA7">
        <w:rPr>
          <w:sz w:val="18"/>
        </w:rPr>
        <w:t xml:space="preserve"> кроме этих задач в теории квадратурных формул имеются и\</w:t>
      </w:r>
      <w:proofErr w:type="spellStart"/>
      <w:r w:rsidRPr="009B0AA7">
        <w:rPr>
          <w:sz w:val="18"/>
        </w:rPr>
        <w:t>linebreakдругие</w:t>
      </w:r>
      <w:proofErr w:type="spellEnd"/>
      <w:r w:rsidRPr="009B0AA7">
        <w:rPr>
          <w:sz w:val="18"/>
        </w:rPr>
        <w:t xml:space="preserve"> задачи, например, связанные с обработкой </w:t>
      </w:r>
      <w:proofErr w:type="spellStart"/>
      <w:r w:rsidRPr="009B0AA7">
        <w:rPr>
          <w:sz w:val="18"/>
        </w:rPr>
        <w:t>эксперемен</w:t>
      </w:r>
      <w:proofErr w:type="spellEnd"/>
      <w:r w:rsidRPr="009B0AA7">
        <w:rPr>
          <w:sz w:val="18"/>
        </w:rPr>
        <w:t>-\</w:t>
      </w:r>
      <w:proofErr w:type="spellStart"/>
      <w:r w:rsidRPr="009B0AA7">
        <w:rPr>
          <w:sz w:val="18"/>
        </w:rPr>
        <w:t>linebreakтального</w:t>
      </w:r>
      <w:proofErr w:type="spellEnd"/>
      <w:r w:rsidRPr="009B0AA7">
        <w:rPr>
          <w:sz w:val="18"/>
        </w:rPr>
        <w:t xml:space="preserve"> материала.</w:t>
      </w:r>
    </w:p>
    <w:p w:rsidR="006C0CAC" w:rsidRPr="009B0AA7" w:rsidRDefault="006C0CAC" w:rsidP="006C0CAC">
      <w:pPr>
        <w:pStyle w:val="Body"/>
        <w:rPr>
          <w:sz w:val="18"/>
        </w:rPr>
      </w:pP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footnotesize</w:t>
      </w:r>
      <w:proofErr w:type="spellEnd"/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setlength</w:t>
      </w:r>
      <w:proofErr w:type="spellEnd"/>
      <w:r w:rsidRPr="009B0AA7">
        <w:rPr>
          <w:sz w:val="18"/>
          <w:lang w:val="en-US"/>
        </w:rPr>
        <w:t>{\</w:t>
      </w:r>
      <w:proofErr w:type="spellStart"/>
      <w:proofErr w:type="gramStart"/>
      <w:r w:rsidRPr="009B0AA7">
        <w:rPr>
          <w:sz w:val="18"/>
          <w:lang w:val="en-US"/>
        </w:rPr>
        <w:t>parskip</w:t>
      </w:r>
      <w:proofErr w:type="spellEnd"/>
      <w:r w:rsidRPr="009B0AA7">
        <w:rPr>
          <w:sz w:val="18"/>
          <w:lang w:val="en-US"/>
        </w:rPr>
        <w:t>}{</w:t>
      </w:r>
      <w:proofErr w:type="gramEnd"/>
      <w:r w:rsidRPr="009B0AA7">
        <w:rPr>
          <w:sz w:val="18"/>
          <w:lang w:val="en-US"/>
        </w:rPr>
        <w:t>0.2cm}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proofErr w:type="gramStart"/>
      <w:r w:rsidRPr="009B0AA7">
        <w:rPr>
          <w:sz w:val="18"/>
          <w:lang w:val="en-US"/>
        </w:rPr>
        <w:t>linespread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0}</w:t>
      </w:r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>\</w:t>
      </w:r>
      <w:proofErr w:type="spellStart"/>
      <w:r w:rsidRPr="009B0AA7">
        <w:rPr>
          <w:sz w:val="18"/>
        </w:rPr>
        <w:t>footnotesize</w:t>
      </w:r>
      <w:proofErr w:type="spellEnd"/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>\</w:t>
      </w:r>
      <w:proofErr w:type="spellStart"/>
      <w:r w:rsidRPr="009B0AA7">
        <w:rPr>
          <w:sz w:val="18"/>
        </w:rPr>
        <w:t>setlength</w:t>
      </w:r>
      <w:proofErr w:type="spellEnd"/>
      <w:r w:rsidRPr="009B0AA7">
        <w:rPr>
          <w:sz w:val="18"/>
        </w:rPr>
        <w:t>\</w:t>
      </w:r>
      <w:proofErr w:type="spellStart"/>
      <w:r w:rsidRPr="009B0AA7">
        <w:rPr>
          <w:sz w:val="18"/>
        </w:rPr>
        <w:t>parindent</w:t>
      </w:r>
      <w:proofErr w:type="spellEnd"/>
      <w:r w:rsidRPr="009B0AA7">
        <w:rPr>
          <w:sz w:val="18"/>
        </w:rPr>
        <w:t>{0.5cm}</w:t>
      </w:r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lastRenderedPageBreak/>
        <w:t>Для примера обратим внимание на квадратурные {\</w:t>
      </w:r>
      <w:proofErr w:type="spellStart"/>
      <w:r w:rsidRPr="009B0AA7">
        <w:rPr>
          <w:sz w:val="18"/>
        </w:rPr>
        <w:t>em</w:t>
      </w:r>
      <w:proofErr w:type="spellEnd"/>
      <w:r w:rsidRPr="009B0AA7">
        <w:rPr>
          <w:sz w:val="18"/>
        </w:rPr>
        <w:t xml:space="preserve"> формулы Чебышева\/</w:t>
      </w:r>
      <w:proofErr w:type="gramStart"/>
      <w:r w:rsidRPr="009B0AA7">
        <w:rPr>
          <w:sz w:val="18"/>
        </w:rPr>
        <w:t>},\</w:t>
      </w:r>
      <w:proofErr w:type="spellStart"/>
      <w:proofErr w:type="gramEnd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широко применявшиеся при подсчете водоизмещения судов. Постановка\</w:t>
      </w:r>
      <w:proofErr w:type="spellStart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задачи, приведшей к построению этих квадратур, довольно близка к по-\</w:t>
      </w:r>
      <w:proofErr w:type="spellStart"/>
      <w:r w:rsidRPr="009B0AA7">
        <w:rPr>
          <w:sz w:val="18"/>
        </w:rPr>
        <w:t>linebreakстановке</w:t>
      </w:r>
      <w:proofErr w:type="spellEnd"/>
      <w:r w:rsidRPr="009B0AA7">
        <w:rPr>
          <w:sz w:val="18"/>
        </w:rPr>
        <w:t xml:space="preserve"> задачи, возникающей при планировании </w:t>
      </w:r>
      <w:proofErr w:type="spellStart"/>
      <w:r w:rsidRPr="009B0AA7">
        <w:rPr>
          <w:sz w:val="18"/>
        </w:rPr>
        <w:t>эксперементов</w:t>
      </w:r>
      <w:proofErr w:type="spellEnd"/>
      <w:r w:rsidRPr="009B0AA7">
        <w:rPr>
          <w:sz w:val="18"/>
        </w:rPr>
        <w:t xml:space="preserve"> (см. </w:t>
      </w:r>
      <w:proofErr w:type="spellStart"/>
      <w:r w:rsidRPr="009B0AA7">
        <w:rPr>
          <w:sz w:val="18"/>
        </w:rPr>
        <w:t>гла</w:t>
      </w:r>
      <w:proofErr w:type="spellEnd"/>
      <w:r w:rsidRPr="009B0AA7">
        <w:rPr>
          <w:sz w:val="18"/>
        </w:rPr>
        <w:t>-\</w:t>
      </w:r>
      <w:proofErr w:type="spellStart"/>
      <w:r w:rsidRPr="009B0AA7">
        <w:rPr>
          <w:sz w:val="18"/>
        </w:rPr>
        <w:t>linebreakва</w:t>
      </w:r>
      <w:proofErr w:type="spellEnd"/>
      <w:r w:rsidRPr="009B0AA7">
        <w:rPr>
          <w:sz w:val="18"/>
        </w:rPr>
        <w:t xml:space="preserve"> 2 \S\ 1). Вычисляется интеграл \( \</w:t>
      </w:r>
      <w:proofErr w:type="spellStart"/>
      <w:r w:rsidRPr="009B0AA7">
        <w:rPr>
          <w:sz w:val="18"/>
        </w:rPr>
        <w:t>int</w:t>
      </w:r>
      <w:proofErr w:type="spellEnd"/>
      <w:r w:rsidRPr="009B0AA7">
        <w:rPr>
          <w:sz w:val="18"/>
        </w:rPr>
        <w:t>\</w:t>
      </w:r>
      <w:proofErr w:type="spellStart"/>
      <w:r w:rsidRPr="009B0AA7">
        <w:rPr>
          <w:sz w:val="18"/>
        </w:rPr>
        <w:t>limits</w:t>
      </w:r>
      <w:proofErr w:type="spellEnd"/>
      <w:r w:rsidRPr="009B0AA7">
        <w:rPr>
          <w:sz w:val="18"/>
        </w:rPr>
        <w:t>^{1}_{-1} f \</w:t>
      </w:r>
      <w:proofErr w:type="spellStart"/>
      <w:r w:rsidRPr="009B0AA7">
        <w:rPr>
          <w:sz w:val="18"/>
        </w:rPr>
        <w:t>left</w:t>
      </w:r>
      <w:proofErr w:type="spellEnd"/>
      <w:r w:rsidRPr="009B0AA7">
        <w:rPr>
          <w:sz w:val="18"/>
        </w:rPr>
        <w:t>( x\</w:t>
      </w:r>
      <w:proofErr w:type="spellStart"/>
      <w:r w:rsidRPr="009B0AA7">
        <w:rPr>
          <w:sz w:val="18"/>
        </w:rPr>
        <w:t>right</w:t>
      </w:r>
      <w:proofErr w:type="spellEnd"/>
      <w:r w:rsidRPr="009B0AA7">
        <w:rPr>
          <w:sz w:val="18"/>
        </w:rPr>
        <w:t>) d x \), причем известно, что функция\</w:t>
      </w:r>
      <w:proofErr w:type="spellStart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\(f\</w:t>
      </w:r>
      <w:proofErr w:type="spellStart"/>
      <w:r w:rsidRPr="009B0AA7">
        <w:rPr>
          <w:sz w:val="18"/>
        </w:rPr>
        <w:t>left</w:t>
      </w:r>
      <w:proofErr w:type="spellEnd"/>
      <w:r w:rsidRPr="009B0AA7">
        <w:rPr>
          <w:sz w:val="18"/>
        </w:rPr>
        <w:t>( x\</w:t>
      </w:r>
      <w:proofErr w:type="spellStart"/>
      <w:r w:rsidRPr="009B0AA7">
        <w:rPr>
          <w:sz w:val="18"/>
        </w:rPr>
        <w:t>right</w:t>
      </w:r>
      <w:proofErr w:type="spellEnd"/>
      <w:r w:rsidRPr="009B0AA7">
        <w:rPr>
          <w:sz w:val="18"/>
        </w:rPr>
        <w:t>) \) с приемлемой точностью может быть приближена многочленом степени \(q\).\</w:t>
      </w:r>
      <w:proofErr w:type="spellStart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Получение каждого значения \(f \</w:t>
      </w:r>
      <w:proofErr w:type="spellStart"/>
      <w:r w:rsidRPr="009B0AA7">
        <w:rPr>
          <w:sz w:val="18"/>
        </w:rPr>
        <w:t>left</w:t>
      </w:r>
      <w:proofErr w:type="spellEnd"/>
      <w:r w:rsidRPr="009B0AA7">
        <w:rPr>
          <w:sz w:val="18"/>
        </w:rPr>
        <w:t>(x \</w:t>
      </w:r>
      <w:proofErr w:type="spellStart"/>
      <w:r w:rsidRPr="009B0AA7">
        <w:rPr>
          <w:sz w:val="18"/>
        </w:rPr>
        <w:t>right</w:t>
      </w:r>
      <w:proofErr w:type="spellEnd"/>
      <w:r w:rsidRPr="009B0AA7">
        <w:rPr>
          <w:sz w:val="18"/>
        </w:rPr>
        <w:t>)\), например, путем измерений, обходится до-\</w:t>
      </w:r>
      <w:proofErr w:type="spellStart"/>
      <w:r w:rsidRPr="009B0AA7">
        <w:rPr>
          <w:sz w:val="18"/>
        </w:rPr>
        <w:t>linebreakвольно</w:t>
      </w:r>
      <w:proofErr w:type="spellEnd"/>
      <w:r w:rsidRPr="009B0AA7">
        <w:rPr>
          <w:sz w:val="18"/>
        </w:rPr>
        <w:t xml:space="preserve"> дорого, и получаемые значения содержат довольно большие случай-\</w:t>
      </w:r>
      <w:proofErr w:type="spellStart"/>
      <w:r w:rsidRPr="009B0AA7">
        <w:rPr>
          <w:sz w:val="18"/>
        </w:rPr>
        <w:t>linebreakные</w:t>
      </w:r>
      <w:proofErr w:type="spellEnd"/>
      <w:r w:rsidRPr="009B0AA7">
        <w:rPr>
          <w:sz w:val="18"/>
        </w:rPr>
        <w:t xml:space="preserve"> ошибки. Предположим, что ошибки измерения независимы, имеют </w:t>
      </w:r>
      <w:proofErr w:type="spellStart"/>
      <w:r w:rsidRPr="009B0AA7">
        <w:rPr>
          <w:sz w:val="18"/>
        </w:rPr>
        <w:t>оди</w:t>
      </w:r>
      <w:proofErr w:type="spellEnd"/>
      <w:r w:rsidRPr="009B0AA7">
        <w:rPr>
          <w:sz w:val="18"/>
        </w:rPr>
        <w:t>-\</w:t>
      </w:r>
      <w:proofErr w:type="spellStart"/>
      <w:r w:rsidRPr="009B0AA7">
        <w:rPr>
          <w:sz w:val="18"/>
        </w:rPr>
        <w:t>linebreakнаковую</w:t>
      </w:r>
      <w:proofErr w:type="spellEnd"/>
      <w:r w:rsidRPr="009B0AA7">
        <w:rPr>
          <w:sz w:val="18"/>
        </w:rPr>
        <w:t xml:space="preserve"> дисперсию \(d\) и математическое ожидание, равное нулю. Тогда\</w:t>
      </w:r>
      <w:proofErr w:type="spellStart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дисперсия </w:t>
      </w:r>
      <w:proofErr w:type="spellStart"/>
      <w:r w:rsidRPr="009B0AA7">
        <w:rPr>
          <w:sz w:val="18"/>
        </w:rPr>
        <w:t>приблеженного</w:t>
      </w:r>
      <w:proofErr w:type="spellEnd"/>
      <w:r w:rsidRPr="009B0AA7">
        <w:rPr>
          <w:sz w:val="18"/>
        </w:rPr>
        <w:t xml:space="preserve"> значения \(S_{n}\</w:t>
      </w:r>
      <w:proofErr w:type="spellStart"/>
      <w:proofErr w:type="gramStart"/>
      <w:r w:rsidRPr="009B0AA7">
        <w:rPr>
          <w:sz w:val="18"/>
        </w:rPr>
        <w:t>left</w:t>
      </w:r>
      <w:proofErr w:type="spellEnd"/>
      <w:r w:rsidRPr="009B0AA7">
        <w:rPr>
          <w:sz w:val="18"/>
        </w:rPr>
        <w:t>( f</w:t>
      </w:r>
      <w:proofErr w:type="gramEnd"/>
      <w:r w:rsidRPr="009B0AA7">
        <w:rPr>
          <w:sz w:val="18"/>
        </w:rPr>
        <w:t>\</w:t>
      </w:r>
      <w:proofErr w:type="spellStart"/>
      <w:r w:rsidRPr="009B0AA7">
        <w:rPr>
          <w:sz w:val="18"/>
        </w:rPr>
        <w:t>right</w:t>
      </w:r>
      <w:proofErr w:type="spellEnd"/>
      <w:r w:rsidRPr="009B0AA7">
        <w:rPr>
          <w:sz w:val="18"/>
        </w:rPr>
        <w:t>) \), вычисляемого по квадратурной\</w:t>
      </w:r>
      <w:proofErr w:type="spellStart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формуле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footnotesize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0}\[I \left( f\right) \</w:t>
      </w:r>
      <w:proofErr w:type="spellStart"/>
      <w:r w:rsidRPr="009B0AA7">
        <w:rPr>
          <w:sz w:val="18"/>
          <w:lang w:val="en-US"/>
        </w:rPr>
        <w:t>approx</w:t>
      </w:r>
      <w:proofErr w:type="spellEnd"/>
      <w:r w:rsidRPr="009B0AA7">
        <w:rPr>
          <w:sz w:val="18"/>
          <w:lang w:val="en-US"/>
        </w:rPr>
        <w:t xml:space="preserve"> S_{n}\left( f\right) = \sum^{n}_{j=1}c_{j}f\left( x_{j}\right),\]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footnotesize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1}</w:t>
      </w:r>
      <w:r w:rsidRPr="009B0AA7">
        <w:rPr>
          <w:sz w:val="18"/>
        </w:rPr>
        <w:t>равна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\small\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0}\[ d\sum^{n}_{j=1}c^{2}_{j}\]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footnotesize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1}</w:t>
      </w:r>
      <w:r w:rsidRPr="009B0AA7">
        <w:rPr>
          <w:sz w:val="18"/>
        </w:rPr>
        <w:t>Условие</w:t>
      </w:r>
      <w:r w:rsidRPr="009B0AA7">
        <w:rPr>
          <w:sz w:val="18"/>
          <w:lang w:val="en-US"/>
        </w:rPr>
        <w:t xml:space="preserve"> \(I \left( f\right) = S_{n}\left( f\right) \) </w:t>
      </w:r>
      <w:r w:rsidRPr="009B0AA7">
        <w:rPr>
          <w:sz w:val="18"/>
        </w:rPr>
        <w:t>при</w:t>
      </w:r>
      <w:r w:rsidRPr="009B0AA7">
        <w:rPr>
          <w:sz w:val="18"/>
          <w:lang w:val="en-US"/>
        </w:rPr>
        <w:t xml:space="preserve"> \(f = </w:t>
      </w:r>
      <w:proofErr w:type="spellStart"/>
      <w:r w:rsidRPr="009B0AA7">
        <w:rPr>
          <w:sz w:val="18"/>
          <w:lang w:val="en-US"/>
        </w:rPr>
        <w:t>const</w:t>
      </w:r>
      <w:proofErr w:type="spellEnd"/>
      <w:r w:rsidRPr="009B0AA7">
        <w:rPr>
          <w:sz w:val="18"/>
          <w:lang w:val="en-US"/>
        </w:rPr>
        <w:t xml:space="preserve">\)  </w:t>
      </w:r>
      <w:r w:rsidRPr="009B0AA7">
        <w:rPr>
          <w:sz w:val="18"/>
        </w:rPr>
        <w:t>имеет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вид</w:t>
      </w:r>
      <w:r w:rsidRPr="009B0AA7">
        <w:rPr>
          <w:sz w:val="18"/>
          <w:lang w:val="en-US"/>
        </w:rPr>
        <w:t>: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setcounter</w:t>
      </w:r>
      <w:proofErr w:type="spellEnd"/>
      <w:r w:rsidRPr="009B0AA7">
        <w:rPr>
          <w:sz w:val="18"/>
          <w:lang w:val="en-US"/>
        </w:rPr>
        <w:t>{equation</w:t>
      </w:r>
      <w:proofErr w:type="gramStart"/>
      <w:r w:rsidRPr="009B0AA7">
        <w:rPr>
          <w:sz w:val="18"/>
          <w:lang w:val="en-US"/>
        </w:rPr>
        <w:t>}{</w:t>
      </w:r>
      <w:proofErr w:type="gramEnd"/>
      <w:r w:rsidRPr="009B0AA7">
        <w:rPr>
          <w:sz w:val="18"/>
          <w:lang w:val="en-US"/>
        </w:rPr>
        <w:t>10}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footnotesize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0}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\begin{equation}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2 = \sum^{n}_{j=1}c_{j}.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\end{equation}</w:t>
      </w:r>
    </w:p>
    <w:p w:rsidR="006C0CAC" w:rsidRPr="009B0AA7" w:rsidRDefault="006C0CAC" w:rsidP="006C0CAC">
      <w:pPr>
        <w:pStyle w:val="Body"/>
        <w:rPr>
          <w:sz w:val="18"/>
        </w:rPr>
      </w:pPr>
      <w:proofErr w:type="gramStart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footnotesize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1}</w:t>
      </w:r>
      <w:r w:rsidRPr="009B0AA7">
        <w:rPr>
          <w:sz w:val="18"/>
        </w:rPr>
        <w:t>Как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нетрудно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проверить</w:t>
      </w:r>
      <w:r w:rsidRPr="009B0AA7">
        <w:rPr>
          <w:sz w:val="18"/>
          <w:lang w:val="en-US"/>
        </w:rPr>
        <w:t xml:space="preserve">, </w:t>
      </w:r>
      <w:r w:rsidRPr="009B0AA7">
        <w:rPr>
          <w:sz w:val="18"/>
        </w:rPr>
        <w:t>минимум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величины</w:t>
      </w:r>
      <w:r w:rsidRPr="009B0AA7">
        <w:rPr>
          <w:sz w:val="18"/>
          <w:lang w:val="en-US"/>
        </w:rPr>
        <w:t xml:space="preserve"> \( d\sum\limits^{n}_{j=1}c^{2}_{j}\) </w:t>
      </w:r>
      <w:r w:rsidRPr="009B0AA7">
        <w:rPr>
          <w:sz w:val="18"/>
        </w:rPr>
        <w:t>при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условии</w:t>
      </w:r>
      <w:r w:rsidRPr="009B0AA7">
        <w:rPr>
          <w:sz w:val="18"/>
          <w:lang w:val="en-US"/>
        </w:rPr>
        <w:t xml:space="preserve"> (11) </w:t>
      </w:r>
      <w:r w:rsidRPr="009B0AA7">
        <w:rPr>
          <w:sz w:val="18"/>
        </w:rPr>
        <w:t>до</w:t>
      </w:r>
      <w:r w:rsidRPr="009B0AA7">
        <w:rPr>
          <w:sz w:val="18"/>
          <w:lang w:val="en-US"/>
        </w:rPr>
        <w:t>-\</w:t>
      </w:r>
      <w:proofErr w:type="spellStart"/>
      <w:r w:rsidRPr="009B0AA7">
        <w:rPr>
          <w:sz w:val="18"/>
          <w:lang w:val="en-US"/>
        </w:rPr>
        <w:t>linebreak</w:t>
      </w:r>
      <w:r w:rsidRPr="009B0AA7">
        <w:rPr>
          <w:sz w:val="18"/>
        </w:rPr>
        <w:t>стигается</w:t>
      </w:r>
      <w:proofErr w:type="spellEnd"/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при</w:t>
      </w:r>
      <w:r w:rsidRPr="009B0AA7">
        <w:rPr>
          <w:sz w:val="18"/>
          <w:lang w:val="en-US"/>
        </w:rPr>
        <w:t xml:space="preserve"> \( c_{1} = ... </w:t>
      </w:r>
      <w:r w:rsidRPr="009B0AA7">
        <w:rPr>
          <w:sz w:val="18"/>
        </w:rPr>
        <w:t>= c_{n} = 2/n\). Эти рассуждения привели к следующей\</w:t>
      </w:r>
      <w:proofErr w:type="spellStart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\</w:t>
      </w:r>
      <w:proofErr w:type="spellStart"/>
      <w:r w:rsidRPr="009B0AA7">
        <w:rPr>
          <w:sz w:val="18"/>
        </w:rPr>
        <w:t>newpage</w:t>
      </w:r>
      <w:proofErr w:type="spellEnd"/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>\</w:t>
      </w:r>
      <w:proofErr w:type="spellStart"/>
      <w:r w:rsidRPr="009B0AA7">
        <w:rPr>
          <w:sz w:val="18"/>
        </w:rPr>
        <w:t>noindentпостановке</w:t>
      </w:r>
      <w:proofErr w:type="spellEnd"/>
      <w:r w:rsidRPr="009B0AA7">
        <w:rPr>
          <w:sz w:val="18"/>
        </w:rPr>
        <w:t xml:space="preserve"> задачи: среди всех квадратур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proofErr w:type="gram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0.3}\[I \left( f\right) \</w:t>
      </w:r>
      <w:proofErr w:type="spellStart"/>
      <w:r w:rsidRPr="009B0AA7">
        <w:rPr>
          <w:sz w:val="18"/>
          <w:lang w:val="en-US"/>
        </w:rPr>
        <w:t>approx</w:t>
      </w:r>
      <w:proofErr w:type="spellEnd"/>
      <w:r w:rsidRPr="009B0AA7">
        <w:rPr>
          <w:sz w:val="18"/>
          <w:lang w:val="en-US"/>
        </w:rPr>
        <w:t xml:space="preserve"> \</w:t>
      </w:r>
      <w:proofErr w:type="spellStart"/>
      <w:r w:rsidRPr="009B0AA7">
        <w:rPr>
          <w:sz w:val="18"/>
          <w:lang w:val="en-US"/>
        </w:rPr>
        <w:t>frac</w:t>
      </w:r>
      <w:proofErr w:type="spellEnd"/>
      <w:r w:rsidRPr="009B0AA7">
        <w:rPr>
          <w:sz w:val="18"/>
          <w:lang w:val="en-US"/>
        </w:rPr>
        <w:t>{2}{n} \sum ^{n}_{j=1}f\left( x_{j} \right),\]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</w:rPr>
        <w:t>\</w:t>
      </w:r>
      <w:proofErr w:type="spellStart"/>
      <w:proofErr w:type="gramStart"/>
      <w:r w:rsidRPr="009B0AA7">
        <w:rPr>
          <w:sz w:val="18"/>
        </w:rPr>
        <w:t>setstretch</w:t>
      </w:r>
      <w:proofErr w:type="spellEnd"/>
      <w:r w:rsidRPr="009B0AA7">
        <w:rPr>
          <w:sz w:val="18"/>
        </w:rPr>
        <w:t>{</w:t>
      </w:r>
      <w:proofErr w:type="gramEnd"/>
      <w:r w:rsidRPr="009B0AA7">
        <w:rPr>
          <w:sz w:val="18"/>
        </w:rPr>
        <w:t xml:space="preserve">1}точных для многочленов степени \(q \), найти квадратуру, соответствующую </w:t>
      </w:r>
      <w:proofErr w:type="spellStart"/>
      <w:r w:rsidRPr="009B0AA7">
        <w:rPr>
          <w:sz w:val="18"/>
        </w:rPr>
        <w:t>наи</w:t>
      </w:r>
      <w:proofErr w:type="spellEnd"/>
      <w:r w:rsidRPr="009B0AA7">
        <w:rPr>
          <w:sz w:val="18"/>
        </w:rPr>
        <w:t>-\</w:t>
      </w:r>
      <w:proofErr w:type="spellStart"/>
      <w:r w:rsidRPr="009B0AA7">
        <w:rPr>
          <w:sz w:val="18"/>
        </w:rPr>
        <w:t>linebreakменьшему</w:t>
      </w:r>
      <w:proofErr w:type="spellEnd"/>
      <w:r w:rsidRPr="009B0AA7">
        <w:rPr>
          <w:sz w:val="18"/>
        </w:rPr>
        <w:t xml:space="preserve"> \(n\). При </w:t>
      </w:r>
      <w:proofErr w:type="gramStart"/>
      <w:r w:rsidRPr="009B0AA7">
        <w:rPr>
          <w:sz w:val="18"/>
        </w:rPr>
        <w:t>\(</w:t>
      </w:r>
      <w:proofErr w:type="gramEnd"/>
      <w:r w:rsidRPr="009B0AA7">
        <w:rPr>
          <w:sz w:val="18"/>
        </w:rPr>
        <w:t xml:space="preserve">q = 0\) и \(q = 1 \) искомой будет квадратура </w:t>
      </w:r>
      <w:proofErr w:type="spellStart"/>
      <w:r w:rsidRPr="009B0AA7">
        <w:rPr>
          <w:sz w:val="18"/>
        </w:rPr>
        <w:t>прямоугольни</w:t>
      </w:r>
      <w:proofErr w:type="spellEnd"/>
      <w:r w:rsidRPr="009B0AA7">
        <w:rPr>
          <w:sz w:val="18"/>
        </w:rPr>
        <w:t>-\</w:t>
      </w:r>
      <w:proofErr w:type="spellStart"/>
      <w:r w:rsidRPr="009B0AA7">
        <w:rPr>
          <w:sz w:val="18"/>
        </w:rPr>
        <w:t>linebreakков</w:t>
      </w:r>
      <w:proofErr w:type="spellEnd"/>
      <w:r w:rsidRPr="009B0AA7">
        <w:rPr>
          <w:sz w:val="18"/>
        </w:rPr>
        <w:t xml:space="preserve"> \(I \</w:t>
      </w:r>
      <w:proofErr w:type="spellStart"/>
      <w:r w:rsidRPr="009B0AA7">
        <w:rPr>
          <w:sz w:val="18"/>
        </w:rPr>
        <w:t>left</w:t>
      </w:r>
      <w:proofErr w:type="spellEnd"/>
      <w:r w:rsidRPr="009B0AA7">
        <w:rPr>
          <w:sz w:val="18"/>
        </w:rPr>
        <w:t>(f \</w:t>
      </w:r>
      <w:proofErr w:type="spellStart"/>
      <w:r w:rsidRPr="009B0AA7">
        <w:rPr>
          <w:sz w:val="18"/>
        </w:rPr>
        <w:t>right</w:t>
      </w:r>
      <w:proofErr w:type="spellEnd"/>
      <w:r w:rsidRPr="009B0AA7">
        <w:rPr>
          <w:sz w:val="18"/>
        </w:rPr>
        <w:t>) = 2f \</w:t>
      </w:r>
      <w:proofErr w:type="spellStart"/>
      <w:r w:rsidRPr="009B0AA7">
        <w:rPr>
          <w:sz w:val="18"/>
        </w:rPr>
        <w:t>left</w:t>
      </w:r>
      <w:proofErr w:type="spellEnd"/>
      <w:r w:rsidRPr="009B0AA7">
        <w:rPr>
          <w:sz w:val="18"/>
        </w:rPr>
        <w:t>(0 \</w:t>
      </w:r>
      <w:proofErr w:type="spellStart"/>
      <w:r w:rsidRPr="009B0AA7">
        <w:rPr>
          <w:sz w:val="18"/>
        </w:rPr>
        <w:t>right</w:t>
      </w:r>
      <w:proofErr w:type="spellEnd"/>
      <w:r w:rsidRPr="009B0AA7">
        <w:rPr>
          <w:sz w:val="18"/>
        </w:rPr>
        <w:t xml:space="preserve">)\); при \(q = 2\) и \(q = 3\) -- квадратура Гаусса (см. </w:t>
      </w:r>
      <w:r w:rsidRPr="009B0AA7">
        <w:rPr>
          <w:sz w:val="18"/>
          <w:lang w:val="en-US"/>
        </w:rPr>
        <w:t>\S\  3)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proofErr w:type="gram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0.5}\[ I \left(f \right) \</w:t>
      </w:r>
      <w:proofErr w:type="spellStart"/>
      <w:r w:rsidRPr="009B0AA7">
        <w:rPr>
          <w:sz w:val="18"/>
          <w:lang w:val="en-US"/>
        </w:rPr>
        <w:t>approx</w:t>
      </w:r>
      <w:proofErr w:type="spellEnd"/>
      <w:r w:rsidRPr="009B0AA7">
        <w:rPr>
          <w:sz w:val="18"/>
          <w:lang w:val="en-US"/>
        </w:rPr>
        <w:t xml:space="preserve"> f \left( -\</w:t>
      </w:r>
      <w:proofErr w:type="spellStart"/>
      <w:r w:rsidRPr="009B0AA7">
        <w:rPr>
          <w:sz w:val="18"/>
          <w:lang w:val="en-US"/>
        </w:rPr>
        <w:t>frac</w:t>
      </w:r>
      <w:proofErr w:type="spellEnd"/>
      <w:r w:rsidRPr="009B0AA7">
        <w:rPr>
          <w:sz w:val="18"/>
          <w:lang w:val="en-US"/>
        </w:rPr>
        <w:t>{1}{\sqrt{3}} \right) + f \left( \</w:t>
      </w:r>
      <w:proofErr w:type="spellStart"/>
      <w:r w:rsidRPr="009B0AA7">
        <w:rPr>
          <w:sz w:val="18"/>
          <w:lang w:val="en-US"/>
        </w:rPr>
        <w:t>frac</w:t>
      </w:r>
      <w:proofErr w:type="spellEnd"/>
      <w:r w:rsidRPr="009B0AA7">
        <w:rPr>
          <w:sz w:val="18"/>
          <w:lang w:val="en-US"/>
        </w:rPr>
        <w:t>{1}{\sqrt{3}} \right).\]\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{0.2}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normalsize</w:t>
      </w:r>
      <w:proofErr w:type="spellEnd"/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\begin{center}</w:t>
      </w:r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  <w:lang w:val="en-US"/>
        </w:rPr>
        <w:t>\</w:t>
      </w:r>
      <w:proofErr w:type="spellStart"/>
      <w:proofErr w:type="gramStart"/>
      <w:r w:rsidRPr="009B0AA7">
        <w:rPr>
          <w:sz w:val="18"/>
          <w:lang w:val="en-US"/>
        </w:rPr>
        <w:t>textbf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 xml:space="preserve">\S 2. </w:t>
      </w:r>
      <w:r w:rsidRPr="009B0AA7">
        <w:rPr>
          <w:sz w:val="18"/>
        </w:rPr>
        <w:t>Оценка погрешности квадратурной формулы\</w:t>
      </w:r>
      <w:proofErr w:type="spellStart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на классе функций}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\end{center}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setlength</w:t>
      </w:r>
      <w:proofErr w:type="spellEnd"/>
      <w:r w:rsidRPr="009B0AA7">
        <w:rPr>
          <w:sz w:val="18"/>
          <w:lang w:val="en-US"/>
        </w:rPr>
        <w:t>{\</w:t>
      </w:r>
      <w:proofErr w:type="spellStart"/>
      <w:proofErr w:type="gramStart"/>
      <w:r w:rsidRPr="009B0AA7">
        <w:rPr>
          <w:sz w:val="18"/>
          <w:lang w:val="en-US"/>
        </w:rPr>
        <w:t>parskip</w:t>
      </w:r>
      <w:proofErr w:type="spellEnd"/>
      <w:r w:rsidRPr="009B0AA7">
        <w:rPr>
          <w:sz w:val="18"/>
          <w:lang w:val="en-US"/>
        </w:rPr>
        <w:t>}{</w:t>
      </w:r>
      <w:proofErr w:type="gramEnd"/>
      <w:r w:rsidRPr="009B0AA7">
        <w:rPr>
          <w:sz w:val="18"/>
          <w:lang w:val="en-US"/>
        </w:rPr>
        <w:t>0cm}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setlength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parindent</w:t>
      </w:r>
      <w:proofErr w:type="spellEnd"/>
      <w:r w:rsidRPr="009B0AA7">
        <w:rPr>
          <w:sz w:val="18"/>
          <w:lang w:val="en-US"/>
        </w:rPr>
        <w:t>{0.5cm}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</w:rPr>
        <w:t>Рассмотрим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квадратурную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формулу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footnotesize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0.2}\[ I \left(f \right) = \</w:t>
      </w:r>
      <w:proofErr w:type="spellStart"/>
      <w:r w:rsidRPr="009B0AA7">
        <w:rPr>
          <w:sz w:val="18"/>
          <w:lang w:val="en-US"/>
        </w:rPr>
        <w:t>int</w:t>
      </w:r>
      <w:proofErr w:type="spellEnd"/>
      <w:r w:rsidRPr="009B0AA7">
        <w:rPr>
          <w:sz w:val="18"/>
          <w:lang w:val="en-US"/>
        </w:rPr>
        <w:t>\limits_{a}^{b} f \left(x \right) d x \</w:t>
      </w:r>
      <w:proofErr w:type="spellStart"/>
      <w:r w:rsidRPr="009B0AA7">
        <w:rPr>
          <w:sz w:val="18"/>
          <w:lang w:val="en-US"/>
        </w:rPr>
        <w:t>approx</w:t>
      </w:r>
      <w:proofErr w:type="spellEnd"/>
      <w:r w:rsidRPr="009B0AA7">
        <w:rPr>
          <w:sz w:val="18"/>
          <w:lang w:val="en-US"/>
        </w:rPr>
        <w:t xml:space="preserve"> S_{N} \left(f \right) = \left(b - a\right) \sum_{j=1}^{N} D_{j}f \left( x_{j}\right), *)\]\</w:t>
      </w:r>
      <w:proofErr w:type="spellStart"/>
      <w:r w:rsidRPr="009B0AA7">
        <w:rPr>
          <w:sz w:val="18"/>
          <w:lang w:val="en-US"/>
        </w:rPr>
        <w:t>normalsize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{1}\</w:t>
      </w:r>
      <w:proofErr w:type="spellStart"/>
      <w:r w:rsidRPr="009B0AA7">
        <w:rPr>
          <w:sz w:val="18"/>
          <w:lang w:val="en-US"/>
        </w:rPr>
        <w:t>linebreak</w:t>
      </w:r>
      <w:proofErr w:type="spellEnd"/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 xml:space="preserve">про которую известно, что она точна для всех многочленов </w:t>
      </w:r>
      <w:proofErr w:type="spellStart"/>
      <w:r w:rsidRPr="009B0AA7">
        <w:rPr>
          <w:sz w:val="18"/>
        </w:rPr>
        <w:t>сте</w:t>
      </w:r>
      <w:proofErr w:type="spellEnd"/>
      <w:r w:rsidRPr="009B0AA7">
        <w:rPr>
          <w:sz w:val="18"/>
        </w:rPr>
        <w:t>-\</w:t>
      </w:r>
      <w:proofErr w:type="spellStart"/>
      <w:r w:rsidRPr="009B0AA7">
        <w:rPr>
          <w:sz w:val="18"/>
        </w:rPr>
        <w:t>linebreakпени</w:t>
      </w:r>
      <w:proofErr w:type="spellEnd"/>
      <w:r w:rsidRPr="009B0AA7">
        <w:rPr>
          <w:sz w:val="18"/>
        </w:rPr>
        <w:t xml:space="preserve"> </w:t>
      </w:r>
      <w:proofErr w:type="gramStart"/>
      <w:r w:rsidRPr="009B0AA7">
        <w:rPr>
          <w:sz w:val="18"/>
        </w:rPr>
        <w:t>\(</w:t>
      </w:r>
      <w:proofErr w:type="gramEnd"/>
      <w:r w:rsidRPr="009B0AA7">
        <w:rPr>
          <w:sz w:val="18"/>
        </w:rPr>
        <w:t xml:space="preserve">n - 1\). Пусть \(C_{n} </w:t>
      </w:r>
      <w:proofErr w:type="gramStart"/>
      <w:r w:rsidRPr="009B0AA7">
        <w:rPr>
          <w:sz w:val="18"/>
        </w:rPr>
        <w:t>( A</w:t>
      </w:r>
      <w:proofErr w:type="gramEnd"/>
      <w:r w:rsidRPr="009B0AA7">
        <w:rPr>
          <w:sz w:val="18"/>
        </w:rPr>
        <w:t xml:space="preserve">_{n}, [a, b])\) -- класс функций \(n - 1\) раз </w:t>
      </w:r>
      <w:proofErr w:type="spellStart"/>
      <w:r w:rsidRPr="009B0AA7">
        <w:rPr>
          <w:sz w:val="18"/>
        </w:rPr>
        <w:t>не-</w:t>
      </w:r>
      <w:proofErr w:type="spellEnd"/>
      <w:r w:rsidRPr="009B0AA7">
        <w:rPr>
          <w:sz w:val="18"/>
        </w:rPr>
        <w:t>\</w:t>
      </w:r>
      <w:proofErr w:type="spellStart"/>
      <w:r w:rsidRPr="009B0AA7">
        <w:rPr>
          <w:sz w:val="18"/>
        </w:rPr>
        <w:t>linebreakпрерывно</w:t>
      </w:r>
      <w:proofErr w:type="spellEnd"/>
      <w:r w:rsidRPr="009B0AA7">
        <w:rPr>
          <w:sz w:val="18"/>
        </w:rPr>
        <w:t xml:space="preserve"> дифференцируемых с кусочно-непрерывной </w:t>
      </w:r>
      <w:proofErr w:type="spellStart"/>
      <w:r w:rsidRPr="009B0AA7">
        <w:rPr>
          <w:sz w:val="18"/>
        </w:rPr>
        <w:t>производ</w:t>
      </w:r>
      <w:proofErr w:type="spellEnd"/>
      <w:r w:rsidRPr="009B0AA7">
        <w:rPr>
          <w:sz w:val="18"/>
        </w:rPr>
        <w:t>-\</w:t>
      </w:r>
      <w:proofErr w:type="spellStart"/>
      <w:r w:rsidRPr="009B0AA7">
        <w:rPr>
          <w:sz w:val="18"/>
        </w:rPr>
        <w:t>linebreakной</w:t>
      </w:r>
      <w:proofErr w:type="spellEnd"/>
      <w:r w:rsidRPr="009B0AA7">
        <w:rPr>
          <w:sz w:val="18"/>
        </w:rPr>
        <w:t xml:space="preserve"> \(f^{(n)} \</w:t>
      </w:r>
      <w:proofErr w:type="spellStart"/>
      <w:r w:rsidRPr="009B0AA7">
        <w:rPr>
          <w:sz w:val="18"/>
        </w:rPr>
        <w:t>left</w:t>
      </w:r>
      <w:proofErr w:type="spellEnd"/>
      <w:r w:rsidRPr="009B0AA7">
        <w:rPr>
          <w:sz w:val="18"/>
        </w:rPr>
        <w:t>(x \</w:t>
      </w:r>
      <w:proofErr w:type="spellStart"/>
      <w:r w:rsidRPr="009B0AA7">
        <w:rPr>
          <w:sz w:val="18"/>
        </w:rPr>
        <w:t>right</w:t>
      </w:r>
      <w:proofErr w:type="spellEnd"/>
      <w:r w:rsidRPr="009B0AA7">
        <w:rPr>
          <w:sz w:val="18"/>
        </w:rPr>
        <w:t xml:space="preserve">)\), удовлетворяющей условию 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\( \</w:t>
      </w:r>
      <w:proofErr w:type="gramEnd"/>
      <w:r w:rsidRPr="009B0AA7">
        <w:rPr>
          <w:sz w:val="18"/>
          <w:lang w:val="en-US"/>
        </w:rPr>
        <w:t>left| f^{\left( n\right) }\left( x\right) \right| \</w:t>
      </w:r>
      <w:proofErr w:type="spellStart"/>
      <w:r w:rsidRPr="009B0AA7">
        <w:rPr>
          <w:sz w:val="18"/>
          <w:lang w:val="en-US"/>
        </w:rPr>
        <w:t>leqslant</w:t>
      </w:r>
      <w:proofErr w:type="spellEnd"/>
      <w:r w:rsidRPr="009B0AA7">
        <w:rPr>
          <w:sz w:val="18"/>
          <w:lang w:val="en-US"/>
        </w:rPr>
        <w:t xml:space="preserve"> A_{n}\) </w:t>
      </w:r>
      <w:r w:rsidRPr="009B0AA7">
        <w:rPr>
          <w:sz w:val="18"/>
        </w:rPr>
        <w:t>при</w:t>
      </w:r>
      <w:r w:rsidRPr="009B0AA7">
        <w:rPr>
          <w:sz w:val="18"/>
          <w:lang w:val="en-US"/>
        </w:rPr>
        <w:t xml:space="preserve"> \( x \in\</w:t>
      </w:r>
      <w:proofErr w:type="spellStart"/>
      <w:r w:rsidRPr="009B0AA7">
        <w:rPr>
          <w:sz w:val="18"/>
          <w:lang w:val="en-US"/>
        </w:rPr>
        <w:t>linebreak</w:t>
      </w:r>
      <w:proofErr w:type="spellEnd"/>
      <w:r w:rsidRPr="009B0AA7">
        <w:rPr>
          <w:sz w:val="18"/>
          <w:lang w:val="en-US"/>
        </w:rPr>
        <w:t xml:space="preserve">\in \left[ a, b \right]\). </w:t>
      </w:r>
      <w:r w:rsidRPr="009B0AA7">
        <w:rPr>
          <w:sz w:val="18"/>
        </w:rPr>
        <w:t>Поставим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перед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собой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задачу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получить</w:t>
      </w:r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явное</w:t>
      </w:r>
      <w:r w:rsidRPr="009B0AA7">
        <w:rPr>
          <w:sz w:val="18"/>
          <w:lang w:val="en-US"/>
        </w:rPr>
        <w:t xml:space="preserve"> </w:t>
      </w:r>
      <w:proofErr w:type="spellStart"/>
      <w:r w:rsidRPr="009B0AA7">
        <w:rPr>
          <w:sz w:val="18"/>
        </w:rPr>
        <w:t>выраже</w:t>
      </w:r>
      <w:proofErr w:type="spellEnd"/>
      <w:r w:rsidRPr="009B0AA7">
        <w:rPr>
          <w:sz w:val="18"/>
          <w:lang w:val="en-US"/>
        </w:rPr>
        <w:t>-\</w:t>
      </w:r>
      <w:proofErr w:type="spellStart"/>
      <w:r w:rsidRPr="009B0AA7">
        <w:rPr>
          <w:sz w:val="18"/>
          <w:lang w:val="en-US"/>
        </w:rPr>
        <w:t>linebreak</w:t>
      </w:r>
      <w:r w:rsidRPr="009B0AA7">
        <w:rPr>
          <w:sz w:val="18"/>
        </w:rPr>
        <w:t>ние</w:t>
      </w:r>
      <w:proofErr w:type="spellEnd"/>
      <w:r w:rsidRPr="009B0AA7">
        <w:rPr>
          <w:sz w:val="18"/>
          <w:lang w:val="en-US"/>
        </w:rPr>
        <w:t xml:space="preserve"> </w:t>
      </w:r>
      <w:r w:rsidRPr="009B0AA7">
        <w:rPr>
          <w:sz w:val="18"/>
        </w:rPr>
        <w:t>величины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footnotesize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1}\[ \sup\limits_{f \in C_{n} \left( A_{n} \left[a,\  b\right]\right)} \left|\  I(f) - S_{N}(f)\ \right|,\]\</w:t>
      </w:r>
      <w:proofErr w:type="spellStart"/>
      <w:r w:rsidRPr="009B0AA7">
        <w:rPr>
          <w:sz w:val="18"/>
          <w:lang w:val="en-US"/>
        </w:rPr>
        <w:t>normalsize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{0.5}\</w:t>
      </w:r>
      <w:proofErr w:type="spellStart"/>
      <w:r w:rsidRPr="009B0AA7">
        <w:rPr>
          <w:sz w:val="18"/>
          <w:lang w:val="en-US"/>
        </w:rPr>
        <w:t>linebreak</w:t>
      </w:r>
      <w:proofErr w:type="spellEnd"/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>\</w:t>
      </w:r>
      <w:proofErr w:type="spellStart"/>
      <w:proofErr w:type="gramStart"/>
      <w:r w:rsidRPr="009B0AA7">
        <w:rPr>
          <w:sz w:val="18"/>
        </w:rPr>
        <w:t>setstretch</w:t>
      </w:r>
      <w:proofErr w:type="spellEnd"/>
      <w:r w:rsidRPr="009B0AA7">
        <w:rPr>
          <w:sz w:val="18"/>
        </w:rPr>
        <w:t>{</w:t>
      </w:r>
      <w:proofErr w:type="gramEnd"/>
      <w:r w:rsidRPr="009B0AA7">
        <w:rPr>
          <w:sz w:val="18"/>
        </w:rPr>
        <w:t>1}т. е. получить оценку погрешности, предельно точную на рас-\</w:t>
      </w:r>
      <w:proofErr w:type="spellStart"/>
      <w:r w:rsidRPr="009B0AA7">
        <w:rPr>
          <w:sz w:val="18"/>
        </w:rPr>
        <w:t>linebreakсматриваемом</w:t>
      </w:r>
      <w:proofErr w:type="spellEnd"/>
      <w:r w:rsidRPr="009B0AA7">
        <w:rPr>
          <w:sz w:val="18"/>
        </w:rPr>
        <w:t xml:space="preserve"> классе.</w:t>
      </w:r>
    </w:p>
    <w:p w:rsidR="006C0CAC" w:rsidRPr="009B0AA7" w:rsidRDefault="006C0CAC" w:rsidP="006C0CAC">
      <w:pPr>
        <w:pStyle w:val="Body"/>
        <w:rPr>
          <w:sz w:val="18"/>
        </w:rPr>
      </w:pPr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>\</w:t>
      </w:r>
      <w:proofErr w:type="spellStart"/>
      <w:r w:rsidRPr="009B0AA7">
        <w:rPr>
          <w:sz w:val="18"/>
        </w:rPr>
        <w:t>setlength</w:t>
      </w:r>
      <w:proofErr w:type="spellEnd"/>
      <w:r w:rsidRPr="009B0AA7">
        <w:rPr>
          <w:sz w:val="18"/>
        </w:rPr>
        <w:t>{\</w:t>
      </w:r>
      <w:proofErr w:type="spellStart"/>
      <w:proofErr w:type="gramStart"/>
      <w:r w:rsidRPr="009B0AA7">
        <w:rPr>
          <w:sz w:val="18"/>
        </w:rPr>
        <w:t>parskip</w:t>
      </w:r>
      <w:proofErr w:type="spellEnd"/>
      <w:r w:rsidRPr="009B0AA7">
        <w:rPr>
          <w:sz w:val="18"/>
        </w:rPr>
        <w:t>}{</w:t>
      </w:r>
      <w:proofErr w:type="gramEnd"/>
      <w:r w:rsidRPr="009B0AA7">
        <w:rPr>
          <w:sz w:val="18"/>
        </w:rPr>
        <w:t xml:space="preserve">0.1cm}Напомним формулу Тейлора с остаточным членом в </w:t>
      </w:r>
      <w:proofErr w:type="spellStart"/>
      <w:r w:rsidRPr="009B0AA7">
        <w:rPr>
          <w:sz w:val="18"/>
        </w:rPr>
        <w:t>инте</w:t>
      </w:r>
      <w:proofErr w:type="spellEnd"/>
      <w:r w:rsidRPr="009B0AA7">
        <w:rPr>
          <w:sz w:val="18"/>
        </w:rPr>
        <w:t>-\</w:t>
      </w:r>
      <w:proofErr w:type="spellStart"/>
      <w:r w:rsidRPr="009B0AA7">
        <w:rPr>
          <w:sz w:val="18"/>
        </w:rPr>
        <w:t>linebreakгральной</w:t>
      </w:r>
      <w:proofErr w:type="spellEnd"/>
      <w:r w:rsidRPr="009B0AA7">
        <w:rPr>
          <w:sz w:val="18"/>
        </w:rPr>
        <w:t xml:space="preserve"> форме: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footnotesize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0}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setcounter</w:t>
      </w:r>
      <w:proofErr w:type="spellEnd"/>
      <w:r w:rsidRPr="009B0AA7">
        <w:rPr>
          <w:sz w:val="18"/>
          <w:lang w:val="en-US"/>
        </w:rPr>
        <w:t>{equation</w:t>
      </w:r>
      <w:proofErr w:type="gramStart"/>
      <w:r w:rsidRPr="009B0AA7">
        <w:rPr>
          <w:sz w:val="18"/>
          <w:lang w:val="en-US"/>
        </w:rPr>
        <w:t>}{</w:t>
      </w:r>
      <w:proofErr w:type="gramEnd"/>
      <w:r w:rsidRPr="009B0AA7">
        <w:rPr>
          <w:sz w:val="18"/>
          <w:lang w:val="en-US"/>
        </w:rPr>
        <w:t>0}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\begin{equation}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f(x) = T^{n}_{c} f + \</w:t>
      </w:r>
      <w:proofErr w:type="spellStart"/>
      <w:r w:rsidRPr="009B0AA7">
        <w:rPr>
          <w:sz w:val="18"/>
          <w:lang w:val="en-US"/>
        </w:rPr>
        <w:t>int</w:t>
      </w:r>
      <w:proofErr w:type="spellEnd"/>
      <w:r w:rsidRPr="009B0AA7">
        <w:rPr>
          <w:sz w:val="18"/>
          <w:lang w:val="en-US"/>
        </w:rPr>
        <w:t>\limits^{x}_{c} f^{\left(n\right)} \</w:t>
      </w:r>
      <w:proofErr w:type="gramStart"/>
      <w:r w:rsidRPr="009B0AA7">
        <w:rPr>
          <w:sz w:val="18"/>
          <w:lang w:val="en-US"/>
        </w:rPr>
        <w:t>left(</w:t>
      </w:r>
      <w:proofErr w:type="gramEnd"/>
      <w:r w:rsidRPr="009B0AA7">
        <w:rPr>
          <w:sz w:val="18"/>
          <w:lang w:val="en-US"/>
        </w:rPr>
        <w:t>y \right) \</w:t>
      </w:r>
      <w:proofErr w:type="spellStart"/>
      <w:r w:rsidRPr="009B0AA7">
        <w:rPr>
          <w:sz w:val="18"/>
          <w:lang w:val="en-US"/>
        </w:rPr>
        <w:t>frac</w:t>
      </w:r>
      <w:proofErr w:type="spellEnd"/>
      <w:r w:rsidRPr="009B0AA7">
        <w:rPr>
          <w:sz w:val="18"/>
          <w:lang w:val="en-US"/>
        </w:rPr>
        <w:t>{\left(x - y \right) ^{n-1}}{\left(n - 1 \right)!} d y,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\end{equation}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normalsize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1}</w:t>
      </w:r>
      <w:r w:rsidRPr="009B0AA7">
        <w:rPr>
          <w:sz w:val="18"/>
        </w:rPr>
        <w:t>где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footnotesize</w:t>
      </w:r>
      <w:proofErr w:type="spellEnd"/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0}\[ T^{n}_{c} f = \sum^{n-1}_{j=0} f^{\left(j \right)} \left(c \right) \</w:t>
      </w:r>
      <w:proofErr w:type="spellStart"/>
      <w:r w:rsidRPr="009B0AA7">
        <w:rPr>
          <w:sz w:val="18"/>
          <w:lang w:val="en-US"/>
        </w:rPr>
        <w:t>frac</w:t>
      </w:r>
      <w:proofErr w:type="spellEnd"/>
      <w:r w:rsidRPr="009B0AA7">
        <w:rPr>
          <w:sz w:val="18"/>
          <w:lang w:val="en-US"/>
        </w:rPr>
        <w:t>{ \left(x - c \right)^{j}}{j!}.\]</w:t>
      </w:r>
    </w:p>
    <w:p w:rsidR="006C0CAC" w:rsidRPr="009B0AA7" w:rsidRDefault="006C0CAC" w:rsidP="006C0CAC">
      <w:pPr>
        <w:pStyle w:val="Body"/>
        <w:rPr>
          <w:sz w:val="18"/>
        </w:rPr>
      </w:pPr>
      <w:proofErr w:type="gramStart"/>
      <w:r w:rsidRPr="009B0AA7">
        <w:rPr>
          <w:sz w:val="18"/>
        </w:rPr>
        <w:t>\</w:t>
      </w:r>
      <w:proofErr w:type="spellStart"/>
      <w:r w:rsidRPr="009B0AA7">
        <w:rPr>
          <w:sz w:val="18"/>
        </w:rPr>
        <w:t>normalsize</w:t>
      </w:r>
      <w:proofErr w:type="spellEnd"/>
      <w:r w:rsidRPr="009B0AA7">
        <w:rPr>
          <w:sz w:val="18"/>
        </w:rPr>
        <w:t>\</w:t>
      </w:r>
      <w:proofErr w:type="spellStart"/>
      <w:r w:rsidRPr="009B0AA7">
        <w:rPr>
          <w:sz w:val="18"/>
        </w:rPr>
        <w:t>setstretch</w:t>
      </w:r>
      <w:proofErr w:type="spellEnd"/>
      <w:r w:rsidRPr="009B0AA7">
        <w:rPr>
          <w:sz w:val="18"/>
        </w:rPr>
        <w:t>{</w:t>
      </w:r>
      <w:proofErr w:type="gramEnd"/>
      <w:r w:rsidRPr="009B0AA7">
        <w:rPr>
          <w:sz w:val="18"/>
        </w:rPr>
        <w:t>1}</w:t>
      </w:r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>Подставим это представление \(f\) в выражение погрешности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proofErr w:type="gramStart"/>
      <w:r w:rsidRPr="009B0AA7">
        <w:rPr>
          <w:sz w:val="18"/>
          <w:lang w:val="en-US"/>
        </w:rPr>
        <w:t>\small\</w:t>
      </w:r>
      <w:proofErr w:type="spellStart"/>
      <w:r w:rsidRPr="009B0AA7">
        <w:rPr>
          <w:sz w:val="18"/>
          <w:lang w:val="en-US"/>
        </w:rPr>
        <w:t>setstretch</w:t>
      </w:r>
      <w:proofErr w:type="spellEnd"/>
      <w:r w:rsidRPr="009B0AA7">
        <w:rPr>
          <w:sz w:val="18"/>
          <w:lang w:val="en-US"/>
        </w:rPr>
        <w:t>{</w:t>
      </w:r>
      <w:proofErr w:type="gramEnd"/>
      <w:r w:rsidRPr="009B0AA7">
        <w:rPr>
          <w:sz w:val="18"/>
          <w:lang w:val="en-US"/>
        </w:rPr>
        <w:t>0.4}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setcounter</w:t>
      </w:r>
      <w:proofErr w:type="spellEnd"/>
      <w:r w:rsidRPr="009B0AA7">
        <w:rPr>
          <w:sz w:val="18"/>
          <w:lang w:val="en-US"/>
        </w:rPr>
        <w:t>{equation</w:t>
      </w:r>
      <w:proofErr w:type="gramStart"/>
      <w:r w:rsidRPr="009B0AA7">
        <w:rPr>
          <w:sz w:val="18"/>
          <w:lang w:val="en-US"/>
        </w:rPr>
        <w:t>}{</w:t>
      </w:r>
      <w:proofErr w:type="gramEnd"/>
      <w:r w:rsidRPr="009B0AA7">
        <w:rPr>
          <w:sz w:val="18"/>
          <w:lang w:val="en-US"/>
        </w:rPr>
        <w:t>1}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\begin{equation}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R_{N} \</w:t>
      </w:r>
      <w:proofErr w:type="gramStart"/>
      <w:r w:rsidRPr="009B0AA7">
        <w:rPr>
          <w:sz w:val="18"/>
          <w:lang w:val="en-US"/>
        </w:rPr>
        <w:t>left(</w:t>
      </w:r>
      <w:proofErr w:type="gramEnd"/>
      <w:r w:rsidRPr="009B0AA7">
        <w:rPr>
          <w:sz w:val="18"/>
          <w:lang w:val="en-US"/>
        </w:rPr>
        <w:t>f \right) = I \left(f \right) - S_{N} \left(f \right).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\end{equation}</w:t>
      </w:r>
    </w:p>
    <w:p w:rsidR="006C0CAC" w:rsidRPr="009B0AA7" w:rsidRDefault="006C0CAC" w:rsidP="006C0CAC">
      <w:pPr>
        <w:pStyle w:val="Body"/>
        <w:rPr>
          <w:sz w:val="18"/>
          <w:lang w:val="en-US"/>
        </w:rPr>
      </w:pPr>
      <w:r w:rsidRPr="009B0AA7">
        <w:rPr>
          <w:sz w:val="18"/>
          <w:lang w:val="en-US"/>
        </w:rPr>
        <w:t>\</w:t>
      </w:r>
      <w:proofErr w:type="spellStart"/>
      <w:r w:rsidRPr="009B0AA7">
        <w:rPr>
          <w:sz w:val="18"/>
          <w:lang w:val="en-US"/>
        </w:rPr>
        <w:t>noindent</w:t>
      </w:r>
      <w:proofErr w:type="spellEnd"/>
      <w:r w:rsidRPr="009B0AA7">
        <w:rPr>
          <w:sz w:val="18"/>
          <w:lang w:val="en-US"/>
        </w:rPr>
        <w:t>\rule{4</w:t>
      </w:r>
      <w:proofErr w:type="gramStart"/>
      <w:r w:rsidRPr="009B0AA7">
        <w:rPr>
          <w:sz w:val="18"/>
          <w:lang w:val="en-US"/>
        </w:rPr>
        <w:t>cm}{</w:t>
      </w:r>
      <w:proofErr w:type="gramEnd"/>
      <w:r w:rsidRPr="009B0AA7">
        <w:rPr>
          <w:sz w:val="18"/>
          <w:lang w:val="en-US"/>
        </w:rPr>
        <w:t>0.4pt} \\</w:t>
      </w:r>
    </w:p>
    <w:p w:rsidR="006C0CAC" w:rsidRPr="009B0AA7" w:rsidRDefault="006C0CAC" w:rsidP="006C0CAC">
      <w:pPr>
        <w:pStyle w:val="Body"/>
        <w:rPr>
          <w:sz w:val="18"/>
        </w:rPr>
      </w:pPr>
      <w:proofErr w:type="gramStart"/>
      <w:r w:rsidRPr="009B0AA7">
        <w:rPr>
          <w:sz w:val="18"/>
        </w:rPr>
        <w:t>\</w:t>
      </w:r>
      <w:proofErr w:type="spellStart"/>
      <w:r w:rsidRPr="009B0AA7">
        <w:rPr>
          <w:sz w:val="18"/>
        </w:rPr>
        <w:t>footnotesize</w:t>
      </w:r>
      <w:proofErr w:type="spellEnd"/>
      <w:r w:rsidRPr="009B0AA7">
        <w:rPr>
          <w:sz w:val="18"/>
        </w:rPr>
        <w:t>\</w:t>
      </w:r>
      <w:proofErr w:type="spellStart"/>
      <w:r w:rsidRPr="009B0AA7">
        <w:rPr>
          <w:sz w:val="18"/>
        </w:rPr>
        <w:t>setstretch</w:t>
      </w:r>
      <w:proofErr w:type="spellEnd"/>
      <w:r w:rsidRPr="009B0AA7">
        <w:rPr>
          <w:sz w:val="18"/>
        </w:rPr>
        <w:t>{</w:t>
      </w:r>
      <w:proofErr w:type="gramEnd"/>
      <w:r w:rsidRPr="009B0AA7">
        <w:rPr>
          <w:sz w:val="18"/>
        </w:rPr>
        <w:t>0}</w:t>
      </w:r>
    </w:p>
    <w:p w:rsidR="006C0CAC" w:rsidRPr="009B0AA7" w:rsidRDefault="006C0CAC" w:rsidP="006C0CAC">
      <w:pPr>
        <w:pStyle w:val="Body"/>
        <w:rPr>
          <w:sz w:val="18"/>
        </w:rPr>
      </w:pPr>
      <w:r w:rsidRPr="009B0AA7">
        <w:rPr>
          <w:sz w:val="18"/>
        </w:rPr>
        <w:t>*) Иногда в записи квадратуры перед знаком суммы стоит множитель\</w:t>
      </w:r>
      <w:proofErr w:type="spellStart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</w:t>
      </w:r>
      <w:proofErr w:type="gramStart"/>
      <w:r w:rsidRPr="009B0AA7">
        <w:rPr>
          <w:sz w:val="18"/>
        </w:rPr>
        <w:t>\( b</w:t>
      </w:r>
      <w:proofErr w:type="gramEnd"/>
      <w:r w:rsidRPr="009B0AA7">
        <w:rPr>
          <w:sz w:val="18"/>
        </w:rPr>
        <w:t xml:space="preserve"> - a \), а иногда \( (b - a)/2\); в зависимости от этого коэффициенты \(D_{j}\) имеют\</w:t>
      </w:r>
      <w:proofErr w:type="spellStart"/>
      <w:r w:rsidRPr="009B0AA7">
        <w:rPr>
          <w:sz w:val="18"/>
        </w:rPr>
        <w:t>linebreak</w:t>
      </w:r>
      <w:proofErr w:type="spellEnd"/>
      <w:r w:rsidRPr="009B0AA7">
        <w:rPr>
          <w:sz w:val="18"/>
        </w:rPr>
        <w:t xml:space="preserve"> различный смысл.</w:t>
      </w:r>
    </w:p>
    <w:p w:rsidR="009B0AA7" w:rsidRDefault="006C0CAC" w:rsidP="009B0AA7">
      <w:pPr>
        <w:pStyle w:val="Body"/>
        <w:rPr>
          <w:sz w:val="18"/>
        </w:rPr>
      </w:pPr>
      <w:r w:rsidRPr="009B0AA7">
        <w:rPr>
          <w:sz w:val="18"/>
        </w:rPr>
        <w:t>\</w:t>
      </w:r>
      <w:proofErr w:type="spellStart"/>
      <w:r w:rsidRPr="009B0AA7">
        <w:rPr>
          <w:sz w:val="18"/>
        </w:rPr>
        <w:t>end</w:t>
      </w:r>
      <w:proofErr w:type="spellEnd"/>
      <w:r w:rsidRPr="009B0AA7">
        <w:rPr>
          <w:sz w:val="18"/>
        </w:rPr>
        <w:t>{</w:t>
      </w:r>
      <w:proofErr w:type="spellStart"/>
      <w:r w:rsidRPr="009B0AA7">
        <w:rPr>
          <w:sz w:val="18"/>
        </w:rPr>
        <w:t>document</w:t>
      </w:r>
      <w:proofErr w:type="spellEnd"/>
      <w:r w:rsidRPr="009B0AA7">
        <w:rPr>
          <w:sz w:val="18"/>
        </w:rPr>
        <w:t>}</w:t>
      </w:r>
    </w:p>
    <w:p w:rsidR="009B0AA7" w:rsidRDefault="009B0AA7" w:rsidP="009B0AA7">
      <w:pPr>
        <w:pStyle w:val="Body"/>
        <w:rPr>
          <w:sz w:val="18"/>
        </w:rPr>
      </w:pPr>
    </w:p>
    <w:p w:rsidR="009B0AA7" w:rsidRDefault="009B0AA7" w:rsidP="009B0AA7">
      <w:pPr>
        <w:pStyle w:val="Body"/>
        <w:rPr>
          <w:sz w:val="18"/>
        </w:rPr>
      </w:pPr>
    </w:p>
    <w:p w:rsidR="009B0AA7" w:rsidRDefault="009B0AA7" w:rsidP="009B0AA7">
      <w:pPr>
        <w:pStyle w:val="Body"/>
        <w:rPr>
          <w:sz w:val="18"/>
        </w:rPr>
      </w:pPr>
    </w:p>
    <w:p w:rsidR="009B0AA7" w:rsidRDefault="009B0AA7" w:rsidP="009B0AA7">
      <w:pPr>
        <w:pStyle w:val="Body"/>
        <w:rPr>
          <w:sz w:val="18"/>
        </w:rPr>
      </w:pPr>
    </w:p>
    <w:p w:rsidR="009B0AA7" w:rsidRPr="009B0AA7" w:rsidRDefault="009B0AA7" w:rsidP="009B0AA7">
      <w:pPr>
        <w:pStyle w:val="Body"/>
        <w:rPr>
          <w:sz w:val="18"/>
        </w:rPr>
      </w:pPr>
      <w:bookmarkStart w:id="0" w:name="_GoBack"/>
      <w:bookmarkEnd w:id="0"/>
    </w:p>
    <w:p w:rsidR="00E33909" w:rsidRDefault="006C0CAC" w:rsidP="006C0CAC">
      <w:pPr>
        <w:pStyle w:val="Body"/>
      </w:pPr>
      <w:r w:rsidRPr="006C0CAC">
        <w:lastRenderedPageBreak/>
        <w:drawing>
          <wp:inline distT="0" distB="0" distL="0" distR="0" wp14:anchorId="7D71799A" wp14:editId="5E47E07A">
            <wp:extent cx="4413726" cy="62527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38083" cy="62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09" w:rsidRPr="00E33909" w:rsidRDefault="006C0CAC" w:rsidP="006C0CAC">
      <w:pPr>
        <w:pStyle w:val="Body"/>
      </w:pPr>
      <w:r w:rsidRPr="006C0CAC">
        <w:drawing>
          <wp:inline distT="0" distB="0" distL="0" distR="0" wp14:anchorId="13F3D879" wp14:editId="6137945E">
            <wp:extent cx="4439406" cy="62891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51909" cy="630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909" w:rsidRPr="00E33909" w:rsidSect="005D58FD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94EE873"/>
    <w:lvl w:ilvl="0" w:tplc="9BA698B6">
      <w:numFmt w:val="decimal"/>
      <w:lvlText w:val=""/>
      <w:lvlJc w:val="left"/>
    </w:lvl>
    <w:lvl w:ilvl="1" w:tplc="1C32FFEA">
      <w:numFmt w:val="decimal"/>
      <w:lvlText w:val=""/>
      <w:lvlJc w:val="left"/>
    </w:lvl>
    <w:lvl w:ilvl="2" w:tplc="3726FF80">
      <w:numFmt w:val="decimal"/>
      <w:lvlText w:val=""/>
      <w:lvlJc w:val="left"/>
    </w:lvl>
    <w:lvl w:ilvl="3" w:tplc="5890F42C">
      <w:numFmt w:val="decimal"/>
      <w:lvlText w:val=""/>
      <w:lvlJc w:val="left"/>
    </w:lvl>
    <w:lvl w:ilvl="4" w:tplc="EF181006">
      <w:numFmt w:val="decimal"/>
      <w:lvlText w:val=""/>
      <w:lvlJc w:val="left"/>
    </w:lvl>
    <w:lvl w:ilvl="5" w:tplc="1AF21FAE">
      <w:numFmt w:val="decimal"/>
      <w:lvlText w:val=""/>
      <w:lvlJc w:val="left"/>
    </w:lvl>
    <w:lvl w:ilvl="6" w:tplc="B8DAF134">
      <w:numFmt w:val="decimal"/>
      <w:lvlText w:val=""/>
      <w:lvlJc w:val="left"/>
    </w:lvl>
    <w:lvl w:ilvl="7" w:tplc="10DC16AE">
      <w:numFmt w:val="decimal"/>
      <w:lvlText w:val=""/>
      <w:lvlJc w:val="left"/>
    </w:lvl>
    <w:lvl w:ilvl="8" w:tplc="8D300440">
      <w:numFmt w:val="decimal"/>
      <w:lvlText w:val=""/>
      <w:lvlJc w:val="left"/>
    </w:lvl>
  </w:abstractNum>
  <w:abstractNum w:abstractNumId="1" w15:restartNumberingAfterBreak="0">
    <w:nsid w:val="005E3799"/>
    <w:multiLevelType w:val="hybridMultilevel"/>
    <w:tmpl w:val="6CC64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3866"/>
    <w:multiLevelType w:val="hybridMultilevel"/>
    <w:tmpl w:val="D952A9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85488"/>
    <w:multiLevelType w:val="hybridMultilevel"/>
    <w:tmpl w:val="7BACE7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27BD0"/>
    <w:multiLevelType w:val="hybridMultilevel"/>
    <w:tmpl w:val="6B58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51AC1"/>
    <w:multiLevelType w:val="hybridMultilevel"/>
    <w:tmpl w:val="52CCBC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202406"/>
    <w:multiLevelType w:val="hybridMultilevel"/>
    <w:tmpl w:val="810E92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0B4CBD"/>
    <w:multiLevelType w:val="hybridMultilevel"/>
    <w:tmpl w:val="5E487B74"/>
    <w:lvl w:ilvl="0" w:tplc="FFFFFFFF">
      <w:start w:val="8"/>
      <w:numFmt w:val="decimal"/>
      <w:lvlText w:val="%1."/>
      <w:lvlJc w:val="left"/>
      <w:pPr>
        <w:tabs>
          <w:tab w:val="num" w:pos="778"/>
        </w:tabs>
        <w:ind w:left="430" w:hanging="7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D46E1"/>
    <w:multiLevelType w:val="hybridMultilevel"/>
    <w:tmpl w:val="98E63BD0"/>
    <w:lvl w:ilvl="0" w:tplc="0F466C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80F05"/>
    <w:multiLevelType w:val="hybridMultilevel"/>
    <w:tmpl w:val="9F6C81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34611"/>
    <w:multiLevelType w:val="hybridMultilevel"/>
    <w:tmpl w:val="894EE873"/>
    <w:lvl w:ilvl="0" w:tplc="98740BB0">
      <w:numFmt w:val="decimal"/>
      <w:lvlText w:val=""/>
      <w:lvlJc w:val="left"/>
    </w:lvl>
    <w:lvl w:ilvl="1" w:tplc="C382DC42">
      <w:numFmt w:val="decimal"/>
      <w:lvlText w:val=""/>
      <w:lvlJc w:val="left"/>
    </w:lvl>
    <w:lvl w:ilvl="2" w:tplc="6654FD84">
      <w:numFmt w:val="decimal"/>
      <w:lvlText w:val=""/>
      <w:lvlJc w:val="left"/>
    </w:lvl>
    <w:lvl w:ilvl="3" w:tplc="38D0F364">
      <w:numFmt w:val="decimal"/>
      <w:lvlText w:val=""/>
      <w:lvlJc w:val="left"/>
    </w:lvl>
    <w:lvl w:ilvl="4" w:tplc="E4BC9BA0">
      <w:numFmt w:val="decimal"/>
      <w:lvlText w:val=""/>
      <w:lvlJc w:val="left"/>
    </w:lvl>
    <w:lvl w:ilvl="5" w:tplc="C576DA9A">
      <w:numFmt w:val="decimal"/>
      <w:lvlText w:val=""/>
      <w:lvlJc w:val="left"/>
    </w:lvl>
    <w:lvl w:ilvl="6" w:tplc="D45A134A">
      <w:numFmt w:val="decimal"/>
      <w:lvlText w:val=""/>
      <w:lvlJc w:val="left"/>
    </w:lvl>
    <w:lvl w:ilvl="7" w:tplc="75C208D8">
      <w:numFmt w:val="decimal"/>
      <w:lvlText w:val=""/>
      <w:lvlJc w:val="left"/>
    </w:lvl>
    <w:lvl w:ilvl="8" w:tplc="9C062BA4">
      <w:numFmt w:val="decimal"/>
      <w:lvlText w:val=""/>
      <w:lvlJc w:val="left"/>
    </w:lvl>
  </w:abstractNum>
  <w:abstractNum w:abstractNumId="11" w15:restartNumberingAfterBreak="0">
    <w:nsid w:val="52001204"/>
    <w:multiLevelType w:val="hybridMultilevel"/>
    <w:tmpl w:val="65D408C4"/>
    <w:lvl w:ilvl="0" w:tplc="0F466C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31091"/>
    <w:multiLevelType w:val="hybridMultilevel"/>
    <w:tmpl w:val="6AD4CED2"/>
    <w:lvl w:ilvl="0" w:tplc="0F466C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01DD0"/>
    <w:multiLevelType w:val="hybridMultilevel"/>
    <w:tmpl w:val="78DAB5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F0465E"/>
    <w:multiLevelType w:val="hybridMultilevel"/>
    <w:tmpl w:val="EA822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41C04"/>
    <w:multiLevelType w:val="hybridMultilevel"/>
    <w:tmpl w:val="FA08D00C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291048"/>
    <w:multiLevelType w:val="hybridMultilevel"/>
    <w:tmpl w:val="6744F8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20003"/>
    <w:multiLevelType w:val="hybridMultilevel"/>
    <w:tmpl w:val="65EEC8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B94C8C"/>
    <w:multiLevelType w:val="hybridMultilevel"/>
    <w:tmpl w:val="C31458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5D3EAD"/>
    <w:multiLevelType w:val="hybridMultilevel"/>
    <w:tmpl w:val="4FBC78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lvl w:ilvl="0" w:tplc="98740BB0">
        <w:start w:val="1"/>
        <w:numFmt w:val="decimal"/>
        <w:lvlText w:val="%1."/>
        <w:lvlJc w:val="left"/>
        <w:pPr>
          <w:tabs>
            <w:tab w:val="left" w:pos="360"/>
            <w:tab w:val="num" w:pos="778"/>
          </w:tabs>
          <w:ind w:left="430" w:hanging="7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C382DC42">
        <w:start w:val="1"/>
        <w:numFmt w:val="lowerLetter"/>
        <w:lvlText w:val="%2."/>
        <w:lvlJc w:val="left"/>
        <w:pPr>
          <w:tabs>
            <w:tab w:val="left" w:pos="360"/>
            <w:tab w:val="num" w:pos="1207"/>
          </w:tabs>
          <w:ind w:left="859" w:hanging="48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2">
      <w:lvl w:ilvl="2" w:tplc="6654FD84">
        <w:start w:val="1"/>
        <w:numFmt w:val="lowerRoman"/>
        <w:lvlText w:val="%3."/>
        <w:lvlJc w:val="left"/>
        <w:pPr>
          <w:tabs>
            <w:tab w:val="left" w:pos="360"/>
            <w:tab w:val="num" w:pos="1519"/>
          </w:tabs>
          <w:ind w:left="1171" w:hanging="199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3">
      <w:lvl w:ilvl="3" w:tplc="38D0F364">
        <w:start w:val="1"/>
        <w:numFmt w:val="decimal"/>
        <w:lvlText w:val="%4."/>
        <w:lvlJc w:val="left"/>
        <w:pPr>
          <w:tabs>
            <w:tab w:val="left" w:pos="360"/>
            <w:tab w:val="num" w:pos="1925"/>
          </w:tabs>
          <w:ind w:left="1577" w:hanging="47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4">
      <w:lvl w:ilvl="4" w:tplc="E4BC9BA0">
        <w:start w:val="1"/>
        <w:numFmt w:val="lowerLetter"/>
        <w:lvlText w:val="%5."/>
        <w:lvlJc w:val="left"/>
        <w:pPr>
          <w:tabs>
            <w:tab w:val="left" w:pos="360"/>
            <w:tab w:val="num" w:pos="2213"/>
          </w:tabs>
          <w:ind w:left="1865" w:hanging="4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5">
      <w:lvl w:ilvl="5" w:tplc="C576DA9A">
        <w:start w:val="1"/>
        <w:numFmt w:val="lowerRoman"/>
        <w:lvlText w:val="%6."/>
        <w:lvlJc w:val="left"/>
        <w:pPr>
          <w:tabs>
            <w:tab w:val="left" w:pos="360"/>
            <w:tab w:val="num" w:pos="2666"/>
          </w:tabs>
          <w:ind w:left="2318" w:hanging="60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6">
      <w:lvl w:ilvl="6" w:tplc="D45A134A">
        <w:start w:val="1"/>
        <w:numFmt w:val="decimal"/>
        <w:lvlText w:val="%7."/>
        <w:lvlJc w:val="left"/>
        <w:pPr>
          <w:tabs>
            <w:tab w:val="left" w:pos="360"/>
            <w:tab w:val="num" w:pos="2930"/>
          </w:tabs>
          <w:ind w:left="2582" w:hanging="2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7">
      <w:lvl w:ilvl="7" w:tplc="75C208D8">
        <w:start w:val="1"/>
        <w:numFmt w:val="lowerLetter"/>
        <w:lvlText w:val="%8."/>
        <w:lvlJc w:val="left"/>
        <w:pPr>
          <w:tabs>
            <w:tab w:val="left" w:pos="360"/>
            <w:tab w:val="num" w:pos="3360"/>
          </w:tabs>
          <w:ind w:left="3012" w:hanging="444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8">
      <w:lvl w:ilvl="8" w:tplc="9C062BA4">
        <w:start w:val="1"/>
        <w:numFmt w:val="lowerRoman"/>
        <w:lvlText w:val="%9."/>
        <w:lvlJc w:val="left"/>
        <w:pPr>
          <w:tabs>
            <w:tab w:val="left" w:pos="360"/>
            <w:tab w:val="num" w:pos="3672"/>
          </w:tabs>
          <w:ind w:left="3324" w:hanging="15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</w:num>
  <w:num w:numId="4">
    <w:abstractNumId w:val="14"/>
  </w:num>
  <w:num w:numId="5">
    <w:abstractNumId w:val="2"/>
  </w:num>
  <w:num w:numId="6">
    <w:abstractNumId w:val="10"/>
    <w:lvlOverride w:ilvl="0">
      <w:startOverride w:val="8"/>
      <w:lvl w:ilvl="0" w:tplc="98740BB0">
        <w:start w:val="8"/>
        <w:numFmt w:val="decimal"/>
        <w:lvlText w:val="%1."/>
        <w:lvlJc w:val="left"/>
        <w:pPr>
          <w:tabs>
            <w:tab w:val="num" w:pos="778"/>
          </w:tabs>
          <w:ind w:left="430" w:hanging="7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C382DC42">
        <w:start w:val="1"/>
        <w:numFmt w:val="lowerLetter"/>
        <w:lvlText w:val="%2."/>
        <w:lvlJc w:val="left"/>
        <w:pPr>
          <w:tabs>
            <w:tab w:val="num" w:pos="1207"/>
          </w:tabs>
          <w:ind w:left="859" w:hanging="48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2">
      <w:startOverride w:val="1"/>
      <w:lvl w:ilvl="2" w:tplc="6654FD84">
        <w:start w:val="1"/>
        <w:numFmt w:val="lowerRoman"/>
        <w:lvlText w:val="%3."/>
        <w:lvlJc w:val="left"/>
        <w:pPr>
          <w:tabs>
            <w:tab w:val="num" w:pos="1519"/>
          </w:tabs>
          <w:ind w:left="1171" w:hanging="199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3">
      <w:startOverride w:val="1"/>
      <w:lvl w:ilvl="3" w:tplc="38D0F364">
        <w:start w:val="1"/>
        <w:numFmt w:val="decimal"/>
        <w:lvlText w:val="%4."/>
        <w:lvlJc w:val="left"/>
        <w:pPr>
          <w:tabs>
            <w:tab w:val="num" w:pos="1925"/>
          </w:tabs>
          <w:ind w:left="1577" w:hanging="47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4">
      <w:startOverride w:val="1"/>
      <w:lvl w:ilvl="4" w:tplc="E4BC9BA0">
        <w:start w:val="1"/>
        <w:numFmt w:val="lowerLetter"/>
        <w:lvlText w:val="%5."/>
        <w:lvlJc w:val="left"/>
        <w:pPr>
          <w:tabs>
            <w:tab w:val="num" w:pos="2213"/>
          </w:tabs>
          <w:ind w:left="1865" w:hanging="4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5">
      <w:startOverride w:val="1"/>
      <w:lvl w:ilvl="5" w:tplc="C576DA9A">
        <w:start w:val="1"/>
        <w:numFmt w:val="lowerRoman"/>
        <w:lvlText w:val="%6."/>
        <w:lvlJc w:val="left"/>
        <w:pPr>
          <w:tabs>
            <w:tab w:val="num" w:pos="2666"/>
          </w:tabs>
          <w:ind w:left="2318" w:hanging="60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6">
      <w:startOverride w:val="1"/>
      <w:lvl w:ilvl="6" w:tplc="D45A134A">
        <w:start w:val="1"/>
        <w:numFmt w:val="decimal"/>
        <w:lvlText w:val="%7."/>
        <w:lvlJc w:val="left"/>
        <w:pPr>
          <w:tabs>
            <w:tab w:val="num" w:pos="2930"/>
          </w:tabs>
          <w:ind w:left="2582" w:hanging="2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7">
      <w:startOverride w:val="1"/>
      <w:lvl w:ilvl="7" w:tplc="75C208D8">
        <w:start w:val="1"/>
        <w:numFmt w:val="lowerLetter"/>
        <w:lvlText w:val="%8."/>
        <w:lvlJc w:val="left"/>
        <w:pPr>
          <w:tabs>
            <w:tab w:val="num" w:pos="3360"/>
          </w:tabs>
          <w:ind w:left="3012" w:hanging="444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8">
      <w:startOverride w:val="1"/>
      <w:lvl w:ilvl="8" w:tplc="9C062BA4">
        <w:start w:val="1"/>
        <w:numFmt w:val="lowerRoman"/>
        <w:lvlText w:val="%9."/>
        <w:lvlJc w:val="left"/>
        <w:pPr>
          <w:tabs>
            <w:tab w:val="num" w:pos="3672"/>
          </w:tabs>
          <w:ind w:left="3324" w:hanging="15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</w:num>
  <w:num w:numId="7">
    <w:abstractNumId w:val="10"/>
    <w:lvlOverride w:ilvl="0">
      <w:startOverride w:val="10"/>
      <w:lvl w:ilvl="0" w:tplc="98740BB0">
        <w:start w:val="10"/>
        <w:numFmt w:val="decimal"/>
        <w:lvlText w:val="%1."/>
        <w:lvlJc w:val="left"/>
        <w:pPr>
          <w:tabs>
            <w:tab w:val="num" w:pos="792"/>
          </w:tabs>
          <w:ind w:left="79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C382DC42">
        <w:start w:val="1"/>
        <w:numFmt w:val="lowerLetter"/>
        <w:lvlText w:val="%2."/>
        <w:lvlJc w:val="left"/>
        <w:pPr>
          <w:tabs>
            <w:tab w:val="num" w:pos="1152"/>
          </w:tabs>
          <w:ind w:left="115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2">
      <w:startOverride w:val="1"/>
      <w:lvl w:ilvl="2" w:tplc="6654FD84">
        <w:start w:val="1"/>
        <w:numFmt w:val="lowerRoman"/>
        <w:lvlText w:val="%3."/>
        <w:lvlJc w:val="left"/>
        <w:pPr>
          <w:tabs>
            <w:tab w:val="num" w:pos="1536"/>
          </w:tabs>
          <w:ind w:left="1536" w:hanging="57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3">
      <w:startOverride w:val="1"/>
      <w:lvl w:ilvl="3" w:tplc="38D0F364">
        <w:start w:val="1"/>
        <w:numFmt w:val="decimal"/>
        <w:lvlText w:val="%4."/>
        <w:lvlJc w:val="left"/>
        <w:pPr>
          <w:tabs>
            <w:tab w:val="num" w:pos="1872"/>
          </w:tabs>
          <w:ind w:left="187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4">
      <w:startOverride w:val="1"/>
      <w:lvl w:ilvl="4" w:tplc="E4BC9BA0">
        <w:start w:val="1"/>
        <w:numFmt w:val="lowerLetter"/>
        <w:lvlText w:val="%5."/>
        <w:lvlJc w:val="left"/>
        <w:pPr>
          <w:tabs>
            <w:tab w:val="num" w:pos="2232"/>
          </w:tabs>
          <w:ind w:left="223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5">
      <w:startOverride w:val="1"/>
      <w:lvl w:ilvl="5" w:tplc="C576DA9A">
        <w:start w:val="1"/>
        <w:numFmt w:val="lowerRoman"/>
        <w:lvlText w:val="%6."/>
        <w:lvlJc w:val="left"/>
        <w:pPr>
          <w:tabs>
            <w:tab w:val="num" w:pos="2616"/>
          </w:tabs>
          <w:ind w:left="2616" w:hanging="57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6">
      <w:startOverride w:val="1"/>
      <w:lvl w:ilvl="6" w:tplc="D45A134A">
        <w:start w:val="1"/>
        <w:numFmt w:val="decimal"/>
        <w:lvlText w:val="%7."/>
        <w:lvlJc w:val="left"/>
        <w:pPr>
          <w:tabs>
            <w:tab w:val="num" w:pos="2952"/>
          </w:tabs>
          <w:ind w:left="295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7">
      <w:startOverride w:val="1"/>
      <w:lvl w:ilvl="7" w:tplc="75C208D8">
        <w:start w:val="1"/>
        <w:numFmt w:val="lowerLetter"/>
        <w:lvlText w:val="%8."/>
        <w:lvlJc w:val="left"/>
        <w:pPr>
          <w:tabs>
            <w:tab w:val="num" w:pos="3312"/>
          </w:tabs>
          <w:ind w:left="331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8">
      <w:startOverride w:val="1"/>
      <w:lvl w:ilvl="8" w:tplc="9C062BA4">
        <w:start w:val="1"/>
        <w:numFmt w:val="lowerRoman"/>
        <w:lvlText w:val="%9."/>
        <w:lvlJc w:val="left"/>
        <w:pPr>
          <w:tabs>
            <w:tab w:val="num" w:pos="3696"/>
          </w:tabs>
          <w:ind w:left="3696" w:hanging="57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</w:num>
  <w:num w:numId="8">
    <w:abstractNumId w:val="7"/>
  </w:num>
  <w:num w:numId="9">
    <w:abstractNumId w:val="11"/>
  </w:num>
  <w:num w:numId="10">
    <w:abstractNumId w:val="8"/>
  </w:num>
  <w:num w:numId="11">
    <w:abstractNumId w:val="12"/>
  </w:num>
  <w:num w:numId="12">
    <w:abstractNumId w:val="16"/>
  </w:num>
  <w:num w:numId="13">
    <w:abstractNumId w:val="6"/>
  </w:num>
  <w:num w:numId="14">
    <w:abstractNumId w:val="9"/>
  </w:num>
  <w:num w:numId="15">
    <w:abstractNumId w:val="5"/>
  </w:num>
  <w:num w:numId="16">
    <w:abstractNumId w:val="4"/>
  </w:num>
  <w:num w:numId="17">
    <w:abstractNumId w:val="3"/>
  </w:num>
  <w:num w:numId="18">
    <w:abstractNumId w:val="15"/>
  </w:num>
  <w:num w:numId="19">
    <w:abstractNumId w:val="17"/>
  </w:num>
  <w:num w:numId="20">
    <w:abstractNumId w:val="19"/>
  </w:num>
  <w:num w:numId="21">
    <w:abstractNumId w:val="13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FC"/>
    <w:rsid w:val="00010662"/>
    <w:rsid w:val="00036958"/>
    <w:rsid w:val="00043CFB"/>
    <w:rsid w:val="000558E1"/>
    <w:rsid w:val="000C55E1"/>
    <w:rsid w:val="000D4391"/>
    <w:rsid w:val="000F0CD5"/>
    <w:rsid w:val="00115C63"/>
    <w:rsid w:val="001365EC"/>
    <w:rsid w:val="00170A94"/>
    <w:rsid w:val="00171755"/>
    <w:rsid w:val="001D3034"/>
    <w:rsid w:val="001E2358"/>
    <w:rsid w:val="001E2D3C"/>
    <w:rsid w:val="002025E1"/>
    <w:rsid w:val="00251FCE"/>
    <w:rsid w:val="00256EAE"/>
    <w:rsid w:val="00287EA7"/>
    <w:rsid w:val="002D391A"/>
    <w:rsid w:val="002E3A16"/>
    <w:rsid w:val="002F2C0A"/>
    <w:rsid w:val="00304EDE"/>
    <w:rsid w:val="00333C9C"/>
    <w:rsid w:val="00364385"/>
    <w:rsid w:val="003B76A2"/>
    <w:rsid w:val="003D4329"/>
    <w:rsid w:val="00423523"/>
    <w:rsid w:val="00446BDB"/>
    <w:rsid w:val="00452D8E"/>
    <w:rsid w:val="00474E3D"/>
    <w:rsid w:val="004845DA"/>
    <w:rsid w:val="004A0E8A"/>
    <w:rsid w:val="004C6625"/>
    <w:rsid w:val="0051074D"/>
    <w:rsid w:val="00516A37"/>
    <w:rsid w:val="0052680F"/>
    <w:rsid w:val="00562862"/>
    <w:rsid w:val="0056459D"/>
    <w:rsid w:val="005D58FD"/>
    <w:rsid w:val="005E0270"/>
    <w:rsid w:val="00641902"/>
    <w:rsid w:val="006B55F9"/>
    <w:rsid w:val="006C0CAC"/>
    <w:rsid w:val="006C305E"/>
    <w:rsid w:val="006D1AB0"/>
    <w:rsid w:val="00705F0A"/>
    <w:rsid w:val="007150FC"/>
    <w:rsid w:val="0074397B"/>
    <w:rsid w:val="0079066F"/>
    <w:rsid w:val="007E0EEC"/>
    <w:rsid w:val="00813EB8"/>
    <w:rsid w:val="00831D38"/>
    <w:rsid w:val="0087352D"/>
    <w:rsid w:val="00896080"/>
    <w:rsid w:val="008D1400"/>
    <w:rsid w:val="008D1A6F"/>
    <w:rsid w:val="008E58FD"/>
    <w:rsid w:val="0091267F"/>
    <w:rsid w:val="009162BC"/>
    <w:rsid w:val="00951B2E"/>
    <w:rsid w:val="009A496C"/>
    <w:rsid w:val="009B0AA7"/>
    <w:rsid w:val="00A03D2C"/>
    <w:rsid w:val="00A25C3E"/>
    <w:rsid w:val="00A35E12"/>
    <w:rsid w:val="00A71914"/>
    <w:rsid w:val="00B3676F"/>
    <w:rsid w:val="00B442D2"/>
    <w:rsid w:val="00B47EE9"/>
    <w:rsid w:val="00B873A7"/>
    <w:rsid w:val="00BA071D"/>
    <w:rsid w:val="00BC2FE4"/>
    <w:rsid w:val="00BE4228"/>
    <w:rsid w:val="00BE6D05"/>
    <w:rsid w:val="00CC1D16"/>
    <w:rsid w:val="00D51C3A"/>
    <w:rsid w:val="00D9114D"/>
    <w:rsid w:val="00DA4C6E"/>
    <w:rsid w:val="00E33909"/>
    <w:rsid w:val="00E5099D"/>
    <w:rsid w:val="00E73765"/>
    <w:rsid w:val="00E9396E"/>
    <w:rsid w:val="00EA4869"/>
    <w:rsid w:val="00EF1A14"/>
    <w:rsid w:val="00F027F9"/>
    <w:rsid w:val="00F91357"/>
    <w:rsid w:val="00FC2D66"/>
    <w:rsid w:val="00FE2A5D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4DF3"/>
  <w14:defaultImageDpi w14:val="32767"/>
  <w15:chartTrackingRefBased/>
  <w15:docId w15:val="{1B64B633-1CCA-8343-845D-8A5A59E4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autoRedefine/>
    <w:rsid w:val="00E33909"/>
    <w:pPr>
      <w:ind w:left="-709"/>
      <w:jc w:val="both"/>
    </w:pPr>
    <w:rPr>
      <w:rFonts w:ascii="Times New Roman" w:eastAsia="Arial Unicode MS" w:hAnsi="Times New Roman" w:cs="Arial Unicode MS"/>
      <w:color w:val="00000A"/>
      <w:sz w:val="20"/>
      <w:szCs w:val="20"/>
      <w:lang w:eastAsia="ru-RU"/>
    </w:rPr>
  </w:style>
  <w:style w:type="numbering" w:customStyle="1" w:styleId="ImportedStyle1">
    <w:name w:val="Imported Style 1"/>
    <w:rsid w:val="005D58FD"/>
  </w:style>
  <w:style w:type="table" w:styleId="a3">
    <w:name w:val="Table Grid"/>
    <w:basedOn w:val="a1"/>
    <w:uiPriority w:val="39"/>
    <w:rsid w:val="00564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B7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76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558E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442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wrap">
    <w:name w:val="nowrap"/>
    <w:basedOn w:val="a0"/>
    <w:rsid w:val="000F0CD5"/>
  </w:style>
  <w:style w:type="character" w:customStyle="1" w:styleId="apple-converted-space">
    <w:name w:val="apple-converted-space"/>
    <w:basedOn w:val="a0"/>
    <w:rsid w:val="000F0CD5"/>
  </w:style>
  <w:style w:type="character" w:styleId="a6">
    <w:name w:val="Hyperlink"/>
    <w:basedOn w:val="a0"/>
    <w:uiPriority w:val="99"/>
    <w:semiHidden/>
    <w:unhideWhenUsed/>
    <w:rsid w:val="000F0CD5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C0CAC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C0C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3</cp:revision>
  <cp:lastPrinted>2019-03-25T09:42:00Z</cp:lastPrinted>
  <dcterms:created xsi:type="dcterms:W3CDTF">2019-03-25T09:42:00Z</dcterms:created>
  <dcterms:modified xsi:type="dcterms:W3CDTF">2019-03-25T15:16:00Z</dcterms:modified>
</cp:coreProperties>
</file>