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21CA3" w:rsidRDefault="00921CA3" w:rsidP="00921CA3">
      <w:pPr>
        <w:pStyle w:val="Body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профессионально образования </w:t>
      </w: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hAnsi="Times New Roman"/>
          <w:sz w:val="28"/>
          <w:szCs w:val="28"/>
        </w:rPr>
      </w:pPr>
      <w:r w:rsidRPr="00A433A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Московский авиационный институт </w:t>
      </w: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  <w:r w:rsidRPr="00A433AB">
        <w:rPr>
          <w:rFonts w:ascii="Times New Roman" w:hAnsi="Times New Roman"/>
          <w:sz w:val="28"/>
          <w:szCs w:val="28"/>
        </w:rPr>
        <w:t>”</w:t>
      </w: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вычислительной математики и программирования</w:t>
      </w: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по курсу:</w:t>
      </w:r>
    </w:p>
    <w:p w:rsidR="00921CA3" w:rsidRDefault="00921CA3" w:rsidP="00921CA3">
      <w:pPr>
        <w:pStyle w:val="Body"/>
        <w:ind w:left="-567"/>
        <w:jc w:val="center"/>
        <w:rPr>
          <w:rFonts w:ascii="Times New Roman" w:hAnsi="Times New Roman"/>
          <w:sz w:val="28"/>
          <w:szCs w:val="28"/>
        </w:rPr>
      </w:pPr>
      <w:r w:rsidRPr="00776A9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Основы информатики</w:t>
      </w:r>
      <w:r w:rsidRPr="00845037">
        <w:rPr>
          <w:rFonts w:ascii="Times New Roman" w:hAnsi="Times New Roman"/>
          <w:sz w:val="28"/>
          <w:szCs w:val="28"/>
        </w:rPr>
        <w:t>”</w:t>
      </w:r>
    </w:p>
    <w:p w:rsidR="00921CA3" w:rsidRDefault="00921CA3" w:rsidP="00921CA3">
      <w:pPr>
        <w:pStyle w:val="Body"/>
        <w:ind w:left="-567"/>
        <w:jc w:val="center"/>
        <w:rPr>
          <w:rFonts w:ascii="Times New Roman" w:hAnsi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00921C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семестр</w:t>
      </w: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Pr="00872101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872101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:rsidR="00921CA3" w:rsidRDefault="00921CA3" w:rsidP="00921CA3">
      <w:pPr>
        <w:pStyle w:val="Body"/>
        <w:ind w:left="-567"/>
        <w:jc w:val="center"/>
        <w:rPr>
          <w:rFonts w:ascii="Times New Roman" w:hAnsi="Times New Roman"/>
          <w:sz w:val="28"/>
          <w:szCs w:val="28"/>
        </w:rPr>
      </w:pPr>
      <w:r w:rsidRPr="0094150C">
        <w:rPr>
          <w:rFonts w:ascii="Times New Roman" w:hAnsi="Times New Roman"/>
          <w:sz w:val="28"/>
          <w:szCs w:val="28"/>
        </w:rPr>
        <w:t>“</w:t>
      </w:r>
      <w:r w:rsidR="00872101">
        <w:rPr>
          <w:rFonts w:ascii="Times New Roman" w:hAnsi="Times New Roman"/>
          <w:sz w:val="28"/>
          <w:szCs w:val="28"/>
        </w:rPr>
        <w:t>Разреженные матрицы</w:t>
      </w:r>
      <w:r w:rsidRPr="0094150C">
        <w:rPr>
          <w:rFonts w:ascii="Times New Roman" w:hAnsi="Times New Roman"/>
          <w:sz w:val="28"/>
          <w:szCs w:val="28"/>
        </w:rPr>
        <w:t>”</w:t>
      </w: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  <w:r w:rsidRPr="00D5787D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1CA3" w:rsidRDefault="00921CA3" w:rsidP="00921CA3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>1 курса</w:t>
      </w:r>
    </w:p>
    <w:p w:rsidR="00921CA3" w:rsidRDefault="00921CA3" w:rsidP="00921CA3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М</w:t>
      </w:r>
      <w:r>
        <w:rPr>
          <w:rFonts w:ascii="Times New Roman" w:hAnsi="Times New Roman"/>
          <w:sz w:val="28"/>
          <w:szCs w:val="28"/>
        </w:rPr>
        <w:t>8О-1</w:t>
      </w:r>
      <w:r w:rsidRPr="00D5787D">
        <w:rPr>
          <w:rFonts w:ascii="Times New Roman" w:hAnsi="Times New Roman"/>
          <w:sz w:val="28"/>
          <w:szCs w:val="28"/>
        </w:rPr>
        <w:t>07</w:t>
      </w:r>
      <w:r>
        <w:rPr>
          <w:rFonts w:ascii="Times New Roman" w:hAnsi="Times New Roman"/>
          <w:sz w:val="28"/>
          <w:szCs w:val="28"/>
        </w:rPr>
        <w:t>Б-2018</w:t>
      </w:r>
    </w:p>
    <w:p w:rsidR="00921CA3" w:rsidRDefault="00921CA3" w:rsidP="00921CA3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Гамов Павел Антонович</w:t>
      </w:r>
    </w:p>
    <w:p w:rsidR="00921CA3" w:rsidRPr="00D5787D" w:rsidRDefault="00921CA3" w:rsidP="00921CA3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</w:t>
      </w:r>
      <w:r w:rsidRPr="00D578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21CA3" w:rsidRPr="0094150C" w:rsidRDefault="00921CA3" w:rsidP="00921CA3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каф. 806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Александра Николаевна.</w:t>
      </w:r>
    </w:p>
    <w:p w:rsidR="00921CA3" w:rsidRDefault="00921CA3" w:rsidP="00921CA3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 ________________________</w:t>
      </w:r>
    </w:p>
    <w:p w:rsidR="00921CA3" w:rsidRDefault="00921CA3" w:rsidP="00921CA3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921CA3" w:rsidRDefault="00921CA3" w:rsidP="00921CA3">
      <w:pPr>
        <w:pStyle w:val="Body"/>
        <w:rPr>
          <w:rFonts w:asciiTheme="minorHAnsi" w:hAnsiTheme="minorHAnsi"/>
        </w:rPr>
      </w:pPr>
    </w:p>
    <w:p w:rsidR="00921CA3" w:rsidRDefault="00921CA3" w:rsidP="00921CA3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Москва, 2019</w:t>
      </w:r>
    </w:p>
    <w:p w:rsidR="004411B7" w:rsidRPr="004E399A" w:rsidRDefault="00687A09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lastRenderedPageBreak/>
        <w:t>Содержание</w:t>
      </w:r>
    </w:p>
    <w:p w:rsidR="00687A09" w:rsidRPr="004E399A" w:rsidRDefault="00687A09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687A09" w:rsidRPr="00CB08EB" w:rsidRDefault="00687A09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Введение и постановка задачи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………………………………………</w:t>
      </w:r>
      <w:proofErr w:type="gramStart"/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.</w:t>
      </w:r>
      <w:proofErr w:type="gramEnd"/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.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……3</w:t>
      </w:r>
    </w:p>
    <w:p w:rsidR="00687A09" w:rsidRPr="00CB08EB" w:rsidRDefault="00687A09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Решение и алгоритм действий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……………………………</w:t>
      </w:r>
      <w:proofErr w:type="gramStart"/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.</w:t>
      </w:r>
      <w:proofErr w:type="gramEnd"/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.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…3</w:t>
      </w:r>
    </w:p>
    <w:p w:rsidR="005470ED" w:rsidRPr="00CB08EB" w:rsidRDefault="005470ED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addit.</w:t>
      </w: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h</w:t>
      </w:r>
      <w:proofErr w:type="spellEnd"/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…………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………………………………………………………………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…...3</w:t>
      </w:r>
    </w:p>
    <w:p w:rsidR="00687A09" w:rsidRPr="00CB08EB" w:rsidRDefault="00687A09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main.c</w:t>
      </w:r>
      <w:proofErr w:type="spellEnd"/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………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……………………………………………………………………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...4</w:t>
      </w:r>
    </w:p>
    <w:p w:rsidR="00687A09" w:rsidRPr="00CB08EB" w:rsidRDefault="00687A09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Пример работы и тесты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…………………………………………</w:t>
      </w:r>
      <w:proofErr w:type="gramStart"/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.</w:t>
      </w:r>
      <w:proofErr w:type="gramEnd"/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……</w:t>
      </w:r>
      <w:r w:rsidR="00CB08EB" w:rsidRP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.7</w:t>
      </w:r>
    </w:p>
    <w:p w:rsidR="00687A09" w:rsidRPr="00CB08EB" w:rsidRDefault="00687A09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Вывод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………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…………………………………………………………………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...…8</w:t>
      </w:r>
    </w:p>
    <w:p w:rsidR="00687A09" w:rsidRPr="00CB08EB" w:rsidRDefault="00687A09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Использованная литература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……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………………………………………</w:t>
      </w:r>
      <w:proofErr w:type="gramStart"/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…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….</w:t>
      </w:r>
      <w:proofErr w:type="gramEnd"/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val="en-US" w:eastAsia="ru-RU"/>
        </w:rPr>
        <w:t>…..9</w:t>
      </w:r>
    </w:p>
    <w:p w:rsidR="00687A09" w:rsidRPr="004E399A" w:rsidRDefault="00687A09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687A09" w:rsidRDefault="00687A09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bookmarkStart w:id="0" w:name="_GoBack"/>
      <w:bookmarkEnd w:id="0"/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P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687A09" w:rsidRPr="004E399A" w:rsidRDefault="00687A09">
      <w:pPr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  <w:lastRenderedPageBreak/>
        <w:t>Введение и постановка задачи</w:t>
      </w:r>
    </w:p>
    <w:p w:rsidR="00687A09" w:rsidRPr="004E399A" w:rsidRDefault="00687A09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Разреженные матрицы – матрицы содержащие в себе преимущественно нулевые элементы, порой, выделять полный размер для хранения нулевых значений является плохим решением, поэтому существуют различные способы записи таких матриц.</w:t>
      </w:r>
    </w:p>
    <w:p w:rsidR="00687A09" w:rsidRPr="004E399A" w:rsidRDefault="00687A09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Задача сводится к созданию функций записи и хранения в памяти разреженной матрицы, а также осуществлению </w:t>
      </w:r>
      <w:r w:rsidR="005470ED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операций над ней.</w:t>
      </w:r>
    </w:p>
    <w:p w:rsidR="005470ED" w:rsidRPr="004E399A" w:rsidRDefault="005470ED" w:rsidP="004E399A">
      <w:pPr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Задача: необходимо реализовать запись матрицы комплексных чисел высокой точности в трех векторах. Найти наиболее приближенный элемент к введенному и разделить на него элементы, стоящие на пересечении горизонталей и вертикалей матрицы.</w:t>
      </w:r>
      <w:r w:rsid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Если таких элементов несколько, обработать все.</w:t>
      </w:r>
    </w:p>
    <w:p w:rsidR="005470ED" w:rsidRPr="004E399A" w:rsidRDefault="005470ED" w:rsidP="004E399A">
      <w:pPr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5470ED" w:rsidRPr="004E399A" w:rsidRDefault="005470ED">
      <w:pPr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  <w:t>Решение и алгоритм</w:t>
      </w:r>
    </w:p>
    <w:p w:rsidR="005470ED" w:rsidRPr="004E399A" w:rsidRDefault="005470ED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Ввод обычной матрицы, перевод ее в векторную запись, ввод числа, поиск ближайшего к нему посредством функции, считающей расстояние между точками на комплексной плоскости. Пробег по векторам с поиском подходящих элементов, их деление на число ближайшее к заданному.</w:t>
      </w:r>
    </w:p>
    <w:p w:rsidR="005470ED" w:rsidRPr="004E399A" w:rsidRDefault="005470ED" w:rsidP="004E399A">
      <w:pPr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Программа состоит из двух файлов: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main.c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и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addit.h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. Рассмотрим их содержание и принцип работы.</w:t>
      </w:r>
    </w:p>
    <w:p w:rsidR="005470ED" w:rsidRPr="004E399A" w:rsidRDefault="005470ED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5470ED" w:rsidRPr="004E399A" w:rsidRDefault="00D90D5B">
      <w:pPr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</w:pPr>
      <w:proofErr w:type="spellStart"/>
      <w:r w:rsidRPr="004E399A"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  <w:t>addit.h</w:t>
      </w:r>
      <w:proofErr w:type="spellEnd"/>
    </w:p>
    <w:p w:rsidR="00D90D5B" w:rsidRPr="004E399A" w:rsidRDefault="004E399A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Р</w:t>
      </w:r>
      <w:r w:rsidR="00D90D5B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ассмотрим данный файл, так как он сравнительно небольшой.</w:t>
      </w:r>
    </w:p>
    <w:p w:rsidR="00D90D5B" w:rsidRPr="004E399A" w:rsidRDefault="00D90D5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1816100" cy="58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4-07 в 20.18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5B" w:rsidRPr="004E399A" w:rsidRDefault="00D90D5B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Подключаем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math.h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</w:t>
      </w:r>
      <w:r w:rsidR="00A03998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ради корней и степеней.</w:t>
      </w:r>
    </w:p>
    <w:p w:rsidR="00A03998" w:rsidRPr="004E399A" w:rsidRDefault="00A03998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1638300" cy="78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4-07 в 20.2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8" w:rsidRPr="004E399A" w:rsidRDefault="00A03998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Объявляем структуру для записи комплексных чисел.</w:t>
      </w:r>
    </w:p>
    <w:p w:rsidR="00A03998" w:rsidRPr="004E399A" w:rsidRDefault="00A03998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2247900" cy="146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4-07 в 20.21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8" w:rsidRPr="004E399A" w:rsidRDefault="00A03998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Функция </w:t>
      </w:r>
      <w:proofErr w:type="spellStart"/>
      <w:proofErr w:type="gram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eps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(</w:t>
      </w:r>
      <w:proofErr w:type="gram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) из первого семестра. Нужна для сравнения чисел высокой точности, которые нельзя нормально проверить на совпадение.</w:t>
      </w:r>
    </w:p>
    <w:p w:rsidR="00A03998" w:rsidRPr="004E399A" w:rsidRDefault="00A03998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lastRenderedPageBreak/>
        <w:drawing>
          <wp:inline distT="0" distB="0" distL="0" distR="0">
            <wp:extent cx="5936615" cy="1262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4-07 в 20.22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8" w:rsidRPr="004E399A" w:rsidRDefault="00A03998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Так будет происходить вывод трех векторов, в которых будут записана наша матрица.</w:t>
      </w:r>
    </w:p>
    <w:p w:rsidR="00A03998" w:rsidRPr="004E399A" w:rsidRDefault="00A03998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5936615" cy="6337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4-07 в 20.23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8" w:rsidRPr="004E399A" w:rsidRDefault="00A03998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proofErr w:type="spellStart"/>
      <w:proofErr w:type="gram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calcDis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(</w:t>
      </w:r>
      <w:proofErr w:type="gram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) считает расстояние от точки до точки на комплексной плоскости.</w:t>
      </w:r>
    </w:p>
    <w:p w:rsidR="00A03998" w:rsidRPr="004E399A" w:rsidRDefault="00A03998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5936615" cy="62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4-07 в 20.24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8" w:rsidRPr="004E399A" w:rsidRDefault="00A03998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5936615" cy="60605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4-07 в 20.25.0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606"/>
                    <a:stretch/>
                  </pic:blipFill>
                  <pic:spPr bwMode="auto">
                    <a:xfrm>
                      <a:off x="0" y="0"/>
                      <a:ext cx="5936615" cy="60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998" w:rsidRPr="004E399A" w:rsidRDefault="00A03998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Данные функции принимают на вход массив структур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number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описанных выше.</w:t>
      </w:r>
    </w:p>
    <w:p w:rsidR="00A03998" w:rsidRPr="004E399A" w:rsidRDefault="00A03998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Сложность арифметики деления комплексных чисел подразумевает умножения на сопряженное знаменателя с дальнейшим раскрытием скобок, в итоге получаем в знаменателе действительное число.</w:t>
      </w:r>
    </w:p>
    <w:p w:rsidR="00A03998" w:rsidRPr="004E399A" w:rsidRDefault="00A03998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A03998" w:rsidRPr="004E399A" w:rsidRDefault="00A03998">
      <w:pPr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</w:pPr>
      <w:proofErr w:type="spellStart"/>
      <w:r w:rsidRPr="004E399A"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  <w:t>main.c</w:t>
      </w:r>
      <w:proofErr w:type="spellEnd"/>
    </w:p>
    <w:p w:rsidR="00A03998" w:rsidRPr="004E399A" w:rsidRDefault="00A03998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Последовательно рассмотрим содержимое главного файла.</w:t>
      </w:r>
    </w:p>
    <w:p w:rsidR="00A03998" w:rsidRPr="004E399A" w:rsidRDefault="00A03998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5359400" cy="184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4-07 в 20.28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8" w:rsidRPr="004E399A" w:rsidRDefault="00A03998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Подключение и определение функций из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addit.h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.</w:t>
      </w:r>
    </w:p>
    <w:p w:rsidR="00A03998" w:rsidRPr="004E399A" w:rsidRDefault="00C2675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lastRenderedPageBreak/>
        <w:drawing>
          <wp:inline distT="0" distB="0" distL="0" distR="0">
            <wp:extent cx="5499100" cy="199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04-07 в 20.54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1F" w:rsidRPr="004E399A" w:rsidRDefault="00C67B20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Вводим размеры массив</w:t>
      </w:r>
      <w:r w:rsidR="00C2675B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а, выделяем память под </w:t>
      </w:r>
      <w:r w:rsidR="00831A1F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структуру </w:t>
      </w:r>
      <w:proofErr w:type="spellStart"/>
      <w:r w:rsidR="00831A1F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arr</w:t>
      </w:r>
      <w:proofErr w:type="spellEnd"/>
      <w:r w:rsidR="00831A1F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, в которую будем записывать данные и тут же обрабатывать, решая, записывать их в векторы или нет. Ставим счетчик </w:t>
      </w:r>
      <w:proofErr w:type="spellStart"/>
      <w:r w:rsidR="00831A1F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count</w:t>
      </w:r>
      <w:proofErr w:type="spellEnd"/>
      <w:r w:rsidR="00831A1F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на ноль и выделяем 3 вектора размера 1.</w:t>
      </w:r>
    </w:p>
    <w:p w:rsidR="00C67B20" w:rsidRPr="004E399A" w:rsidRDefault="00831A1F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5016500" cy="3225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04-07 в 20.56.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1F" w:rsidRPr="004E399A" w:rsidRDefault="00831A1F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Заполняем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arr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, делаем проверку на нули, заполняем, если векторы переполнены, выделяем память, поднимаем счетчик.</w:t>
      </w:r>
    </w:p>
    <w:p w:rsidR="00831A1F" w:rsidRPr="004E399A" w:rsidRDefault="00831A1F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2006600" cy="736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04-07 в 20.57.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1F" w:rsidRPr="004E399A" w:rsidRDefault="00831A1F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Ошибка при нулевой матрице.</w:t>
      </w:r>
    </w:p>
    <w:p w:rsidR="00831A1F" w:rsidRPr="004E399A" w:rsidRDefault="00831A1F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4851400" cy="14353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04-07 в 20.59.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398"/>
                    <a:stretch/>
                  </pic:blipFill>
                  <pic:spPr bwMode="auto">
                    <a:xfrm>
                      <a:off x="0" y="0"/>
                      <a:ext cx="4851400" cy="143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A1F" w:rsidRPr="004E399A" w:rsidRDefault="00831A1F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pivet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– элемент, который будет ближе к всего к введенному, либо равен ему.</w:t>
      </w:r>
      <w:r w:rsid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povet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– элемент, ближайший к которому мы будем искать.</w:t>
      </w:r>
      <w:r w:rsid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iarr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и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jar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– </w:t>
      </w: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lastRenderedPageBreak/>
        <w:t xml:space="preserve">массивы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интов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, в которых будут находиться индексы элементов равных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povet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. Так как задание подразумевает найти все элементы ближайшие к данному и обработать все стоки и столбцы.</w:t>
      </w:r>
      <w:r w:rsid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dnum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– размер массивов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iarr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и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jarr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.</w:t>
      </w:r>
    </w:p>
    <w:p w:rsidR="00831A1F" w:rsidRPr="004E399A" w:rsidRDefault="00831A1F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5854700" cy="3594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9-04-07 в 21.03.3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E6" w:rsidRPr="004E399A" w:rsidRDefault="00831A1F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Для длины ненулевых элементов бежим по векторам, считаем расстояние от элемента до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povet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, если расстояние меньше – записываем индексы в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iarr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и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jarr</w:t>
      </w:r>
      <w:proofErr w:type="spellEnd"/>
      <w:r w:rsidR="00F11EE6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. Если так вышло что мы нашли меньшее расстояние, а в массивах индексов уже были элементы, те стираются до нуля и начинается перезапись новыми числами. В результате мы получаем 2 вектора с индексом/индексами элемента/элементов, который ближе всего к введенному.</w:t>
      </w:r>
    </w:p>
    <w:p w:rsidR="00F11EE6" w:rsidRPr="004E399A" w:rsidRDefault="00F11EE6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4267200" cy="1803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9-04-07 в 21.07.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E6" w:rsidRPr="004E399A" w:rsidRDefault="00F11EE6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Бежим по векторам матрицы сравнивая индексы элементов в векторах с теми, которые мы записали, если происходит совпадение по хотя бы одному их значений – мы попали на столбец или строку пересечения с нужным нам элементом. Запускаем функцию деления, передавая нужные индексы векторов в функцию.</w:t>
      </w:r>
    </w:p>
    <w:p w:rsidR="00F11EE6" w:rsidRPr="004E399A" w:rsidRDefault="00F11EE6" w:rsidP="004E399A">
      <w:pPr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2679700" cy="20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9-04-07 в 21.09.2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E6" w:rsidRPr="004E399A" w:rsidRDefault="00F11EE6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Окончательный вывод массива.</w:t>
      </w:r>
    </w:p>
    <w:p w:rsidR="00F11EE6" w:rsidRPr="004E399A" w:rsidRDefault="00F11EE6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lastRenderedPageBreak/>
        <w:drawing>
          <wp:inline distT="0" distB="0" distL="0" distR="0">
            <wp:extent cx="1841500" cy="2870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9-04-07 в 21.09.4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E6" w:rsidRPr="004E399A" w:rsidRDefault="00F11EE6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Освобождения памяти выделенной на все динамические структуры и объекты.</w:t>
      </w:r>
    </w:p>
    <w:p w:rsidR="00F11EE6" w:rsidRPr="004E399A" w:rsidRDefault="00F11EE6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F11EE6" w:rsidRPr="004E399A" w:rsidRDefault="00F11EE6">
      <w:pPr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  <w:t>Примеры и тесты</w:t>
      </w:r>
    </w:p>
    <w:p w:rsidR="00F11EE6" w:rsidRPr="004E399A" w:rsidRDefault="00F11EE6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drawing>
          <wp:inline distT="0" distB="0" distL="0" distR="0">
            <wp:extent cx="3898900" cy="365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19-04-07 в 20.03.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E6" w:rsidRPr="004E399A" w:rsidRDefault="00F11EE6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Ввод чисел происходит через слеш для удобства записи.</w:t>
      </w:r>
    </w:p>
    <w:p w:rsidR="00F11EE6" w:rsidRPr="004E399A" w:rsidRDefault="00F11EE6" w:rsidP="004E399A">
      <w:pPr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После ввода программа печатает массив, после работы также выводит его для </w:t>
      </w:r>
      <w:r w:rsidR="004E399A"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того,</w:t>
      </w: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чтобы увидеть результат.</w:t>
      </w:r>
    </w:p>
    <w:p w:rsidR="00F11EE6" w:rsidRPr="004E399A" w:rsidRDefault="00F11EE6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lastRenderedPageBreak/>
        <w:drawing>
          <wp:inline distT="0" distB="0" distL="0" distR="0" wp14:anchorId="4CE3405D" wp14:editId="4529091A">
            <wp:extent cx="3937000" cy="4673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19-04-07 в 21.17.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E6" w:rsidRPr="004E399A" w:rsidRDefault="00F11EE6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Пример с обработкой двух одинаково близких к введенному элементов.</w:t>
      </w:r>
    </w:p>
    <w:p w:rsidR="00F11EE6" w:rsidRPr="004E399A" w:rsidRDefault="004E399A" w:rsidP="004E399A">
      <w:pPr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Как видно 2/4 под индексами 4 и 1 не изменился,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тк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не лежит на пересечении горизонталей и вертикалей содержащих </w:t>
      </w:r>
      <w:proofErr w:type="spellStart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povet</w:t>
      </w:r>
      <w:proofErr w:type="spellEnd"/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.</w:t>
      </w:r>
    </w:p>
    <w:p w:rsidR="004E399A" w:rsidRPr="004E399A" w:rsidRDefault="004E399A" w:rsidP="004E399A">
      <w:pPr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Pr="004E399A" w:rsidRDefault="004E399A">
      <w:pPr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  <w:t>Заключение</w:t>
      </w:r>
    </w:p>
    <w:p w:rsidR="004E399A" w:rsidRPr="004E399A" w:rsidRDefault="004E399A" w:rsidP="004E399A">
      <w:pPr>
        <w:ind w:firstLine="708"/>
        <w:jc w:val="both"/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Способы записи разреженных матриц существуют в разных вариациях и типах, их объединяет существенное сокращение размеров выделяемой памяти при стремлении количества ненулевых элементов к нулю. Также стоит сказать про динамическое выделение памяти в Си. Динамическая память привнесла в язык способность обрабатывать и изменять структуры на ходу программы, что существенно облегчает работу с памятью при использовании различных массивов и структур.</w:t>
      </w: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CB08EB" w:rsidRPr="004E399A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Pr="004E399A" w:rsidRDefault="004E399A">
      <w:pPr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b/>
          <w:color w:val="000000"/>
          <w:sz w:val="32"/>
          <w:szCs w:val="28"/>
          <w:bdr w:val="nil"/>
          <w:lang w:eastAsia="ru-RU"/>
        </w:rPr>
        <w:lastRenderedPageBreak/>
        <w:t>Список использованной литературы</w:t>
      </w: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 w:rsidRPr="004E399A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Динамическое выделение памяти в Си</w:t>
      </w:r>
      <w: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</w:t>
      </w:r>
      <w:r w:rsidR="00CB08EB"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>–</w:t>
      </w:r>
      <w: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 </w:t>
      </w:r>
      <w:hyperlink r:id="rId24" w:history="1">
        <w:r w:rsidRPr="00CB08EB">
          <w:rPr>
            <w:color w:val="000000"/>
            <w:lang w:eastAsia="ru-RU"/>
          </w:rPr>
          <w:t>https://prog-cpp.ru/c-alloc/</w:t>
        </w:r>
      </w:hyperlink>
    </w:p>
    <w:p w:rsidR="004E399A" w:rsidRDefault="004E399A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4E399A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Динамическое выделение памяти – </w:t>
      </w:r>
      <w:hyperlink r:id="rId25" w:history="1">
        <w:r w:rsidRPr="00CB08EB">
          <w:rPr>
            <w:color w:val="000000"/>
            <w:lang w:eastAsia="ru-RU"/>
          </w:rPr>
          <w:t>https://learnc.info/c/memory_allocation.html</w:t>
        </w:r>
      </w:hyperlink>
    </w:p>
    <w:p w:rsid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p w:rsid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  <w: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  <w:t xml:space="preserve">Разреженные матрицы в Си – </w:t>
      </w:r>
      <w:hyperlink r:id="rId26" w:history="1">
        <w:r w:rsidRPr="00CB08EB">
          <w:rPr>
            <w:color w:val="000000"/>
            <w:lang w:eastAsia="ru-RU"/>
          </w:rPr>
          <w:t>https://dxdy.ru/topic18364-15.html</w:t>
        </w:r>
      </w:hyperlink>
    </w:p>
    <w:p w:rsidR="00CB08EB" w:rsidRPr="00CB08EB" w:rsidRDefault="00CB08EB">
      <w:pPr>
        <w:rPr>
          <w:rFonts w:ascii="Times New Roman" w:eastAsia="Helvetica Neue" w:hAnsi="Times New Roman" w:cs="Helvetica Neue"/>
          <w:color w:val="000000"/>
          <w:sz w:val="28"/>
          <w:szCs w:val="28"/>
          <w:bdr w:val="nil"/>
          <w:lang w:eastAsia="ru-RU"/>
        </w:rPr>
      </w:pPr>
    </w:p>
    <w:sectPr w:rsidR="00CB08EB" w:rsidRPr="00CB08EB" w:rsidSect="00CB08EB">
      <w:footerReference w:type="even" r:id="rId27"/>
      <w:footerReference w:type="default" r:id="rId2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3A6" w:rsidRDefault="00B113A6" w:rsidP="00CB08EB">
      <w:r>
        <w:separator/>
      </w:r>
    </w:p>
  </w:endnote>
  <w:endnote w:type="continuationSeparator" w:id="0">
    <w:p w:rsidR="00B113A6" w:rsidRDefault="00B113A6" w:rsidP="00CB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709874891"/>
      <w:docPartObj>
        <w:docPartGallery w:val="Page Numbers (Bottom of Page)"/>
        <w:docPartUnique/>
      </w:docPartObj>
    </w:sdtPr>
    <w:sdtContent>
      <w:p w:rsidR="00CB08EB" w:rsidRDefault="00CB08EB" w:rsidP="002D490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B08EB" w:rsidRDefault="00CB08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480078241"/>
      <w:docPartObj>
        <w:docPartGallery w:val="Page Numbers (Bottom of Page)"/>
        <w:docPartUnique/>
      </w:docPartObj>
    </w:sdtPr>
    <w:sdtContent>
      <w:p w:rsidR="00CB08EB" w:rsidRDefault="00CB08EB" w:rsidP="002D490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CB08EB" w:rsidRDefault="00CB08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3A6" w:rsidRDefault="00B113A6" w:rsidP="00CB08EB">
      <w:r>
        <w:separator/>
      </w:r>
    </w:p>
  </w:footnote>
  <w:footnote w:type="continuationSeparator" w:id="0">
    <w:p w:rsidR="00B113A6" w:rsidRDefault="00B113A6" w:rsidP="00CB0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A3"/>
    <w:rsid w:val="004E399A"/>
    <w:rsid w:val="005470ED"/>
    <w:rsid w:val="00687A09"/>
    <w:rsid w:val="00831A1F"/>
    <w:rsid w:val="00872101"/>
    <w:rsid w:val="0087352D"/>
    <w:rsid w:val="00921CA3"/>
    <w:rsid w:val="00A03998"/>
    <w:rsid w:val="00B113A6"/>
    <w:rsid w:val="00C2675B"/>
    <w:rsid w:val="00C67B20"/>
    <w:rsid w:val="00CB08EB"/>
    <w:rsid w:val="00D90D5B"/>
    <w:rsid w:val="00F11EE6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B4AD1"/>
  <w14:defaultImageDpi w14:val="32767"/>
  <w15:chartTrackingRefBased/>
  <w15:docId w15:val="{B3A6F57A-3E8C-694C-A1A9-7F084E48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921C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:lang w:eastAsia="ru-RU"/>
    </w:rPr>
  </w:style>
  <w:style w:type="character" w:styleId="a3">
    <w:name w:val="Hyperlink"/>
    <w:basedOn w:val="a0"/>
    <w:uiPriority w:val="99"/>
    <w:unhideWhenUsed/>
    <w:rsid w:val="004E39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4E399A"/>
    <w:rPr>
      <w:color w:val="605E5C"/>
      <w:shd w:val="clear" w:color="auto" w:fill="E1DFDD"/>
    </w:rPr>
  </w:style>
  <w:style w:type="paragraph" w:styleId="a5">
    <w:name w:val="footer"/>
    <w:basedOn w:val="a"/>
    <w:link w:val="a6"/>
    <w:uiPriority w:val="99"/>
    <w:unhideWhenUsed/>
    <w:rsid w:val="00CB08E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B08EB"/>
  </w:style>
  <w:style w:type="character" w:styleId="a7">
    <w:name w:val="page number"/>
    <w:basedOn w:val="a0"/>
    <w:uiPriority w:val="99"/>
    <w:semiHidden/>
    <w:unhideWhenUsed/>
    <w:rsid w:val="00CB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xdy.ru/topic18364-15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learnc.info/c/memory_allocation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rog-cpp.ru/c-alloc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4</cp:revision>
  <dcterms:created xsi:type="dcterms:W3CDTF">2019-04-07T16:58:00Z</dcterms:created>
  <dcterms:modified xsi:type="dcterms:W3CDTF">2019-04-07T18:38:00Z</dcterms:modified>
</cp:coreProperties>
</file>