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E51F" w14:textId="77777777" w:rsidR="001838C5" w:rsidRPr="003638B5" w:rsidRDefault="001838C5" w:rsidP="001838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3638B5">
        <w:rPr>
          <w:rFonts w:ascii="Times New Roman" w:hAnsi="Times New Roman" w:cs="Times New Roman"/>
          <w:sz w:val="26"/>
          <w:szCs w:val="26"/>
        </w:rPr>
        <w:t>Отзыв</w:t>
      </w:r>
    </w:p>
    <w:p w14:paraId="6861AD1A" w14:textId="267C28C9" w:rsidR="001838C5" w:rsidRPr="00095962" w:rsidRDefault="001838C5" w:rsidP="001838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</w:t>
      </w:r>
      <w:r w:rsidRPr="00095962">
        <w:rPr>
          <w:rFonts w:ascii="Times New Roman" w:hAnsi="Times New Roman" w:cs="Times New Roman"/>
          <w:sz w:val="26"/>
          <w:szCs w:val="26"/>
        </w:rPr>
        <w:t xml:space="preserve">аучного руководителя </w:t>
      </w:r>
      <w:r w:rsidR="00E648A6">
        <w:rPr>
          <w:rFonts w:ascii="Times New Roman" w:hAnsi="Times New Roman" w:cs="Times New Roman"/>
          <w:sz w:val="26"/>
          <w:szCs w:val="26"/>
        </w:rPr>
        <w:t>Медниковой О.В.</w:t>
      </w:r>
    </w:p>
    <w:p w14:paraId="063AAC4B" w14:textId="009B88BC" w:rsidR="001838C5" w:rsidRPr="00095962" w:rsidRDefault="001838C5" w:rsidP="001838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 xml:space="preserve">на магистерскую диссертацию магистранта </w:t>
      </w:r>
      <w:r w:rsidR="00E648A6">
        <w:rPr>
          <w:rFonts w:ascii="Times New Roman" w:hAnsi="Times New Roman" w:cs="Times New Roman"/>
          <w:sz w:val="26"/>
          <w:szCs w:val="26"/>
        </w:rPr>
        <w:t>Юрковой Яны Викторовны</w:t>
      </w:r>
      <w:r w:rsidRPr="0009596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F077AA" w14:textId="5CCA6D9D" w:rsidR="001838C5" w:rsidRPr="00095962" w:rsidRDefault="001838C5" w:rsidP="001838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>на тему: «</w:t>
      </w:r>
      <w:r w:rsidR="00E648A6">
        <w:rPr>
          <w:rFonts w:ascii="Times New Roman" w:hAnsi="Times New Roman" w:cs="Times New Roman"/>
          <w:sz w:val="26"/>
          <w:szCs w:val="26"/>
        </w:rPr>
        <w:t>Разработка интеграционного решения на платформе «1С:Университет ПРОФ» в процессе цифровизации приемной кампании вуза</w:t>
      </w:r>
      <w:r w:rsidRPr="00095962">
        <w:rPr>
          <w:rFonts w:ascii="Times New Roman" w:hAnsi="Times New Roman" w:cs="Times New Roman"/>
          <w:sz w:val="26"/>
          <w:szCs w:val="26"/>
        </w:rPr>
        <w:t>».</w:t>
      </w:r>
    </w:p>
    <w:p w14:paraId="0B2B7400" w14:textId="0654D71B" w:rsidR="001838C5" w:rsidRPr="00095962" w:rsidRDefault="001838C5" w:rsidP="001838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 xml:space="preserve">Направление </w:t>
      </w:r>
      <w:r w:rsidR="00E648A6">
        <w:rPr>
          <w:rFonts w:ascii="Times New Roman" w:hAnsi="Times New Roman" w:cs="Times New Roman"/>
          <w:sz w:val="26"/>
          <w:szCs w:val="26"/>
        </w:rPr>
        <w:t>09.04.03</w:t>
      </w:r>
      <w:r w:rsidRPr="00095962">
        <w:rPr>
          <w:rFonts w:ascii="Times New Roman" w:hAnsi="Times New Roman" w:cs="Times New Roman"/>
          <w:sz w:val="26"/>
          <w:szCs w:val="26"/>
        </w:rPr>
        <w:t xml:space="preserve"> «</w:t>
      </w:r>
      <w:r w:rsidR="00E648A6">
        <w:rPr>
          <w:rFonts w:ascii="Times New Roman" w:hAnsi="Times New Roman" w:cs="Times New Roman"/>
          <w:sz w:val="26"/>
          <w:szCs w:val="26"/>
        </w:rPr>
        <w:t>Прикладная информатика</w:t>
      </w:r>
      <w:r w:rsidRPr="00095962">
        <w:rPr>
          <w:rFonts w:ascii="Times New Roman" w:hAnsi="Times New Roman" w:cs="Times New Roman"/>
          <w:sz w:val="26"/>
          <w:szCs w:val="26"/>
        </w:rPr>
        <w:t>»</w:t>
      </w:r>
    </w:p>
    <w:p w14:paraId="1D0DE32B" w14:textId="5B59CA89" w:rsidR="001838C5" w:rsidRDefault="001838C5" w:rsidP="001838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>Магистерская программа «</w:t>
      </w:r>
      <w:r w:rsidR="00E648A6">
        <w:rPr>
          <w:rFonts w:ascii="Times New Roman" w:hAnsi="Times New Roman" w:cs="Times New Roman"/>
          <w:sz w:val="26"/>
          <w:szCs w:val="26"/>
        </w:rPr>
        <w:t>Информационные технологии управления социально-экономическими системами</w:t>
      </w:r>
      <w:r w:rsidRPr="00095962">
        <w:rPr>
          <w:rFonts w:ascii="Times New Roman" w:hAnsi="Times New Roman" w:cs="Times New Roman"/>
          <w:sz w:val="26"/>
          <w:szCs w:val="26"/>
        </w:rPr>
        <w:t>»</w:t>
      </w:r>
    </w:p>
    <w:p w14:paraId="38D0A0D1" w14:textId="77777777" w:rsidR="001838C5" w:rsidRDefault="001838C5" w:rsidP="001838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692044" w14:textId="278D257C" w:rsidR="00FF047E" w:rsidRDefault="001838C5" w:rsidP="00FF047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 xml:space="preserve">Объектом исследования магистерской диссертации </w:t>
      </w:r>
      <w:r w:rsidR="00FF047E" w:rsidRPr="00FF047E">
        <w:rPr>
          <w:rFonts w:ascii="Times New Roman" w:hAnsi="Times New Roman" w:cs="Times New Roman"/>
          <w:sz w:val="26"/>
          <w:szCs w:val="26"/>
        </w:rPr>
        <w:t>является приемная кампания Российского университета транспорта (РУТ (МИИТ))</w:t>
      </w:r>
    </w:p>
    <w:p w14:paraId="10968CDE" w14:textId="5606A808" w:rsidR="001838C5" w:rsidRPr="00FD770B" w:rsidRDefault="001838C5" w:rsidP="00FF047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Магистерская диссертация выполнена на актуальную тему. В диссертации достаточно подробно рассмотрен</w:t>
      </w:r>
      <w:r>
        <w:rPr>
          <w:rFonts w:ascii="Times New Roman" w:hAnsi="Times New Roman" w:cs="Times New Roman"/>
          <w:sz w:val="26"/>
          <w:szCs w:val="26"/>
        </w:rPr>
        <w:t xml:space="preserve">о </w:t>
      </w:r>
      <w:r w:rsidR="00E648A6" w:rsidRPr="00E648A6">
        <w:rPr>
          <w:rFonts w:ascii="Times New Roman" w:hAnsi="Times New Roman" w:cs="Times New Roman"/>
          <w:sz w:val="26"/>
          <w:szCs w:val="26"/>
        </w:rPr>
        <w:t>теоретические основы цифровизации образовательных процессов, ключевые компоненты интеграции информационных систем, нормативно-правовое регулирование приемной кампании, а также функциональные возможности платформы «1С:Университет ПРОФ».</w:t>
      </w:r>
    </w:p>
    <w:p w14:paraId="7AA6CE5A" w14:textId="7567E905" w:rsidR="001838C5" w:rsidRPr="00FD770B" w:rsidRDefault="001838C5" w:rsidP="001838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9063C">
        <w:rPr>
          <w:rFonts w:ascii="Times New Roman" w:hAnsi="Times New Roman" w:cs="Times New Roman"/>
          <w:sz w:val="26"/>
          <w:szCs w:val="26"/>
        </w:rPr>
        <w:t>Магистрантом</w:t>
      </w:r>
      <w:r w:rsidR="00E648A6" w:rsidRPr="00C9063C">
        <w:rPr>
          <w:rFonts w:ascii="Times New Roman" w:hAnsi="Times New Roman" w:cs="Times New Roman"/>
          <w:sz w:val="26"/>
          <w:szCs w:val="26"/>
        </w:rPr>
        <w:t xml:space="preserve"> Юрковой Я.В.</w:t>
      </w:r>
      <w:r w:rsidRPr="00C9063C">
        <w:rPr>
          <w:rFonts w:ascii="Times New Roman" w:hAnsi="Times New Roman" w:cs="Times New Roman"/>
          <w:sz w:val="26"/>
          <w:szCs w:val="26"/>
        </w:rPr>
        <w:t xml:space="preserve"> изучена и проанализирована специальная литература по теме диссертации, обработаны и </w:t>
      </w:r>
      <w:r w:rsidRPr="00B537CB">
        <w:rPr>
          <w:rFonts w:ascii="Times New Roman" w:hAnsi="Times New Roman" w:cs="Times New Roman"/>
          <w:sz w:val="26"/>
          <w:szCs w:val="26"/>
        </w:rPr>
        <w:t>проанализированы</w:t>
      </w:r>
      <w:r w:rsidR="00B537CB" w:rsidRPr="00B537CB">
        <w:t xml:space="preserve"> </w:t>
      </w:r>
      <w:r w:rsidR="00B537CB" w:rsidRPr="00B537CB">
        <w:rPr>
          <w:rFonts w:ascii="Times New Roman" w:hAnsi="Times New Roman" w:cs="Times New Roman"/>
          <w:sz w:val="26"/>
          <w:szCs w:val="26"/>
        </w:rPr>
        <w:t>теоретически</w:t>
      </w:r>
      <w:r w:rsidR="00B537CB" w:rsidRPr="00B537CB">
        <w:rPr>
          <w:rFonts w:ascii="Times New Roman" w:hAnsi="Times New Roman" w:cs="Times New Roman"/>
          <w:sz w:val="26"/>
          <w:szCs w:val="26"/>
        </w:rPr>
        <w:t>е</w:t>
      </w:r>
      <w:r w:rsidR="00B537CB" w:rsidRPr="00B537CB">
        <w:rPr>
          <w:rFonts w:ascii="Times New Roman" w:hAnsi="Times New Roman" w:cs="Times New Roman"/>
          <w:sz w:val="26"/>
          <w:szCs w:val="26"/>
        </w:rPr>
        <w:t xml:space="preserve"> основ</w:t>
      </w:r>
      <w:r w:rsidR="00B537CB" w:rsidRPr="00B537CB">
        <w:rPr>
          <w:rFonts w:ascii="Times New Roman" w:hAnsi="Times New Roman" w:cs="Times New Roman"/>
          <w:sz w:val="26"/>
          <w:szCs w:val="26"/>
        </w:rPr>
        <w:t>ы</w:t>
      </w:r>
      <w:r w:rsidR="00B537CB" w:rsidRPr="00B537CB">
        <w:rPr>
          <w:rFonts w:ascii="Times New Roman" w:hAnsi="Times New Roman" w:cs="Times New Roman"/>
          <w:sz w:val="26"/>
          <w:szCs w:val="26"/>
        </w:rPr>
        <w:t xml:space="preserve"> цифровизации</w:t>
      </w:r>
      <w:r w:rsidR="00B537CB" w:rsidRPr="00B537CB">
        <w:rPr>
          <w:rFonts w:ascii="Times New Roman" w:hAnsi="Times New Roman" w:cs="Times New Roman"/>
          <w:sz w:val="26"/>
          <w:szCs w:val="26"/>
        </w:rPr>
        <w:t xml:space="preserve"> высшего образования</w:t>
      </w:r>
      <w:r w:rsidR="00B537CB" w:rsidRPr="00B537CB">
        <w:rPr>
          <w:rFonts w:ascii="Times New Roman" w:hAnsi="Times New Roman" w:cs="Times New Roman"/>
          <w:sz w:val="26"/>
          <w:szCs w:val="26"/>
        </w:rPr>
        <w:t xml:space="preserve"> и существующи</w:t>
      </w:r>
      <w:r w:rsidR="00B537CB" w:rsidRPr="00B537CB">
        <w:rPr>
          <w:rFonts w:ascii="Times New Roman" w:hAnsi="Times New Roman" w:cs="Times New Roman"/>
          <w:sz w:val="26"/>
          <w:szCs w:val="26"/>
        </w:rPr>
        <w:t>е</w:t>
      </w:r>
      <w:r w:rsidR="00B537CB" w:rsidRPr="00B537CB">
        <w:rPr>
          <w:rFonts w:ascii="Times New Roman" w:hAnsi="Times New Roman" w:cs="Times New Roman"/>
          <w:sz w:val="26"/>
          <w:szCs w:val="26"/>
        </w:rPr>
        <w:t xml:space="preserve"> информационны</w:t>
      </w:r>
      <w:r w:rsidR="00B537CB" w:rsidRPr="00B537CB">
        <w:rPr>
          <w:rFonts w:ascii="Times New Roman" w:hAnsi="Times New Roman" w:cs="Times New Roman"/>
          <w:sz w:val="26"/>
          <w:szCs w:val="26"/>
        </w:rPr>
        <w:t>е</w:t>
      </w:r>
      <w:r w:rsidR="00B537CB" w:rsidRPr="00B537CB">
        <w:rPr>
          <w:rFonts w:ascii="Times New Roman" w:hAnsi="Times New Roman" w:cs="Times New Roman"/>
          <w:sz w:val="26"/>
          <w:szCs w:val="26"/>
        </w:rPr>
        <w:t xml:space="preserve"> систем</w:t>
      </w:r>
      <w:r w:rsidR="00B537CB" w:rsidRPr="00B537CB">
        <w:rPr>
          <w:rFonts w:ascii="Times New Roman" w:hAnsi="Times New Roman" w:cs="Times New Roman"/>
          <w:sz w:val="26"/>
          <w:szCs w:val="26"/>
        </w:rPr>
        <w:t>ы,</w:t>
      </w:r>
      <w:r w:rsidR="00B537CB" w:rsidRPr="00B537CB">
        <w:t xml:space="preserve"> </w:t>
      </w:r>
      <w:r w:rsidR="00B537CB" w:rsidRPr="00B537CB">
        <w:rPr>
          <w:rFonts w:ascii="Times New Roman" w:hAnsi="Times New Roman" w:cs="Times New Roman"/>
          <w:sz w:val="26"/>
          <w:szCs w:val="26"/>
        </w:rPr>
        <w:t>спроектирована архитектура интеграционного решения</w:t>
      </w:r>
      <w:r w:rsidR="00B537CB">
        <w:rPr>
          <w:rFonts w:ascii="Times New Roman" w:hAnsi="Times New Roman" w:cs="Times New Roman"/>
          <w:sz w:val="26"/>
          <w:szCs w:val="26"/>
        </w:rPr>
        <w:t>,</w:t>
      </w:r>
      <w:r w:rsidR="00B537CB" w:rsidRPr="00B537CB">
        <w:t xml:space="preserve"> </w:t>
      </w:r>
      <w:r w:rsidR="00B537CB" w:rsidRPr="00B537CB">
        <w:rPr>
          <w:rFonts w:ascii="Times New Roman" w:hAnsi="Times New Roman" w:cs="Times New Roman"/>
          <w:sz w:val="26"/>
          <w:szCs w:val="26"/>
        </w:rPr>
        <w:t>разработан программный прототип интеграционных модулей</w:t>
      </w:r>
      <w:r w:rsidR="00B537CB">
        <w:rPr>
          <w:rFonts w:ascii="Times New Roman" w:hAnsi="Times New Roman" w:cs="Times New Roman"/>
          <w:sz w:val="26"/>
          <w:szCs w:val="26"/>
        </w:rPr>
        <w:t>,</w:t>
      </w:r>
      <w:r w:rsidRPr="00B537CB">
        <w:rPr>
          <w:rFonts w:ascii="Times New Roman" w:hAnsi="Times New Roman" w:cs="Times New Roman"/>
          <w:sz w:val="26"/>
          <w:szCs w:val="26"/>
        </w:rPr>
        <w:t xml:space="preserve"> проанализирован процесс</w:t>
      </w:r>
      <w:r w:rsidR="00FF047E" w:rsidRPr="00B537CB">
        <w:t xml:space="preserve"> </w:t>
      </w:r>
      <w:r w:rsidR="00FF047E" w:rsidRPr="00B537CB">
        <w:rPr>
          <w:rFonts w:ascii="Times New Roman" w:hAnsi="Times New Roman" w:cs="Times New Roman"/>
          <w:sz w:val="26"/>
          <w:szCs w:val="26"/>
        </w:rPr>
        <w:t>асинхронного обмена данными между порталом абитуриента,</w:t>
      </w:r>
      <w:r w:rsidR="00FF047E" w:rsidRPr="00FF047E">
        <w:rPr>
          <w:rFonts w:ascii="Times New Roman" w:hAnsi="Times New Roman" w:cs="Times New Roman"/>
          <w:sz w:val="26"/>
          <w:szCs w:val="26"/>
        </w:rPr>
        <w:t xml:space="preserve"> </w:t>
      </w:r>
      <w:r w:rsidR="00FF047E">
        <w:rPr>
          <w:rFonts w:ascii="Times New Roman" w:hAnsi="Times New Roman" w:cs="Times New Roman"/>
          <w:sz w:val="26"/>
          <w:szCs w:val="26"/>
        </w:rPr>
        <w:t>«</w:t>
      </w:r>
      <w:r w:rsidR="00FF047E" w:rsidRPr="00FF047E">
        <w:rPr>
          <w:rFonts w:ascii="Times New Roman" w:hAnsi="Times New Roman" w:cs="Times New Roman"/>
          <w:sz w:val="26"/>
          <w:szCs w:val="26"/>
        </w:rPr>
        <w:t>1С:Университет ПРОФ</w:t>
      </w:r>
      <w:r w:rsidR="00FF047E">
        <w:rPr>
          <w:rFonts w:ascii="Times New Roman" w:hAnsi="Times New Roman" w:cs="Times New Roman"/>
          <w:sz w:val="26"/>
          <w:szCs w:val="26"/>
        </w:rPr>
        <w:t>»</w:t>
      </w:r>
      <w:r w:rsidR="00FF047E" w:rsidRPr="00FF047E">
        <w:rPr>
          <w:rFonts w:ascii="Times New Roman" w:hAnsi="Times New Roman" w:cs="Times New Roman"/>
          <w:sz w:val="26"/>
          <w:szCs w:val="26"/>
        </w:rPr>
        <w:t xml:space="preserve"> и федеральными сервисами при пиковых нагрузках</w:t>
      </w:r>
      <w:r w:rsidR="00B537CB">
        <w:rPr>
          <w:rFonts w:ascii="Times New Roman" w:hAnsi="Times New Roman" w:cs="Times New Roman"/>
          <w:sz w:val="26"/>
          <w:szCs w:val="26"/>
        </w:rPr>
        <w:t xml:space="preserve"> и </w:t>
      </w:r>
      <w:r w:rsidR="00B537CB" w:rsidRPr="00B537CB">
        <w:rPr>
          <w:rFonts w:ascii="Times New Roman" w:hAnsi="Times New Roman" w:cs="Times New Roman"/>
          <w:sz w:val="26"/>
          <w:szCs w:val="26"/>
        </w:rPr>
        <w:t>оценена экономическая эффективность от внедрения предложенного решения.</w:t>
      </w:r>
    </w:p>
    <w:p w14:paraId="6C474B41" w14:textId="4B037FC3" w:rsidR="001838C5" w:rsidRPr="00FD770B" w:rsidRDefault="001838C5" w:rsidP="001838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Материалы в диссертации изложены с соблюдением внутренней логики, между разделами существует логическая взаимосвязь. Магистрант самостоятельно сформулировала цель, объект, предмет и задачи магистерской диссертации. Работа выполнена на высоком теоретическом и практическом уровне</w:t>
      </w:r>
      <w:r w:rsidR="00E648A6">
        <w:rPr>
          <w:rFonts w:ascii="Times New Roman" w:hAnsi="Times New Roman" w:cs="Times New Roman"/>
          <w:sz w:val="26"/>
          <w:szCs w:val="26"/>
        </w:rPr>
        <w:t>.</w:t>
      </w:r>
      <w:r w:rsidRPr="00FD770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1EE07F" w14:textId="7220BF6E" w:rsidR="001838C5" w:rsidRPr="00FD770B" w:rsidRDefault="001838C5" w:rsidP="001838C5">
      <w:pPr>
        <w:widowControl w:val="0"/>
        <w:tabs>
          <w:tab w:val="center" w:pos="503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9063C">
        <w:rPr>
          <w:rFonts w:ascii="Times New Roman" w:hAnsi="Times New Roman" w:cs="Times New Roman"/>
          <w:sz w:val="26"/>
          <w:szCs w:val="26"/>
        </w:rPr>
        <w:t xml:space="preserve">В ходе исследования магистрантом </w:t>
      </w:r>
      <w:r w:rsidR="00C9063C" w:rsidRPr="00C9063C">
        <w:rPr>
          <w:rFonts w:ascii="Times New Roman" w:hAnsi="Times New Roman" w:cs="Times New Roman"/>
          <w:sz w:val="26"/>
          <w:szCs w:val="26"/>
        </w:rPr>
        <w:t>Юрковой Я.В.</w:t>
      </w:r>
      <w:r w:rsidRPr="00C9063C">
        <w:rPr>
          <w:rFonts w:ascii="Times New Roman" w:hAnsi="Times New Roman" w:cs="Times New Roman"/>
          <w:sz w:val="26"/>
          <w:szCs w:val="26"/>
        </w:rPr>
        <w:t xml:space="preserve"> использовались приемы </w:t>
      </w:r>
      <w:r w:rsidR="0086063A" w:rsidRPr="0086063A">
        <w:rPr>
          <w:rFonts w:ascii="Times New Roman" w:hAnsi="Times New Roman" w:cs="Times New Roman"/>
          <w:sz w:val="26"/>
          <w:szCs w:val="26"/>
        </w:rPr>
        <w:t>системн</w:t>
      </w:r>
      <w:r w:rsidR="0086063A">
        <w:rPr>
          <w:rFonts w:ascii="Times New Roman" w:hAnsi="Times New Roman" w:cs="Times New Roman"/>
          <w:sz w:val="26"/>
          <w:szCs w:val="26"/>
        </w:rPr>
        <w:t>ого</w:t>
      </w:r>
      <w:r w:rsidR="0086063A" w:rsidRPr="0086063A">
        <w:rPr>
          <w:rFonts w:ascii="Times New Roman" w:hAnsi="Times New Roman" w:cs="Times New Roman"/>
          <w:sz w:val="26"/>
          <w:szCs w:val="26"/>
        </w:rPr>
        <w:t xml:space="preserve"> анализ</w:t>
      </w:r>
      <w:r w:rsidR="0086063A">
        <w:rPr>
          <w:rFonts w:ascii="Times New Roman" w:hAnsi="Times New Roman" w:cs="Times New Roman"/>
          <w:sz w:val="26"/>
          <w:szCs w:val="26"/>
        </w:rPr>
        <w:t>а</w:t>
      </w:r>
      <w:r w:rsidR="0086063A" w:rsidRPr="0086063A">
        <w:rPr>
          <w:rFonts w:ascii="Times New Roman" w:hAnsi="Times New Roman" w:cs="Times New Roman"/>
          <w:sz w:val="26"/>
          <w:szCs w:val="26"/>
        </w:rPr>
        <w:t xml:space="preserve"> для выявления взаимосвязей между компонентами информационных систем; методы функционального и объектно-ориентированного моделирования для проектирования архитектуры решения; метод имитационного моделирования и нагрузочного тестирования для оценки производительности системы; методы экономического анализа для оценки эффективности проекта</w:t>
      </w:r>
      <w:r w:rsidR="0086063A">
        <w:rPr>
          <w:rFonts w:ascii="Times New Roman" w:hAnsi="Times New Roman" w:cs="Times New Roman"/>
          <w:sz w:val="26"/>
          <w:szCs w:val="26"/>
        </w:rPr>
        <w:t xml:space="preserve"> и</w:t>
      </w:r>
      <w:r w:rsidR="0086063A" w:rsidRPr="0086063A">
        <w:rPr>
          <w:rFonts w:ascii="Times New Roman" w:hAnsi="Times New Roman" w:cs="Times New Roman"/>
          <w:sz w:val="26"/>
          <w:szCs w:val="26"/>
        </w:rPr>
        <w:t xml:space="preserve"> методы синтеза и сравнения для обоснования выбранного технического решения.</w:t>
      </w:r>
    </w:p>
    <w:p w14:paraId="6997208E" w14:textId="6DE48668" w:rsidR="001838C5" w:rsidRPr="00FD770B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Практическая значимость диссертационного исследования заключается в 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сокращени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и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 времени обработки заявления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; 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снижени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и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 доли ошибочных заявлений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;</w:t>
      </w:r>
      <w:r w:rsidR="0086063A" w:rsidRPr="0086063A">
        <w:t xml:space="preserve"> 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уменьшени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и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 нагрузки на персонал за счёт сокращения обращений в приёмную комиссию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;</w:t>
      </w:r>
      <w:r w:rsidR="0086063A" w:rsidRPr="0086063A">
        <w:t xml:space="preserve"> 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обеспечени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и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 автоматической верификации результатов ЕГЭ через ФИС ГИА;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 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предоставлени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и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 абитуриентам возможности отслеживать статус заявления в реальном времени;</w:t>
      </w:r>
      <w:r w:rsidR="0086063A" w:rsidRPr="0086063A">
        <w:t xml:space="preserve"> 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внедрени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и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 единой спецификации JSON-пакета заявления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 и</w:t>
      </w:r>
      <w:r w:rsidR="0086063A" w:rsidRPr="0086063A">
        <w:t xml:space="preserve"> 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перевод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е</w:t>
      </w:r>
      <w:r w:rsidR="0086063A" w:rsidRP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 взаимодействия с федеральными информационными системами в асинхронный режим с гарантированной доставкой сообщений</w:t>
      </w:r>
      <w:r w:rsidR="0086063A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>.</w:t>
      </w:r>
    </w:p>
    <w:p w14:paraId="65C8DF2B" w14:textId="77777777" w:rsidR="001838C5" w:rsidRPr="00FD770B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Магистрант в установленный срок выполнил календарный график и ответственно относилась к написанию магистерской диссертации.</w:t>
      </w:r>
    </w:p>
    <w:p w14:paraId="662670ED" w14:textId="79068709" w:rsidR="001838C5" w:rsidRPr="00FD770B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 xml:space="preserve">Среди слабых мест можно назвать отсутствие </w:t>
      </w:r>
      <w:r w:rsidR="00C9063C" w:rsidRPr="0086063A">
        <w:rPr>
          <w:rFonts w:ascii="Times New Roman" w:hAnsi="Times New Roman" w:cs="Times New Roman"/>
          <w:sz w:val="26"/>
          <w:szCs w:val="26"/>
        </w:rPr>
        <w:t>анализа возможных рисков при внедрении интеграционного решения в других вузах</w:t>
      </w:r>
      <w:r w:rsidRPr="0086063A">
        <w:rPr>
          <w:rFonts w:ascii="Times New Roman" w:hAnsi="Times New Roman" w:cs="Times New Roman"/>
          <w:sz w:val="26"/>
          <w:szCs w:val="26"/>
        </w:rPr>
        <w:t>.</w:t>
      </w:r>
      <w:r w:rsidRPr="00FD770B">
        <w:rPr>
          <w:rFonts w:ascii="Times New Roman" w:hAnsi="Times New Roman" w:cs="Times New Roman"/>
          <w:sz w:val="26"/>
          <w:szCs w:val="26"/>
        </w:rPr>
        <w:t xml:space="preserve"> Несмотря на данное замечание, содержание магистерской диссертации в полной мере соответствует индивидуальному плану работы. </w:t>
      </w:r>
    </w:p>
    <w:p w14:paraId="6BC71B0C" w14:textId="77777777" w:rsidR="001838C5" w:rsidRPr="00FD770B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Диссертация выполнена магистрантом самостоятельно. Все сделанные научным руководителем замечания учтены, и своевременно внесены необходимые исправления.</w:t>
      </w:r>
    </w:p>
    <w:p w14:paraId="50658B3A" w14:textId="77777777" w:rsidR="001838C5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 xml:space="preserve">Структурно диссертация состоит из введения, 3 глав, заключения, содержит </w:t>
      </w:r>
      <w:r w:rsidRPr="00FD770B">
        <w:rPr>
          <w:rFonts w:ascii="Times New Roman" w:hAnsi="Times New Roman" w:cs="Times New Roman"/>
          <w:sz w:val="26"/>
          <w:szCs w:val="26"/>
        </w:rPr>
        <w:lastRenderedPageBreak/>
        <w:t>достаточное количество табличного материала, раскрывающего тему исследования и полученные выводы.</w:t>
      </w:r>
    </w:p>
    <w:p w14:paraId="629B1140" w14:textId="32F0F858" w:rsidR="001838C5" w:rsidRDefault="001838C5" w:rsidP="00C906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Результаты исследования диссертации нашли свое отражение в публикациях:</w:t>
      </w:r>
      <w:r w:rsidR="0086063A" w:rsidRPr="0086063A">
        <w:rPr>
          <w:rFonts w:ascii="Times New Roman" w:hAnsi="Times New Roman" w:cs="Times New Roman"/>
          <w:sz w:val="26"/>
          <w:szCs w:val="26"/>
        </w:rPr>
        <w:t xml:space="preserve"> «Анализ эффективности интеграционных решений на платформе «1С:Университет </w:t>
      </w:r>
      <w:proofErr w:type="spellStart"/>
      <w:r w:rsidR="0086063A" w:rsidRPr="0086063A">
        <w:rPr>
          <w:rFonts w:ascii="Times New Roman" w:hAnsi="Times New Roman" w:cs="Times New Roman"/>
          <w:sz w:val="26"/>
          <w:szCs w:val="26"/>
        </w:rPr>
        <w:t>Проф</w:t>
      </w:r>
      <w:proofErr w:type="spellEnd"/>
      <w:r w:rsidR="0086063A" w:rsidRPr="0086063A">
        <w:rPr>
          <w:rFonts w:ascii="Times New Roman" w:hAnsi="Times New Roman" w:cs="Times New Roman"/>
          <w:sz w:val="26"/>
          <w:szCs w:val="26"/>
        </w:rPr>
        <w:t>» в процессе цифровизации приемной кампании вуза» в журнале «Естественно-гуманитарные исследования»</w:t>
      </w:r>
      <w:r w:rsidR="0086063A">
        <w:rPr>
          <w:rFonts w:ascii="Times New Roman" w:hAnsi="Times New Roman" w:cs="Times New Roman"/>
          <w:sz w:val="26"/>
          <w:szCs w:val="26"/>
        </w:rPr>
        <w:t xml:space="preserve"> и </w:t>
      </w:r>
      <w:r w:rsidR="0086063A" w:rsidRPr="0086063A">
        <w:rPr>
          <w:rFonts w:ascii="Times New Roman" w:hAnsi="Times New Roman" w:cs="Times New Roman"/>
          <w:sz w:val="26"/>
          <w:szCs w:val="26"/>
        </w:rPr>
        <w:t xml:space="preserve">«Оценка экономической эффективности внедрения интеграционного решения на платформе «1С:Университет </w:t>
      </w:r>
      <w:proofErr w:type="spellStart"/>
      <w:r w:rsidR="0086063A" w:rsidRPr="0086063A">
        <w:rPr>
          <w:rFonts w:ascii="Times New Roman" w:hAnsi="Times New Roman" w:cs="Times New Roman"/>
          <w:sz w:val="26"/>
          <w:szCs w:val="26"/>
        </w:rPr>
        <w:t>Проф</w:t>
      </w:r>
      <w:proofErr w:type="spellEnd"/>
      <w:r w:rsidR="0086063A" w:rsidRPr="0086063A">
        <w:rPr>
          <w:rFonts w:ascii="Times New Roman" w:hAnsi="Times New Roman" w:cs="Times New Roman"/>
          <w:sz w:val="26"/>
          <w:szCs w:val="26"/>
        </w:rPr>
        <w:t>» в процессе цифровизации приемной кампании вуза» в «Международный Форум «Научный диалог: теория и практика» (Россия).</w:t>
      </w:r>
    </w:p>
    <w:p w14:paraId="71F1B4A4" w14:textId="43B8F9B2" w:rsidR="001838C5" w:rsidRPr="001838C5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9063C">
        <w:rPr>
          <w:rFonts w:ascii="Times New Roman" w:hAnsi="Times New Roman" w:cs="Times New Roman"/>
          <w:sz w:val="26"/>
          <w:szCs w:val="26"/>
        </w:rPr>
        <w:t xml:space="preserve">Магистерская диссертация </w:t>
      </w:r>
      <w:r w:rsidR="00C9063C" w:rsidRPr="00C9063C">
        <w:rPr>
          <w:rFonts w:ascii="Times New Roman" w:hAnsi="Times New Roman" w:cs="Times New Roman"/>
          <w:sz w:val="26"/>
          <w:szCs w:val="26"/>
        </w:rPr>
        <w:t xml:space="preserve">Юрковой Я.В. </w:t>
      </w:r>
      <w:r w:rsidRPr="00C9063C">
        <w:rPr>
          <w:rFonts w:ascii="Times New Roman" w:hAnsi="Times New Roman" w:cs="Times New Roman"/>
          <w:sz w:val="26"/>
          <w:szCs w:val="26"/>
        </w:rPr>
        <w:t>оформлена и отредактирована в соответствии с требованиями к оформлению и редактированию выпускной квалификационной работы.</w:t>
      </w:r>
    </w:p>
    <w:p w14:paraId="60ABE319" w14:textId="4386A182" w:rsidR="001838C5" w:rsidRPr="00FD770B" w:rsidRDefault="001838C5" w:rsidP="001838C5">
      <w:pPr>
        <w:widowControl w:val="0"/>
        <w:tabs>
          <w:tab w:val="left" w:leader="underscore" w:pos="9567"/>
        </w:tabs>
        <w:spacing w:after="0" w:line="240" w:lineRule="auto"/>
        <w:ind w:firstLine="709"/>
        <w:jc w:val="both"/>
        <w:rPr>
          <w:rFonts w:ascii="Times New Roman" w:eastAsia="SimSun" w:hAnsi="Times New Roman" w:cs="Times New Roman"/>
          <w:sz w:val="26"/>
          <w:szCs w:val="26"/>
          <w:lang w:eastAsia="zh-CN"/>
        </w:rPr>
      </w:pP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 xml:space="preserve">Магистерская диссертация </w:t>
      </w:r>
      <w:r w:rsidR="00C9063C" w:rsidRPr="00C9063C">
        <w:rPr>
          <w:rFonts w:ascii="Times New Roman" w:eastAsia="SimSun" w:hAnsi="Times New Roman" w:cs="Times New Roman"/>
          <w:sz w:val="26"/>
          <w:szCs w:val="26"/>
          <w:lang w:eastAsia="zh-CN"/>
        </w:rPr>
        <w:t>Юрковой Я.В.</w:t>
      </w: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 xml:space="preserve"> отвечает требованиям, установленным основной образовательной программой по направлению </w:t>
      </w:r>
      <w:r w:rsidR="00C9063C" w:rsidRPr="00C9063C">
        <w:rPr>
          <w:rFonts w:ascii="Times New Roman" w:eastAsia="SimSun" w:hAnsi="Times New Roman" w:cs="Times New Roman"/>
          <w:sz w:val="26"/>
          <w:szCs w:val="26"/>
          <w:lang w:eastAsia="zh-CN"/>
        </w:rPr>
        <w:t xml:space="preserve">09.04.03 </w:t>
      </w: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«</w:t>
      </w:r>
      <w:r w:rsidR="00C9063C" w:rsidRPr="00C9063C">
        <w:rPr>
          <w:rFonts w:ascii="Times New Roman" w:eastAsia="SimSun" w:hAnsi="Times New Roman" w:cs="Times New Roman"/>
          <w:sz w:val="26"/>
          <w:szCs w:val="26"/>
          <w:lang w:eastAsia="zh-CN"/>
        </w:rPr>
        <w:t>Прикладная информатика</w:t>
      </w: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» магистерской программы «</w:t>
      </w:r>
      <w:r w:rsidR="00C9063C" w:rsidRPr="00C9063C">
        <w:rPr>
          <w:rFonts w:ascii="Times New Roman" w:eastAsia="SimSun" w:hAnsi="Times New Roman" w:cs="Times New Roman"/>
          <w:sz w:val="26"/>
          <w:szCs w:val="26"/>
          <w:lang w:eastAsia="zh-CN"/>
        </w:rPr>
        <w:t>Информационные технологии управления социально-экономическими системами</w:t>
      </w: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», и рекомендуется к защите.</w:t>
      </w:r>
    </w:p>
    <w:p w14:paraId="3D342919" w14:textId="77777777" w:rsidR="001838C5" w:rsidRPr="00FD770B" w:rsidRDefault="001838C5" w:rsidP="001838C5">
      <w:pPr>
        <w:widowControl w:val="0"/>
        <w:tabs>
          <w:tab w:val="left" w:leader="underscore" w:pos="9567"/>
        </w:tabs>
        <w:spacing w:after="0" w:line="240" w:lineRule="auto"/>
        <w:ind w:firstLine="709"/>
        <w:jc w:val="both"/>
        <w:rPr>
          <w:rFonts w:ascii="Times New Roman" w:eastAsia="SimSun" w:hAnsi="Times New Roman" w:cs="Times New Roman"/>
          <w:sz w:val="26"/>
          <w:szCs w:val="26"/>
          <w:lang w:eastAsia="zh-CN"/>
        </w:rPr>
      </w:pPr>
    </w:p>
    <w:p w14:paraId="151976F5" w14:textId="3B713BE6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Научный руководитель</w:t>
      </w:r>
      <w:r w:rsidR="00C9063C" w:rsidRPr="00C9063C">
        <w:t xml:space="preserve"> </w:t>
      </w:r>
      <w:r w:rsidR="00C9063C">
        <w:t xml:space="preserve">                                                                                        </w:t>
      </w:r>
      <w:r w:rsidR="00C9063C" w:rsidRPr="00C9063C">
        <w:rPr>
          <w:rFonts w:ascii="Times New Roman" w:eastAsia="SimSun" w:hAnsi="Times New Roman" w:cs="Times New Roman"/>
          <w:sz w:val="26"/>
          <w:szCs w:val="26"/>
          <w:lang w:eastAsia="zh-CN"/>
        </w:rPr>
        <w:t>доц., к.т.н. Медникова О.В.</w:t>
      </w:r>
    </w:p>
    <w:p w14:paraId="0CF54470" w14:textId="77777777" w:rsidR="00B20FE5" w:rsidRPr="001838C5" w:rsidRDefault="00B20FE5" w:rsidP="001838C5">
      <w:pPr>
        <w:spacing w:after="0" w:line="360" w:lineRule="auto"/>
        <w:rPr>
          <w:sz w:val="28"/>
          <w:szCs w:val="28"/>
        </w:rPr>
      </w:pPr>
    </w:p>
    <w:sectPr w:rsidR="00B20FE5" w:rsidRPr="001838C5" w:rsidSect="001838C5">
      <w:pgSz w:w="11906" w:h="16838"/>
      <w:pgMar w:top="709" w:right="707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8C5"/>
    <w:rsid w:val="000515CC"/>
    <w:rsid w:val="001838C5"/>
    <w:rsid w:val="002E6D87"/>
    <w:rsid w:val="006A0610"/>
    <w:rsid w:val="0086063A"/>
    <w:rsid w:val="00963558"/>
    <w:rsid w:val="00B20FE5"/>
    <w:rsid w:val="00B537CB"/>
    <w:rsid w:val="00C9063C"/>
    <w:rsid w:val="00E648A6"/>
    <w:rsid w:val="00E80AF0"/>
    <w:rsid w:val="00F87E22"/>
    <w:rsid w:val="00FF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EE5A"/>
  <w15:chartTrackingRefBased/>
  <w15:docId w15:val="{FA484747-420F-4940-90F1-457CA543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8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Office</cp:lastModifiedBy>
  <cp:revision>5</cp:revision>
  <dcterms:created xsi:type="dcterms:W3CDTF">2025-03-25T13:48:00Z</dcterms:created>
  <dcterms:modified xsi:type="dcterms:W3CDTF">2026-05-11T18:08:00Z</dcterms:modified>
</cp:coreProperties>
</file>