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6F7B9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EF4493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EF4493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EF4493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533A5CF5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EF4493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EF4493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EF4493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010CFA4D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A9E83D6" wp14:editId="0E349684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99744" id="Прямоугольник 51" o:spid="_x0000_s1026" style="position:absolute;margin-left:62.4pt;margin-top:33.4pt;width:470.6pt;height:1.4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" fillcolor="black" stroked="f">
                <w10:wrap type="topAndBottom" anchorx="page"/>
              </v:rect>
            </w:pict>
          </mc:Fallback>
        </mc:AlternateConten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EF4493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EF4493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69EB0089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EF4493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EF4493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EF4493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EF4493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EF4493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77807A2F" w14:textId="77777777" w:rsidR="00EF4493" w:rsidRPr="00EF4493" w:rsidRDefault="00EF4493" w:rsidP="00EF4493">
      <w:pPr>
        <w:widowControl w:val="0"/>
        <w:tabs>
          <w:tab w:val="left" w:pos="2535"/>
        </w:tabs>
        <w:autoSpaceDE w:val="0"/>
        <w:autoSpaceDN w:val="0"/>
        <w:spacing w:after="0" w:line="240" w:lineRule="auto"/>
        <w:rPr>
          <w:rFonts w:ascii="Arial" w:eastAsia="Times New Roman" w:hAnsi="Times New Roman" w:cs="Times New Roman"/>
          <w:b/>
          <w:sz w:val="13"/>
          <w:szCs w:val="26"/>
          <w:lang w:eastAsia="ru-RU"/>
        </w:rPr>
      </w:pPr>
      <w:r w:rsidRPr="00EF4493">
        <w:rPr>
          <w:rFonts w:ascii="Arial" w:eastAsia="Times New Roman" w:hAnsi="Times New Roman" w:cs="Times New Roman"/>
          <w:b/>
          <w:sz w:val="13"/>
          <w:szCs w:val="26"/>
          <w:lang w:eastAsia="ru-RU"/>
        </w:rPr>
        <w:tab/>
      </w:r>
    </w:p>
    <w:p w14:paraId="16DC5064" w14:textId="77777777" w:rsidR="00EF4493" w:rsidRPr="00EF4493" w:rsidRDefault="00EF4493" w:rsidP="00EF4493">
      <w:pPr>
        <w:widowControl w:val="0"/>
        <w:tabs>
          <w:tab w:val="left" w:pos="8939"/>
          <w:tab w:val="left" w:pos="9498"/>
        </w:tabs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EF4493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EF449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EF4493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EF4493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p w14:paraId="1D04D4C9" w14:textId="77777777" w:rsidR="00EF4493" w:rsidRPr="00EF4493" w:rsidRDefault="00EF4493" w:rsidP="00EF4493">
      <w:pPr>
        <w:widowControl w:val="0"/>
        <w:tabs>
          <w:tab w:val="left" w:pos="8939"/>
          <w:tab w:val="left" w:pos="9498"/>
        </w:tabs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EF4493" w:rsidRPr="00EF4493" w:rsidSect="00EF4493">
          <w:headerReference w:type="even" r:id="rId7"/>
          <w:footerReference w:type="even" r:id="rId8"/>
          <w:footerReference w:type="default" r:id="rId9"/>
          <w:headerReference w:type="first" r:id="rId10"/>
          <w:footerReference w:type="first" r:id="rId11"/>
          <w:pgSz w:w="11910" w:h="16840"/>
          <w:pgMar w:top="1040" w:right="853" w:bottom="920" w:left="1701" w:header="0" w:footer="734" w:gutter="0"/>
          <w:cols w:space="720"/>
          <w:titlePg/>
          <w:docGrid w:linePitch="299"/>
        </w:sectPr>
      </w:pPr>
      <w:r w:rsidRPr="00EF449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EF449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EF4493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D63EF4C" w14:textId="77777777" w:rsidR="00EF4493" w:rsidRPr="00EF4493" w:rsidRDefault="00EF4493" w:rsidP="00EF4493">
      <w:pPr>
        <w:widowControl w:val="0"/>
        <w:autoSpaceDE w:val="0"/>
        <w:autoSpaceDN w:val="0"/>
        <w:spacing w:after="0" w:line="196" w:lineRule="exact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СОГЛАСОВАНО</w:t>
      </w:r>
    </w:p>
    <w:p w14:paraId="5DE00D00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775FA365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Руководитель магистерской программы</w:t>
      </w:r>
    </w:p>
    <w:p w14:paraId="2B0C5733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5"/>
          <w:szCs w:val="26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15"/>
          <w:szCs w:val="26"/>
          <w:lang w:eastAsia="ru-RU"/>
        </w:rPr>
        <w:t xml:space="preserve">                          </w:t>
      </w:r>
    </w:p>
    <w:p w14:paraId="1379FC99" w14:textId="77777777" w:rsidR="00EF4493" w:rsidRPr="00EF4493" w:rsidRDefault="00EF4493" w:rsidP="00EF4493">
      <w:pPr>
        <w:widowControl w:val="0"/>
        <w:tabs>
          <w:tab w:val="left" w:pos="351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  <w:proofErr w:type="spellStart"/>
      <w:r w:rsidRPr="00EF4493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Сеславина</w:t>
      </w:r>
      <w:proofErr w:type="spellEnd"/>
      <w:r w:rsidRPr="00EF4493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Е.А.</w:t>
      </w:r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ab/>
        <w:t xml:space="preserve"> _____________________ ____________________</w:t>
      </w:r>
    </w:p>
    <w:p w14:paraId="49DC2E7B" w14:textId="77777777" w:rsidR="00EF4493" w:rsidRPr="00EF4493" w:rsidRDefault="00EF4493" w:rsidP="00EF4493">
      <w:pPr>
        <w:widowControl w:val="0"/>
        <w:tabs>
          <w:tab w:val="left" w:pos="351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(</w:t>
      </w:r>
      <w:proofErr w:type="gramStart"/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ФИО)   </w:t>
      </w:r>
      <w:proofErr w:type="gramEnd"/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                        (подпись)</w:t>
      </w:r>
    </w:p>
    <w:p w14:paraId="1EF007AB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</w:p>
    <w:p w14:paraId="7962DC92" w14:textId="77777777" w:rsidR="00EF4493" w:rsidRPr="00EF4493" w:rsidRDefault="00EF4493" w:rsidP="00EF4493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2026 г.</w:t>
      </w:r>
    </w:p>
    <w:p w14:paraId="60B4C8BE" w14:textId="77777777" w:rsidR="00EF4493" w:rsidRPr="00EF4493" w:rsidRDefault="00EF4493" w:rsidP="00EF4493">
      <w:pPr>
        <w:widowControl w:val="0"/>
        <w:autoSpaceDE w:val="0"/>
        <w:autoSpaceDN w:val="0"/>
        <w:spacing w:after="0" w:line="196" w:lineRule="exact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column"/>
      </w:r>
      <w:r w:rsidRPr="00EF44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ДОПУСТИТЬ</w:t>
      </w:r>
      <w:r w:rsidRPr="00EF4493">
        <w:rPr>
          <w:rFonts w:ascii="Times New Roman" w:eastAsia="Times New Roman" w:hAnsi="Times New Roman" w:cs="Times New Roman"/>
          <w:b/>
          <w:spacing w:val="-4"/>
          <w:sz w:val="20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К</w:t>
      </w:r>
      <w:r w:rsidRPr="00EF4493">
        <w:rPr>
          <w:rFonts w:ascii="Times New Roman" w:eastAsia="Times New Roman" w:hAnsi="Times New Roman" w:cs="Times New Roman"/>
          <w:b/>
          <w:spacing w:val="-6"/>
          <w:sz w:val="20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ЗАЩИТЕ</w:t>
      </w:r>
    </w:p>
    <w:p w14:paraId="12861D08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3E1486FC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Заведующий</w:t>
      </w:r>
      <w:r w:rsidRPr="00EF4493">
        <w:rPr>
          <w:rFonts w:ascii="Times New Roman" w:eastAsia="Times New Roman" w:hAnsi="Times New Roman" w:cs="Times New Roman"/>
          <w:b/>
          <w:spacing w:val="-4"/>
          <w:sz w:val="20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кафедрой</w:t>
      </w:r>
    </w:p>
    <w:p w14:paraId="348B4B89" w14:textId="77777777" w:rsidR="00EF4493" w:rsidRPr="00EF4493" w:rsidRDefault="00EF4493" w:rsidP="00EF4493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</w:p>
    <w:p w14:paraId="5EDDA660" w14:textId="77777777" w:rsidR="00EF4493" w:rsidRPr="00EF4493" w:rsidRDefault="00EF4493" w:rsidP="00EF4493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Каргина Л.А.</w:t>
      </w:r>
    </w:p>
    <w:p w14:paraId="7844A862" w14:textId="77777777" w:rsidR="00EF4493" w:rsidRPr="00EF4493" w:rsidRDefault="00EF4493" w:rsidP="00EF4493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_____________________ ____________________</w:t>
      </w:r>
    </w:p>
    <w:p w14:paraId="7CFCACF0" w14:textId="77777777" w:rsidR="00EF4493" w:rsidRPr="00EF4493" w:rsidRDefault="00EF4493" w:rsidP="00EF4493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(</w:t>
      </w:r>
      <w:proofErr w:type="gramStart"/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ФИО)   </w:t>
      </w:r>
      <w:proofErr w:type="gramEnd"/>
      <w:r w:rsidRPr="00EF4493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                        (подпись)</w:t>
      </w:r>
    </w:p>
    <w:p w14:paraId="04835E6A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</w:p>
    <w:p w14:paraId="3EC9B949" w14:textId="77777777" w:rsidR="00EF4493" w:rsidRPr="00EF4493" w:rsidRDefault="00EF4493" w:rsidP="00EF4493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sectPr w:rsidR="00EF4493" w:rsidRPr="00EF4493" w:rsidSect="00EF4493">
          <w:type w:val="continuous"/>
          <w:pgSz w:w="11910" w:h="16840"/>
          <w:pgMar w:top="1040" w:right="853" w:bottom="940" w:left="1701" w:header="720" w:footer="720" w:gutter="0"/>
          <w:cols w:num="2" w:space="152" w:equalWidth="0">
            <w:col w:w="4056" w:space="318"/>
            <w:col w:w="6156"/>
          </w:cols>
        </w:sectPr>
      </w:pP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EF4493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2026 </w:t>
      </w:r>
    </w:p>
    <w:p w14:paraId="5BD608E0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3D1F4DAB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74F38038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14:paraId="3C8AE226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bookmarkStart w:id="0" w:name="_Toc197176719"/>
      <w:r w:rsidRPr="00EF4493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  <w:bookmarkEnd w:id="0"/>
    </w:p>
    <w:p w14:paraId="3712A4BF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14:paraId="6146FE2A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7760"/>
      </w:tblGrid>
      <w:tr w:rsidR="00EF4493" w:rsidRPr="00EF4493" w14:paraId="219F57E2" w14:textId="77777777" w:rsidTr="00EF4493">
        <w:tc>
          <w:tcPr>
            <w:tcW w:w="1242" w:type="dxa"/>
          </w:tcPr>
          <w:p w14:paraId="7B9175BC" w14:textId="77777777" w:rsidR="00EF4493" w:rsidRPr="00EF4493" w:rsidRDefault="00EF4493" w:rsidP="00EF449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на тему:</w:t>
            </w:r>
          </w:p>
        </w:tc>
        <w:tc>
          <w:tcPr>
            <w:tcW w:w="7760" w:type="dxa"/>
          </w:tcPr>
          <w:p w14:paraId="165E9D64" w14:textId="146BDE75" w:rsidR="00EF4493" w:rsidRPr="00EF4493" w:rsidRDefault="00EF4493" w:rsidP="00EF449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20"/>
                <w:u w:val="single"/>
                <w:lang w:eastAsia="ru-RU"/>
              </w:rPr>
            </w:pPr>
            <w:r w:rsidRPr="00EF4493">
              <w:rPr>
                <w:rFonts w:ascii="Times New Roman" w:eastAsia="Times New Roman" w:hAnsi="Times New Roman" w:cs="Times New Roman"/>
                <w:sz w:val="32"/>
                <w:szCs w:val="20"/>
                <w:u w:val="single"/>
                <w:lang w:eastAsia="ru-RU"/>
              </w:rPr>
              <w:t>«Разработка автоматизированно</w:t>
            </w:r>
            <w:r>
              <w:rPr>
                <w:rFonts w:ascii="Times New Roman" w:eastAsia="Times New Roman" w:hAnsi="Times New Roman" w:cs="Times New Roman"/>
                <w:sz w:val="32"/>
                <w:szCs w:val="20"/>
                <w:u w:val="single"/>
                <w:lang w:eastAsia="ru-RU"/>
              </w:rPr>
              <w:t>го модуля для анализа степени выгорания сотрудников на предприятии</w:t>
            </w:r>
            <w:r w:rsidRPr="00EF4493">
              <w:rPr>
                <w:rFonts w:ascii="Times New Roman" w:eastAsia="Times New Roman" w:hAnsi="Times New Roman" w:cs="Times New Roman"/>
                <w:sz w:val="32"/>
                <w:szCs w:val="20"/>
                <w:u w:val="single"/>
                <w:lang w:eastAsia="ru-RU"/>
              </w:rPr>
              <w:t>»</w:t>
            </w:r>
          </w:p>
          <w:p w14:paraId="46C8D4FA" w14:textId="77777777" w:rsidR="00EF4493" w:rsidRPr="00EF4493" w:rsidRDefault="00EF4493" w:rsidP="00EF449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20"/>
                <w:lang w:eastAsia="ru-RU"/>
              </w:rPr>
            </w:pPr>
          </w:p>
        </w:tc>
      </w:tr>
    </w:tbl>
    <w:p w14:paraId="78FB4381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A5993DD" w14:textId="77777777" w:rsidR="00EF4493" w:rsidRPr="00EF4493" w:rsidRDefault="00EF4493" w:rsidP="00EF4493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EF4493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EF4493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EF4493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>09.04.03 «Прикладная информатика»</w:t>
      </w:r>
    </w:p>
    <w:p w14:paraId="398A639F" w14:textId="77777777" w:rsidR="00EF4493" w:rsidRPr="00EF4493" w:rsidRDefault="00EF4493" w:rsidP="00EF4493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0D1C988A" w14:textId="77777777" w:rsidR="00EF4493" w:rsidRPr="00EF4493" w:rsidRDefault="00EF4493" w:rsidP="00EF4493">
      <w:pPr>
        <w:widowControl w:val="0"/>
        <w:autoSpaceDE w:val="0"/>
        <w:autoSpaceDN w:val="0"/>
        <w:spacing w:after="0" w:line="269" w:lineRule="exact"/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  <w:r w:rsidRPr="00EF4493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EF4493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>Информационные технологии управления социально-экономическими системами</w:t>
      </w:r>
    </w:p>
    <w:p w14:paraId="1D14AE71" w14:textId="77777777" w:rsidR="00EF4493" w:rsidRPr="00EF4493" w:rsidRDefault="00EF4493" w:rsidP="00EF4493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2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3"/>
        <w:gridCol w:w="4499"/>
      </w:tblGrid>
      <w:tr w:rsidR="00EF4493" w:rsidRPr="00EF4493" w14:paraId="1C54A737" w14:textId="77777777" w:rsidTr="00EF4493">
        <w:trPr>
          <w:trHeight w:val="386"/>
        </w:trPr>
        <w:tc>
          <w:tcPr>
            <w:tcW w:w="4953" w:type="dxa"/>
          </w:tcPr>
          <w:p w14:paraId="3D74E364" w14:textId="77777777" w:rsidR="00EF4493" w:rsidRPr="00EF4493" w:rsidRDefault="00EF4493" w:rsidP="00EF4493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484451F6" w14:textId="77777777" w:rsidR="00EF4493" w:rsidRPr="00EF4493" w:rsidRDefault="00EF4493" w:rsidP="00EF4493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00093405" w14:textId="77777777" w:rsidR="00EF4493" w:rsidRPr="00EF4493" w:rsidRDefault="00EF4493" w:rsidP="00EF4493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  <w:p w14:paraId="7C1D5BA2" w14:textId="77777777" w:rsidR="00EF4493" w:rsidRPr="00EF4493" w:rsidRDefault="00EF4493" w:rsidP="00EF4493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99" w:type="dxa"/>
          </w:tcPr>
          <w:p w14:paraId="0D51626C" w14:textId="77777777" w:rsidR="00EF4493" w:rsidRPr="00EF4493" w:rsidRDefault="00EF4493" w:rsidP="00EF4493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6398136" w14:textId="77777777" w:rsidR="00EF4493" w:rsidRPr="00EF4493" w:rsidRDefault="00EF4493" w:rsidP="00EF4493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1E9C07" w14:textId="2F0916DD" w:rsidR="00EF4493" w:rsidRPr="00EF4493" w:rsidRDefault="00EF4493" w:rsidP="00EF4493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Горбачева С.З</w:t>
            </w:r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.)</w:t>
            </w:r>
          </w:p>
        </w:tc>
      </w:tr>
      <w:tr w:rsidR="00EF4493" w:rsidRPr="00EF4493" w14:paraId="49D5BFF5" w14:textId="77777777" w:rsidTr="00EF4493">
        <w:trPr>
          <w:trHeight w:val="386"/>
        </w:trPr>
        <w:tc>
          <w:tcPr>
            <w:tcW w:w="4953" w:type="dxa"/>
          </w:tcPr>
          <w:p w14:paraId="769FA751" w14:textId="77777777" w:rsidR="00EF4493" w:rsidRPr="00EF4493" w:rsidRDefault="00EF4493" w:rsidP="00EF4493">
            <w:pPr>
              <w:spacing w:line="256" w:lineRule="exac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499" w:type="dxa"/>
          </w:tcPr>
          <w:p w14:paraId="65E2D36C" w14:textId="3F8D5E38" w:rsidR="00EF4493" w:rsidRPr="00EF4493" w:rsidRDefault="00EF4493" w:rsidP="00EF4493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Медникова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О.В</w:t>
            </w:r>
            <w:r w:rsidRPr="00EF44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.)</w:t>
            </w:r>
          </w:p>
        </w:tc>
      </w:tr>
    </w:tbl>
    <w:p w14:paraId="2831FF29" w14:textId="77777777" w:rsidR="00EF4493" w:rsidRPr="00EF4493" w:rsidRDefault="00EF4493" w:rsidP="00EF449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16839D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7C3EEF4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2B30D70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A1752D6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BD1AAB8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58F198F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DD425B7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EB7C21C" w14:textId="77777777" w:rsidR="00EF4493" w:rsidRPr="00EF4493" w:rsidRDefault="00EF4493" w:rsidP="00EF4493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sectPr w:rsidR="00EF4493" w:rsidRPr="00EF4493" w:rsidSect="00EF4493">
          <w:type w:val="continuous"/>
          <w:pgSz w:w="11910" w:h="16840"/>
          <w:pgMar w:top="1040" w:right="853" w:bottom="940" w:left="1701" w:header="720" w:footer="720" w:gutter="0"/>
          <w:cols w:space="720"/>
        </w:sectPr>
      </w:pP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F4493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EF44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337DB08E" w:rsidR="004278BA" w:rsidRPr="00DF2A72" w:rsidRDefault="004278BA" w:rsidP="00EF4493">
          <w:pPr>
            <w:pStyle w:val="af5"/>
            <w:spacing w:before="0" w:line="360" w:lineRule="auto"/>
            <w:ind w:left="0" w:firstLine="709"/>
            <w:rPr>
              <w:szCs w:val="28"/>
            </w:rPr>
          </w:pPr>
          <w:r w:rsidRPr="00DF2A72">
            <w:rPr>
              <w:szCs w:val="28"/>
            </w:rPr>
            <w:t>СОДЕРЖАНИЕ</w:t>
          </w:r>
        </w:p>
        <w:p w14:paraId="77EB0C1A" w14:textId="174BDA07" w:rsidR="00EF4493" w:rsidRPr="00DF2A72" w:rsidRDefault="00EF4493" w:rsidP="00EF4493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DF2A72">
            <w:rPr>
              <w:rFonts w:ascii="Times New Roman" w:hAnsi="Times New Roman" w:cs="Times New Roman"/>
              <w:sz w:val="28"/>
              <w:szCs w:val="28"/>
              <w:lang w:eastAsia="ru-RU"/>
            </w:rPr>
            <w:t xml:space="preserve"> </w:t>
          </w:r>
        </w:p>
        <w:p w14:paraId="320D2308" w14:textId="68A930A5" w:rsidR="00B951EB" w:rsidRPr="00DF2A72" w:rsidRDefault="004278BA" w:rsidP="00520B56">
          <w:pPr>
            <w:pStyle w:val="13"/>
            <w:tabs>
              <w:tab w:val="clear" w:pos="9346"/>
              <w:tab w:val="right" w:leader="dot" w:pos="9639"/>
            </w:tabs>
            <w:spacing w:before="0" w:after="0"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DF2A72">
            <w:rPr>
              <w:rFonts w:cs="Times New Roman"/>
              <w:szCs w:val="28"/>
            </w:rPr>
            <w:fldChar w:fldCharType="begin"/>
          </w:r>
          <w:r w:rsidRPr="00DF2A72">
            <w:rPr>
              <w:rFonts w:cs="Times New Roman"/>
              <w:szCs w:val="28"/>
            </w:rPr>
            <w:instrText xml:space="preserve"> TOC \o "1-3" \h \z \u </w:instrText>
          </w:r>
          <w:r w:rsidRPr="00DF2A72">
            <w:rPr>
              <w:rFonts w:cs="Times New Roman"/>
              <w:szCs w:val="28"/>
            </w:rPr>
            <w:fldChar w:fldCharType="separate"/>
          </w:r>
          <w:hyperlink w:anchor="_Toc228917365" w:history="1">
            <w:r w:rsidR="00B951EB" w:rsidRPr="00DF2A72">
              <w:rPr>
                <w:rStyle w:val="af4"/>
                <w:rFonts w:cs="Times New Roman"/>
                <w:szCs w:val="28"/>
              </w:rPr>
              <w:t>ВВЕДЕНИЕ</w:t>
            </w:r>
            <w:r w:rsidR="00B951EB" w:rsidRPr="00DF2A72">
              <w:rPr>
                <w:rFonts w:cs="Times New Roman"/>
                <w:webHidden/>
                <w:szCs w:val="28"/>
              </w:rPr>
              <w:tab/>
            </w:r>
            <w:r w:rsidR="0055210B">
              <w:rPr>
                <w:rFonts w:cs="Times New Roman"/>
                <w:webHidden/>
                <w:szCs w:val="28"/>
              </w:rPr>
              <w:t>3</w:t>
            </w:r>
          </w:hyperlink>
        </w:p>
        <w:p w14:paraId="3D05C53F" w14:textId="074A104D" w:rsidR="00B951EB" w:rsidRPr="00DF2A72" w:rsidRDefault="00726000" w:rsidP="00520B56">
          <w:pPr>
            <w:pStyle w:val="13"/>
            <w:tabs>
              <w:tab w:val="clear" w:pos="9346"/>
              <w:tab w:val="right" w:leader="dot" w:pos="9639"/>
            </w:tabs>
            <w:spacing w:before="0" w:after="0"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66" w:history="1">
            <w:r w:rsidR="00B951EB" w:rsidRPr="00DF2A72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="00B951EB" w:rsidRPr="00DF2A72">
              <w:rPr>
                <w:rFonts w:cs="Times New Roman"/>
                <w:webHidden/>
                <w:szCs w:val="28"/>
              </w:rPr>
              <w:tab/>
            </w:r>
            <w:r w:rsidR="0055210B">
              <w:rPr>
                <w:rFonts w:cs="Times New Roman"/>
                <w:webHidden/>
                <w:szCs w:val="28"/>
              </w:rPr>
              <w:t>7</w:t>
            </w:r>
          </w:hyperlink>
        </w:p>
        <w:p w14:paraId="216CC579" w14:textId="43687E38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67" w:history="1">
            <w:r w:rsidR="00B951EB" w:rsidRPr="00DF2A72">
              <w:rPr>
                <w:rStyle w:val="af4"/>
                <w:i w:val="0"/>
                <w:iCs w:val="0"/>
              </w:rPr>
              <w:t>1.1. Выгорание как объект исследования: понятие, причины и степени.</w:t>
            </w:r>
            <w:r w:rsidR="00B951EB" w:rsidRPr="00DF2A72">
              <w:rPr>
                <w:i w:val="0"/>
                <w:webHidden/>
              </w:rPr>
              <w:tab/>
            </w:r>
            <w:r w:rsidR="0055210B">
              <w:rPr>
                <w:i w:val="0"/>
                <w:webHidden/>
              </w:rPr>
              <w:t>7</w:t>
            </w:r>
          </w:hyperlink>
        </w:p>
        <w:p w14:paraId="64E086A6" w14:textId="2CA2284F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68" w:history="1">
            <w:r w:rsidR="00B951EB" w:rsidRPr="00DF2A72">
              <w:rPr>
                <w:rStyle w:val="af4"/>
                <w:i w:val="0"/>
                <w:iCs w:val="0"/>
              </w:rPr>
              <w:t>1.2. Методы диагностики выгорания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_Toc228917368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1</w:t>
            </w:r>
            <w:r w:rsidR="0055210B">
              <w:rPr>
                <w:i w:val="0"/>
                <w:webHidden/>
              </w:rPr>
              <w:t>0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768AAF88" w14:textId="757F63DB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73" w:history="1">
            <w:r w:rsidR="00B951EB" w:rsidRPr="00DF2A72">
              <w:rPr>
                <w:rStyle w:val="af4"/>
                <w:i w:val="0"/>
                <w:iCs w:val="0"/>
              </w:rPr>
              <w:t>1.3. Организационно - экономическая характеристика предприятия ПАО СК «Росгосстрах»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_Toc228917373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1</w:t>
            </w:r>
            <w:r w:rsidR="0055210B">
              <w:rPr>
                <w:i w:val="0"/>
                <w:webHidden/>
              </w:rPr>
              <w:t>5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417CFB81" w14:textId="44B69D97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74" w:history="1">
            <w:r w:rsidR="00B951EB" w:rsidRPr="00DF2A72">
              <w:rPr>
                <w:rStyle w:val="af4"/>
                <w:i w:val="0"/>
                <w:iCs w:val="0"/>
              </w:rPr>
              <w:t>1.4. Решения, используемые для определения уровня выгорания сотрудников на предприятии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_Toc228917374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2</w:t>
            </w:r>
            <w:r w:rsidR="0055210B">
              <w:rPr>
                <w:i w:val="0"/>
                <w:webHidden/>
              </w:rPr>
              <w:t>0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72C94A85" w14:textId="2F79B32E" w:rsidR="00B951EB" w:rsidRPr="00DF2A72" w:rsidRDefault="00726000" w:rsidP="00520B56">
          <w:pPr>
            <w:pStyle w:val="13"/>
            <w:tabs>
              <w:tab w:val="clear" w:pos="9346"/>
              <w:tab w:val="right" w:leader="dot" w:pos="9639"/>
            </w:tabs>
            <w:spacing w:before="0" w:after="0"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75" w:history="1">
            <w:r w:rsidR="00B951EB" w:rsidRPr="00DF2A72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="00B951EB" w:rsidRPr="00DF2A72">
              <w:rPr>
                <w:rFonts w:cs="Times New Roman"/>
                <w:webHidden/>
                <w:szCs w:val="28"/>
              </w:rPr>
              <w:tab/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begin"/>
            </w:r>
            <w:r w:rsidR="00B951EB" w:rsidRPr="00DF2A72">
              <w:rPr>
                <w:rFonts w:cs="Times New Roman"/>
                <w:webHidden/>
                <w:szCs w:val="28"/>
              </w:rPr>
              <w:instrText xml:space="preserve"> PAGEREF _Toc228917375 \h </w:instrText>
            </w:r>
            <w:r w:rsidR="00B951EB" w:rsidRPr="00DF2A72">
              <w:rPr>
                <w:rFonts w:cs="Times New Roman"/>
                <w:webHidden/>
                <w:szCs w:val="28"/>
              </w:rPr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separate"/>
            </w:r>
            <w:r w:rsidR="00B951EB" w:rsidRPr="00DF2A72">
              <w:rPr>
                <w:rFonts w:cs="Times New Roman"/>
                <w:webHidden/>
                <w:szCs w:val="28"/>
              </w:rPr>
              <w:t>2</w:t>
            </w:r>
            <w:r w:rsidR="0055210B">
              <w:rPr>
                <w:rFonts w:cs="Times New Roman"/>
                <w:webHidden/>
                <w:szCs w:val="28"/>
              </w:rPr>
              <w:t>5</w:t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F3CB52C" w14:textId="15329F04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76" w:history="1">
            <w:r w:rsidR="00B951EB" w:rsidRPr="00DF2A72">
              <w:rPr>
                <w:rStyle w:val="af4"/>
                <w:i w:val="0"/>
                <w:iCs w:val="0"/>
              </w:rPr>
              <w:t>2.1. Разработка требований к модулю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_Toc228917376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2</w:t>
            </w:r>
            <w:r w:rsidR="0055210B">
              <w:rPr>
                <w:i w:val="0"/>
                <w:webHidden/>
              </w:rPr>
              <w:t>5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46FF1F58" w14:textId="0AD31FB1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77" w:history="1">
            <w:r w:rsidR="00B951EB" w:rsidRPr="00DF2A72">
              <w:rPr>
                <w:rStyle w:val="af4"/>
                <w:i w:val="0"/>
                <w:iCs w:val="0"/>
              </w:rPr>
              <w:t>2.2. Обоснование выбора программных средств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_Toc228917377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3</w:t>
            </w:r>
            <w:r w:rsidR="0055210B">
              <w:rPr>
                <w:i w:val="0"/>
                <w:webHidden/>
              </w:rPr>
              <w:t>1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44623BF3" w14:textId="2CC96701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78" w:history="1">
            <w:r w:rsidR="00B951EB" w:rsidRPr="00DF2A72">
              <w:rPr>
                <w:rStyle w:val="af4"/>
                <w:i w:val="0"/>
                <w:iCs w:val="0"/>
              </w:rPr>
              <w:t>2.3. Реализация прототипа автоматизированного модуля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_Toc228917378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4</w:t>
            </w:r>
            <w:r w:rsidR="0055210B">
              <w:rPr>
                <w:i w:val="0"/>
                <w:webHidden/>
              </w:rPr>
              <w:t>4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7E9646B0" w14:textId="1488761B" w:rsidR="00B951EB" w:rsidRPr="00DF2A72" w:rsidRDefault="00726000" w:rsidP="00520B56">
          <w:pPr>
            <w:pStyle w:val="13"/>
            <w:tabs>
              <w:tab w:val="clear" w:pos="9346"/>
              <w:tab w:val="right" w:leader="dot" w:pos="9639"/>
            </w:tabs>
            <w:spacing w:before="0" w:after="0"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83" w:history="1">
            <w:r w:rsidR="00B951EB" w:rsidRPr="00DF2A72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="00B951EB" w:rsidRPr="00DF2A72">
              <w:rPr>
                <w:rFonts w:cs="Times New Roman"/>
                <w:webHidden/>
                <w:szCs w:val="28"/>
              </w:rPr>
              <w:tab/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begin"/>
            </w:r>
            <w:r w:rsidR="00B951EB" w:rsidRPr="00DF2A72">
              <w:rPr>
                <w:rFonts w:cs="Times New Roman"/>
                <w:webHidden/>
                <w:szCs w:val="28"/>
              </w:rPr>
              <w:instrText xml:space="preserve"> PAGEREF _Toc228917383 \h </w:instrText>
            </w:r>
            <w:r w:rsidR="00B951EB" w:rsidRPr="00DF2A72">
              <w:rPr>
                <w:rFonts w:cs="Times New Roman"/>
                <w:webHidden/>
                <w:szCs w:val="28"/>
              </w:rPr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separate"/>
            </w:r>
            <w:r w:rsidR="00B951EB" w:rsidRPr="00DF2A72">
              <w:rPr>
                <w:rFonts w:cs="Times New Roman"/>
                <w:webHidden/>
                <w:szCs w:val="28"/>
              </w:rPr>
              <w:t>7</w:t>
            </w:r>
            <w:r w:rsidR="0055210B">
              <w:rPr>
                <w:rFonts w:cs="Times New Roman"/>
                <w:webHidden/>
                <w:szCs w:val="28"/>
              </w:rPr>
              <w:t>2</w:t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622D5B5" w14:textId="2DA688B8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84" w:history="1">
            <w:r w:rsidR="00B951EB" w:rsidRPr="00DF2A72">
              <w:rPr>
                <w:rStyle w:val="af4"/>
                <w:i w:val="0"/>
                <w:iCs w:val="0"/>
              </w:rPr>
              <w:t>3.1. Выявление источников эффектов (эффектообразующих факторов) проектного решения</w:t>
            </w:r>
            <w:r w:rsidR="00B951EB" w:rsidRPr="00DF2A72">
              <w:rPr>
                <w:i w:val="0"/>
                <w:webHidden/>
              </w:rPr>
              <w:tab/>
            </w:r>
            <w:r w:rsidR="00B951EB" w:rsidRPr="00DF2A72">
              <w:rPr>
                <w:i w:val="0"/>
                <w:webHidden/>
              </w:rPr>
              <w:fldChar w:fldCharType="begin"/>
            </w:r>
            <w:r w:rsidR="00B951EB" w:rsidRPr="00DF2A72">
              <w:rPr>
                <w:i w:val="0"/>
                <w:webHidden/>
              </w:rPr>
              <w:instrText xml:space="preserve"> PAGEREF _Toc228917384 \h </w:instrText>
            </w:r>
            <w:r w:rsidR="00B951EB" w:rsidRPr="00DF2A72">
              <w:rPr>
                <w:i w:val="0"/>
                <w:webHidden/>
              </w:rPr>
            </w:r>
            <w:r w:rsidR="00B951EB" w:rsidRPr="00DF2A72">
              <w:rPr>
                <w:i w:val="0"/>
                <w:webHidden/>
              </w:rPr>
              <w:fldChar w:fldCharType="separate"/>
            </w:r>
            <w:r w:rsidR="00B951EB" w:rsidRPr="00DF2A72">
              <w:rPr>
                <w:i w:val="0"/>
                <w:webHidden/>
              </w:rPr>
              <w:t>7</w:t>
            </w:r>
            <w:r w:rsidR="0055210B">
              <w:rPr>
                <w:i w:val="0"/>
                <w:webHidden/>
              </w:rPr>
              <w:t>2</w:t>
            </w:r>
            <w:r w:rsidR="00B951EB" w:rsidRPr="00DF2A72">
              <w:rPr>
                <w:i w:val="0"/>
                <w:webHidden/>
              </w:rPr>
              <w:fldChar w:fldCharType="end"/>
            </w:r>
          </w:hyperlink>
        </w:p>
        <w:p w14:paraId="449A395D" w14:textId="62F844AE" w:rsidR="00B951EB" w:rsidRPr="00DF2A72" w:rsidRDefault="00726000" w:rsidP="00520B56">
          <w:pPr>
            <w:pStyle w:val="23"/>
            <w:tabs>
              <w:tab w:val="clear" w:pos="9345"/>
              <w:tab w:val="right" w:leader="dot" w:pos="9639"/>
            </w:tabs>
            <w:rPr>
              <w:rFonts w:eastAsiaTheme="minorEastAsia"/>
              <w:i w:val="0"/>
              <w:kern w:val="2"/>
              <w:lang w:eastAsia="ru-RU"/>
              <w14:ligatures w14:val="standardContextual"/>
            </w:rPr>
          </w:pPr>
          <w:hyperlink w:anchor="_Toc228917389" w:history="1">
            <w:r w:rsidR="00B951EB" w:rsidRPr="00DF2A72">
              <w:rPr>
                <w:rStyle w:val="af4"/>
                <w:i w:val="0"/>
                <w:iCs w:val="0"/>
              </w:rPr>
              <w:t>3.</w:t>
            </w:r>
          </w:hyperlink>
          <w:hyperlink w:anchor="_Toc228917390" w:history="1">
            <w:r w:rsidR="00B951EB" w:rsidRPr="00DF2A72">
              <w:rPr>
                <w:rStyle w:val="af4"/>
                <w:i w:val="0"/>
              </w:rPr>
              <w:t>2. Расчет совокупной стоимости владения (ССВ) проекта</w:t>
            </w:r>
            <w:r w:rsidR="00B951EB" w:rsidRPr="00DF2A72">
              <w:rPr>
                <w:i w:val="0"/>
                <w:webHidden/>
              </w:rPr>
              <w:tab/>
            </w:r>
            <w:r w:rsidR="0055210B">
              <w:rPr>
                <w:i w:val="0"/>
                <w:webHidden/>
              </w:rPr>
              <w:t>78</w:t>
            </w:r>
          </w:hyperlink>
        </w:p>
        <w:p w14:paraId="2B0772A6" w14:textId="5C174B4B" w:rsidR="00B951EB" w:rsidRPr="00DF2A72" w:rsidRDefault="00726000" w:rsidP="00520B56">
          <w:pPr>
            <w:pStyle w:val="31"/>
            <w:tabs>
              <w:tab w:val="right" w:leader="dot" w:pos="9639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1" w:history="1">
            <w:r w:rsidR="00B951EB" w:rsidRP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DF2A72" w:rsidRP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951EB" w:rsidRP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. Оценка доходной составляющей ИТ-проекта</w:t>
            </w:r>
            <w:r w:rsid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и о</w:t>
            </w:r>
          </w:hyperlink>
          <w:hyperlink w:anchor="_Toc228917392" w:history="1">
            <w:r w:rsidR="00B951EB" w:rsidRP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пределение источников</w:t>
            </w:r>
            <w:r w:rsid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="00B951EB" w:rsidRP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условий финансирования ИТ-проекта</w:t>
            </w:r>
            <w:r w:rsidR="00B951EB" w:rsidRPr="00DF2A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21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</w:hyperlink>
        </w:p>
        <w:p w14:paraId="57C60845" w14:textId="5FAB3376" w:rsidR="00B951EB" w:rsidRPr="00DF2A72" w:rsidRDefault="00726000" w:rsidP="00520B56">
          <w:pPr>
            <w:pStyle w:val="31"/>
            <w:tabs>
              <w:tab w:val="right" w:leader="dot" w:pos="9639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3" w:history="1">
            <w:r w:rsid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951EB" w:rsidRPr="00DF2A72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.4. Оценка экономической эффективности внедрения ИТ-проекта</w:t>
            </w:r>
            <w:r w:rsidR="00B951EB" w:rsidRPr="00DF2A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21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</w:hyperlink>
        </w:p>
        <w:p w14:paraId="63382138" w14:textId="3E79CB18" w:rsidR="00B951EB" w:rsidRPr="00DF2A72" w:rsidRDefault="00726000" w:rsidP="00520B56">
          <w:pPr>
            <w:pStyle w:val="13"/>
            <w:tabs>
              <w:tab w:val="clear" w:pos="9346"/>
              <w:tab w:val="right" w:leader="dot" w:pos="9639"/>
            </w:tabs>
            <w:spacing w:before="0" w:after="0"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94" w:history="1">
            <w:r w:rsidR="00B951EB" w:rsidRPr="00DF2A72">
              <w:rPr>
                <w:rStyle w:val="af4"/>
                <w:rFonts w:cs="Times New Roman"/>
                <w:szCs w:val="28"/>
              </w:rPr>
              <w:t>ЗАКЛЮЧЕНИЕ</w:t>
            </w:r>
            <w:r w:rsidR="00B951EB" w:rsidRPr="00DF2A72">
              <w:rPr>
                <w:rFonts w:cs="Times New Roman"/>
                <w:webHidden/>
                <w:szCs w:val="28"/>
              </w:rPr>
              <w:tab/>
            </w:r>
            <w:r w:rsidR="0055210B">
              <w:rPr>
                <w:rFonts w:cs="Times New Roman"/>
                <w:webHidden/>
                <w:szCs w:val="28"/>
              </w:rPr>
              <w:t>97</w:t>
            </w:r>
          </w:hyperlink>
        </w:p>
        <w:p w14:paraId="7B5F5F98" w14:textId="4695CC3E" w:rsidR="00B951EB" w:rsidRPr="00DF2A72" w:rsidRDefault="00726000" w:rsidP="00520B56">
          <w:pPr>
            <w:pStyle w:val="13"/>
            <w:tabs>
              <w:tab w:val="clear" w:pos="9346"/>
              <w:tab w:val="right" w:leader="dot" w:pos="9639"/>
            </w:tabs>
            <w:spacing w:before="0" w:after="0"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95" w:history="1">
            <w:r w:rsidR="00B951EB" w:rsidRPr="00DF2A72">
              <w:rPr>
                <w:rStyle w:val="af4"/>
                <w:rFonts w:cs="Times New Roman"/>
                <w:szCs w:val="28"/>
              </w:rPr>
              <w:t xml:space="preserve">СПИСОК </w:t>
            </w:r>
            <w:r w:rsidR="00B951EB" w:rsidRPr="00DF2A72">
              <w:rPr>
                <w:rStyle w:val="af4"/>
                <w:rFonts w:cs="Times New Roman"/>
                <w:szCs w:val="28"/>
              </w:rPr>
              <w:t>И</w:t>
            </w:r>
            <w:r w:rsidR="00B951EB" w:rsidRPr="00DF2A72">
              <w:rPr>
                <w:rStyle w:val="af4"/>
                <w:rFonts w:cs="Times New Roman"/>
                <w:szCs w:val="28"/>
              </w:rPr>
              <w:t>СПОЛЬЗУЕМЫХ ИСТОЧНИКОВ</w:t>
            </w:r>
            <w:r w:rsidR="00B951EB" w:rsidRPr="00DF2A72">
              <w:rPr>
                <w:rFonts w:cs="Times New Roman"/>
                <w:webHidden/>
                <w:szCs w:val="28"/>
              </w:rPr>
              <w:tab/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begin"/>
            </w:r>
            <w:r w:rsidR="00B951EB" w:rsidRPr="00DF2A72">
              <w:rPr>
                <w:rFonts w:cs="Times New Roman"/>
                <w:webHidden/>
                <w:szCs w:val="28"/>
              </w:rPr>
              <w:instrText xml:space="preserve"> PAGEREF _Toc228917395 \h </w:instrText>
            </w:r>
            <w:r w:rsidR="00B951EB" w:rsidRPr="00DF2A72">
              <w:rPr>
                <w:rFonts w:cs="Times New Roman"/>
                <w:webHidden/>
                <w:szCs w:val="28"/>
              </w:rPr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separate"/>
            </w:r>
            <w:r w:rsidR="00B951EB" w:rsidRPr="00DF2A72">
              <w:rPr>
                <w:rFonts w:cs="Times New Roman"/>
                <w:webHidden/>
                <w:szCs w:val="28"/>
              </w:rPr>
              <w:t>10</w:t>
            </w:r>
            <w:r w:rsidR="0055210B">
              <w:rPr>
                <w:rFonts w:cs="Times New Roman"/>
                <w:webHidden/>
                <w:szCs w:val="28"/>
              </w:rPr>
              <w:t>0</w:t>
            </w:r>
            <w:r w:rsidR="00B951EB" w:rsidRPr="00DF2A72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1649B4AC" w:rsidR="004278BA" w:rsidRPr="009F4C7F" w:rsidRDefault="004278BA" w:rsidP="00EF4493">
          <w:pPr>
            <w:spacing w:after="0"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DF2A7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Pr="009F4C7F" w:rsidRDefault="00A860DF">
      <w:pPr>
        <w:rPr>
          <w:rFonts w:ascii="Times New Roman" w:hAnsi="Times New Roman" w:cs="Times New Roman"/>
          <w:sz w:val="28"/>
          <w:szCs w:val="28"/>
        </w:rPr>
      </w:pPr>
      <w:r w:rsidRPr="009F4C7F">
        <w:rPr>
          <w:rFonts w:ascii="Times New Roman" w:hAnsi="Times New Roman" w:cs="Times New Roman"/>
          <w:sz w:val="28"/>
          <w:szCs w:val="28"/>
        </w:rPr>
        <w:br w:type="page"/>
      </w:r>
    </w:p>
    <w:p w14:paraId="18301757" w14:textId="77777777" w:rsidR="00872C9C" w:rsidRDefault="004278BA" w:rsidP="00520B56">
      <w:pPr>
        <w:pStyle w:val="1"/>
        <w:ind w:left="0"/>
      </w:pPr>
      <w:bookmarkStart w:id="1" w:name="_Toc228917365"/>
      <w:r w:rsidRPr="004278BA">
        <w:lastRenderedPageBreak/>
        <w:t>ВВЕДЕНИЕ</w:t>
      </w:r>
      <w:bookmarkEnd w:id="1"/>
    </w:p>
    <w:p w14:paraId="4A86DAD7" w14:textId="77777777" w:rsidR="008D2FE4" w:rsidRDefault="008D2FE4" w:rsidP="00872C9C">
      <w:pPr>
        <w:pStyle w:val="11"/>
        <w:rPr>
          <w:b/>
          <w:bCs/>
        </w:rPr>
      </w:pPr>
    </w:p>
    <w:p w14:paraId="22D18560" w14:textId="397F9318" w:rsidR="00872C9C" w:rsidRPr="00872C9C" w:rsidRDefault="00872C9C" w:rsidP="00872C9C">
      <w:pPr>
        <w:pStyle w:val="11"/>
      </w:pPr>
      <w:r w:rsidRPr="00872C9C">
        <w:t>В условиях усиливающейся конкуренции, ускоренного темпа работы и роста объёмов клиентского обслуживания профессиональное выгорание </w:t>
      </w:r>
      <w:r w:rsidR="00300F84">
        <w:t xml:space="preserve">– </w:t>
      </w:r>
      <w:r w:rsidRPr="00872C9C">
        <w:t xml:space="preserve">один из самых острых факторов снижения эффективности труда и увеличения текучести кадров. По данным международных и отечественных исследований, ежегодно в России от проявления синдрома выгорания страдают до </w:t>
      </w:r>
      <w:r>
        <w:t>43</w:t>
      </w:r>
      <w:r w:rsidRPr="00872C9C">
        <w:t> % сотрудников, причём в страховом бизнесе, где требуется постоянный контакт с клиентами и выполнение плановых KPI, уровень выгорания традиционно выше среднего.</w:t>
      </w:r>
    </w:p>
    <w:p w14:paraId="5AF686BF" w14:textId="4196064C" w:rsidR="00872C9C" w:rsidRPr="00872C9C" w:rsidRDefault="00872C9C" w:rsidP="00872C9C">
      <w:pPr>
        <w:pStyle w:val="11"/>
      </w:pPr>
      <w:r w:rsidRPr="00872C9C">
        <w:t xml:space="preserve">Для крупного страховщика ПАО СК «Росгосстрах» характерны длительные циклы оценки эмоционального состояния сотрудников </w:t>
      </w:r>
      <w:r w:rsidR="00300F84">
        <w:t>–</w:t>
      </w:r>
      <w:r w:rsidRPr="00872C9C">
        <w:t>ежегодный опрос удовлетворённости, который не позволяет оперативно выявлять ранние признаки выгорания и своевременно принимать профилактические меры. Отсутствие непрерывного мониторинга приводит к задержкам в реагировании, росту затрат на замену персонала и снижению качества обслуживания клиентов.</w:t>
      </w:r>
    </w:p>
    <w:p w14:paraId="3E9C232E" w14:textId="77777777" w:rsidR="00872C9C" w:rsidRPr="00872C9C" w:rsidRDefault="00872C9C" w:rsidP="00872C9C">
      <w:pPr>
        <w:pStyle w:val="11"/>
      </w:pPr>
      <w:r w:rsidRPr="00872C9C">
        <w:t xml:space="preserve">Таким образом, разработка автоматизированного инструмента, способного в реальном времени определять степень выгорания сотрудников по их собственным цифровым коммуникациям, представляет собой </w:t>
      </w:r>
      <w:r w:rsidRPr="00520B56">
        <w:rPr>
          <w:i/>
        </w:rPr>
        <w:t>актуальную научно</w:t>
      </w:r>
      <w:r w:rsidRPr="00520B56">
        <w:rPr>
          <w:i/>
        </w:rPr>
        <w:noBreakHyphen/>
        <w:t>практическую задачу</w:t>
      </w:r>
      <w:r w:rsidRPr="00872C9C">
        <w:t>, решающую проблему раннего выявления и профилактики профессионального выгорания в крупном корпоративном окружении.</w:t>
      </w:r>
    </w:p>
    <w:p w14:paraId="1025B365" w14:textId="48DF7DB2" w:rsidR="00872C9C" w:rsidRDefault="00872C9C" w:rsidP="00872C9C">
      <w:pPr>
        <w:pStyle w:val="11"/>
      </w:pPr>
      <w:r w:rsidRPr="00520B56">
        <w:rPr>
          <w:bCs/>
          <w:i/>
        </w:rPr>
        <w:t>Цель</w:t>
      </w:r>
      <w:r>
        <w:t xml:space="preserve"> исследования заключается в</w:t>
      </w:r>
      <w:r w:rsidRPr="00872C9C">
        <w:t> созда</w:t>
      </w:r>
      <w:r>
        <w:t>нии</w:t>
      </w:r>
      <w:r w:rsidRPr="00872C9C">
        <w:t xml:space="preserve"> автоматизированн</w:t>
      </w:r>
      <w:r>
        <w:t>ого</w:t>
      </w:r>
      <w:r w:rsidRPr="00872C9C">
        <w:t xml:space="preserve"> модул</w:t>
      </w:r>
      <w:r>
        <w:t>я</w:t>
      </w:r>
      <w:r w:rsidRPr="00872C9C">
        <w:t xml:space="preserve"> для анализа степени выгорания сотрудников ПАО СК «Росгосстрах», основанн</w:t>
      </w:r>
      <w:r>
        <w:t>ого</w:t>
      </w:r>
      <w:r w:rsidRPr="00872C9C">
        <w:t xml:space="preserve"> на методах обработки естественного языка и машинного обучения, и оцен</w:t>
      </w:r>
      <w:r>
        <w:t>ке</w:t>
      </w:r>
      <w:r w:rsidRPr="00872C9C">
        <w:t xml:space="preserve"> его экономическ</w:t>
      </w:r>
      <w:r>
        <w:t>ой</w:t>
      </w:r>
      <w:r w:rsidRPr="00872C9C">
        <w:t xml:space="preserve"> эффективност</w:t>
      </w:r>
      <w:r>
        <w:t>и</w:t>
      </w:r>
      <w:r w:rsidRPr="00872C9C">
        <w:t>.</w:t>
      </w:r>
    </w:p>
    <w:p w14:paraId="4BBB3DEA" w14:textId="337C6947" w:rsidR="00872C9C" w:rsidRPr="00520B56" w:rsidRDefault="00872C9C" w:rsidP="00872C9C">
      <w:pPr>
        <w:pStyle w:val="11"/>
        <w:rPr>
          <w:i/>
        </w:rPr>
      </w:pPr>
      <w:r w:rsidRPr="00520B56">
        <w:rPr>
          <w:bCs/>
          <w:i/>
        </w:rPr>
        <w:t>Задачи исследования:</w:t>
      </w:r>
    </w:p>
    <w:p w14:paraId="1B1D61B1" w14:textId="035788BE" w:rsidR="00872C9C" w:rsidRPr="00872C9C" w:rsidRDefault="00872C9C" w:rsidP="00872C9C">
      <w:pPr>
        <w:pStyle w:val="11"/>
      </w:pPr>
      <w:r w:rsidRPr="00872C9C">
        <w:t>- провести теоретический обзор понятия профессионального выгорания, его причин, стадий развития и современных методов диагностики (психологические опросники, функциональная диагностика, HR</w:t>
      </w:r>
      <w:r w:rsidRPr="00872C9C">
        <w:noBreakHyphen/>
        <w:t>аналитика);</w:t>
      </w:r>
    </w:p>
    <w:p w14:paraId="51398935" w14:textId="5B28B173" w:rsidR="00872C9C" w:rsidRPr="00872C9C" w:rsidRDefault="00872C9C" w:rsidP="00872C9C">
      <w:pPr>
        <w:pStyle w:val="11"/>
      </w:pPr>
      <w:r w:rsidRPr="00872C9C">
        <w:lastRenderedPageBreak/>
        <w:t xml:space="preserve">-  </w:t>
      </w:r>
      <w:r w:rsidR="00520B56">
        <w:t>о</w:t>
      </w:r>
      <w:r w:rsidRPr="00872C9C">
        <w:t>характеризовать организационно</w:t>
      </w:r>
      <w:r w:rsidRPr="00872C9C">
        <w:noBreakHyphen/>
        <w:t>экономическую ситуацию ПАО СК «Росгосстрах», выявить недостатки существующей системы мониторинга благополучия персонала;</w:t>
      </w:r>
    </w:p>
    <w:p w14:paraId="2751A227" w14:textId="17942FEA" w:rsidR="00872C9C" w:rsidRPr="00872C9C" w:rsidRDefault="00872C9C" w:rsidP="00872C9C">
      <w:pPr>
        <w:pStyle w:val="11"/>
      </w:pPr>
      <w:r w:rsidRPr="00872C9C">
        <w:t>- </w:t>
      </w:r>
      <w:r>
        <w:t>с</w:t>
      </w:r>
      <w:r w:rsidRPr="00872C9C">
        <w:t xml:space="preserve">формулировать требования к разрабатываемому модулю, обосновать выбор технологического стека (контейнеризация, </w:t>
      </w:r>
      <w:proofErr w:type="spellStart"/>
      <w:r w:rsidRPr="00872C9C">
        <w:t>Telegram</w:t>
      </w:r>
      <w:proofErr w:type="spellEnd"/>
      <w:r w:rsidRPr="00872C9C">
        <w:noBreakHyphen/>
        <w:t xml:space="preserve">бот, </w:t>
      </w:r>
      <w:proofErr w:type="spellStart"/>
      <w:r w:rsidRPr="00872C9C">
        <w:t>предобученные</w:t>
      </w:r>
      <w:proofErr w:type="spellEnd"/>
      <w:r w:rsidRPr="00872C9C">
        <w:t xml:space="preserve"> русскоязычные </w:t>
      </w:r>
      <w:proofErr w:type="spellStart"/>
      <w:r w:rsidRPr="00872C9C">
        <w:t>трансформеры</w:t>
      </w:r>
      <w:proofErr w:type="spellEnd"/>
      <w:r w:rsidRPr="00872C9C">
        <w:t xml:space="preserve">, </w:t>
      </w:r>
      <w:proofErr w:type="spellStart"/>
      <w:r w:rsidRPr="00872C9C">
        <w:t>PostgreSQL</w:t>
      </w:r>
      <w:proofErr w:type="spellEnd"/>
      <w:r w:rsidRPr="00872C9C">
        <w:t xml:space="preserve">, </w:t>
      </w:r>
      <w:proofErr w:type="spellStart"/>
      <w:r w:rsidRPr="00872C9C">
        <w:t>FastAPI</w:t>
      </w:r>
      <w:proofErr w:type="spellEnd"/>
      <w:r w:rsidRPr="00872C9C">
        <w:t>);</w:t>
      </w:r>
    </w:p>
    <w:p w14:paraId="01C67B3A" w14:textId="0F526E11" w:rsidR="00872C9C" w:rsidRPr="00872C9C" w:rsidRDefault="00872C9C" w:rsidP="00872C9C">
      <w:pPr>
        <w:pStyle w:val="11"/>
      </w:pPr>
      <w:r w:rsidRPr="00872C9C">
        <w:t>- </w:t>
      </w:r>
      <w:r>
        <w:t>р</w:t>
      </w:r>
      <w:r w:rsidRPr="00872C9C">
        <w:t>еализовать прототип автоматизированного модуля, включающий сбор текстовых сообщений из корпоративного мессенджера, их предобработку, оценку лингвистических маркеров выгорания и классификацию уровня выгорания;</w:t>
      </w:r>
    </w:p>
    <w:p w14:paraId="162DC774" w14:textId="67DC2596" w:rsidR="00872C9C" w:rsidRDefault="00872C9C" w:rsidP="00FE3AE8">
      <w:pPr>
        <w:pStyle w:val="11"/>
      </w:pPr>
      <w:r w:rsidRPr="00872C9C">
        <w:t>- </w:t>
      </w:r>
      <w:r>
        <w:t>в</w:t>
      </w:r>
      <w:r w:rsidRPr="00872C9C">
        <w:t>ыполнить экономический расчет затрат и выгод проекта, построить модели чистого приведённого дохода (NPV), внутренней нормы доходности (IRR) и сроков окупаемости.</w:t>
      </w:r>
    </w:p>
    <w:p w14:paraId="75497272" w14:textId="7A0C672F" w:rsidR="00872C9C" w:rsidRDefault="00872C9C" w:rsidP="00872C9C">
      <w:pPr>
        <w:pStyle w:val="11"/>
      </w:pPr>
      <w:r w:rsidRPr="00520B56">
        <w:rPr>
          <w:bCs/>
          <w:i/>
        </w:rPr>
        <w:t>Объект исследования</w:t>
      </w:r>
      <w:r>
        <w:t xml:space="preserve"> – </w:t>
      </w:r>
      <w:r w:rsidRPr="00872C9C">
        <w:t>система управления профессиональным выгоранием сотрудников ПАО СК «Росгосстрах».</w:t>
      </w:r>
    </w:p>
    <w:p w14:paraId="1DB8804B" w14:textId="0B806954" w:rsidR="00872C9C" w:rsidRDefault="00872C9C" w:rsidP="00872C9C">
      <w:pPr>
        <w:pStyle w:val="11"/>
      </w:pPr>
      <w:r w:rsidRPr="00520B56">
        <w:rPr>
          <w:bCs/>
          <w:i/>
        </w:rPr>
        <w:t>Предмет исследования</w:t>
      </w:r>
      <w:r>
        <w:t xml:space="preserve"> –</w:t>
      </w:r>
      <w:r w:rsidR="008D2FE4" w:rsidRPr="008D2FE4">
        <w:t xml:space="preserve"> программный модуль автоматизированного анализа степени выгорания, реализованный в виде Telegram‑бота и использующий методы машинного обучения и лингвистической аналитики для оценки эмоционального состояния сотрудников по их текстовым коммуникациям.</w:t>
      </w:r>
    </w:p>
    <w:p w14:paraId="4A1E80E8" w14:textId="7E26CAC0" w:rsidR="00872C9C" w:rsidRPr="008D2FE4" w:rsidRDefault="00872C9C" w:rsidP="00872C9C">
      <w:pPr>
        <w:pStyle w:val="11"/>
        <w:rPr>
          <w:color w:val="EE0000"/>
        </w:rPr>
      </w:pPr>
      <w:r w:rsidRPr="00520B56">
        <w:rPr>
          <w:bCs/>
          <w:i/>
        </w:rPr>
        <w:t>Методы исследования</w:t>
      </w:r>
      <w:r>
        <w:t xml:space="preserve"> включают системный анализ, сравнительный анализ, моделирование</w:t>
      </w:r>
      <w:r w:rsidR="008D2FE4">
        <w:t xml:space="preserve"> и</w:t>
      </w:r>
      <w:r>
        <w:t xml:space="preserve"> программную реализацию. </w:t>
      </w:r>
    </w:p>
    <w:p w14:paraId="54AE37FD" w14:textId="6B45B6DC" w:rsidR="00FE3AE8" w:rsidRDefault="00872C9C" w:rsidP="00872C9C">
      <w:pPr>
        <w:pStyle w:val="11"/>
      </w:pPr>
      <w:r w:rsidRPr="00520B56">
        <w:rPr>
          <w:bCs/>
          <w:i/>
        </w:rPr>
        <w:t>Научная новизна</w:t>
      </w:r>
      <w:r>
        <w:t xml:space="preserve"> исследования:</w:t>
      </w:r>
      <w:r w:rsidR="00520B56">
        <w:t xml:space="preserve"> п</w:t>
      </w:r>
      <w:r w:rsidR="00FE3AE8" w:rsidRPr="00FE3AE8">
        <w:t>редложена оригинальная концепция автоматизированного мониторинга профессионального выгорания, основанная на анализе естественного языка корпоративных чат‑сообщений, что позволяет получать диагностические данные без дополнительных опросов и без повышения нагрузки на сотрудников.</w:t>
      </w:r>
      <w:r w:rsidR="00FE3AE8">
        <w:t xml:space="preserve"> </w:t>
      </w:r>
    </w:p>
    <w:p w14:paraId="6CC8B74B" w14:textId="77777777" w:rsidR="00FE3AE8" w:rsidRDefault="00FE3AE8" w:rsidP="00872C9C">
      <w:pPr>
        <w:pStyle w:val="11"/>
      </w:pPr>
      <w:r w:rsidRPr="00FE3AE8">
        <w:t xml:space="preserve">Разработан </w:t>
      </w:r>
      <w:r>
        <w:t xml:space="preserve">прототип </w:t>
      </w:r>
      <w:r w:rsidRPr="00FE3AE8">
        <w:t>модул</w:t>
      </w:r>
      <w:r>
        <w:t>я</w:t>
      </w:r>
      <w:r w:rsidRPr="00FE3AE8">
        <w:t>, реализующий обработку данных в режиме реального времени, полную анонимизацию сообщений и автоматическую генерацию агрегированных уведомлений для HR‑подразделения.</w:t>
      </w:r>
    </w:p>
    <w:p w14:paraId="77632975" w14:textId="77777777" w:rsidR="00FE3AE8" w:rsidRDefault="00FE3AE8" w:rsidP="00872C9C">
      <w:pPr>
        <w:pStyle w:val="11"/>
      </w:pPr>
      <w:r w:rsidRPr="00FE3AE8">
        <w:lastRenderedPageBreak/>
        <w:t xml:space="preserve">Введён комбинированный подход к оценке выгорания, сочетающий лексический анализ ключевых маркеров (цинизм, апатия, раздражительность, обесценивание, жалобы) с контекстными </w:t>
      </w:r>
      <w:proofErr w:type="spellStart"/>
      <w:r w:rsidRPr="00FE3AE8">
        <w:t>эмбеддингами</w:t>
      </w:r>
      <w:proofErr w:type="spellEnd"/>
      <w:r w:rsidRPr="00FE3AE8">
        <w:t xml:space="preserve"> </w:t>
      </w:r>
      <w:proofErr w:type="spellStart"/>
      <w:r w:rsidRPr="00FE3AE8">
        <w:t>предобученной</w:t>
      </w:r>
      <w:proofErr w:type="spellEnd"/>
      <w:r w:rsidRPr="00FE3AE8">
        <w:t xml:space="preserve"> модели </w:t>
      </w:r>
      <w:proofErr w:type="spellStart"/>
      <w:r w:rsidRPr="00FE3AE8">
        <w:t>Conversational</w:t>
      </w:r>
      <w:proofErr w:type="spellEnd"/>
      <w:r w:rsidRPr="00FE3AE8">
        <w:t> </w:t>
      </w:r>
      <w:proofErr w:type="spellStart"/>
      <w:r w:rsidRPr="00FE3AE8">
        <w:t>RuBERT</w:t>
      </w:r>
      <w:proofErr w:type="spellEnd"/>
      <w:r w:rsidRPr="00FE3AE8">
        <w:t>, адаптированной к русскоязычной корпоративной коммуникации.</w:t>
      </w:r>
    </w:p>
    <w:p w14:paraId="71B27268" w14:textId="0C64965A" w:rsidR="00FE3AE8" w:rsidRDefault="00872C9C" w:rsidP="00872C9C">
      <w:pPr>
        <w:pStyle w:val="11"/>
      </w:pPr>
      <w:r w:rsidRPr="00520B56">
        <w:rPr>
          <w:bCs/>
          <w:i/>
        </w:rPr>
        <w:t>Практическая значимость</w:t>
      </w:r>
      <w:r>
        <w:t xml:space="preserve"> </w:t>
      </w:r>
      <w:r w:rsidRPr="00A47D52">
        <w:t xml:space="preserve">работы определяется разработкой прототипа </w:t>
      </w:r>
      <w:r w:rsidR="00FE3AE8" w:rsidRPr="00FE3AE8">
        <w:t>модул</w:t>
      </w:r>
      <w:r w:rsidR="00FE3AE8">
        <w:t>я,</w:t>
      </w:r>
      <w:r w:rsidR="00FE3AE8" w:rsidRPr="00FE3AE8">
        <w:t xml:space="preserve"> позвол</w:t>
      </w:r>
      <w:r w:rsidR="00FE3AE8">
        <w:t>яющего</w:t>
      </w:r>
      <w:r w:rsidR="00FE3AE8" w:rsidRPr="00FE3AE8">
        <w:t xml:space="preserve"> ПАО СК «Росгосстрах» перейти от реактивного ежегодного опроса к продолжительному проактивному мониторингу состояния персонала, сократить сроки реагирования (с месяцев до дней), снизить нагрузку на HR‑специалистов, уменьшить текучесть кадров (примерно – 10 % в течение года) и, как следствие, увеличить производительность и клиентскую удовлетворённость. Предложенный технологический стек (</w:t>
      </w:r>
      <w:proofErr w:type="spellStart"/>
      <w:r w:rsidR="00FE3AE8" w:rsidRPr="00FE3AE8">
        <w:t>Docker</w:t>
      </w:r>
      <w:proofErr w:type="spellEnd"/>
      <w:r w:rsidR="00FE3AE8" w:rsidRPr="00FE3AE8">
        <w:t xml:space="preserve">, </w:t>
      </w:r>
      <w:proofErr w:type="spellStart"/>
      <w:r w:rsidR="00FE3AE8" w:rsidRPr="00FE3AE8">
        <w:t>FastAPI</w:t>
      </w:r>
      <w:proofErr w:type="spellEnd"/>
      <w:r w:rsidR="00FE3AE8" w:rsidRPr="00FE3AE8">
        <w:t xml:space="preserve">, </w:t>
      </w:r>
      <w:proofErr w:type="spellStart"/>
      <w:r w:rsidR="00FE3AE8" w:rsidRPr="00FE3AE8">
        <w:t>PostgreSQL</w:t>
      </w:r>
      <w:proofErr w:type="spellEnd"/>
      <w:r w:rsidR="00FE3AE8" w:rsidRPr="00FE3AE8">
        <w:t xml:space="preserve">, </w:t>
      </w:r>
      <w:proofErr w:type="spellStart"/>
      <w:r w:rsidR="00FE3AE8" w:rsidRPr="00FE3AE8">
        <w:t>PyTorch</w:t>
      </w:r>
      <w:proofErr w:type="spellEnd"/>
      <w:r w:rsidR="00FE3AE8" w:rsidRPr="00FE3AE8">
        <w:t>) полностью совместим с существующей ИТ‑инфраструктурой компании, что обеспечивает лёгкую масштабируемость решения на всю сеть филиалов и агентств.</w:t>
      </w:r>
    </w:p>
    <w:p w14:paraId="7A045B8B" w14:textId="1D066373" w:rsidR="00872C9C" w:rsidRDefault="00872C9C" w:rsidP="00872C9C">
      <w:pPr>
        <w:pStyle w:val="11"/>
      </w:pPr>
      <w:r w:rsidRPr="0077551A">
        <w:rPr>
          <w:bCs/>
          <w:i/>
        </w:rPr>
        <w:t>Апробация результатов</w:t>
      </w:r>
      <w:r w:rsidRPr="0077551A">
        <w:rPr>
          <w:i/>
        </w:rPr>
        <w:t>.</w:t>
      </w:r>
      <w:r w:rsidRPr="00B951EB">
        <w:t xml:space="preserve"> Программный прототип протестирован в </w:t>
      </w:r>
      <w:r w:rsidR="00B951EB" w:rsidRPr="00B951EB">
        <w:t>виртуальной среде</w:t>
      </w:r>
      <w:r w:rsidRPr="00B951EB">
        <w:t>, что подтвердило его работоспособность и эффективность.</w:t>
      </w:r>
      <w:r w:rsidR="00B951EB" w:rsidRPr="00B951EB">
        <w:t xml:space="preserve"> </w:t>
      </w:r>
      <w:r w:rsidR="00FC3B2B">
        <w:t>Результаты научного исследования и разработки были представлены в научных статьях:</w:t>
      </w:r>
    </w:p>
    <w:p w14:paraId="1921EAAD" w14:textId="6D7FD99D" w:rsidR="00FC3B2B" w:rsidRPr="006E5A1A" w:rsidRDefault="00FC3B2B" w:rsidP="00872C9C">
      <w:pPr>
        <w:pStyle w:val="11"/>
      </w:pPr>
      <w:r w:rsidRPr="006E5A1A">
        <w:t xml:space="preserve">- </w:t>
      </w:r>
      <w:r w:rsidR="006E5A1A" w:rsidRPr="006E5A1A">
        <w:t>«Классификация архитектур нейронных сетей и их практическое применение»</w:t>
      </w:r>
      <w:r w:rsidRPr="006E5A1A">
        <w:t>, изданной</w:t>
      </w:r>
      <w:r w:rsidR="006E5A1A" w:rsidRPr="006E5A1A">
        <w:t xml:space="preserve"> в научном журнале «Молодой учёный» (№ 18 (621)</w:t>
      </w:r>
      <w:r w:rsidR="001B3DD1">
        <w:t>, 2026</w:t>
      </w:r>
      <w:r w:rsidR="006E5A1A" w:rsidRPr="006E5A1A">
        <w:t>г.)</w:t>
      </w:r>
      <w:r w:rsidR="001B3DD1">
        <w:t>;</w:t>
      </w:r>
    </w:p>
    <w:p w14:paraId="2FD90377" w14:textId="03F223F9" w:rsidR="00FC3B2B" w:rsidRPr="00B951EB" w:rsidRDefault="00FC3B2B" w:rsidP="00872C9C">
      <w:pPr>
        <w:pStyle w:val="11"/>
      </w:pPr>
      <w:r w:rsidRPr="001B3DD1">
        <w:t xml:space="preserve">- </w:t>
      </w:r>
      <w:r w:rsidR="001B3DD1" w:rsidRPr="001B3DD1">
        <w:t>«Проблема выгорания сотрудников в России: причины и последствия»</w:t>
      </w:r>
      <w:r w:rsidRPr="001B3DD1">
        <w:t>, изданной</w:t>
      </w:r>
      <w:r w:rsidR="001B3DD1" w:rsidRPr="001B3DD1">
        <w:t xml:space="preserve"> в научном журнале «Вестник Академии знаний» (</w:t>
      </w:r>
      <w:r w:rsidR="001B3DD1" w:rsidRPr="001B3DD1">
        <w:t>№ 3 (68), 2025</w:t>
      </w:r>
      <w:r w:rsidR="001B3DD1">
        <w:t>г.).</w:t>
      </w:r>
    </w:p>
    <w:p w14:paraId="3C54FBD0" w14:textId="77777777" w:rsidR="00FC3B2B" w:rsidRDefault="00FC3B2B" w:rsidP="00872C9C">
      <w:pPr>
        <w:pStyle w:val="11"/>
      </w:pPr>
      <w:r w:rsidRPr="00FC3B2B">
        <w:rPr>
          <w:bCs/>
          <w:i/>
        </w:rPr>
        <w:t>Магистерская д</w:t>
      </w:r>
      <w:r w:rsidR="00872C9C" w:rsidRPr="00FC3B2B">
        <w:rPr>
          <w:i/>
        </w:rPr>
        <w:t>иссертация</w:t>
      </w:r>
      <w:r w:rsidR="00872C9C">
        <w:t xml:space="preserve"> состоит из введения, </w:t>
      </w:r>
      <w:r w:rsidR="00FE3AE8">
        <w:t>трех</w:t>
      </w:r>
      <w:r w:rsidR="00872C9C">
        <w:t xml:space="preserve"> глав, заключения, списка </w:t>
      </w:r>
      <w:r>
        <w:t>используемых источников</w:t>
      </w:r>
      <w:r w:rsidR="00872C9C">
        <w:t xml:space="preserve"> и приложений. </w:t>
      </w:r>
    </w:p>
    <w:p w14:paraId="39802AE9" w14:textId="49C34930" w:rsidR="00726000" w:rsidRDefault="00FC3B2B" w:rsidP="00872C9C">
      <w:pPr>
        <w:pStyle w:val="11"/>
      </w:pPr>
      <w:r w:rsidRPr="00726000">
        <w:t>Во введении определена актуальность</w:t>
      </w:r>
      <w:r w:rsidR="00726000" w:rsidRPr="00726000">
        <w:t xml:space="preserve"> проблемы</w:t>
      </w:r>
      <w:r w:rsidR="00726000">
        <w:t xml:space="preserve"> профессионального выгорания и его своевременной диагностики.</w:t>
      </w:r>
    </w:p>
    <w:p w14:paraId="6525D388" w14:textId="27E5E49D" w:rsidR="00222F1F" w:rsidRDefault="00872C9C" w:rsidP="00872C9C">
      <w:pPr>
        <w:pStyle w:val="11"/>
      </w:pPr>
      <w:r>
        <w:t xml:space="preserve">Первая глава </w:t>
      </w:r>
      <w:r w:rsidR="00FE3AE8" w:rsidRPr="00FE3AE8">
        <w:t>рассматривает теоретические основы профессионального выгорания, классификации его стадий, методы диагностики и пр</w:t>
      </w:r>
      <w:r w:rsidR="00222F1F">
        <w:t>о</w:t>
      </w:r>
      <w:r w:rsidR="00FE3AE8" w:rsidRPr="00FE3AE8">
        <w:t>водит</w:t>
      </w:r>
      <w:r w:rsidR="00222F1F">
        <w:t>ся</w:t>
      </w:r>
      <w:r w:rsidR="00FE3AE8" w:rsidRPr="00FE3AE8">
        <w:t xml:space="preserve"> </w:t>
      </w:r>
      <w:r w:rsidR="00FE3AE8" w:rsidRPr="00FE3AE8">
        <w:lastRenderedPageBreak/>
        <w:t>организационно</w:t>
      </w:r>
      <w:r w:rsidR="00FE3AE8" w:rsidRPr="00FE3AE8">
        <w:noBreakHyphen/>
        <w:t xml:space="preserve">экономический анализ ПАО СК «Росгосстрах», выявляя </w:t>
      </w:r>
      <w:r w:rsidR="00FE3AE8">
        <w:t xml:space="preserve">слабые места </w:t>
      </w:r>
      <w:r w:rsidR="00FE3AE8" w:rsidRPr="00FE3AE8">
        <w:t>текущей системы мониторинга</w:t>
      </w:r>
      <w:r>
        <w:t xml:space="preserve">. </w:t>
      </w:r>
    </w:p>
    <w:p w14:paraId="6EF79203" w14:textId="77777777" w:rsidR="00222F1F" w:rsidRDefault="00872C9C" w:rsidP="00872C9C">
      <w:pPr>
        <w:pStyle w:val="11"/>
      </w:pPr>
      <w:r>
        <w:t xml:space="preserve">Вторая глава </w:t>
      </w:r>
      <w:r w:rsidR="00FE3AE8" w:rsidRPr="00FE3AE8">
        <w:t>формулирует требования к системе, обосновывает выбор программных средств, описывает архитектуру, алгоритмы предобработки текста, классификации уровня выгорания и реализации прототипа.</w:t>
      </w:r>
      <w:r w:rsidR="00FE3AE8">
        <w:t xml:space="preserve"> </w:t>
      </w:r>
    </w:p>
    <w:p w14:paraId="6F30ECAA" w14:textId="77777777" w:rsidR="00222F1F" w:rsidRDefault="00872C9C" w:rsidP="00872C9C">
      <w:pPr>
        <w:pStyle w:val="11"/>
      </w:pPr>
      <w:r>
        <w:t xml:space="preserve">Третья глава </w:t>
      </w:r>
      <w:r w:rsidR="00FE3AE8" w:rsidRPr="00FE3AE8">
        <w:t xml:space="preserve">представляет расчёт совокупной стоимости владения, анализ технических и экономических эффектов, модели чистого денежного потока, дисконтированные показатели и </w:t>
      </w:r>
      <w:r w:rsidR="00FE3AE8" w:rsidRPr="00B951EB">
        <w:t>подтверждает целесообразность инвестиций</w:t>
      </w:r>
      <w:r w:rsidRPr="00B951EB">
        <w:t xml:space="preserve">. </w:t>
      </w:r>
    </w:p>
    <w:p w14:paraId="2A08F7CD" w14:textId="420F0616" w:rsidR="00222F1F" w:rsidRDefault="00222F1F" w:rsidP="00872C9C">
      <w:pPr>
        <w:pStyle w:val="11"/>
      </w:pPr>
      <w:r w:rsidRPr="00726000">
        <w:t>В заключении сделаны выводы о</w:t>
      </w:r>
      <w:r w:rsidR="00726000" w:rsidRPr="00726000">
        <w:t xml:space="preserve"> проделанной</w:t>
      </w:r>
      <w:r w:rsidR="00726000">
        <w:t xml:space="preserve"> работе, включающей анализ предметной области, разработку работоспособного прототипа и проведение оценки возможной экономической эффективности проектного решения.</w:t>
      </w:r>
    </w:p>
    <w:p w14:paraId="026425EA" w14:textId="7E54012A" w:rsidR="00222F1F" w:rsidRDefault="00872C9C" w:rsidP="00872C9C">
      <w:pPr>
        <w:pStyle w:val="11"/>
      </w:pPr>
      <w:r w:rsidRPr="00B951EB">
        <w:t xml:space="preserve">Список </w:t>
      </w:r>
      <w:r w:rsidR="00222F1F">
        <w:t>используемых источников состоит из</w:t>
      </w:r>
      <w:r w:rsidRPr="00B951EB">
        <w:t xml:space="preserve"> </w:t>
      </w:r>
      <w:r w:rsidR="00B951EB" w:rsidRPr="00B951EB">
        <w:t>4</w:t>
      </w:r>
      <w:r w:rsidR="001B3DD1">
        <w:t>5</w:t>
      </w:r>
      <w:r w:rsidRPr="00B951EB">
        <w:t xml:space="preserve"> </w:t>
      </w:r>
      <w:r w:rsidR="00222F1F">
        <w:t>наименований.</w:t>
      </w:r>
    </w:p>
    <w:p w14:paraId="431235AD" w14:textId="77777777" w:rsidR="008D2FE4" w:rsidRDefault="008D2FE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57FCE17" w:rsidR="009C3882" w:rsidRPr="00537D2B" w:rsidRDefault="009C3882" w:rsidP="00537D2B">
      <w:pPr>
        <w:pStyle w:val="1"/>
        <w:spacing w:before="0" w:line="360" w:lineRule="auto"/>
        <w:ind w:left="0"/>
        <w:rPr>
          <w:szCs w:val="28"/>
        </w:rPr>
      </w:pPr>
      <w:bookmarkStart w:id="2" w:name="_Toc228917366"/>
      <w:r w:rsidRPr="007E7B95">
        <w:lastRenderedPageBreak/>
        <w:t xml:space="preserve">ГЛАВА 1. </w:t>
      </w:r>
      <w:r w:rsidRPr="00537D2B">
        <w:rPr>
          <w:szCs w:val="28"/>
        </w:rPr>
        <w:t>АНАЛИЗ ПРЕДМЕТНОЙ ОБЛАСТИ</w:t>
      </w:r>
      <w:bookmarkEnd w:id="2"/>
    </w:p>
    <w:p w14:paraId="52A63781" w14:textId="77777777" w:rsidR="009C3882" w:rsidRPr="00537D2B" w:rsidRDefault="009C3882" w:rsidP="00537D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AC256E" w14:textId="7A56A541" w:rsidR="009C3882" w:rsidRPr="00537D2B" w:rsidRDefault="009C3882" w:rsidP="00537D2B">
      <w:pPr>
        <w:pStyle w:val="2"/>
        <w:ind w:firstLine="0"/>
        <w:jc w:val="center"/>
      </w:pPr>
      <w:bookmarkStart w:id="3" w:name="_Toc228917367"/>
      <w:r w:rsidRPr="00537D2B">
        <w:t>1.1. Выгорание как объект исследования: понятие, причины и степени</w:t>
      </w:r>
      <w:bookmarkEnd w:id="3"/>
    </w:p>
    <w:p w14:paraId="6024D76F" w14:textId="77777777" w:rsidR="009C3882" w:rsidRPr="00537D2B" w:rsidRDefault="009C3882" w:rsidP="00537D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699B70" w14:textId="77777777" w:rsidR="009C3882" w:rsidRDefault="009C3882" w:rsidP="00537D2B">
      <w:pPr>
        <w:pStyle w:val="11"/>
      </w:pPr>
      <w:r w:rsidRPr="00537D2B">
        <w:t>Синдром профессионального</w:t>
      </w:r>
      <w:r>
        <w:t xml:space="preserve">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38E256CD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</w:t>
      </w:r>
      <w:r w:rsidR="00A06D8D" w:rsidRPr="00A06D8D">
        <w:t>-</w:t>
      </w:r>
      <w:r w:rsidRPr="009973A8">
        <w:t xml:space="preserve">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</w:t>
      </w:r>
      <w:r w:rsidR="006A5B30" w:rsidRPr="006A5B30">
        <w:t xml:space="preserve"> </w:t>
      </w:r>
      <w:r w:rsidR="006A5B30" w:rsidRPr="009973A8">
        <w:t>[</w:t>
      </w:r>
      <w:r w:rsidR="006A5B30" w:rsidRPr="006A5B30">
        <w:t>21</w:t>
      </w:r>
      <w:r w:rsidR="006A5B30" w:rsidRPr="009973A8">
        <w:t>]</w:t>
      </w:r>
      <w:r>
        <w:t>.</w:t>
      </w:r>
      <w:r w:rsidRPr="009973A8">
        <w:t xml:space="preserve"> </w:t>
      </w:r>
    </w:p>
    <w:p w14:paraId="2814F099" w14:textId="7079C4B4" w:rsidR="007E7B95" w:rsidRPr="00AC3159" w:rsidRDefault="009C3882" w:rsidP="00250099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С.Джексон</w:t>
      </w:r>
      <w:proofErr w:type="spellEnd"/>
      <w:r w:rsidRPr="009973A8">
        <w:t xml:space="preserve">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0A7C195E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  <w:r w:rsidR="00A06D8D" w:rsidRPr="009973A8">
        <w:t>[</w:t>
      </w:r>
      <w:r w:rsidR="00A06D8D" w:rsidRPr="003C52AD">
        <w:t>23</w:t>
      </w:r>
      <w:r w:rsidR="00A06D8D" w:rsidRPr="009973A8">
        <w:t>]</w:t>
      </w: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65C8F3A1" w:rsidR="009C3882" w:rsidRPr="009973A8" w:rsidRDefault="009C3882" w:rsidP="009C3882">
      <w:pPr>
        <w:pStyle w:val="11"/>
      </w:pPr>
      <w:r w:rsidRPr="009973A8">
        <w:lastRenderedPageBreak/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</w:t>
      </w:r>
      <w:proofErr w:type="spellStart"/>
      <w:r w:rsidRPr="009973A8">
        <w:t>В.В.Бойко</w:t>
      </w:r>
      <w:proofErr w:type="spellEnd"/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 w:rsidR="00AC3159" w:rsidRPr="00AC3159">
        <w:t xml:space="preserve"> </w:t>
      </w:r>
      <w:r w:rsidR="00AC3159" w:rsidRPr="009973A8">
        <w:t>[</w:t>
      </w:r>
      <w:r w:rsidR="006A5B30" w:rsidRPr="006A5B30">
        <w:t>5</w:t>
      </w:r>
      <w:r w:rsidR="00AC3159" w:rsidRPr="009973A8">
        <w:t>]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15B8DEB1" w14:textId="69E71BD9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42A30ECA" w14:textId="25EBCEB3" w:rsidR="007E7B95" w:rsidRPr="00AC3159" w:rsidRDefault="009C3882" w:rsidP="00250099">
      <w:pPr>
        <w:pStyle w:val="11"/>
      </w:pPr>
      <w:r w:rsidRPr="009973A8">
        <w:t>К</w:t>
      </w:r>
      <w:r w:rsidR="00A06D8D" w:rsidRPr="00726000">
        <w:t xml:space="preserve"> </w:t>
      </w:r>
      <w:r w:rsidRPr="002942DE">
        <w:rPr>
          <w:i/>
          <w:iCs/>
        </w:rPr>
        <w:t>организационным факторам</w:t>
      </w:r>
      <w:r w:rsidR="00A06D8D" w:rsidRPr="00726000">
        <w:t xml:space="preserve"> </w:t>
      </w:r>
      <w:r w:rsidRPr="009973A8">
        <w:t>относятся</w:t>
      </w:r>
      <w:r>
        <w:t>:</w:t>
      </w: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62657826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  <w:r w:rsidR="00A06D8D" w:rsidRPr="00EF4493">
        <w:t>[34]</w:t>
      </w:r>
    </w:p>
    <w:p w14:paraId="18A971FC" w14:textId="6BDD473A" w:rsidR="009C3882" w:rsidRPr="00AC3159" w:rsidRDefault="009C3882" w:rsidP="00250099">
      <w:pPr>
        <w:pStyle w:val="11"/>
      </w:pPr>
      <w:r w:rsidRPr="002942DE">
        <w:rPr>
          <w:i/>
          <w:iCs/>
        </w:rPr>
        <w:t>Индивидуально-психологические факторы</w:t>
      </w:r>
      <w:r w:rsidR="00A06D8D" w:rsidRPr="00A06D8D">
        <w:rPr>
          <w:i/>
          <w:iCs/>
        </w:rPr>
        <w:t xml:space="preserve"> 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23025A2F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  <w:r w:rsidR="00A06D8D" w:rsidRPr="00EF4493">
        <w:t>[18]</w:t>
      </w:r>
    </w:p>
    <w:p w14:paraId="5B8FF8FB" w14:textId="77777777" w:rsidR="009C3882" w:rsidRDefault="009C3882" w:rsidP="009C3882">
      <w:pPr>
        <w:pStyle w:val="11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04889B0" w14:textId="440C9149" w:rsidR="009C3882" w:rsidRDefault="009C3882" w:rsidP="009C3882">
      <w:pPr>
        <w:pStyle w:val="11"/>
      </w:pPr>
      <w:r w:rsidRPr="002942DE">
        <w:rPr>
          <w:i/>
          <w:iCs/>
        </w:rPr>
        <w:lastRenderedPageBreak/>
        <w:t>Социально-демографические факторы</w:t>
      </w:r>
      <w:r w:rsidR="00A06D8D" w:rsidRPr="00A06D8D">
        <w:t xml:space="preserve"> </w:t>
      </w:r>
      <w:r w:rsidRPr="009973A8">
        <w:t>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5FDD0383" w:rsidR="009C3882" w:rsidRDefault="009C3882" w:rsidP="009C3882">
      <w:pPr>
        <w:pStyle w:val="11"/>
      </w:pPr>
      <w:r w:rsidRPr="009973A8">
        <w:t>Отдельно следует отметить</w:t>
      </w:r>
      <w:r w:rsidR="00A06D8D" w:rsidRPr="00A06D8D">
        <w:t xml:space="preserve"> </w:t>
      </w:r>
      <w:r w:rsidRPr="002942DE">
        <w:rPr>
          <w:i/>
          <w:iCs/>
        </w:rPr>
        <w:t>специфику профессиональной деятельности</w:t>
      </w:r>
      <w:r w:rsidR="00A06D8D" w:rsidRPr="00A06D8D">
        <w:t xml:space="preserve"> </w:t>
      </w:r>
      <w:r w:rsidRPr="009973A8">
        <w:t>как значимый фактор</w:t>
      </w:r>
      <w:r w:rsidR="00A06D8D">
        <w:t>.</w:t>
      </w:r>
      <w:r w:rsidR="00B26F28" w:rsidRPr="00B26F28">
        <w:t xml:space="preserve"> </w:t>
      </w:r>
      <w:r w:rsidR="00B26F28" w:rsidRPr="009E6F88">
        <w:t>[13]</w:t>
      </w:r>
      <w:r w:rsidRPr="009973A8">
        <w:t xml:space="preserve">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54B81FB7" w14:textId="4CC5EE9A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 w:rsidR="00A06D8D">
        <w:t>.</w:t>
      </w:r>
      <w:r w:rsidR="00F9001B" w:rsidRPr="00EF4493">
        <w:t xml:space="preserve"> [35]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 xml:space="preserve">: </w:t>
      </w:r>
      <w:r w:rsidRPr="00250099">
        <w:rPr>
          <w:i/>
          <w:iCs/>
        </w:rPr>
        <w:t>напряжение</w:t>
      </w:r>
      <w:r>
        <w:t xml:space="preserve">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9B5FD33" w:rsidR="009C3882" w:rsidRPr="009973A8" w:rsidRDefault="009C3882" w:rsidP="009C3882">
      <w:pPr>
        <w:pStyle w:val="11"/>
      </w:pPr>
      <w:r w:rsidRPr="009973A8">
        <w:t>Вторая фаза</w:t>
      </w:r>
      <w:r>
        <w:t>:</w:t>
      </w:r>
      <w:r w:rsidR="00A06D8D">
        <w:t xml:space="preserve"> </w:t>
      </w:r>
      <w:proofErr w:type="spellStart"/>
      <w:r w:rsidRPr="009973A8">
        <w:rPr>
          <w:i/>
          <w:iCs/>
        </w:rPr>
        <w:t>резистенция</w:t>
      </w:r>
      <w:proofErr w:type="spellEnd"/>
      <w:r w:rsidR="00A06D8D">
        <w:t xml:space="preserve"> </w:t>
      </w:r>
      <w:r w:rsidRPr="009973A8">
        <w:t xml:space="preserve">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679049EB" w:rsidR="009C3882" w:rsidRPr="009973A8" w:rsidRDefault="009C3882" w:rsidP="009C3882">
      <w:pPr>
        <w:pStyle w:val="11"/>
      </w:pPr>
      <w:r w:rsidRPr="009973A8">
        <w:lastRenderedPageBreak/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="00A06D8D">
        <w:t xml:space="preserve"> 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5FFE3CE5" w:rsidR="009C3882" w:rsidRPr="00D80A6B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</w:t>
      </w:r>
      <w:r w:rsidR="00A06D8D">
        <w:t>.</w:t>
      </w:r>
      <w:r w:rsidR="00AC3159" w:rsidRPr="00AC3159">
        <w:t xml:space="preserve"> </w:t>
      </w:r>
      <w:r w:rsidR="00AC3159" w:rsidRPr="009973A8">
        <w:t>[</w:t>
      </w:r>
      <w:r w:rsidR="006A5B30" w:rsidRPr="006A5B30">
        <w:t>8</w:t>
      </w:r>
      <w:r w:rsidR="00AC3159" w:rsidRPr="009973A8">
        <w:t>]</w:t>
      </w:r>
    </w:p>
    <w:p w14:paraId="7E4BEC6A" w14:textId="339F94FE" w:rsidR="009C3882" w:rsidRPr="00923C68" w:rsidRDefault="009C3882" w:rsidP="00A06D8D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405ACC18" w:rsidR="008541F6" w:rsidRPr="00A06D8D" w:rsidRDefault="008541F6" w:rsidP="00A06D8D">
      <w:p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76548EC8" w14:textId="77777777" w:rsidR="00A06D8D" w:rsidRPr="00A06D8D" w:rsidRDefault="00A06D8D" w:rsidP="00A06D8D">
      <w:p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41B989CE" w14:textId="2C9F335F" w:rsidR="009C3882" w:rsidRDefault="009C3882" w:rsidP="00A06D8D">
      <w:pPr>
        <w:pStyle w:val="2"/>
        <w:ind w:firstLine="0"/>
        <w:jc w:val="center"/>
      </w:pPr>
      <w:bookmarkStart w:id="4" w:name="_Toc228917368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4"/>
    </w:p>
    <w:p w14:paraId="05E881E0" w14:textId="77777777" w:rsidR="009C3882" w:rsidRDefault="009C3882" w:rsidP="00A06D8D">
      <w:pPr>
        <w:pStyle w:val="11"/>
      </w:pPr>
    </w:p>
    <w:p w14:paraId="30343571" w14:textId="77777777" w:rsidR="009B1EF7" w:rsidRDefault="009C3882" w:rsidP="009B1EF7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  <w:bookmarkStart w:id="5" w:name="_Toc228917369"/>
    </w:p>
    <w:p w14:paraId="3502A09A" w14:textId="186BBE72" w:rsidR="009C3882" w:rsidRPr="00337A13" w:rsidRDefault="009C3882" w:rsidP="009B1EF7">
      <w:pPr>
        <w:pStyle w:val="11"/>
      </w:pPr>
      <w:r w:rsidRPr="009B1EF7">
        <w:rPr>
          <w:i/>
        </w:rPr>
        <w:t>Международные стандартизированные методики.</w:t>
      </w:r>
      <w:bookmarkEnd w:id="5"/>
    </w:p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</w:t>
      </w:r>
      <w:r w:rsidRPr="005D131C">
        <w:lastRenderedPageBreak/>
        <w:t xml:space="preserve">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5539AB11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AC3159" w:rsidRPr="00AC3159">
        <w:t xml:space="preserve"> </w:t>
      </w:r>
      <w:r w:rsidR="00AC3159" w:rsidRPr="005D131C">
        <w:t>[</w:t>
      </w:r>
      <w:r w:rsidR="006A5B30">
        <w:t>22</w:t>
      </w:r>
      <w:r w:rsidR="00AC3159" w:rsidRPr="005D131C">
        <w:t>]</w:t>
      </w:r>
      <w:r w:rsidR="009C3882">
        <w:t>.</w:t>
      </w:r>
    </w:p>
    <w:p w14:paraId="19C24BB5" w14:textId="3DCDBEB9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</w:t>
      </w:r>
      <w:r w:rsidR="00115FD6">
        <w:t>.</w:t>
      </w:r>
      <w:r w:rsidR="009E6F88" w:rsidRPr="009E6F88">
        <w:t xml:space="preserve"> [14]</w:t>
      </w:r>
    </w:p>
    <w:p w14:paraId="4DDF0D22" w14:textId="3802D824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</w:t>
      </w:r>
      <w:r w:rsidR="00115FD6">
        <w:t>.</w:t>
      </w:r>
      <w:r w:rsidR="00B37E25">
        <w:t xml:space="preserve"> </w:t>
      </w:r>
      <w:r w:rsidR="00B37E25" w:rsidRPr="005D131C">
        <w:t>[</w:t>
      </w:r>
      <w:r w:rsidR="00B37E25" w:rsidRPr="006A5B30">
        <w:t>20</w:t>
      </w:r>
      <w:r w:rsidR="00B37E25" w:rsidRPr="005D131C">
        <w:t>]</w:t>
      </w:r>
      <w:r w:rsidRPr="005D131C">
        <w:t xml:space="preserve"> </w:t>
      </w:r>
      <w:proofErr w:type="gramStart"/>
      <w:r w:rsidRPr="005D131C">
        <w:t>В</w:t>
      </w:r>
      <w:proofErr w:type="gramEnd"/>
      <w:r w:rsidRPr="005D131C">
        <w:t xml:space="preserve">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>Особенностью OLBI является включение как положительно, так и 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206B0FCB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</w:t>
      </w:r>
      <w:r w:rsidR="00115FD6">
        <w:t>.</w:t>
      </w:r>
      <w:r w:rsidR="00AC3159" w:rsidRPr="00AC3159">
        <w:t xml:space="preserve"> </w:t>
      </w:r>
      <w:r w:rsidR="00AC3159" w:rsidRPr="005D131C">
        <w:t>[</w:t>
      </w:r>
      <w:r w:rsidR="006A5B30" w:rsidRPr="006A5B30">
        <w:t>2</w:t>
      </w:r>
      <w:r w:rsidR="006A5B30">
        <w:t>8</w:t>
      </w:r>
      <w:r w:rsidR="00AC3159" w:rsidRPr="005D131C">
        <w:t>]</w:t>
      </w:r>
    </w:p>
    <w:p w14:paraId="385547C2" w14:textId="77777777" w:rsidR="00115FD6" w:rsidRDefault="009C3882" w:rsidP="00115FD6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</w:t>
      </w:r>
      <w:r w:rsidRPr="005D131C">
        <w:lastRenderedPageBreak/>
        <w:t xml:space="preserve">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 w:rsidR="00115FD6">
        <w:t>.</w:t>
      </w:r>
      <w:r w:rsidR="00AC3159" w:rsidRPr="00AC3159">
        <w:t xml:space="preserve"> </w:t>
      </w:r>
      <w:r w:rsidR="00AC3159" w:rsidRPr="005D131C">
        <w:t>[</w:t>
      </w:r>
      <w:r w:rsidR="006A5B30">
        <w:t>25</w:t>
      </w:r>
      <w:r w:rsidR="00AC3159" w:rsidRPr="005D131C">
        <w:t>]</w:t>
      </w:r>
      <w:bookmarkStart w:id="6" w:name="_Toc228917370"/>
    </w:p>
    <w:p w14:paraId="6BECA022" w14:textId="61B32BD3" w:rsidR="009C3882" w:rsidRPr="00E1051A" w:rsidRDefault="009C3882" w:rsidP="009C3882">
      <w:pPr>
        <w:pStyle w:val="11"/>
      </w:pPr>
      <w:r w:rsidRPr="00115FD6">
        <w:rPr>
          <w:i/>
        </w:rPr>
        <w:t>Отечественные диагностические методики.</w:t>
      </w:r>
      <w:bookmarkEnd w:id="6"/>
    </w:p>
    <w:p w14:paraId="6FC833B8" w14:textId="51F71404" w:rsidR="009C3882" w:rsidRPr="005D131C" w:rsidRDefault="009C3882" w:rsidP="009C3882">
      <w:pPr>
        <w:pStyle w:val="11"/>
      </w:pPr>
      <w:r w:rsidRPr="005D131C">
        <w:t xml:space="preserve">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 w:rsidR="00115FD6">
        <w:t>.</w:t>
      </w:r>
      <w:r w:rsidR="00AC3159" w:rsidRPr="00AC3159">
        <w:t xml:space="preserve"> </w:t>
      </w:r>
      <w:r w:rsidR="00AC3159" w:rsidRPr="005D131C">
        <w:t>[</w:t>
      </w:r>
      <w:r w:rsidR="006A5B30">
        <w:t>4</w:t>
      </w:r>
      <w:r w:rsidR="00AC3159" w:rsidRPr="005D131C">
        <w:t>]</w:t>
      </w:r>
    </w:p>
    <w:p w14:paraId="40E31608" w14:textId="77777777" w:rsidR="00115FD6" w:rsidRDefault="009C3882" w:rsidP="00115FD6">
      <w:pPr>
        <w:pStyle w:val="11"/>
      </w:pPr>
      <w:r w:rsidRPr="005D131C">
        <w:t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</w:t>
      </w:r>
      <w:r w:rsidR="00115FD6">
        <w:t>.</w:t>
      </w:r>
      <w:r w:rsidR="00B37E25" w:rsidRPr="00B37E25">
        <w:t xml:space="preserve"> [17</w:t>
      </w:r>
      <w:r w:rsidR="00B37E25" w:rsidRPr="00D80A6B">
        <w:t>]</w:t>
      </w:r>
      <w:r w:rsidRPr="005D131C">
        <w:t xml:space="preserve"> Компактность методики делает её удобной для скрининговых исследований в организациях.</w:t>
      </w:r>
      <w:r>
        <w:t xml:space="preserve"> М</w:t>
      </w:r>
      <w:r w:rsidRPr="00E1051A">
        <w:t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</w:t>
      </w:r>
      <w:r w:rsidR="00115FD6">
        <w:t>, связанных с работой с людьми.</w:t>
      </w:r>
      <w:bookmarkStart w:id="7" w:name="_Toc228917371"/>
    </w:p>
    <w:p w14:paraId="22011B65" w14:textId="5681D80B" w:rsidR="009C3882" w:rsidRPr="00E1051A" w:rsidRDefault="009C3882" w:rsidP="00115FD6">
      <w:pPr>
        <w:pStyle w:val="11"/>
      </w:pPr>
      <w:r w:rsidRPr="00115FD6">
        <w:rPr>
          <w:i/>
        </w:rPr>
        <w:t>Функциональная диагностика: оценка психофизиологического состояния.</w:t>
      </w:r>
      <w:bookmarkEnd w:id="7"/>
    </w:p>
    <w:p w14:paraId="1F84BA26" w14:textId="67CD2F7A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</w:t>
      </w:r>
      <w:r w:rsidR="00115FD6">
        <w:t>.</w:t>
      </w:r>
      <w:r w:rsidR="00B37E25">
        <w:t xml:space="preserve"> </w:t>
      </w:r>
      <w:r w:rsidR="00B37E25" w:rsidRPr="00B37E25">
        <w:t>[6]</w:t>
      </w:r>
    </w:p>
    <w:p w14:paraId="41E61015" w14:textId="51A65363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="00115FD6">
        <w:t xml:space="preserve"> </w:t>
      </w:r>
      <w:r w:rsidRPr="00E1051A">
        <w:t>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</w:t>
      </w:r>
      <w:r w:rsidR="00115FD6">
        <w:t>.</w:t>
      </w:r>
      <w:r w:rsidR="00B37E25">
        <w:t xml:space="preserve"> </w:t>
      </w:r>
      <w:r w:rsidR="00B37E25" w:rsidRPr="00B37E25">
        <w:t>[9]</w:t>
      </w:r>
      <w:r w:rsidRPr="00E1051A">
        <w:t xml:space="preserve"> </w:t>
      </w:r>
      <w:r w:rsidRPr="00E1051A">
        <w:lastRenderedPageBreak/>
        <w:t xml:space="preserve">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1178CC1A" w:rsidR="009C3882" w:rsidRPr="00E1051A" w:rsidRDefault="009C3882" w:rsidP="009C3882">
      <w:pPr>
        <w:pStyle w:val="11"/>
      </w:pPr>
      <w:proofErr w:type="spellStart"/>
      <w:r w:rsidRPr="00E1051A">
        <w:rPr>
          <w:i/>
          <w:iCs/>
        </w:rPr>
        <w:t>Полисомнография</w:t>
      </w:r>
      <w:proofErr w:type="spellEnd"/>
      <w:r w:rsidRPr="00E1051A">
        <w:rPr>
          <w:i/>
          <w:iCs/>
        </w:rPr>
        <w:t xml:space="preserve"> и </w:t>
      </w:r>
      <w:proofErr w:type="spellStart"/>
      <w:r w:rsidRPr="00E1051A">
        <w:rPr>
          <w:i/>
          <w:iCs/>
        </w:rPr>
        <w:t>актиграфия</w:t>
      </w:r>
      <w:proofErr w:type="spellEnd"/>
      <w:r w:rsidR="00115FD6">
        <w:t xml:space="preserve"> </w:t>
      </w:r>
      <w:r w:rsidRPr="00E1051A">
        <w:t>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1B3579AF" w:rsidR="009C3882" w:rsidRDefault="009C3882" w:rsidP="009C3882">
      <w:pPr>
        <w:pStyle w:val="11"/>
      </w:pPr>
      <w:r w:rsidRPr="00E1051A">
        <w:rPr>
          <w:i/>
          <w:iCs/>
        </w:rPr>
        <w:t>Электроэнцефалография (ЭЭГ)</w:t>
      </w:r>
      <w:r w:rsidR="00115FD6">
        <w:t xml:space="preserve"> </w:t>
      </w:r>
      <w:r w:rsidRPr="00E1051A">
        <w:t>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380344B2" w14:textId="0BBF00E2" w:rsidR="009C3882" w:rsidRPr="00115FD6" w:rsidRDefault="009C3882" w:rsidP="00115F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bookmarkStart w:id="8" w:name="_Toc228917372"/>
      <w:r w:rsidRPr="00115FD6">
        <w:rPr>
          <w:rFonts w:ascii="Times New Roman" w:hAnsi="Times New Roman" w:cs="Times New Roman"/>
          <w:i/>
          <w:sz w:val="28"/>
          <w:szCs w:val="28"/>
        </w:rPr>
        <w:t>Организационные показатели и HR-аналитика.</w:t>
      </w:r>
      <w:bookmarkEnd w:id="8"/>
      <w:r w:rsidRPr="00115FD6">
        <w:rPr>
          <w:rFonts w:ascii="Times New Roman" w:hAnsi="Times New Roman" w:cs="Times New Roman"/>
          <w:i/>
          <w:sz w:val="28"/>
          <w:szCs w:val="28"/>
        </w:rPr>
        <w:t> </w:t>
      </w:r>
    </w:p>
    <w:p w14:paraId="726143DB" w14:textId="1C7715E9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 w:rsidR="00115FD6">
        <w:t>.</w:t>
      </w:r>
      <w:r w:rsidR="009E6F88">
        <w:t xml:space="preserve"> </w:t>
      </w:r>
      <w:r w:rsidR="009E6F88" w:rsidRPr="009E6F88">
        <w:t>[16</w:t>
      </w:r>
      <w:r w:rsidR="00332771">
        <w:t>;2</w:t>
      </w:r>
      <w:r w:rsidR="00D2506C" w:rsidRPr="00D2506C">
        <w:t>7</w:t>
      </w:r>
      <w:r w:rsidR="009E6F88" w:rsidRPr="009E6F88">
        <w:t>]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0D36444A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>наблюдение за изменениями в поведении сотрудников, их коммуникативной активности, уровнем вовлеченности в рабочие процессы</w:t>
      </w:r>
      <w:r w:rsidR="00115FD6">
        <w:t>.</w:t>
      </w:r>
      <w:r w:rsidR="009E6F88">
        <w:t xml:space="preserve"> </w:t>
      </w:r>
      <w:r w:rsidR="009E6F88" w:rsidRPr="009E6F88">
        <w:t>[26]</w:t>
      </w:r>
      <w:r w:rsidRPr="003219C9">
        <w:t xml:space="preserve">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04DD00DC" w14:textId="77777777" w:rsidR="00115FD6" w:rsidRPr="00115FD6" w:rsidRDefault="009C3882" w:rsidP="00115FD6">
      <w:pPr>
        <w:pStyle w:val="2"/>
        <w:ind w:firstLine="0"/>
        <w:jc w:val="center"/>
      </w:pPr>
      <w:bookmarkStart w:id="9" w:name="_Toc228917373"/>
      <w:r w:rsidRPr="00115FD6">
        <w:lastRenderedPageBreak/>
        <w:t xml:space="preserve">1.3. Организационно - экономическая характеристика предприятия </w:t>
      </w:r>
    </w:p>
    <w:p w14:paraId="3E4A89BC" w14:textId="62196FA5" w:rsidR="009C3882" w:rsidRPr="00115FD6" w:rsidRDefault="009C3882" w:rsidP="00115FD6">
      <w:pPr>
        <w:pStyle w:val="2"/>
        <w:ind w:firstLine="0"/>
        <w:jc w:val="center"/>
      </w:pPr>
      <w:r w:rsidRPr="00115FD6">
        <w:t>ПАО СК «Росгосстрах»</w:t>
      </w:r>
      <w:bookmarkEnd w:id="9"/>
    </w:p>
    <w:p w14:paraId="4C92BF86" w14:textId="77777777" w:rsidR="009C3882" w:rsidRPr="00115FD6" w:rsidRDefault="009C3882" w:rsidP="009C38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5FD6"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7DE6EDC7" w:rsidR="009C3882" w:rsidRPr="00771405" w:rsidRDefault="009C3882" w:rsidP="009C3882">
      <w:pPr>
        <w:pStyle w:val="ac"/>
      </w:pPr>
      <w:r w:rsidRPr="00771405">
        <w:t>Миссия</w:t>
      </w:r>
      <w:r w:rsidR="00115FD6">
        <w:t xml:space="preserve"> </w:t>
      </w:r>
      <w:r w:rsidRPr="00771405">
        <w:t>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</w:t>
      </w:r>
      <w:r w:rsidR="00115FD6">
        <w:t>.</w:t>
      </w:r>
      <w:r w:rsidR="00332771" w:rsidRPr="00332771">
        <w:t xml:space="preserve"> [45]</w:t>
      </w:r>
    </w:p>
    <w:p w14:paraId="7E78451F" w14:textId="212AEFB2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</w:t>
      </w:r>
      <w:r w:rsidR="00115FD6">
        <w:rPr>
          <w:rFonts w:ascii="Times New Roman" w:eastAsia="Times New Roman" w:hAnsi="Times New Roman" w:cs="Times New Roman"/>
          <w:sz w:val="28"/>
          <w:szCs w:val="28"/>
        </w:rPr>
        <w:t>.</w:t>
      </w:r>
      <w:r w:rsidR="00332771" w:rsidRPr="00332771">
        <w:rPr>
          <w:rFonts w:ascii="Times New Roman" w:eastAsia="Times New Roman" w:hAnsi="Times New Roman" w:cs="Times New Roman"/>
          <w:sz w:val="28"/>
          <w:szCs w:val="28"/>
        </w:rPr>
        <w:t xml:space="preserve"> [30;36]</w:t>
      </w: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0DBC36AF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</w:t>
      </w:r>
      <w:r w:rsidR="000279B6">
        <w:rPr>
          <w:rStyle w:val="ad"/>
          <w:rFonts w:eastAsiaTheme="minorHAnsi"/>
        </w:rPr>
        <w:t>;</w:t>
      </w:r>
      <w:r w:rsidRPr="009C3882">
        <w:rPr>
          <w:rStyle w:val="ad"/>
          <w:rFonts w:eastAsiaTheme="minorHAnsi"/>
        </w:rPr>
        <w:t>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280A6E46" w14:textId="7629B8BC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t>Кроме того, компания активно развивает широкий спектр добровольных страховых продуктов (табл.1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28368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3354328" w14:textId="1C2CAAAB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9C3643" w14:textId="14F1311C" w:rsidR="000279B6" w:rsidRDefault="000279B6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F5B460" w14:textId="77777777" w:rsidR="000279B6" w:rsidRDefault="000279B6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657F31CE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Добровольные виды ст</w:t>
      </w:r>
      <w:r w:rsidR="000279B6">
        <w:rPr>
          <w:rFonts w:ascii="Times New Roman" w:eastAsia="Times New Roman" w:hAnsi="Times New Roman" w:cs="Times New Roman"/>
          <w:sz w:val="28"/>
          <w:szCs w:val="28"/>
        </w:rPr>
        <w:t>рахования компании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88"/>
        <w:gridCol w:w="2693"/>
        <w:gridCol w:w="5953"/>
      </w:tblGrid>
      <w:tr w:rsidR="009C3882" w14:paraId="525DDC63" w14:textId="77777777" w:rsidTr="000279B6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953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0279B6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953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0279B6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953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0279B6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953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0279B6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953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0279B6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953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0279B6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953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0279B6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953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7EF4366C" w:rsidR="008541F6" w:rsidRPr="00923C68" w:rsidRDefault="008541F6" w:rsidP="00923C68">
      <w:pPr>
        <w:pStyle w:val="ac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</w:t>
      </w:r>
      <w:r w:rsidR="00250099" w:rsidRPr="00250099">
        <w:t>1.</w:t>
      </w:r>
      <w:r>
        <w:t xml:space="preserve">2). </w:t>
      </w:r>
    </w:p>
    <w:p w14:paraId="07E17963" w14:textId="4514EC04" w:rsidR="00250099" w:rsidRDefault="00250099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AF288C" w14:textId="33FA1965" w:rsidR="000279B6" w:rsidRDefault="000279B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ACF49C" w14:textId="0268A51E" w:rsidR="000279B6" w:rsidRDefault="000279B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932BB2" w14:textId="77777777" w:rsidR="000279B6" w:rsidRPr="000348A8" w:rsidRDefault="000279B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93E671" w14:textId="7DAA4336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2 – Каналы продаж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594"/>
        <w:gridCol w:w="2236"/>
        <w:gridCol w:w="6804"/>
      </w:tblGrid>
      <w:tr w:rsidR="008541F6" w14:paraId="01204E44" w14:textId="77777777" w:rsidTr="000279B6">
        <w:tc>
          <w:tcPr>
            <w:tcW w:w="594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804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0279B6">
        <w:tc>
          <w:tcPr>
            <w:tcW w:w="594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4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0279B6">
        <w:tc>
          <w:tcPr>
            <w:tcW w:w="594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804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0279B6">
        <w:tc>
          <w:tcPr>
            <w:tcW w:w="594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804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0279B6">
        <w:tc>
          <w:tcPr>
            <w:tcW w:w="594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804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0279B6">
        <w:tc>
          <w:tcPr>
            <w:tcW w:w="594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804" w:type="dxa"/>
          </w:tcPr>
          <w:p w14:paraId="3194A169" w14:textId="6BFE2875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</w:t>
            </w:r>
            <w:r w:rsidR="00D91C9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91C90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E92FF2" w14:paraId="44C236FA" w14:textId="77777777" w:rsidTr="000279B6">
        <w:tc>
          <w:tcPr>
            <w:tcW w:w="594" w:type="dxa"/>
          </w:tcPr>
          <w:p w14:paraId="79760866" w14:textId="4FE5C6D4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36" w:type="dxa"/>
          </w:tcPr>
          <w:p w14:paraId="402D227F" w14:textId="3D09A1FC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804" w:type="dxa"/>
          </w:tcPr>
          <w:p w14:paraId="1E913C47" w14:textId="35981AC3" w:rsidR="00E92FF2" w:rsidRPr="008541F6" w:rsidRDefault="00E92FF2" w:rsidP="00E92F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16D2D9E0" w14:textId="77777777" w:rsidR="00923C68" w:rsidRPr="00E92FF2" w:rsidRDefault="00923C68" w:rsidP="00250099">
      <w:pPr>
        <w:pStyle w:val="11"/>
        <w:ind w:firstLine="0"/>
      </w:pPr>
    </w:p>
    <w:p w14:paraId="2F8BCD5C" w14:textId="77777777" w:rsidR="00250099" w:rsidRPr="00E92FF2" w:rsidRDefault="00250099" w:rsidP="00250099">
      <w:pPr>
        <w:pStyle w:val="11"/>
        <w:ind w:firstLine="0"/>
      </w:pPr>
    </w:p>
    <w:p w14:paraId="66102824" w14:textId="77777777" w:rsidR="00250099" w:rsidRPr="00E92FF2" w:rsidRDefault="00250099" w:rsidP="00250099">
      <w:pPr>
        <w:pStyle w:val="11"/>
        <w:ind w:firstLine="0"/>
      </w:pPr>
    </w:p>
    <w:p w14:paraId="44B571D6" w14:textId="77777777" w:rsidR="000279B6" w:rsidRDefault="000279B6" w:rsidP="008541F6">
      <w:pPr>
        <w:pStyle w:val="11"/>
        <w:jc w:val="right"/>
      </w:pPr>
    </w:p>
    <w:p w14:paraId="166E601D" w14:textId="77777777" w:rsidR="000279B6" w:rsidRDefault="000279B6" w:rsidP="008541F6">
      <w:pPr>
        <w:pStyle w:val="11"/>
        <w:jc w:val="right"/>
      </w:pPr>
    </w:p>
    <w:p w14:paraId="200E4025" w14:textId="77777777" w:rsidR="000279B6" w:rsidRDefault="000279B6" w:rsidP="008541F6">
      <w:pPr>
        <w:pStyle w:val="11"/>
        <w:jc w:val="right"/>
      </w:pPr>
    </w:p>
    <w:p w14:paraId="777A559F" w14:textId="400F2514" w:rsidR="008541F6" w:rsidRPr="008541F6" w:rsidRDefault="008541F6" w:rsidP="008541F6">
      <w:pPr>
        <w:pStyle w:val="11"/>
        <w:jc w:val="right"/>
      </w:pPr>
      <w:r w:rsidRPr="008541F6">
        <w:lastRenderedPageBreak/>
        <w:t xml:space="preserve">Окончание табл. </w:t>
      </w:r>
      <w:r w:rsidR="00250099">
        <w:rPr>
          <w:lang w:val="en-US"/>
        </w:rPr>
        <w:t>1.</w:t>
      </w:r>
      <w:r w:rsidRPr="008541F6">
        <w:t>2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83"/>
        <w:gridCol w:w="2172"/>
        <w:gridCol w:w="6479"/>
      </w:tblGrid>
      <w:tr w:rsidR="00923C68" w:rsidRPr="008541F6" w14:paraId="1BBC0849" w14:textId="77777777" w:rsidTr="000279B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79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0279B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479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0279B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479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4A4899B3" w14:textId="14E0CA97" w:rsidR="00923C68" w:rsidRPr="00AC3159" w:rsidRDefault="008541F6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функциональные подразделения компании включают:</w:t>
      </w:r>
    </w:p>
    <w:p w14:paraId="474BB81F" w14:textId="77777777" w:rsidR="000279B6" w:rsidRDefault="008541F6" w:rsidP="000279B6">
      <w:pPr>
        <w:pStyle w:val="ac"/>
      </w:pPr>
      <w:r>
        <w:t>- </w:t>
      </w:r>
      <w:r w:rsidRPr="00F72084">
        <w:t>финансовый блок</w:t>
      </w:r>
      <w:r>
        <w:t>:</w:t>
      </w:r>
    </w:p>
    <w:p w14:paraId="44833EB5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4BC293F8" w14:textId="77777777" w:rsidR="000279B6" w:rsidRDefault="008541F6" w:rsidP="000279B6">
      <w:pPr>
        <w:pStyle w:val="ac"/>
        <w:ind w:firstLine="993"/>
      </w:pPr>
      <w:r>
        <w:lastRenderedPageBreak/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3A9FABA7" w14:textId="77777777" w:rsidR="000279B6" w:rsidRDefault="008541F6" w:rsidP="000279B6">
      <w:pPr>
        <w:pStyle w:val="ac"/>
        <w:ind w:firstLine="993"/>
      </w:pPr>
      <w:r>
        <w:t>- </w:t>
      </w:r>
      <w:r w:rsidRPr="00F72084">
        <w:t>инвестиционный департамент</w:t>
      </w:r>
      <w:r>
        <w:t>;</w:t>
      </w:r>
    </w:p>
    <w:p w14:paraId="0F010693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актуарных расчётов</w:t>
      </w:r>
      <w:r w:rsidR="000279B6">
        <w:t>;</w:t>
      </w:r>
    </w:p>
    <w:p w14:paraId="5683567D" w14:textId="77777777" w:rsidR="000279B6" w:rsidRDefault="008541F6" w:rsidP="000279B6">
      <w:pPr>
        <w:pStyle w:val="ac"/>
      </w:pPr>
      <w:r>
        <w:t xml:space="preserve">- </w:t>
      </w:r>
      <w:r w:rsidRPr="00F72084">
        <w:t>операционный блок:</w:t>
      </w:r>
    </w:p>
    <w:p w14:paraId="53699E7E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урегулирования убытков</w:t>
      </w:r>
      <w:r>
        <w:t>;</w:t>
      </w:r>
    </w:p>
    <w:p w14:paraId="3E8A75AE" w14:textId="77777777" w:rsidR="000279B6" w:rsidRDefault="008541F6" w:rsidP="000279B6">
      <w:pPr>
        <w:pStyle w:val="ac"/>
        <w:ind w:firstLine="993"/>
      </w:pPr>
      <w:r>
        <w:t>- </w:t>
      </w:r>
      <w:r w:rsidRPr="00F72084">
        <w:t xml:space="preserve">департамент </w:t>
      </w:r>
      <w:proofErr w:type="spellStart"/>
      <w:r w:rsidRPr="00F72084">
        <w:t>андеррайтинга</w:t>
      </w:r>
      <w:proofErr w:type="spellEnd"/>
      <w:r>
        <w:t>;</w:t>
      </w:r>
    </w:p>
    <w:p w14:paraId="2F7F98A0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перестрахования</w:t>
      </w:r>
      <w:r>
        <w:t>;</w:t>
      </w:r>
    </w:p>
    <w:p w14:paraId="1996DD27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информационных технологий</w:t>
      </w:r>
      <w:r w:rsidR="000279B6">
        <w:t>;</w:t>
      </w:r>
    </w:p>
    <w:p w14:paraId="3098C45B" w14:textId="77777777" w:rsidR="000279B6" w:rsidRDefault="008541F6" w:rsidP="000279B6">
      <w:pPr>
        <w:pStyle w:val="ac"/>
      </w:pPr>
      <w:r>
        <w:t>- </w:t>
      </w:r>
      <w:r w:rsidRPr="00F72084">
        <w:t>коммерческий блок:</w:t>
      </w:r>
    </w:p>
    <w:p w14:paraId="1245A1F5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розничных продаж</w:t>
      </w:r>
      <w:r>
        <w:t>;</w:t>
      </w:r>
    </w:p>
    <w:p w14:paraId="7E4E0521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7464EDF9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маркетинга и рекламы</w:t>
      </w:r>
      <w:r>
        <w:t>;</w:t>
      </w:r>
    </w:p>
    <w:p w14:paraId="569358F1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35C78B4F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электронной коммерции (онлайн-продажи)</w:t>
      </w:r>
      <w:r w:rsidR="000279B6">
        <w:t>;</w:t>
      </w:r>
    </w:p>
    <w:p w14:paraId="314F5A34" w14:textId="77777777" w:rsidR="000279B6" w:rsidRDefault="008541F6" w:rsidP="000279B6">
      <w:pPr>
        <w:pStyle w:val="ac"/>
      </w:pPr>
      <w:r>
        <w:t>- </w:t>
      </w:r>
      <w:r w:rsidRPr="00F72084">
        <w:t>блок регионального развития:</w:t>
      </w:r>
    </w:p>
    <w:p w14:paraId="7F0D827B" w14:textId="77777777" w:rsidR="000279B6" w:rsidRDefault="008541F6" w:rsidP="000279B6">
      <w:pPr>
        <w:pStyle w:val="ac"/>
        <w:ind w:firstLine="993"/>
      </w:pPr>
      <w:r>
        <w:t>- </w:t>
      </w:r>
      <w:r w:rsidRPr="00F72084">
        <w:t>управление филиальной сетью</w:t>
      </w:r>
      <w:r>
        <w:t>;</w:t>
      </w:r>
    </w:p>
    <w:p w14:paraId="26BB9C59" w14:textId="77777777" w:rsidR="000279B6" w:rsidRDefault="008541F6" w:rsidP="000279B6">
      <w:pPr>
        <w:pStyle w:val="ac"/>
        <w:ind w:firstLine="993"/>
      </w:pPr>
      <w:r>
        <w:t>- </w:t>
      </w:r>
      <w:r w:rsidRPr="00F72084">
        <w:t>территориальные дирекции</w:t>
      </w:r>
      <w:r>
        <w:t>;</w:t>
      </w:r>
    </w:p>
    <w:p w14:paraId="64F08CE3" w14:textId="77777777" w:rsidR="000279B6" w:rsidRDefault="008541F6" w:rsidP="000279B6">
      <w:pPr>
        <w:pStyle w:val="ac"/>
        <w:ind w:firstLine="993"/>
      </w:pPr>
      <w:r>
        <w:t>- </w:t>
      </w:r>
      <w:r w:rsidRPr="00F72084">
        <w:t xml:space="preserve">филиалы и агентства в субъектах </w:t>
      </w:r>
      <w:r w:rsidR="000279B6">
        <w:t>РФ;</w:t>
      </w:r>
    </w:p>
    <w:p w14:paraId="42B22B08" w14:textId="77777777" w:rsidR="000279B6" w:rsidRDefault="008541F6" w:rsidP="000279B6">
      <w:pPr>
        <w:pStyle w:val="ac"/>
      </w:pPr>
      <w:r>
        <w:t>- </w:t>
      </w:r>
      <w:r w:rsidRPr="00F72084">
        <w:t>блок поддержки:</w:t>
      </w:r>
    </w:p>
    <w:p w14:paraId="3C11784F" w14:textId="77777777" w:rsidR="000279B6" w:rsidRDefault="008541F6" w:rsidP="000279B6">
      <w:pPr>
        <w:pStyle w:val="ac"/>
        <w:ind w:firstLine="993"/>
      </w:pPr>
      <w:r>
        <w:t>- </w:t>
      </w:r>
      <w:r w:rsidRPr="00F72084">
        <w:t>юридический департамент</w:t>
      </w:r>
      <w:r>
        <w:t>;</w:t>
      </w:r>
    </w:p>
    <w:p w14:paraId="1E38E283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управления персоналом</w:t>
      </w:r>
      <w:r>
        <w:t>;</w:t>
      </w:r>
    </w:p>
    <w:p w14:paraId="6F95FD9C" w14:textId="77777777" w:rsidR="000279B6" w:rsidRDefault="008541F6" w:rsidP="000279B6">
      <w:pPr>
        <w:pStyle w:val="ac"/>
        <w:ind w:firstLine="993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FFF5742" w14:textId="77777777" w:rsidR="000279B6" w:rsidRDefault="008541F6" w:rsidP="000279B6">
      <w:pPr>
        <w:pStyle w:val="ac"/>
        <w:ind w:firstLine="993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212FC0AC" w:rsidR="008541F6" w:rsidRDefault="008541F6" w:rsidP="000279B6">
      <w:pPr>
        <w:pStyle w:val="ac"/>
        <w:ind w:firstLine="993"/>
      </w:pPr>
      <w:r>
        <w:t>- департамент по этике и соответствию.</w:t>
      </w:r>
    </w:p>
    <w:p w14:paraId="0E85109A" w14:textId="48FB7F0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3). </w:t>
      </w:r>
    </w:p>
    <w:p w14:paraId="591CEC1A" w14:textId="08BCBDA0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C3521B" w14:textId="1F72E0C0" w:rsidR="000279B6" w:rsidRDefault="000279B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24E13F" w14:textId="77777777" w:rsidR="000279B6" w:rsidRDefault="000279B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4F09D54" w:rsidR="008541F6" w:rsidRPr="0073188B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3 – Экономические показатели компании</w:t>
      </w:r>
      <w:r w:rsidR="003327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2771">
        <w:rPr>
          <w:rFonts w:ascii="Times New Roman" w:eastAsia="Times New Roman" w:hAnsi="Times New Roman" w:cs="Times New Roman"/>
          <w:sz w:val="28"/>
          <w:szCs w:val="28"/>
          <w:lang w:val="en-US"/>
        </w:rPr>
        <w:t>[32;33]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352A89" w14:textId="4080712C" w:rsidR="009C3882" w:rsidRPr="000279B6" w:rsidRDefault="008541F6" w:rsidP="000279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  <w:r w:rsidR="0002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 w:rsidR="000279B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</w:t>
      </w:r>
      <w:r w:rsidRPr="000279B6">
        <w:rPr>
          <w:rFonts w:ascii="Times New Roman" w:eastAsia="Times New Roman" w:hAnsi="Times New Roman" w:cs="Times New Roman"/>
          <w:sz w:val="28"/>
          <w:szCs w:val="28"/>
        </w:rPr>
        <w:t>%.</w:t>
      </w:r>
      <w:r w:rsidR="000279B6" w:rsidRPr="000279B6">
        <w:rPr>
          <w:rFonts w:ascii="Times New Roman" w:eastAsia="Times New Roman" w:hAnsi="Times New Roman" w:cs="Times New Roman"/>
          <w:sz w:val="28"/>
          <w:szCs w:val="28"/>
        </w:rPr>
        <w:t xml:space="preserve"> [29]</w:t>
      </w:r>
    </w:p>
    <w:p w14:paraId="35449A19" w14:textId="367C064C" w:rsidR="000279B6" w:rsidRPr="000279B6" w:rsidRDefault="000279B6" w:rsidP="000279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0A5139" w14:textId="77777777" w:rsidR="000279B6" w:rsidRPr="000279B6" w:rsidRDefault="000279B6" w:rsidP="000279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0C0942" w14:textId="1C7EF485" w:rsidR="00F27ED3" w:rsidRPr="000279B6" w:rsidRDefault="00F27ED3" w:rsidP="000279B6">
      <w:pPr>
        <w:pStyle w:val="2"/>
        <w:ind w:firstLine="0"/>
        <w:jc w:val="center"/>
      </w:pPr>
      <w:bookmarkStart w:id="10" w:name="_Toc228917374"/>
      <w:r w:rsidRPr="000279B6">
        <w:t>1.4. Решения, используемые для определения уровня выгорания сотрудников на предприятии</w:t>
      </w:r>
      <w:bookmarkEnd w:id="10"/>
    </w:p>
    <w:p w14:paraId="3DCC1F97" w14:textId="77777777" w:rsidR="00F27ED3" w:rsidRPr="000279B6" w:rsidRDefault="00F27ED3" w:rsidP="000279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0655DA" w14:textId="77777777" w:rsidR="0091499A" w:rsidRDefault="00F27ED3" w:rsidP="000279B6">
      <w:pPr>
        <w:pStyle w:val="11"/>
      </w:pPr>
      <w:r w:rsidRPr="000279B6">
        <w:t>Вопро</w:t>
      </w:r>
      <w:r w:rsidRPr="006D2D8C">
        <w:t>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</w:t>
      </w:r>
      <w:r w:rsidR="000279B6">
        <w:t>.</w:t>
      </w:r>
      <w:r w:rsidR="00F9001B">
        <w:t xml:space="preserve"> </w:t>
      </w:r>
      <w:r w:rsidR="00F9001B" w:rsidRPr="00F9001B">
        <w:t>[31]</w:t>
      </w:r>
      <w:r w:rsidRPr="006D2D8C">
        <w:t xml:space="preserve"> </w:t>
      </w:r>
    </w:p>
    <w:p w14:paraId="5AE4ABEF" w14:textId="1613FE0F" w:rsidR="00F27ED3" w:rsidRPr="006D2D8C" w:rsidRDefault="00F27ED3" w:rsidP="000279B6">
      <w:pPr>
        <w:pStyle w:val="11"/>
        <w:rPr>
          <w:rFonts w:eastAsia="Times New Roman"/>
        </w:rPr>
      </w:pP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7E17DF8A" w14:textId="77777777" w:rsidR="00F27ED3" w:rsidRPr="00EB049D" w:rsidRDefault="00F27ED3" w:rsidP="00F27ED3">
      <w:pPr>
        <w:pStyle w:val="ac"/>
      </w:pPr>
      <w:r w:rsidRPr="00EB049D">
        <w:t xml:space="preserve"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</w:t>
      </w:r>
      <w:r w:rsidRPr="00EB049D">
        <w:lastRenderedPageBreak/>
        <w:t>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05ED7499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</w:t>
      </w:r>
      <w:r w:rsidR="000279B6">
        <w:t xml:space="preserve"> профессионального выгорания В.</w:t>
      </w:r>
      <w:r w:rsidRPr="00EB049D">
        <w:t xml:space="preserve">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D8623F2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="0091499A">
        <w:t xml:space="preserve"> </w:t>
      </w:r>
      <w:r w:rsidRPr="00B24F6D">
        <w:t xml:space="preserve">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</w:t>
      </w:r>
      <w:r w:rsidRPr="00B24F6D">
        <w:lastRenderedPageBreak/>
        <w:t>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0E7DD484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="0091499A">
        <w:t xml:space="preserve"> </w:t>
      </w:r>
      <w:r w:rsidRPr="00B24F6D">
        <w:t>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2DCC7624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="0091499A">
        <w:t xml:space="preserve"> </w:t>
      </w:r>
      <w:r w:rsidRPr="00B24F6D">
        <w:t>Компания проводит тренинги и семинары по темам, связанным с управлением гневом, профилактикой выгорания и 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0875F904" w14:textId="77777777" w:rsidR="0091499A" w:rsidRDefault="00F27ED3" w:rsidP="00F27ED3">
      <w:pPr>
        <w:pStyle w:val="ac"/>
      </w:pPr>
      <w:r w:rsidRPr="00B24F6D">
        <w:t xml:space="preserve"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</w:t>
      </w:r>
    </w:p>
    <w:p w14:paraId="23C782D3" w14:textId="0752A44E" w:rsidR="00F27ED3" w:rsidRDefault="00F27ED3" w:rsidP="00F27ED3">
      <w:pPr>
        <w:pStyle w:val="ac"/>
      </w:pPr>
      <w:r w:rsidRPr="00B24F6D">
        <w:t>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12F7850" w14:textId="77777777" w:rsidR="0091499A" w:rsidRDefault="00F27ED3" w:rsidP="00F27ED3">
      <w:pPr>
        <w:pStyle w:val="11"/>
      </w:pPr>
      <w:r w:rsidRPr="00C165FB">
        <w:rPr>
          <w:i/>
          <w:iCs/>
        </w:rPr>
        <w:lastRenderedPageBreak/>
        <w:t>Отсутствие специализированного инструмента диагностики выгорания.</w:t>
      </w:r>
      <w:r w:rsidR="0091499A">
        <w:rPr>
          <w:i/>
          <w:iCs/>
        </w:rPr>
        <w:t xml:space="preserve"> 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</w:t>
      </w:r>
    </w:p>
    <w:p w14:paraId="4B1929F1" w14:textId="734BE224" w:rsidR="00F27ED3" w:rsidRPr="00C165FB" w:rsidRDefault="00F27ED3" w:rsidP="00F27ED3">
      <w:pPr>
        <w:pStyle w:val="11"/>
        <w:rPr>
          <w:i/>
          <w:iCs/>
        </w:rPr>
      </w:pPr>
      <w:r w:rsidRPr="00B24F6D">
        <w:t xml:space="preserve">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0B71DC90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="0091499A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2A7D30DA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анализа косвенных индикаторов выгорания. 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1CCD582B" w14:textId="77777777" w:rsidR="0091499A" w:rsidRDefault="00F27ED3" w:rsidP="00F27ED3">
      <w:pPr>
        <w:pStyle w:val="11"/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</w:p>
    <w:p w14:paraId="4977DB07" w14:textId="4A223162" w:rsidR="00F27ED3" w:rsidRPr="00A22D50" w:rsidRDefault="00F27ED3" w:rsidP="00F27ED3">
      <w:pPr>
        <w:pStyle w:val="11"/>
        <w:rPr>
          <w:i/>
          <w:iCs/>
        </w:rPr>
      </w:pP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5355C208" w14:textId="77777777" w:rsidR="0091499A" w:rsidRDefault="00185032" w:rsidP="00185032">
      <w:pPr>
        <w:pStyle w:val="ac"/>
        <w:rPr>
          <w:rFonts w:eastAsiaTheme="majorEastAsia"/>
          <w:i/>
          <w:iCs/>
          <w:szCs w:val="32"/>
        </w:rPr>
      </w:pPr>
      <w:r w:rsidRPr="00185032">
        <w:rPr>
          <w:rFonts w:eastAsiaTheme="majorEastAsia"/>
          <w:i/>
          <w:iCs/>
          <w:szCs w:val="32"/>
        </w:rPr>
        <w:t xml:space="preserve">Вывод по </w:t>
      </w:r>
      <w:r w:rsidR="0091499A">
        <w:rPr>
          <w:rFonts w:eastAsiaTheme="majorEastAsia"/>
          <w:i/>
          <w:iCs/>
          <w:szCs w:val="32"/>
        </w:rPr>
        <w:t>первой</w:t>
      </w:r>
      <w:r w:rsidRPr="00185032">
        <w:rPr>
          <w:rFonts w:eastAsiaTheme="majorEastAsia"/>
          <w:i/>
          <w:iCs/>
          <w:szCs w:val="32"/>
        </w:rPr>
        <w:t xml:space="preserve"> главе.</w:t>
      </w:r>
      <w:r w:rsidR="0091499A">
        <w:rPr>
          <w:rFonts w:eastAsiaTheme="majorEastAsia"/>
          <w:i/>
          <w:iCs/>
          <w:szCs w:val="32"/>
        </w:rPr>
        <w:t xml:space="preserve"> </w:t>
      </w:r>
    </w:p>
    <w:p w14:paraId="11FF588B" w14:textId="711F2831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 xml:space="preserve">В </w:t>
      </w:r>
      <w:r>
        <w:rPr>
          <w:rFonts w:eastAsiaTheme="majorEastAsia"/>
          <w:szCs w:val="32"/>
        </w:rPr>
        <w:t xml:space="preserve">рамках </w:t>
      </w:r>
      <w:r w:rsidR="0091499A">
        <w:rPr>
          <w:rFonts w:eastAsiaTheme="majorEastAsia"/>
          <w:szCs w:val="32"/>
        </w:rPr>
        <w:t>первой</w:t>
      </w:r>
      <w:r>
        <w:rPr>
          <w:rFonts w:eastAsiaTheme="majorEastAsia"/>
          <w:szCs w:val="32"/>
        </w:rPr>
        <w:t xml:space="preserve"> главы</w:t>
      </w:r>
      <w:r w:rsidRPr="00185032">
        <w:rPr>
          <w:rFonts w:eastAsiaTheme="majorEastAsia"/>
          <w:szCs w:val="32"/>
        </w:rPr>
        <w:t xml:space="preserve"> проведён анализ синдрома профессионального выгорания, рассмотрены его сущность, причины, стадии развития и современные методы диагностики.</w:t>
      </w:r>
    </w:p>
    <w:p w14:paraId="0BF48991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Дана организационно-экономическая характеристика ПАО СК «Росгосстрах» как крупной страховой компании с разветвлённой филиальной сетью и численностью персонала более 53 тысяч человек.</w:t>
      </w:r>
    </w:p>
    <w:p w14:paraId="4C456084" w14:textId="77777777" w:rsidR="0091499A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lastRenderedPageBreak/>
        <w:t>Анализ действующей в компании системы показал, что при наличии различных мероприятий по поддержке сотрудников отсутствует специализированная диагностика профессионального выгорания.</w:t>
      </w:r>
      <w:r>
        <w:rPr>
          <w:rFonts w:eastAsiaTheme="majorEastAsia"/>
          <w:szCs w:val="32"/>
        </w:rPr>
        <w:t xml:space="preserve"> </w:t>
      </w:r>
    </w:p>
    <w:p w14:paraId="777AAE35" w14:textId="6CF34906" w:rsidR="00185032" w:rsidRPr="00185032" w:rsidRDefault="00185032" w:rsidP="00185032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А е</w:t>
      </w:r>
      <w:r w:rsidRPr="00185032">
        <w:rPr>
          <w:rFonts w:eastAsiaTheme="majorEastAsia"/>
          <w:szCs w:val="32"/>
        </w:rPr>
        <w:t>жегодный опрос удовлетворённости не позволяет своевременно выявлять синдром, оценивать его степень и динамику, что свидетельствует о преобладании реактивного подхода.</w:t>
      </w:r>
    </w:p>
    <w:p w14:paraId="387A2716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Таким образом, в компании существует значительный пробел на этапе раннего выявления и мониторинга выгорания, что определяет необходимость разработки эффективной системы диагностики.</w:t>
      </w:r>
    </w:p>
    <w:p w14:paraId="0DB77D91" w14:textId="677E75A6" w:rsidR="00F27ED3" w:rsidRPr="00B24F6D" w:rsidRDefault="00F27ED3" w:rsidP="00F27ED3">
      <w:pPr>
        <w:pStyle w:val="ac"/>
        <w:rPr>
          <w:rFonts w:eastAsiaTheme="majorEastAsia"/>
          <w:szCs w:val="32"/>
        </w:rPr>
      </w:pP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Pr="00063476" w:rsidRDefault="00F27ED3" w:rsidP="00063476">
      <w:pPr>
        <w:pStyle w:val="1"/>
        <w:spacing w:before="0" w:line="360" w:lineRule="auto"/>
        <w:ind w:left="0"/>
        <w:rPr>
          <w:szCs w:val="28"/>
        </w:rPr>
      </w:pPr>
      <w:bookmarkStart w:id="11" w:name="_Toc228917375"/>
      <w:r w:rsidRPr="00063476">
        <w:rPr>
          <w:szCs w:val="28"/>
        </w:rPr>
        <w:lastRenderedPageBreak/>
        <w:t>ГЛАВА 2. ПРОЕКТИРОВАНИЕ И РАЗРАБОТКА АВТОМАТИЗИРОВАННОГО МОДУЛЯ</w:t>
      </w:r>
      <w:bookmarkEnd w:id="11"/>
    </w:p>
    <w:p w14:paraId="67D70ED8" w14:textId="77777777" w:rsidR="00F27ED3" w:rsidRPr="00063476" w:rsidRDefault="00F27ED3" w:rsidP="000634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617379" w14:textId="77777777" w:rsidR="00F27ED3" w:rsidRPr="00063476" w:rsidRDefault="00F27ED3" w:rsidP="00063476">
      <w:pPr>
        <w:pStyle w:val="2"/>
        <w:ind w:firstLine="0"/>
        <w:jc w:val="center"/>
      </w:pPr>
      <w:bookmarkStart w:id="12" w:name="_Toc228917376"/>
      <w:r w:rsidRPr="00063476">
        <w:t>2.1. Разработка требований к модулю</w:t>
      </w:r>
      <w:bookmarkEnd w:id="12"/>
    </w:p>
    <w:p w14:paraId="7597BE39" w14:textId="77777777" w:rsidR="00F27ED3" w:rsidRPr="00063476" w:rsidRDefault="00F27ED3" w:rsidP="00063476">
      <w:pPr>
        <w:pStyle w:val="11"/>
        <w:jc w:val="center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2DB8F39F" w14:textId="7DD57EFA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06F2A382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такие как опросн</w:t>
      </w:r>
      <w:r w:rsidR="004925E8">
        <w:rPr>
          <w:rFonts w:ascii="Times New Roman" w:eastAsia="Times New Roman" w:hAnsi="Times New Roman" w:cs="Times New Roman"/>
          <w:sz w:val="28"/>
          <w:szCs w:val="28"/>
        </w:rPr>
        <w:t xml:space="preserve">ик </w:t>
      </w:r>
      <w:proofErr w:type="spellStart"/>
      <w:r w:rsidR="004925E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="004925E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7B4C5E89" w14:textId="02752CC4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554B9256" w14:textId="77777777" w:rsidR="004925E8" w:rsidRDefault="007D31DF" w:rsidP="0079556D">
      <w:pPr>
        <w:pStyle w:val="ac"/>
      </w:pPr>
      <w:r w:rsidRPr="007D31DF">
        <w:lastRenderedPageBreak/>
        <w:t>Центральным элементом интеллектуальной обработки данных в модуле выступает нейросетевая модель обработки естественного языка (NLP), построенная на</w:t>
      </w:r>
      <w:r w:rsidR="0079556D">
        <w:t xml:space="preserve"> основе архитектуры BERT (</w:t>
      </w:r>
      <w:proofErr w:type="spellStart"/>
      <w:r w:rsidR="0079556D">
        <w:t>Bidirectional</w:t>
      </w:r>
      <w:proofErr w:type="spellEnd"/>
      <w:r w:rsidR="0079556D">
        <w:t xml:space="preserve"> </w:t>
      </w:r>
      <w:proofErr w:type="spellStart"/>
      <w:r w:rsidR="0079556D">
        <w:t>Encoder</w:t>
      </w:r>
      <w:proofErr w:type="spellEnd"/>
      <w:r w:rsidR="0079556D">
        <w:t xml:space="preserve"> </w:t>
      </w:r>
      <w:proofErr w:type="spellStart"/>
      <w:r w:rsidR="0079556D">
        <w:t>Representations</w:t>
      </w:r>
      <w:proofErr w:type="spellEnd"/>
      <w:r w:rsidR="0079556D">
        <w:t xml:space="preserve"> </w:t>
      </w:r>
      <w:proofErr w:type="spellStart"/>
      <w:r w:rsidR="0079556D">
        <w:t>from</w:t>
      </w:r>
      <w:proofErr w:type="spellEnd"/>
      <w:r w:rsidR="0079556D">
        <w:t xml:space="preserve"> </w:t>
      </w:r>
      <w:proofErr w:type="spellStart"/>
      <w:r w:rsidR="0079556D">
        <w:t>Transformers</w:t>
      </w:r>
      <w:proofErr w:type="spellEnd"/>
      <w:r w:rsidR="0079556D">
        <w:t>)</w:t>
      </w:r>
      <w:r w:rsidRPr="007D31DF">
        <w:t xml:space="preserve">, </w:t>
      </w:r>
      <w:proofErr w:type="spellStart"/>
      <w:r w:rsidRPr="007D31DF">
        <w:t>дообученная</w:t>
      </w:r>
      <w:proofErr w:type="spellEnd"/>
      <w:r w:rsidRPr="007D31DF">
        <w:t xml:space="preserve"> специально </w:t>
      </w:r>
      <w:r>
        <w:t>для</w:t>
      </w:r>
      <w:r w:rsidRPr="007D31DF">
        <w:t xml:space="preserve"> классификации русскоязычных диалогов</w:t>
      </w:r>
      <w:r w:rsidR="004925E8">
        <w:t>.</w:t>
      </w:r>
      <w:r w:rsidR="00B37E25">
        <w:t xml:space="preserve"> </w:t>
      </w:r>
      <w:r w:rsidR="00B37E25" w:rsidRPr="00B37E25">
        <w:t>[7</w:t>
      </w:r>
      <w:r w:rsidR="00332771" w:rsidRPr="00332771">
        <w:t>;37</w:t>
      </w:r>
      <w:r w:rsidR="00B37E25" w:rsidRPr="00B37E25">
        <w:t>]</w:t>
      </w:r>
      <w:r>
        <w:t xml:space="preserve"> </w:t>
      </w:r>
    </w:p>
    <w:p w14:paraId="3515A22D" w14:textId="460D608F" w:rsidR="007D31DF" w:rsidRPr="00B26F28" w:rsidRDefault="007D31DF" w:rsidP="0079556D">
      <w:pPr>
        <w:pStyle w:val="ac"/>
      </w:pPr>
      <w:r w:rsidRPr="007D31DF">
        <w:t>В отличие от классических методов, требующих точного описания правил, модели машинного обучения обучаются на примерах и самостоятельно извлекают признаки из текста, адаптируясь к специфике корпоративной коммуникации</w:t>
      </w:r>
      <w:r w:rsidR="004925E8">
        <w:t>.</w:t>
      </w:r>
      <w:r w:rsidR="00D2506C">
        <w:t xml:space="preserve"> </w:t>
      </w:r>
      <w:r w:rsidR="00D2506C" w:rsidRPr="00D2506C">
        <w:t>[12]</w:t>
      </w:r>
    </w:p>
    <w:p w14:paraId="02FFAA0B" w14:textId="62994855" w:rsidR="007D31DF" w:rsidRDefault="007D31DF" w:rsidP="007D31DF">
      <w:pPr>
        <w:pStyle w:val="ac"/>
      </w:pPr>
      <w:r>
        <w:t xml:space="preserve">Процесс работы нейросетевой модели включает несколько этапов. Сначала текст разбивается на элементарные единицы – токены (слова или части слов). Каждый токен преобразуется в числовой вектор, отражающий его семантические свойства. Затем последовательность векторов обрабатывается </w:t>
      </w:r>
      <w:proofErr w:type="spellStart"/>
      <w:r>
        <w:t>трансформерной</w:t>
      </w:r>
      <w:proofErr w:type="spellEnd"/>
      <w:r>
        <w:t xml:space="preserve"> архитектурой, которая вычисляет взаимосвязи между всеми словами в тексте</w:t>
      </w:r>
      <w:r w:rsidR="004925E8">
        <w:t>.</w:t>
      </w:r>
      <w:r w:rsidR="00B26F28" w:rsidRPr="00B26F28">
        <w:t xml:space="preserve"> </w:t>
      </w:r>
      <w:r w:rsidR="00B26F28" w:rsidRPr="003C52AD">
        <w:t>[3]</w:t>
      </w:r>
      <w:r>
        <w:t xml:space="preserve"> На выходе модель формирует вероятностные оценки для каждого класса: позитивная/негативная/нейтральная тональность и специфические маркеры выгорания.</w:t>
      </w:r>
    </w:p>
    <w:p w14:paraId="411C8E58" w14:textId="6D641488" w:rsidR="00F27ED3" w:rsidRDefault="007D31DF" w:rsidP="007D31DF">
      <w:pPr>
        <w:pStyle w:val="ac"/>
      </w:pPr>
      <w:r>
        <w:t>Применение нейросетевого анализа тональности обеспечивает высокую точность распознавания эмоционального состояния, возможность обработки больших объёмов данных в режиме реального времени и способность адаптироваться к изменениям языка по мере накопления новых данных</w:t>
      </w:r>
      <w:r w:rsidR="004925E8">
        <w:t>.</w:t>
      </w:r>
      <w:r w:rsidR="003C52AD">
        <w:t xml:space="preserve"> </w:t>
      </w:r>
      <w:r w:rsidR="003C52AD" w:rsidRPr="003C52AD">
        <w:t>[2]</w:t>
      </w: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50FA62BF" w:rsidR="00F27ED3" w:rsidRPr="008F186E" w:rsidRDefault="004925E8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i/>
          <w:iCs/>
          <w:szCs w:val="32"/>
        </w:rPr>
        <w:t>- </w:t>
      </w:r>
      <w:r w:rsidR="00F27ED3" w:rsidRPr="008F186E">
        <w:rPr>
          <w:rFonts w:eastAsiaTheme="majorEastAsia"/>
          <w:i/>
          <w:iCs/>
          <w:szCs w:val="32"/>
        </w:rPr>
        <w:t>Сбор данных</w:t>
      </w:r>
      <w:r>
        <w:rPr>
          <w:rFonts w:eastAsiaTheme="majorEastAsia"/>
          <w:i/>
          <w:iCs/>
          <w:szCs w:val="32"/>
        </w:rPr>
        <w:t xml:space="preserve"> </w:t>
      </w:r>
      <w:r w:rsidRPr="004925E8">
        <w:rPr>
          <w:rFonts w:eastAsiaTheme="majorEastAsia"/>
          <w:iCs/>
          <w:szCs w:val="32"/>
        </w:rPr>
        <w:t>- ч</w:t>
      </w:r>
      <w:r w:rsidR="00F27ED3" w:rsidRPr="00187CA8">
        <w:t>ат-бот добавляется в рабочие чаты корпоративного мессенджера</w:t>
      </w:r>
      <w:r>
        <w:t>, с</w:t>
      </w:r>
      <w:r w:rsidR="00F27ED3" w:rsidRPr="00187CA8">
        <w:t xml:space="preserve"> момента подключения он получает доступ к текстовым сообщениям участников чата</w:t>
      </w:r>
      <w:r>
        <w:t>, в</w:t>
      </w:r>
      <w:r w:rsidR="00F27ED3" w:rsidRPr="00187CA8">
        <w:t>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 w:rsidR="00F27ED3">
        <w:t xml:space="preserve"> – </w:t>
      </w:r>
      <w:r w:rsidR="00F27ED3" w:rsidRPr="00187CA8">
        <w:t>он обрабатывает их в режиме реального времени, извлекая только агрегированные лингвистические признаки</w:t>
      </w:r>
      <w:r>
        <w:t>;</w:t>
      </w:r>
    </w:p>
    <w:p w14:paraId="269B9369" w14:textId="56AF4DF7" w:rsidR="005C2E93" w:rsidRPr="00AC3159" w:rsidRDefault="004925E8" w:rsidP="00250099">
      <w:pPr>
        <w:pStyle w:val="ac"/>
        <w:rPr>
          <w:rFonts w:eastAsiaTheme="majorEastAsia"/>
          <w:szCs w:val="32"/>
        </w:rPr>
      </w:pPr>
      <w:r>
        <w:rPr>
          <w:rFonts w:eastAsiaTheme="majorEastAsia"/>
          <w:i/>
          <w:iCs/>
          <w:szCs w:val="32"/>
        </w:rPr>
        <w:lastRenderedPageBreak/>
        <w:t>- </w:t>
      </w:r>
      <w:r w:rsidR="00F27ED3" w:rsidRPr="008F186E">
        <w:rPr>
          <w:rFonts w:eastAsiaTheme="majorEastAsia"/>
          <w:i/>
          <w:iCs/>
          <w:szCs w:val="32"/>
        </w:rPr>
        <w:t>Анализ текста</w:t>
      </w:r>
      <w:r>
        <w:rPr>
          <w:rFonts w:eastAsiaTheme="majorEastAsia"/>
          <w:i/>
          <w:iCs/>
          <w:szCs w:val="32"/>
        </w:rPr>
        <w:t xml:space="preserve"> </w:t>
      </w:r>
      <w:r w:rsidRPr="004925E8">
        <w:rPr>
          <w:rFonts w:eastAsiaTheme="majorEastAsia"/>
          <w:iCs/>
          <w:szCs w:val="32"/>
        </w:rPr>
        <w:t xml:space="preserve">- </w:t>
      </w:r>
      <w:proofErr w:type="spellStart"/>
      <w:r w:rsidRPr="004925E8">
        <w:rPr>
          <w:rFonts w:eastAsiaTheme="majorEastAsia"/>
          <w:iCs/>
          <w:szCs w:val="32"/>
        </w:rPr>
        <w:t>н</w:t>
      </w:r>
      <w:r w:rsidR="00F27ED3" w:rsidRPr="00187CA8">
        <w:t>ейросетевая</w:t>
      </w:r>
      <w:proofErr w:type="spellEnd"/>
      <w:r w:rsidR="00F27ED3" w:rsidRPr="00187CA8">
        <w:t xml:space="preserve"> модель, лежащая в основе модуля, проводит многоуровневый анализ текстовых сообщений каждого сотрудника. Анализ включает:</w:t>
      </w:r>
    </w:p>
    <w:p w14:paraId="6F73F0F4" w14:textId="77777777" w:rsidR="007D31DF" w:rsidRPr="007D31DF" w:rsidRDefault="00F27ED3" w:rsidP="004925E8">
      <w:pPr>
        <w:suppressAutoHyphens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="007D31DF" w:rsidRPr="007D31DF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 с применением нейросетевой модели BERT, обученной на русскоязычных текстах;</w:t>
      </w:r>
    </w:p>
    <w:p w14:paraId="4DEFA7BE" w14:textId="2575BC37" w:rsidR="007D31DF" w:rsidRPr="007D31DF" w:rsidRDefault="007D31DF" w:rsidP="004925E8">
      <w:pPr>
        <w:suppressAutoHyphens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 на основе методов машинного обучения и словарей-классификаторов;</w:t>
      </w:r>
    </w:p>
    <w:p w14:paraId="7E02FB76" w14:textId="5B9B49BE" w:rsidR="007D31DF" w:rsidRPr="007D31DF" w:rsidRDefault="007D31DF" w:rsidP="004925E8">
      <w:pPr>
        <w:suppressAutoHyphens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38C2FEF9" w14:textId="5B279D08" w:rsidR="00F27ED3" w:rsidRPr="00F27ED3" w:rsidRDefault="007D31DF" w:rsidP="004925E8">
      <w:pPr>
        <w:suppressAutoHyphens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</w:t>
      </w:r>
      <w:r w:rsidR="004925E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BBC64C2" w14:textId="58704A48" w:rsidR="00F27ED3" w:rsidRPr="00C73AA7" w:rsidRDefault="004925E8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i/>
          <w:iCs/>
          <w:szCs w:val="32"/>
        </w:rPr>
        <w:t>- </w:t>
      </w:r>
      <w:r w:rsidR="00426A7B">
        <w:rPr>
          <w:rFonts w:eastAsiaTheme="majorEastAsia"/>
          <w:i/>
          <w:iCs/>
          <w:szCs w:val="32"/>
        </w:rPr>
        <w:t xml:space="preserve">Классификация уровня выгорания </w:t>
      </w:r>
      <w:r w:rsidR="00426A7B">
        <w:rPr>
          <w:rFonts w:eastAsiaTheme="majorEastAsia"/>
          <w:szCs w:val="32"/>
        </w:rPr>
        <w:t>- н</w:t>
      </w:r>
      <w:r w:rsidR="00F27ED3" w:rsidRPr="00187CA8">
        <w:t>а основании совокупности выявленных признаков модуль присваивает каждому сотруднику текущий уровень выгорания</w:t>
      </w:r>
      <w:r w:rsidR="007D31DF">
        <w:t>:</w:t>
      </w:r>
      <w:r w:rsidR="007D31DF" w:rsidRPr="007D31DF">
        <w:t xml:space="preserve"> норма</w:t>
      </w:r>
      <w:r w:rsidR="007D31DF">
        <w:t>,</w:t>
      </w:r>
      <w:r w:rsidR="007D31DF" w:rsidRPr="007D31DF">
        <w:t xml:space="preserve"> начальная стадия</w:t>
      </w:r>
      <w:r w:rsidR="007D31DF">
        <w:t xml:space="preserve">, </w:t>
      </w:r>
      <w:r w:rsidR="007D31DF" w:rsidRPr="007D31DF">
        <w:t>умеренное</w:t>
      </w:r>
      <w:r w:rsidR="007D31DF">
        <w:t>,</w:t>
      </w:r>
      <w:r w:rsidR="007D31DF" w:rsidRPr="007D31DF">
        <w:t xml:space="preserve"> высокое выгорание</w:t>
      </w:r>
      <w:r>
        <w:t>;</w:t>
      </w:r>
      <w:r w:rsidR="00F27ED3" w:rsidRPr="00C73AA7">
        <w:rPr>
          <w:i/>
          <w:iCs/>
        </w:rPr>
        <w:t xml:space="preserve"> </w:t>
      </w:r>
    </w:p>
    <w:p w14:paraId="75723932" w14:textId="4EB7748B" w:rsidR="00F27ED3" w:rsidRPr="008F186E" w:rsidRDefault="004925E8" w:rsidP="00F27ED3">
      <w:pPr>
        <w:pStyle w:val="ac"/>
        <w:rPr>
          <w:rFonts w:eastAsiaTheme="majorEastAsia"/>
          <w:i/>
          <w:iCs/>
          <w:szCs w:val="32"/>
        </w:rPr>
      </w:pPr>
      <w:r>
        <w:rPr>
          <w:rFonts w:eastAsiaTheme="majorEastAsia"/>
          <w:i/>
          <w:iCs/>
          <w:szCs w:val="32"/>
        </w:rPr>
        <w:t>- </w:t>
      </w:r>
      <w:r w:rsidR="00426A7B">
        <w:rPr>
          <w:rFonts w:eastAsiaTheme="majorEastAsia"/>
          <w:i/>
          <w:iCs/>
          <w:szCs w:val="32"/>
        </w:rPr>
        <w:t xml:space="preserve">Мониторинг динамики </w:t>
      </w:r>
      <w:r w:rsidR="00426A7B" w:rsidRPr="00426A7B">
        <w:rPr>
          <w:rFonts w:eastAsiaTheme="majorEastAsia"/>
          <w:iCs/>
          <w:szCs w:val="32"/>
        </w:rPr>
        <w:t>- м</w:t>
      </w:r>
      <w:r w:rsidR="00F27ED3" w:rsidRPr="00187CA8">
        <w:t xml:space="preserve">одуль ведёт историю оценок по каждому </w:t>
      </w:r>
      <w:r w:rsidR="0079556D">
        <w:t>пользователю</w:t>
      </w:r>
      <w:r w:rsidR="00F27ED3" w:rsidRPr="00187CA8">
        <w:t>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</w:t>
      </w:r>
      <w:r w:rsidR="00426A7B">
        <w:t>о и прогнозировать его развитие;</w:t>
      </w:r>
    </w:p>
    <w:p w14:paraId="0B528DF0" w14:textId="752855B5" w:rsidR="00F27ED3" w:rsidRPr="00250099" w:rsidRDefault="001A45F2" w:rsidP="00250099">
      <w:pPr>
        <w:pStyle w:val="ac"/>
        <w:rPr>
          <w:rFonts w:eastAsiaTheme="majorEastAsia"/>
          <w:szCs w:val="32"/>
        </w:rPr>
      </w:pPr>
      <w:r>
        <w:rPr>
          <w:rFonts w:eastAsiaTheme="majorEastAsia"/>
          <w:i/>
          <w:iCs/>
          <w:szCs w:val="32"/>
        </w:rPr>
        <w:t xml:space="preserve">- Система уведомлений </w:t>
      </w:r>
      <w:r>
        <w:t>- м</w:t>
      </w:r>
      <w:r w:rsidR="00F27ED3" w:rsidRPr="00187CA8">
        <w:t>одуль реализует систему оповещений</w:t>
      </w:r>
      <w:r w:rsidR="00250099">
        <w:t xml:space="preserve"> через </w:t>
      </w:r>
      <w:r w:rsidR="00F27ED3" w:rsidRPr="00F27ED3"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3DB1E5AA" w14:textId="77777777" w:rsidR="00F27ED3" w:rsidRPr="00763563" w:rsidRDefault="00F27ED3" w:rsidP="00F27ED3">
      <w:pPr>
        <w:pStyle w:val="ac"/>
      </w:pPr>
      <w:r w:rsidRPr="00763563">
        <w:t xml:space="preserve"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</w:t>
      </w:r>
      <w:r w:rsidRPr="00763563">
        <w:lastRenderedPageBreak/>
        <w:t>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4D3F72AC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</w:t>
      </w:r>
      <w:r w:rsidR="001A45F2">
        <w:t>ональности, частоты, длины и т.</w:t>
      </w:r>
      <w:r w:rsidRPr="00763563">
        <w:t>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>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61F568D3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</w:t>
      </w:r>
      <w:r w:rsidR="007F6CA3">
        <w:t xml:space="preserve"> </w:t>
      </w:r>
      <w:r w:rsidRPr="00763563">
        <w:t>и внутренними политиками компании в области информационной безопасности</w:t>
      </w:r>
      <w:r w:rsidR="001A45F2">
        <w:t>.</w:t>
      </w:r>
      <w:r w:rsidR="00B37E25" w:rsidRPr="00B37E25">
        <w:t xml:space="preserve"> </w:t>
      </w:r>
      <w:r w:rsidR="00B37E25" w:rsidRPr="007F6CA3">
        <w:t>[1]</w:t>
      </w:r>
    </w:p>
    <w:p w14:paraId="76C8B18B" w14:textId="0705C713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</w:t>
      </w:r>
      <w:r w:rsidR="009718B3">
        <w:t>2.1</w:t>
      </w:r>
      <w:r w:rsidRPr="00763563">
        <w:t>).</w:t>
      </w:r>
    </w:p>
    <w:p w14:paraId="0C5023BA" w14:textId="639DAAD7" w:rsidR="00F27ED3" w:rsidRDefault="00F27ED3" w:rsidP="00F27ED3">
      <w:pPr>
        <w:pStyle w:val="ac"/>
      </w:pPr>
    </w:p>
    <w:p w14:paraId="32AFE840" w14:textId="77777777" w:rsidR="001A45F2" w:rsidRDefault="001A45F2" w:rsidP="00F27ED3">
      <w:pPr>
        <w:pStyle w:val="ac"/>
      </w:pPr>
    </w:p>
    <w:p w14:paraId="79773E5B" w14:textId="537D9294" w:rsidR="00F27ED3" w:rsidRDefault="00F27ED3" w:rsidP="00F27ED3">
      <w:pPr>
        <w:pStyle w:val="ac"/>
      </w:pPr>
      <w:r>
        <w:lastRenderedPageBreak/>
        <w:t xml:space="preserve">Таблица </w:t>
      </w:r>
      <w:r w:rsidR="009718B3">
        <w:t>2.1</w:t>
      </w:r>
      <w:r>
        <w:t xml:space="preserve"> – </w:t>
      </w:r>
      <w:r w:rsidRPr="00763563">
        <w:t>Функциональные блоки модуля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87"/>
        <w:gridCol w:w="2333"/>
        <w:gridCol w:w="6314"/>
      </w:tblGrid>
      <w:tr w:rsidR="00F27ED3" w14:paraId="70334602" w14:textId="77777777" w:rsidTr="00B94D6F">
        <w:trPr>
          <w:trHeight w:val="431"/>
        </w:trPr>
        <w:tc>
          <w:tcPr>
            <w:tcW w:w="987" w:type="dxa"/>
          </w:tcPr>
          <w:p w14:paraId="386BA759" w14:textId="45659DD6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314" w:type="dxa"/>
          </w:tcPr>
          <w:p w14:paraId="3557465E" w14:textId="4B9FF770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B94D6F">
        <w:trPr>
          <w:trHeight w:val="50"/>
        </w:trPr>
        <w:tc>
          <w:tcPr>
            <w:tcW w:w="987" w:type="dxa"/>
          </w:tcPr>
          <w:p w14:paraId="7A11ADF7" w14:textId="52E45356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14" w:type="dxa"/>
          </w:tcPr>
          <w:p w14:paraId="5CC43879" w14:textId="597F65BD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B94D6F">
        <w:tc>
          <w:tcPr>
            <w:tcW w:w="987" w:type="dxa"/>
          </w:tcPr>
          <w:p w14:paraId="09F12C77" w14:textId="076EEBAA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314" w:type="dxa"/>
          </w:tcPr>
          <w:p w14:paraId="2F800BD2" w14:textId="3967F55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9718B3" w14:paraId="10D74A7C" w14:textId="77777777" w:rsidTr="00B94D6F">
        <w:tc>
          <w:tcPr>
            <w:tcW w:w="987" w:type="dxa"/>
          </w:tcPr>
          <w:p w14:paraId="0B1546B0" w14:textId="781993B5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A458CCD" w14:textId="084470A2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314" w:type="dxa"/>
          </w:tcPr>
          <w:p w14:paraId="69377D85" w14:textId="44A19D4A" w:rsidR="009718B3" w:rsidRPr="00F27ED3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79556D" w14:paraId="1DDF0FCF" w14:textId="77777777" w:rsidTr="00B94D6F">
        <w:tc>
          <w:tcPr>
            <w:tcW w:w="987" w:type="dxa"/>
          </w:tcPr>
          <w:p w14:paraId="0759D4DB" w14:textId="3AFF27B7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1C477A0D" w14:textId="69A37703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314" w:type="dxa"/>
          </w:tcPr>
          <w:p w14:paraId="7D2209CE" w14:textId="3F199EA2" w:rsidR="0079556D" w:rsidRPr="00F27ED3" w:rsidRDefault="0079556D" w:rsidP="00795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79556D" w14:paraId="548871A1" w14:textId="77777777" w:rsidTr="00B94D6F">
        <w:tc>
          <w:tcPr>
            <w:tcW w:w="987" w:type="dxa"/>
          </w:tcPr>
          <w:p w14:paraId="06FBF2D0" w14:textId="1A7A78FA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0A9EC4FF" w14:textId="677FCD02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314" w:type="dxa"/>
          </w:tcPr>
          <w:p w14:paraId="07F81D4B" w14:textId="2CE8BCCA" w:rsidR="0079556D" w:rsidRPr="00F27ED3" w:rsidRDefault="0079556D" w:rsidP="00795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16881ECB" w14:textId="77777777" w:rsidR="007D31DF" w:rsidRDefault="007D31DF" w:rsidP="00621FF6">
      <w:pPr>
        <w:spacing w:line="360" w:lineRule="auto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FCD896B" w:rsidR="00923C68" w:rsidRDefault="00923C68" w:rsidP="00923C68">
      <w:pPr>
        <w:pStyle w:val="ac"/>
      </w:pPr>
      <w:r w:rsidRPr="00605498">
        <w:lastRenderedPageBreak/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0B1DC95B" w14:textId="1F00EA01" w:rsidR="001A45F2" w:rsidRDefault="001A45F2" w:rsidP="00923C68">
      <w:pPr>
        <w:pStyle w:val="ac"/>
      </w:pPr>
    </w:p>
    <w:p w14:paraId="011DF23F" w14:textId="77777777" w:rsidR="001A45F2" w:rsidRDefault="001A45F2" w:rsidP="00923C68">
      <w:pPr>
        <w:pStyle w:val="ac"/>
      </w:pPr>
    </w:p>
    <w:p w14:paraId="67DE4294" w14:textId="77777777" w:rsidR="00923C68" w:rsidRDefault="00923C68" w:rsidP="001A45F2">
      <w:pPr>
        <w:pStyle w:val="2"/>
        <w:ind w:firstLine="0"/>
        <w:jc w:val="center"/>
      </w:pPr>
      <w:bookmarkStart w:id="13" w:name="_Toc228917377"/>
      <w:r>
        <w:t>2.2. Обоснование выбора программных средств</w:t>
      </w:r>
      <w:bookmarkEnd w:id="13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 xml:space="preserve">Архитектура системы предполагает микросервисный подход с контейнеризацией: отдельный контейнер для </w:t>
      </w:r>
      <w:proofErr w:type="spellStart"/>
      <w:r w:rsidRPr="00247749">
        <w:t>Telegram</w:t>
      </w:r>
      <w:proofErr w:type="spellEnd"/>
      <w:r w:rsidRPr="00247749">
        <w:t>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F3C198A" w14:textId="77777777" w:rsidR="007F3431" w:rsidRDefault="00923C68" w:rsidP="007F3431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 xml:space="preserve">Выбор платформы контейнеризации и </w:t>
      </w:r>
      <w:proofErr w:type="spellStart"/>
      <w:r w:rsidRPr="009F4C7F">
        <w:rPr>
          <w:rStyle w:val="12"/>
          <w:i/>
          <w:iCs/>
        </w:rPr>
        <w:t>оркестрации</w:t>
      </w:r>
      <w:proofErr w:type="spellEnd"/>
      <w:r w:rsidR="009F4C7F">
        <w:rPr>
          <w:rStyle w:val="12"/>
          <w:i/>
          <w:iCs/>
        </w:rPr>
        <w:t>.</w:t>
      </w:r>
    </w:p>
    <w:p w14:paraId="08777717" w14:textId="74D63FBD" w:rsidR="00923C68" w:rsidRPr="007F3431" w:rsidRDefault="00923C68" w:rsidP="007F3431">
      <w:pPr>
        <w:pStyle w:val="11"/>
        <w:rPr>
          <w:i/>
          <w:iCs/>
        </w:rPr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</w:t>
      </w:r>
      <w:r w:rsidR="000F5262">
        <w:t>.</w:t>
      </w:r>
      <w:r w:rsidR="00F9001B" w:rsidRPr="00F9001B">
        <w:t xml:space="preserve"> [39]</w:t>
      </w:r>
    </w:p>
    <w:p w14:paraId="6A206FD1" w14:textId="77777777" w:rsidR="00923C68" w:rsidRDefault="00923C68" w:rsidP="00923C68">
      <w:pPr>
        <w:pStyle w:val="ac"/>
      </w:pPr>
      <w:r w:rsidRPr="00247749">
        <w:lastRenderedPageBreak/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5B74C6CA" w14:textId="77777777" w:rsidR="009F4C7F" w:rsidRDefault="00923C68" w:rsidP="00923C68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 xml:space="preserve">Выбор библиотеки для разработки </w:t>
      </w:r>
      <w:proofErr w:type="spellStart"/>
      <w:r w:rsidRPr="009F4C7F">
        <w:rPr>
          <w:rStyle w:val="12"/>
          <w:i/>
          <w:iCs/>
        </w:rPr>
        <w:t>Telegram</w:t>
      </w:r>
      <w:proofErr w:type="spellEnd"/>
      <w:r w:rsidRPr="009F4C7F">
        <w:rPr>
          <w:rStyle w:val="12"/>
          <w:i/>
          <w:iCs/>
        </w:rPr>
        <w:t>-бота</w:t>
      </w:r>
      <w:r w:rsidR="009F4C7F">
        <w:rPr>
          <w:rStyle w:val="12"/>
          <w:i/>
          <w:iCs/>
        </w:rPr>
        <w:t>.</w:t>
      </w:r>
    </w:p>
    <w:p w14:paraId="4862B560" w14:textId="40B42ED0" w:rsidR="00923C68" w:rsidRDefault="00923C68" w:rsidP="00923C68">
      <w:pPr>
        <w:pStyle w:val="11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proofErr w:type="spellStart"/>
      <w:r w:rsidRPr="00247749">
        <w:t>Python</w:t>
      </w:r>
      <w:proofErr w:type="spellEnd"/>
      <w:r w:rsidRPr="00247749">
        <w:t xml:space="preserve"> </w:t>
      </w:r>
      <w:r>
        <w:t>д</w:t>
      </w:r>
      <w:r w:rsidRPr="00247749">
        <w:t xml:space="preserve">ля реализации </w:t>
      </w:r>
      <w:proofErr w:type="spellStart"/>
      <w:r w:rsidRPr="00247749">
        <w:t>Telegram</w:t>
      </w:r>
      <w:proofErr w:type="spellEnd"/>
      <w:r w:rsidRPr="00247749">
        <w:t>-бота</w:t>
      </w:r>
      <w:r>
        <w:t xml:space="preserve"> будут рассмотрены библиотеки конкретного языка (табл. </w:t>
      </w:r>
      <w:r w:rsidR="009718B3">
        <w:t>2.2</w:t>
      </w:r>
      <w:r>
        <w:t>)</w:t>
      </w:r>
    </w:p>
    <w:p w14:paraId="3EDCA9BD" w14:textId="276A2F68" w:rsidR="00923C68" w:rsidRPr="00F9001B" w:rsidRDefault="00923C68" w:rsidP="00923C68">
      <w:pPr>
        <w:pStyle w:val="11"/>
      </w:pPr>
      <w:r>
        <w:t xml:space="preserve">Таблица </w:t>
      </w:r>
      <w:r w:rsidR="009718B3">
        <w:t>2.2</w:t>
      </w:r>
      <w:r>
        <w:t xml:space="preserve"> – сравнение библиотек </w:t>
      </w:r>
      <w:proofErr w:type="spellStart"/>
      <w:r w:rsidRPr="00247749">
        <w:t>Python</w:t>
      </w:r>
      <w:proofErr w:type="spellEnd"/>
      <w:r>
        <w:t xml:space="preserve"> для разработки </w:t>
      </w:r>
      <w:proofErr w:type="spellStart"/>
      <w:r>
        <w:t>телеграм</w:t>
      </w:r>
      <w:proofErr w:type="spellEnd"/>
      <w:r>
        <w:t xml:space="preserve"> ботов</w:t>
      </w:r>
      <w:r w:rsidR="00F9001B" w:rsidRPr="00F9001B">
        <w:t xml:space="preserve"> [38;42;44]</w:t>
      </w:r>
    </w:p>
    <w:tbl>
      <w:tblPr>
        <w:tblStyle w:val="ae"/>
        <w:tblW w:w="9715" w:type="dxa"/>
        <w:tblLook w:val="04A0" w:firstRow="1" w:lastRow="0" w:firstColumn="1" w:lastColumn="0" w:noHBand="0" w:noVBand="1"/>
      </w:tblPr>
      <w:tblGrid>
        <w:gridCol w:w="697"/>
        <w:gridCol w:w="2801"/>
        <w:gridCol w:w="1884"/>
        <w:gridCol w:w="1900"/>
        <w:gridCol w:w="2433"/>
      </w:tblGrid>
      <w:tr w:rsidR="00923C68" w14:paraId="11C37ACC" w14:textId="77777777" w:rsidTr="000F5262">
        <w:tc>
          <w:tcPr>
            <w:tcW w:w="697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01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884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0F5262">
        <w:tc>
          <w:tcPr>
            <w:tcW w:w="697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01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884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0F5262">
        <w:tc>
          <w:tcPr>
            <w:tcW w:w="697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01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884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0F5262">
        <w:tc>
          <w:tcPr>
            <w:tcW w:w="697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01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884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0F5262">
        <w:tc>
          <w:tcPr>
            <w:tcW w:w="697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01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884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0F5262">
        <w:tc>
          <w:tcPr>
            <w:tcW w:w="697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01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884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0F5262">
        <w:tc>
          <w:tcPr>
            <w:tcW w:w="697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01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884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0F5262">
        <w:tc>
          <w:tcPr>
            <w:tcW w:w="697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01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884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3119244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</w:t>
      </w:r>
      <w:r w:rsidR="000F5262">
        <w:t>-</w:t>
      </w:r>
      <w:r w:rsidRPr="00247749">
        <w:t xml:space="preserve"> </w:t>
      </w:r>
      <w:r>
        <w:t xml:space="preserve">зарекомендовавшая себя </w:t>
      </w:r>
      <w:r w:rsidRPr="00247749">
        <w:t xml:space="preserve">библиотека, обеспечивающая эффективную обработку </w:t>
      </w:r>
      <w:r w:rsidRPr="00247749">
        <w:lastRenderedPageBreak/>
        <w:t>большого количества сообщений без блокировок</w:t>
      </w:r>
      <w:r w:rsidR="000F5262">
        <w:t>.</w:t>
      </w:r>
      <w:r w:rsidR="00F9001B" w:rsidRPr="00F9001B">
        <w:t xml:space="preserve"> </w:t>
      </w:r>
      <w:bookmarkStart w:id="14" w:name="_GoBack"/>
      <w:r w:rsidR="00F9001B" w:rsidRPr="00F9001B">
        <w:t>[4</w:t>
      </w:r>
      <w:bookmarkEnd w:id="14"/>
      <w:r w:rsidR="00F9001B" w:rsidRPr="00F9001B">
        <w:t>3]</w:t>
      </w:r>
      <w:r w:rsidRPr="00247749">
        <w:t xml:space="preserve"> Асинхронная архитектура критична для обработки сообщений из множества чатов в 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5A438938" w14:textId="6CE436CC" w:rsidR="00923C68" w:rsidRPr="009F4C7F" w:rsidRDefault="00923C68" w:rsidP="009F4C7F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системы управления базами данных</w:t>
      </w:r>
      <w:r w:rsidR="007F3431">
        <w:rPr>
          <w:rStyle w:val="12"/>
          <w:i/>
          <w:iCs/>
        </w:rPr>
        <w:t>.</w:t>
      </w:r>
    </w:p>
    <w:p w14:paraId="6BF403DB" w14:textId="4507A4AB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</w:t>
      </w:r>
      <w:r w:rsidR="009718B3">
        <w:t>2.3</w:t>
      </w:r>
      <w:r>
        <w:t>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 w:rsidSect="000279B6">
          <w:footerReference w:type="default" r:id="rId12"/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</w:p>
    <w:p w14:paraId="005F4B02" w14:textId="1374E656" w:rsidR="00F27ED3" w:rsidRDefault="00746DA6" w:rsidP="001910F9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978B30C" wp14:editId="461737F3">
                <wp:simplePos x="0" y="0"/>
                <wp:positionH relativeFrom="column">
                  <wp:posOffset>-551815</wp:posOffset>
                </wp:positionH>
                <wp:positionV relativeFrom="paragraph">
                  <wp:posOffset>2641600</wp:posOffset>
                </wp:positionV>
                <wp:extent cx="394970" cy="292100"/>
                <wp:effectExtent l="0" t="5715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9497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67043" w14:textId="5989CF98" w:rsidR="00726000" w:rsidRDefault="00726000">
                            <w:r>
                              <w:t>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8B30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43.45pt;margin-top:208pt;width:31.1pt;height:23pt;rotation:9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" stroked="f">
                <v:textbox>
                  <w:txbxContent>
                    <w:p w14:paraId="75767043" w14:textId="5989CF98" w:rsidR="00726000" w:rsidRDefault="00726000">
                      <w:r>
                        <w:t>34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C68" w:rsidRPr="00C5104A">
        <w:t xml:space="preserve">Таблица </w:t>
      </w:r>
      <w:r w:rsidR="009718B3">
        <w:t>2.3</w:t>
      </w:r>
      <w:r w:rsidR="00923C68">
        <w:t xml:space="preserve"> – </w:t>
      </w:r>
      <w:r w:rsidR="00923C68"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154"/>
        <w:gridCol w:w="2154"/>
        <w:gridCol w:w="2154"/>
        <w:gridCol w:w="2154"/>
        <w:gridCol w:w="2154"/>
      </w:tblGrid>
      <w:tr w:rsidR="00923C68" w14:paraId="381CF18F" w14:textId="4A1850C8" w:rsidTr="00621FF6">
        <w:trPr>
          <w:trHeight w:val="966"/>
        </w:trPr>
        <w:tc>
          <w:tcPr>
            <w:tcW w:w="988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8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621FF6">
        <w:trPr>
          <w:trHeight w:val="966"/>
        </w:trPr>
        <w:tc>
          <w:tcPr>
            <w:tcW w:w="988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0296AEEF" w:rsidR="00923C68" w:rsidRPr="00923C68" w:rsidRDefault="00923C68" w:rsidP="00746D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621FF6">
        <w:trPr>
          <w:trHeight w:val="966"/>
        </w:trPr>
        <w:tc>
          <w:tcPr>
            <w:tcW w:w="988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621FF6">
        <w:trPr>
          <w:trHeight w:val="966"/>
        </w:trPr>
        <w:tc>
          <w:tcPr>
            <w:tcW w:w="988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621FF6">
        <w:trPr>
          <w:trHeight w:val="966"/>
        </w:trPr>
        <w:tc>
          <w:tcPr>
            <w:tcW w:w="988" w:type="dxa"/>
          </w:tcPr>
          <w:p w14:paraId="0A8E8736" w14:textId="4FC089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18E5D738" w14:textId="6B2FB24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621FF6">
        <w:trPr>
          <w:trHeight w:val="966"/>
        </w:trPr>
        <w:tc>
          <w:tcPr>
            <w:tcW w:w="988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68E7B2E7" w14:textId="3929B94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02315A02" w:rsidR="00923C68" w:rsidRDefault="00746DA6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56AAB6" wp14:editId="525C51E1">
                <wp:simplePos x="0" y="0"/>
                <wp:positionH relativeFrom="column">
                  <wp:posOffset>4374424</wp:posOffset>
                </wp:positionH>
                <wp:positionV relativeFrom="paragraph">
                  <wp:posOffset>1680936</wp:posOffset>
                </wp:positionV>
                <wp:extent cx="570016" cy="427511"/>
                <wp:effectExtent l="0" t="0" r="1905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16" cy="4275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1F1B7" id="Прямоугольник 1" o:spid="_x0000_s1026" style="position:absolute;margin-left:344.45pt;margin-top:132.35pt;width:44.9pt;height:3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" fillcolor="white [3212]" stroked="f" strokeweight="1pt"/>
            </w:pict>
          </mc:Fallback>
        </mc:AlternateContent>
      </w: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5AF979E5" w14:textId="7AA9498A" w:rsidR="001910F9" w:rsidRDefault="001910F9" w:rsidP="001910F9">
      <w:pPr>
        <w:pStyle w:val="11"/>
      </w:pPr>
      <w:r w:rsidRPr="007F3431">
        <w:rPr>
          <w:rStyle w:val="12"/>
          <w:i/>
          <w:iCs/>
        </w:rPr>
        <w:t xml:space="preserve">Выбор </w:t>
      </w:r>
      <w:proofErr w:type="spellStart"/>
      <w:r w:rsidRPr="007F3431">
        <w:rPr>
          <w:rStyle w:val="12"/>
          <w:i/>
          <w:iCs/>
        </w:rPr>
        <w:t>фреймворков</w:t>
      </w:r>
      <w:proofErr w:type="spellEnd"/>
      <w:r w:rsidRPr="007F3431">
        <w:rPr>
          <w:rStyle w:val="12"/>
          <w:i/>
          <w:iCs/>
        </w:rPr>
        <w:t xml:space="preserve"> машинного обучения</w:t>
      </w:r>
      <w:r w:rsidR="007F3431">
        <w:rPr>
          <w:rStyle w:val="12"/>
          <w:i/>
          <w:iCs/>
        </w:rPr>
        <w:t>.</w:t>
      </w:r>
    </w:p>
    <w:p w14:paraId="2FC63CE1" w14:textId="5F902C6A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</w:t>
      </w:r>
      <w:r w:rsidR="009718B3">
        <w:t>2.4</w:t>
      </w:r>
      <w:r>
        <w:t>)</w:t>
      </w:r>
      <w:r w:rsidR="00F9001B" w:rsidRPr="00F9001B">
        <w:t xml:space="preserve"> [41]</w:t>
      </w:r>
      <w:r w:rsidRPr="00247749">
        <w:t>.</w:t>
      </w:r>
    </w:p>
    <w:p w14:paraId="03E6DB10" w14:textId="54D4AA91" w:rsidR="001910F9" w:rsidRPr="00247749" w:rsidRDefault="001910F9" w:rsidP="001910F9">
      <w:pPr>
        <w:pStyle w:val="11"/>
      </w:pPr>
      <w:r w:rsidRPr="00247749">
        <w:t xml:space="preserve">Таблица </w:t>
      </w:r>
      <w:r w:rsidR="009718B3">
        <w:t>2.4</w:t>
      </w:r>
      <w:r>
        <w:t xml:space="preserve">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904"/>
        <w:gridCol w:w="1912"/>
        <w:gridCol w:w="1570"/>
        <w:gridCol w:w="2536"/>
      </w:tblGrid>
      <w:tr w:rsidR="001910F9" w:rsidRPr="00923C68" w14:paraId="1450BF3A" w14:textId="77777777" w:rsidTr="00746DA6">
        <w:tc>
          <w:tcPr>
            <w:tcW w:w="635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904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00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70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3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746DA6">
        <w:tc>
          <w:tcPr>
            <w:tcW w:w="635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04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0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0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746DA6">
        <w:tc>
          <w:tcPr>
            <w:tcW w:w="635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04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700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70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746DA6">
        <w:tc>
          <w:tcPr>
            <w:tcW w:w="635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04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700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70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3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746DA6">
        <w:tc>
          <w:tcPr>
            <w:tcW w:w="635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04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700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70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3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00F84" w:rsidRPr="00923C68" w14:paraId="273871EE" w14:textId="77777777" w:rsidTr="00746DA6">
        <w:tc>
          <w:tcPr>
            <w:tcW w:w="635" w:type="dxa"/>
          </w:tcPr>
          <w:p w14:paraId="2EDC8A7E" w14:textId="1C53AFC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04" w:type="dxa"/>
          </w:tcPr>
          <w:p w14:paraId="5DB9C675" w14:textId="518B3FA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700" w:type="dxa"/>
          </w:tcPr>
          <w:p w14:paraId="3AFF69AB" w14:textId="6615EC1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70" w:type="dxa"/>
          </w:tcPr>
          <w:p w14:paraId="7385A5ED" w14:textId="72101DCD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36" w:type="dxa"/>
          </w:tcPr>
          <w:p w14:paraId="693B6902" w14:textId="6F5438A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746DA6" w:rsidRPr="00923C68" w14:paraId="1018359D" w14:textId="77777777" w:rsidTr="00746DA6">
        <w:tc>
          <w:tcPr>
            <w:tcW w:w="635" w:type="dxa"/>
          </w:tcPr>
          <w:p w14:paraId="6E120821" w14:textId="5B2BD938" w:rsidR="00746DA6" w:rsidRPr="001910F9" w:rsidRDefault="00746DA6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04" w:type="dxa"/>
          </w:tcPr>
          <w:p w14:paraId="44CEC1C4" w14:textId="25B2D692" w:rsidR="00746DA6" w:rsidRPr="001910F9" w:rsidRDefault="00746DA6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700" w:type="dxa"/>
          </w:tcPr>
          <w:p w14:paraId="4AEC45B5" w14:textId="1FC20D51" w:rsidR="00746DA6" w:rsidRPr="001910F9" w:rsidRDefault="00746DA6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70" w:type="dxa"/>
          </w:tcPr>
          <w:p w14:paraId="653B11DC" w14:textId="058782D1" w:rsidR="00746DA6" w:rsidRPr="001910F9" w:rsidRDefault="00746DA6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36" w:type="dxa"/>
          </w:tcPr>
          <w:p w14:paraId="26290E59" w14:textId="509F8DCC" w:rsidR="00746DA6" w:rsidRPr="001910F9" w:rsidRDefault="00746DA6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</w:tbl>
    <w:p w14:paraId="4CBA83A5" w14:textId="77777777" w:rsidR="009718B3" w:rsidRDefault="009718B3" w:rsidP="00300F84">
      <w:pPr>
        <w:pStyle w:val="11"/>
        <w:ind w:firstLine="0"/>
      </w:pPr>
    </w:p>
    <w:p w14:paraId="6D59CB77" w14:textId="77777777" w:rsidR="00746DA6" w:rsidRDefault="00746DA6" w:rsidP="001910F9">
      <w:pPr>
        <w:pStyle w:val="11"/>
        <w:jc w:val="right"/>
      </w:pPr>
    </w:p>
    <w:p w14:paraId="0A47470F" w14:textId="77777777" w:rsidR="00746DA6" w:rsidRDefault="00746DA6" w:rsidP="001910F9">
      <w:pPr>
        <w:pStyle w:val="11"/>
        <w:jc w:val="right"/>
      </w:pPr>
    </w:p>
    <w:p w14:paraId="314EC0B7" w14:textId="300C4F4E" w:rsidR="001910F9" w:rsidRDefault="001910F9" w:rsidP="001910F9">
      <w:pPr>
        <w:pStyle w:val="11"/>
        <w:jc w:val="right"/>
      </w:pPr>
      <w:r>
        <w:lastRenderedPageBreak/>
        <w:t xml:space="preserve">Окончание табл. </w:t>
      </w:r>
      <w:r w:rsidR="009718B3">
        <w:t>2.4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636"/>
        <w:gridCol w:w="2903"/>
        <w:gridCol w:w="1818"/>
        <w:gridCol w:w="1726"/>
        <w:gridCol w:w="2551"/>
      </w:tblGrid>
      <w:tr w:rsidR="001910F9" w:rsidRPr="00923C68" w14:paraId="5FE7CB7F" w14:textId="77777777" w:rsidTr="00746DA6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03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18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26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560489D5" w14:textId="77777777" w:rsidTr="00746DA6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03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818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726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51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746DA6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03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818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26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51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746DA6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03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818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726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51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567E7E09" w14:textId="77777777" w:rsidR="009718B3" w:rsidRDefault="009718B3" w:rsidP="001910F9">
      <w:pPr>
        <w:pStyle w:val="11"/>
      </w:pPr>
    </w:p>
    <w:p w14:paraId="26739A08" w14:textId="40E3F2CC" w:rsidR="001910F9" w:rsidRDefault="001910F9" w:rsidP="001910F9">
      <w:pPr>
        <w:pStyle w:val="11"/>
      </w:pPr>
      <w:r w:rsidRPr="00247749">
        <w:t xml:space="preserve">Основным </w:t>
      </w:r>
      <w:proofErr w:type="spellStart"/>
      <w:r w:rsidRPr="00247749">
        <w:t>фреймворком</w:t>
      </w:r>
      <w:proofErr w:type="spellEnd"/>
      <w:r w:rsidRPr="00247749">
        <w:t xml:space="preserve">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</w:t>
      </w:r>
      <w:r w:rsidR="00746DA6">
        <w:t>.</w:t>
      </w:r>
      <w:r w:rsidR="009E6F88" w:rsidRPr="009E6F88">
        <w:t xml:space="preserve"> [15</w:t>
      </w:r>
      <w:r w:rsidR="00F9001B" w:rsidRPr="00F9001B">
        <w:t>;40</w:t>
      </w:r>
      <w:r w:rsidR="009E6F88" w:rsidRPr="009E6F88">
        <w:t>]</w:t>
      </w:r>
      <w:r w:rsidRPr="00247749">
        <w:t xml:space="preserve">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6B520851" w14:textId="75FF7B07" w:rsidR="001910F9" w:rsidRDefault="001910F9" w:rsidP="001910F9">
      <w:pPr>
        <w:pStyle w:val="11"/>
      </w:pPr>
      <w:r w:rsidRPr="007F3431">
        <w:rPr>
          <w:rStyle w:val="12"/>
          <w:i/>
          <w:iCs/>
        </w:rPr>
        <w:t xml:space="preserve">Выбор </w:t>
      </w:r>
      <w:proofErr w:type="spellStart"/>
      <w:r w:rsidRPr="007F3431">
        <w:rPr>
          <w:rStyle w:val="12"/>
          <w:i/>
          <w:iCs/>
        </w:rPr>
        <w:t>предобученной</w:t>
      </w:r>
      <w:proofErr w:type="spellEnd"/>
      <w:r w:rsidRPr="007F3431">
        <w:rPr>
          <w:rStyle w:val="12"/>
          <w:i/>
          <w:iCs/>
        </w:rPr>
        <w:t xml:space="preserve"> языковой модели</w:t>
      </w:r>
      <w:r w:rsidR="007F3431">
        <w:rPr>
          <w:rStyle w:val="12"/>
          <w:i/>
          <w:iCs/>
        </w:rPr>
        <w:t>.</w:t>
      </w:r>
    </w:p>
    <w:p w14:paraId="45160C14" w14:textId="61D3F390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</w:t>
      </w:r>
      <w:r w:rsidR="009718B3">
        <w:t>2.5</w:t>
      </w:r>
      <w:r>
        <w:t>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 w:rsidSect="00746DA6"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</w:p>
    <w:p w14:paraId="4281E680" w14:textId="4E1C4016" w:rsidR="001910F9" w:rsidRDefault="0005130C" w:rsidP="001910F9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68AC75B" wp14:editId="75A05C32">
                <wp:simplePos x="0" y="0"/>
                <wp:positionH relativeFrom="column">
                  <wp:posOffset>-530225</wp:posOffset>
                </wp:positionH>
                <wp:positionV relativeFrom="paragraph">
                  <wp:posOffset>2527935</wp:posOffset>
                </wp:positionV>
                <wp:extent cx="405130" cy="309880"/>
                <wp:effectExtent l="0" t="9525" r="4445" b="444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0513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D2A22" w14:textId="2B989AC5" w:rsidR="00726000" w:rsidRDefault="00726000">
                            <w:r>
                              <w:t>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AC75B" id="_x0000_s1027" type="#_x0000_t202" style="position:absolute;left:0;text-align:left;margin-left:-41.75pt;margin-top:199.05pt;width:31.9pt;height:24.4pt;rotation: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" stroked="f">
                <v:textbox>
                  <w:txbxContent>
                    <w:p w14:paraId="7B5D2A22" w14:textId="2B989AC5" w:rsidR="00726000" w:rsidRDefault="00726000">
                      <w:r>
                        <w:t>37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10F9" w:rsidRPr="00C5104A">
        <w:t xml:space="preserve">Таблица </w:t>
      </w:r>
      <w:r w:rsidR="009718B3">
        <w:t xml:space="preserve">2.5 </w:t>
      </w:r>
      <w:r w:rsidR="001910F9">
        <w:t>–</w:t>
      </w:r>
      <w:r w:rsidR="001910F9" w:rsidRPr="00C5104A">
        <w:t xml:space="preserve"> Сравнение </w:t>
      </w:r>
      <w:proofErr w:type="spellStart"/>
      <w:r w:rsidR="001910F9" w:rsidRPr="00C5104A">
        <w:t>предобученных</w:t>
      </w:r>
      <w:proofErr w:type="spellEnd"/>
      <w:r w:rsidR="001910F9"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6E588E05" w:rsidR="00F216C1" w:rsidRDefault="00F216C1"/>
    <w:p w14:paraId="052C05AA" w14:textId="6232B37A" w:rsidR="001910F9" w:rsidRDefault="001910F9"/>
    <w:p w14:paraId="6A95CFFA" w14:textId="77777777" w:rsidR="001910F9" w:rsidRDefault="001910F9"/>
    <w:p w14:paraId="348DD935" w14:textId="1CC6D660" w:rsidR="001910F9" w:rsidRDefault="0005130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1ADD92" wp14:editId="6F608E6E">
                <wp:simplePos x="0" y="0"/>
                <wp:positionH relativeFrom="column">
                  <wp:posOffset>4384647</wp:posOffset>
                </wp:positionH>
                <wp:positionV relativeFrom="paragraph">
                  <wp:posOffset>462749</wp:posOffset>
                </wp:positionV>
                <wp:extent cx="500933" cy="326004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3" cy="3260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20CC4" id="Прямоугольник 3" o:spid="_x0000_s1026" style="position:absolute;margin-left:345.25pt;margin-top:36.45pt;width:39.45pt;height:2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" fillcolor="white [3212]" stroked="f" strokeweight="1pt"/>
            </w:pict>
          </mc:Fallback>
        </mc:AlternateContent>
      </w:r>
    </w:p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51BE0D3" w14:textId="77777777" w:rsidR="007F3431" w:rsidRDefault="001910F9" w:rsidP="007F3431">
      <w:pPr>
        <w:pStyle w:val="11"/>
        <w:rPr>
          <w:rStyle w:val="12"/>
          <w:i/>
          <w:iCs/>
        </w:rPr>
      </w:pPr>
      <w:r w:rsidRPr="007F3431">
        <w:rPr>
          <w:rStyle w:val="12"/>
          <w:i/>
          <w:iCs/>
        </w:rPr>
        <w:t>Выбор инструментов для предобработки текста</w:t>
      </w:r>
      <w:r w:rsidR="007F3431">
        <w:rPr>
          <w:rStyle w:val="12"/>
          <w:i/>
          <w:iCs/>
        </w:rPr>
        <w:t>.</w:t>
      </w:r>
    </w:p>
    <w:p w14:paraId="2197407B" w14:textId="78385B84" w:rsidR="001910F9" w:rsidRPr="007F3431" w:rsidRDefault="001910F9" w:rsidP="007F3431">
      <w:pPr>
        <w:pStyle w:val="11"/>
        <w:rPr>
          <w:i/>
          <w:iCs/>
        </w:rPr>
      </w:pPr>
      <w:r w:rsidRPr="00C5104A">
        <w:t xml:space="preserve">Для предобработки текстов необходим набор инструментов </w:t>
      </w:r>
      <w:proofErr w:type="spellStart"/>
      <w:r w:rsidRPr="00C5104A">
        <w:t>токенизации</w:t>
      </w:r>
      <w:proofErr w:type="spellEnd"/>
      <w:r w:rsidRPr="00C5104A">
        <w:t xml:space="preserve">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 w:rsidR="009718B3">
        <w:t>2.6</w:t>
      </w:r>
      <w:r>
        <w:t>).</w:t>
      </w:r>
    </w:p>
    <w:p w14:paraId="134E55D7" w14:textId="7E7F3A7E" w:rsidR="00D90857" w:rsidRDefault="00D90857" w:rsidP="001910F9">
      <w:pPr>
        <w:pStyle w:val="11"/>
      </w:pPr>
      <w:r w:rsidRPr="003679D8">
        <w:t xml:space="preserve">Таблица </w:t>
      </w:r>
      <w:r w:rsidR="009718B3">
        <w:t>2.6</w:t>
      </w:r>
      <w:r>
        <w:t xml:space="preserve"> – </w:t>
      </w:r>
      <w:r w:rsidRPr="003679D8">
        <w:t>Сравнение библиотек для обработки русского языка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559"/>
        <w:gridCol w:w="1418"/>
        <w:gridCol w:w="1417"/>
        <w:gridCol w:w="1559"/>
      </w:tblGrid>
      <w:tr w:rsidR="00D90857" w:rsidRPr="001910F9" w14:paraId="7E4B258C" w14:textId="77777777" w:rsidTr="0005130C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559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559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Stanford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NLP)</w:t>
            </w:r>
          </w:p>
        </w:tc>
      </w:tr>
      <w:tr w:rsidR="00D90857" w:rsidRPr="001910F9" w14:paraId="5B528B25" w14:textId="77777777" w:rsidTr="0005130C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559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05130C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559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05130C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05130C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59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59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05130C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559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559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4EC8B6F2" w14:textId="77777777" w:rsidR="0005130C" w:rsidRDefault="0005130C" w:rsidP="00D90857">
      <w:pPr>
        <w:pStyle w:val="11"/>
      </w:pPr>
    </w:p>
    <w:p w14:paraId="0455B4EE" w14:textId="44F38F2E" w:rsidR="00D90857" w:rsidRDefault="00D90857" w:rsidP="00D90857">
      <w:pPr>
        <w:pStyle w:val="11"/>
      </w:pPr>
      <w:r w:rsidRPr="003679D8"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>. Библиотека обеспечивает высокую скорость обработки, необходимую для работы в режиме реального времени, включает все необходимые компоненты (</w:t>
      </w:r>
      <w:proofErr w:type="spellStart"/>
      <w:r w:rsidRPr="003679D8">
        <w:t>токенизация</w:t>
      </w:r>
      <w:proofErr w:type="spellEnd"/>
      <w:r w:rsidRPr="003679D8">
        <w:t xml:space="preserve">, </w:t>
      </w:r>
      <w:proofErr w:type="spellStart"/>
      <w:r w:rsidRPr="003679D8">
        <w:t>лемматизация</w:t>
      </w:r>
      <w:proofErr w:type="spellEnd"/>
      <w:r w:rsidRPr="003679D8">
        <w:t xml:space="preserve">, POS-теги, NER), имеет </w:t>
      </w:r>
      <w:r w:rsidRPr="003679D8">
        <w:lastRenderedPageBreak/>
        <w:t>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0A921BE9" w14:textId="11DFB729" w:rsidR="00D90857" w:rsidRDefault="00D90857" w:rsidP="00D90857">
      <w:pPr>
        <w:pStyle w:val="11"/>
      </w:pPr>
      <w:r w:rsidRPr="007F3431">
        <w:rPr>
          <w:rStyle w:val="12"/>
          <w:i/>
          <w:iCs/>
        </w:rPr>
        <w:t>Выбор подхода к векторным представлениям текста</w:t>
      </w:r>
      <w:r w:rsidR="007F3431">
        <w:rPr>
          <w:rStyle w:val="12"/>
          <w:i/>
          <w:iCs/>
        </w:rPr>
        <w:t>.</w:t>
      </w:r>
    </w:p>
    <w:p w14:paraId="224569C0" w14:textId="12473EA7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</w:t>
      </w:r>
      <w:r w:rsidR="0005130C">
        <w:t>.</w:t>
      </w:r>
      <w:r w:rsidR="009E6F88">
        <w:t xml:space="preserve"> </w:t>
      </w:r>
      <w:r w:rsidR="009E6F88" w:rsidRPr="009E6F88">
        <w:t>[24]</w:t>
      </w:r>
      <w:r w:rsidRPr="00C5104A">
        <w:t xml:space="preserve">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="009718B3">
        <w:t xml:space="preserve"> (табл.2.7)</w:t>
      </w:r>
      <w:r w:rsidRPr="00C5104A">
        <w:t>.</w:t>
      </w:r>
    </w:p>
    <w:p w14:paraId="22A78023" w14:textId="5D66FBAC" w:rsidR="00D90857" w:rsidRPr="003679D8" w:rsidRDefault="00D90857" w:rsidP="00D90857">
      <w:pPr>
        <w:pStyle w:val="11"/>
      </w:pPr>
      <w:r w:rsidRPr="003679D8">
        <w:t xml:space="preserve">Таблица </w:t>
      </w:r>
      <w:r w:rsidR="009718B3">
        <w:t>2.7</w:t>
      </w:r>
      <w:r>
        <w:t xml:space="preserve">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603"/>
        <w:gridCol w:w="2369"/>
        <w:gridCol w:w="1985"/>
        <w:gridCol w:w="2551"/>
        <w:gridCol w:w="2126"/>
      </w:tblGrid>
      <w:tr w:rsidR="00D90857" w14:paraId="53C3D1FE" w14:textId="77777777" w:rsidTr="0005130C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69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85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51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126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05130C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9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26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05130C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9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85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51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26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05130C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9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85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51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26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05130C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9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51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05130C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9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51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05130C" w14:paraId="65495C60" w14:textId="77777777" w:rsidTr="0005130C">
        <w:tc>
          <w:tcPr>
            <w:tcW w:w="603" w:type="dxa"/>
          </w:tcPr>
          <w:p w14:paraId="117AB8AA" w14:textId="4CBD7B33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69" w:type="dxa"/>
          </w:tcPr>
          <w:p w14:paraId="2C0B101A" w14:textId="0307A332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85" w:type="dxa"/>
          </w:tcPr>
          <w:p w14:paraId="3F757938" w14:textId="30D57DE1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51" w:type="dxa"/>
          </w:tcPr>
          <w:p w14:paraId="18B82B48" w14:textId="0DA18540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6C61215A" w14:textId="159E0302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05130C" w14:paraId="6AF6DC83" w14:textId="77777777" w:rsidTr="0005130C">
        <w:tc>
          <w:tcPr>
            <w:tcW w:w="603" w:type="dxa"/>
          </w:tcPr>
          <w:p w14:paraId="5523D3C5" w14:textId="67D7EBEE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69" w:type="dxa"/>
          </w:tcPr>
          <w:p w14:paraId="5A801265" w14:textId="297625C1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USE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Universal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14:paraId="7E4E80C2" w14:textId="5DC741A6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51" w:type="dxa"/>
          </w:tcPr>
          <w:p w14:paraId="24AE8B0A" w14:textId="1F782ACF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5718BC26" w14:textId="4EC8457C" w:rsidR="0005130C" w:rsidRPr="00D90857" w:rsidRDefault="0005130C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</w:t>
      </w:r>
      <w:r w:rsidRPr="00FD2523">
        <w:lastRenderedPageBreak/>
        <w:t>обеспечивает учет контекста всего сообщения, в отличие от классических методов типа Word2Vec.</w:t>
      </w:r>
    </w:p>
    <w:p w14:paraId="29232787" w14:textId="78DA0E0A" w:rsidR="00D90857" w:rsidRPr="00300F84" w:rsidRDefault="00D90857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Выбор архитектуры модели классификации</w:t>
      </w:r>
      <w:r w:rsidR="00300F84">
        <w:rPr>
          <w:rStyle w:val="12"/>
          <w:i/>
          <w:iCs/>
        </w:rPr>
        <w:t>.</w:t>
      </w:r>
    </w:p>
    <w:p w14:paraId="3853357D" w14:textId="5BC6C487" w:rsidR="00D90857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</w:t>
      </w:r>
      <w:r w:rsidR="009718B3">
        <w:t>2.8</w:t>
      </w:r>
      <w:r>
        <w:t>)</w:t>
      </w:r>
      <w:r w:rsidRPr="00FD2523">
        <w:t>.</w:t>
      </w:r>
    </w:p>
    <w:p w14:paraId="66535866" w14:textId="77777777" w:rsidR="0005130C" w:rsidRPr="008C737D" w:rsidRDefault="0005130C" w:rsidP="0005130C">
      <w:pPr>
        <w:pStyle w:val="11"/>
      </w:pPr>
      <w:r w:rsidRPr="008C737D">
        <w:t xml:space="preserve">Предлагается комбинированный подход сразу с двумя моделями. </w:t>
      </w:r>
      <w:proofErr w:type="spellStart"/>
      <w:r w:rsidRPr="008C737D">
        <w:t>Fine-tuning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2C23D4D8" w14:textId="77777777" w:rsidR="0005130C" w:rsidRDefault="0005130C" w:rsidP="0005130C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</w:t>
      </w:r>
      <w:proofErr w:type="spellStart"/>
      <w:r w:rsidRPr="0046319B">
        <w:t>датасетах</w:t>
      </w:r>
      <w:proofErr w:type="spellEnd"/>
      <w:r w:rsidRPr="0046319B">
        <w:t xml:space="preserve">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736E55B1" w14:textId="77777777" w:rsidR="0005130C" w:rsidRPr="00FD2523" w:rsidRDefault="0005130C" w:rsidP="00D90857">
      <w:pPr>
        <w:pStyle w:val="11"/>
      </w:pP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05130C">
          <w:pgSz w:w="11906" w:h="16838"/>
          <w:pgMar w:top="1134" w:right="566" w:bottom="1134" w:left="1701" w:header="709" w:footer="709" w:gutter="0"/>
          <w:cols w:space="708"/>
          <w:docGrid w:linePitch="360"/>
        </w:sectPr>
      </w:pPr>
    </w:p>
    <w:p w14:paraId="598A76C1" w14:textId="397F9908" w:rsidR="00D90857" w:rsidRDefault="00F20426" w:rsidP="00D90857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EAD1E93" wp14:editId="090E7749">
                <wp:simplePos x="0" y="0"/>
                <wp:positionH relativeFrom="column">
                  <wp:posOffset>-522605</wp:posOffset>
                </wp:positionH>
                <wp:positionV relativeFrom="paragraph">
                  <wp:posOffset>2179320</wp:posOffset>
                </wp:positionV>
                <wp:extent cx="429260" cy="285750"/>
                <wp:effectExtent l="0" t="4445" r="4445" b="444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26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4270B" w14:textId="088BD09F" w:rsidR="00726000" w:rsidRDefault="00726000">
                            <w:r>
                              <w:t>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D1E93" id="_x0000_s1028" type="#_x0000_t202" style="position:absolute;left:0;text-align:left;margin-left:-41.15pt;margin-top:171.6pt;width:33.8pt;height:22.5pt;rotation: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" stroked="f">
                <v:textbox>
                  <w:txbxContent>
                    <w:p w14:paraId="7F04270B" w14:textId="088BD09F" w:rsidR="00726000" w:rsidRDefault="00726000">
                      <w:r>
                        <w:t>41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0857" w:rsidRPr="00FD2523">
        <w:t xml:space="preserve">Таблица </w:t>
      </w:r>
      <w:r w:rsidR="009718B3">
        <w:t>2.8</w:t>
      </w:r>
      <w:r w:rsidR="00D90857">
        <w:t xml:space="preserve"> – </w:t>
      </w:r>
      <w:r w:rsidR="00D90857" w:rsidRPr="00FD2523">
        <w:t xml:space="preserve">Сравнение архитектур для классификации на основе </w:t>
      </w:r>
      <w:proofErr w:type="spellStart"/>
      <w:r w:rsidR="00D90857" w:rsidRPr="00FD2523">
        <w:t>эмбед</w:t>
      </w:r>
      <w:r w:rsidR="00D90857">
        <w:t>д</w:t>
      </w:r>
      <w:r w:rsidR="00D90857"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54A6605D" w:rsidR="00D90857" w:rsidRDefault="00F20426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CBB353" wp14:editId="0CCF055C">
                <wp:simplePos x="0" y="0"/>
                <wp:positionH relativeFrom="column">
                  <wp:posOffset>4297183</wp:posOffset>
                </wp:positionH>
                <wp:positionV relativeFrom="paragraph">
                  <wp:posOffset>1664998</wp:posOffset>
                </wp:positionV>
                <wp:extent cx="612250" cy="413467"/>
                <wp:effectExtent l="0" t="0" r="0" b="571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0" cy="4134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F714C" id="Прямоугольник 6" o:spid="_x0000_s1026" style="position:absolute;margin-left:338.35pt;margin-top:131.1pt;width:48.2pt;height:32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" fillcolor="white [3212]" stroked="f" strokeweight="1pt"/>
            </w:pict>
          </mc:Fallback>
        </mc:AlternateContent>
      </w:r>
    </w:p>
    <w:p w14:paraId="12F2B6E0" w14:textId="2551E34B" w:rsidR="00095913" w:rsidRDefault="00095913" w:rsidP="00095913">
      <w:pPr>
        <w:pStyle w:val="11"/>
      </w:pPr>
      <w:r w:rsidRPr="00300F84">
        <w:rPr>
          <w:rStyle w:val="12"/>
          <w:i/>
          <w:iCs/>
        </w:rPr>
        <w:lastRenderedPageBreak/>
        <w:t>Выбор веб-</w:t>
      </w:r>
      <w:proofErr w:type="spellStart"/>
      <w:r w:rsidRPr="00300F84">
        <w:rPr>
          <w:rStyle w:val="12"/>
          <w:i/>
          <w:iCs/>
        </w:rPr>
        <w:t>фреймворка</w:t>
      </w:r>
      <w:proofErr w:type="spellEnd"/>
      <w:r w:rsidRPr="00300F84">
        <w:rPr>
          <w:rStyle w:val="12"/>
          <w:i/>
          <w:iCs/>
        </w:rPr>
        <w:t xml:space="preserve"> для API</w:t>
      </w:r>
      <w:r w:rsidR="00300F84">
        <w:rPr>
          <w:rStyle w:val="12"/>
          <w:i/>
          <w:iCs/>
        </w:rPr>
        <w:t>.</w:t>
      </w:r>
    </w:p>
    <w:p w14:paraId="045E6ACC" w14:textId="7AE6408E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 w:rsidR="009718B3">
        <w:t>2.9</w:t>
      </w:r>
      <w:r>
        <w:t>).</w:t>
      </w:r>
    </w:p>
    <w:p w14:paraId="1EB8F473" w14:textId="6DD0AB05" w:rsidR="00095913" w:rsidRPr="00C5104A" w:rsidRDefault="00095913" w:rsidP="00095913">
      <w:pPr>
        <w:pStyle w:val="11"/>
      </w:pPr>
      <w:r w:rsidRPr="00C5104A">
        <w:t xml:space="preserve">Таблица </w:t>
      </w:r>
      <w:r w:rsidR="009718B3">
        <w:t>2.9</w:t>
      </w:r>
      <w:r>
        <w:t xml:space="preserve"> –</w:t>
      </w:r>
      <w:r w:rsidRPr="00C5104A">
        <w:t xml:space="preserve"> Сравнение веб-фреймворков Python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2162"/>
      </w:tblGrid>
      <w:tr w:rsidR="00095913" w14:paraId="5FD288A6" w14:textId="77777777" w:rsidTr="00390474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2162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390474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2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390474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Full-stack</w:t>
            </w:r>
            <w:proofErr w:type="spellEnd"/>
          </w:p>
        </w:tc>
        <w:tc>
          <w:tcPr>
            <w:tcW w:w="2162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300F84" w14:paraId="1DB9D414" w14:textId="77777777" w:rsidTr="00390474">
        <w:tc>
          <w:tcPr>
            <w:tcW w:w="594" w:type="dxa"/>
          </w:tcPr>
          <w:p w14:paraId="7963AED8" w14:textId="0BA50B1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00377B0D" w14:textId="55A6BEB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</w:p>
        </w:tc>
        <w:tc>
          <w:tcPr>
            <w:tcW w:w="1736" w:type="dxa"/>
          </w:tcPr>
          <w:p w14:paraId="6B784875" w14:textId="78EEE15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080AD31" w14:textId="7F46F02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380D5E3" w14:textId="5F77578A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62" w:type="dxa"/>
          </w:tcPr>
          <w:p w14:paraId="609A624B" w14:textId="00662779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095913" w14:paraId="3FD85819" w14:textId="77777777" w:rsidTr="00390474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62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390474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2162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390474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2162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EC5BB0B" w:rsidR="00095913" w:rsidRPr="00C5104A" w:rsidRDefault="00095913" w:rsidP="00095913">
      <w:pPr>
        <w:pStyle w:val="11"/>
      </w:pPr>
      <w:r>
        <w:t xml:space="preserve">Для </w:t>
      </w:r>
      <w:r w:rsidRPr="00C5104A">
        <w:t xml:space="preserve">REST API </w:t>
      </w:r>
      <w:proofErr w:type="spellStart"/>
      <w:r w:rsidRPr="00C5104A">
        <w:t>нейросетевого</w:t>
      </w:r>
      <w:proofErr w:type="spellEnd"/>
      <w:r w:rsidRPr="00C5104A">
        <w:t xml:space="preserve">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="00F20426">
        <w:t>-</w:t>
      </w:r>
      <w:r w:rsidRPr="00C5104A">
        <w:t xml:space="preserve"> современный асинхронный фреймворк, обеспечивающий высокую производительность и автоматическую генерацию документации</w:t>
      </w:r>
      <w:r w:rsidR="00F20426">
        <w:t>.</w:t>
      </w:r>
      <w:r w:rsidR="00B37E25" w:rsidRPr="00B37E25">
        <w:t xml:space="preserve"> [11]</w:t>
      </w:r>
      <w:r w:rsidRPr="00C5104A">
        <w:t xml:space="preserve">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</w:t>
      </w:r>
      <w:proofErr w:type="spellStart"/>
      <w:r w:rsidRPr="00C5104A">
        <w:t>валидации</w:t>
      </w:r>
      <w:proofErr w:type="spellEnd"/>
      <w:r w:rsidRPr="00C5104A">
        <w:t xml:space="preserve">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062E3DB" w14:textId="77777777" w:rsidR="00300F84" w:rsidRDefault="00095913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Итоговый технологический стек</w:t>
      </w:r>
    </w:p>
    <w:p w14:paraId="4ACCEE16" w14:textId="2A6C1B5F" w:rsidR="00095913" w:rsidRPr="00300F84" w:rsidRDefault="00095913" w:rsidP="00300F84">
      <w:pPr>
        <w:pStyle w:val="11"/>
        <w:rPr>
          <w:i/>
          <w:iCs/>
        </w:rPr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</w:t>
      </w:r>
      <w:r w:rsidR="009718B3">
        <w:t>2.10</w:t>
      </w:r>
      <w:r>
        <w:t>).</w:t>
      </w:r>
    </w:p>
    <w:p w14:paraId="58D297B5" w14:textId="2989C055" w:rsidR="00DA1B3F" w:rsidRDefault="00DA1B3F" w:rsidP="00DA1B3F">
      <w:pPr>
        <w:pStyle w:val="11"/>
      </w:pPr>
    </w:p>
    <w:p w14:paraId="24A43886" w14:textId="2363C13D" w:rsidR="00F20426" w:rsidRDefault="00F20426" w:rsidP="00DA1B3F">
      <w:pPr>
        <w:pStyle w:val="11"/>
      </w:pPr>
    </w:p>
    <w:p w14:paraId="44F8FC0E" w14:textId="630AFC1E" w:rsidR="00F20426" w:rsidRDefault="00F20426" w:rsidP="00DA1B3F">
      <w:pPr>
        <w:pStyle w:val="11"/>
      </w:pPr>
    </w:p>
    <w:p w14:paraId="37770063" w14:textId="014041CB" w:rsidR="00F20426" w:rsidRDefault="00F20426" w:rsidP="00DA1B3F">
      <w:pPr>
        <w:pStyle w:val="11"/>
      </w:pPr>
    </w:p>
    <w:p w14:paraId="1928AC57" w14:textId="77777777" w:rsidR="00F20426" w:rsidRDefault="00F20426" w:rsidP="00DA1B3F">
      <w:pPr>
        <w:pStyle w:val="11"/>
      </w:pPr>
    </w:p>
    <w:p w14:paraId="66BEA3CE" w14:textId="1EECF15E" w:rsidR="00DA1B3F" w:rsidRDefault="00DA1B3F" w:rsidP="00DA1B3F">
      <w:pPr>
        <w:pStyle w:val="11"/>
      </w:pPr>
      <w:r w:rsidRPr="00C5104A">
        <w:lastRenderedPageBreak/>
        <w:t xml:space="preserve">Таблица </w:t>
      </w:r>
      <w:r w:rsidR="009718B3">
        <w:t>2.10</w:t>
      </w:r>
      <w:r>
        <w:t xml:space="preserve"> –</w:t>
      </w:r>
      <w:r w:rsidRPr="00C5104A">
        <w:t xml:space="preserve"> </w:t>
      </w:r>
      <w:r>
        <w:t>Итоговый стек</w:t>
      </w:r>
    </w:p>
    <w:tbl>
      <w:tblPr>
        <w:tblStyle w:val="ae"/>
        <w:tblW w:w="9646" w:type="dxa"/>
        <w:tblLook w:val="04A0" w:firstRow="1" w:lastRow="0" w:firstColumn="1" w:lastColumn="0" w:noHBand="0" w:noVBand="1"/>
      </w:tblPr>
      <w:tblGrid>
        <w:gridCol w:w="1008"/>
        <w:gridCol w:w="2151"/>
        <w:gridCol w:w="2932"/>
        <w:gridCol w:w="3555"/>
      </w:tblGrid>
      <w:tr w:rsidR="00095913" w14:paraId="4F9E925C" w14:textId="77777777" w:rsidTr="00F20426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932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F20426">
        <w:tc>
          <w:tcPr>
            <w:tcW w:w="1008" w:type="dxa"/>
            <w:vAlign w:val="center"/>
          </w:tcPr>
          <w:p w14:paraId="365DD613" w14:textId="711E4646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2" w:type="dxa"/>
            <w:vAlign w:val="center"/>
          </w:tcPr>
          <w:p w14:paraId="66558AC9" w14:textId="524727D7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F20426">
        <w:tc>
          <w:tcPr>
            <w:tcW w:w="1008" w:type="dxa"/>
          </w:tcPr>
          <w:p w14:paraId="713013AE" w14:textId="3C4031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932" w:type="dxa"/>
          </w:tcPr>
          <w:p w14:paraId="4DB5D3F6" w14:textId="552E50D2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F20426">
        <w:tc>
          <w:tcPr>
            <w:tcW w:w="1008" w:type="dxa"/>
          </w:tcPr>
          <w:p w14:paraId="5C738853" w14:textId="52A747EF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2" w:type="dxa"/>
          </w:tcPr>
          <w:p w14:paraId="11194F22" w14:textId="767F73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00F84" w14:paraId="68484A70" w14:textId="77777777" w:rsidTr="00F20426">
        <w:tc>
          <w:tcPr>
            <w:tcW w:w="1008" w:type="dxa"/>
            <w:vAlign w:val="center"/>
          </w:tcPr>
          <w:p w14:paraId="689E4AEA" w14:textId="180ACB2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Align w:val="center"/>
          </w:tcPr>
          <w:p w14:paraId="1BACF2C3" w14:textId="71219B38" w:rsidR="00300F84" w:rsidRPr="00923C68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932" w:type="dxa"/>
            <w:vAlign w:val="center"/>
          </w:tcPr>
          <w:p w14:paraId="54E9F110" w14:textId="314CA8A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2DD1E4EE" w14:textId="64F0066E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0348A8" w14:paraId="28779774" w14:textId="77777777" w:rsidTr="00F20426">
        <w:tc>
          <w:tcPr>
            <w:tcW w:w="1008" w:type="dxa"/>
            <w:vAlign w:val="center"/>
          </w:tcPr>
          <w:p w14:paraId="61F9A890" w14:textId="1309EC0D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8E62127" w:rsidR="000348A8" w:rsidRPr="00095913" w:rsidRDefault="00300F84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932" w:type="dxa"/>
            <w:vAlign w:val="center"/>
          </w:tcPr>
          <w:p w14:paraId="2A207A64" w14:textId="7EB16E42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  <w:vAlign w:val="center"/>
          </w:tcPr>
          <w:p w14:paraId="3B042120" w14:textId="77DFDB60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FE3AE8" w14:paraId="63695754" w14:textId="77777777" w:rsidTr="00F20426">
        <w:tc>
          <w:tcPr>
            <w:tcW w:w="1008" w:type="dxa"/>
            <w:vAlign w:val="center"/>
          </w:tcPr>
          <w:p w14:paraId="71843053" w14:textId="0A2074F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932" w:type="dxa"/>
            <w:vAlign w:val="center"/>
          </w:tcPr>
          <w:p w14:paraId="41ECD7E9" w14:textId="5090276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3623D5E5" w14:textId="454420A3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FE3AE8" w14:paraId="385EE3F2" w14:textId="77777777" w:rsidTr="00F20426">
        <w:tc>
          <w:tcPr>
            <w:tcW w:w="1008" w:type="dxa"/>
            <w:vAlign w:val="center"/>
          </w:tcPr>
          <w:p w14:paraId="5A4C9F3A" w14:textId="61A4E9F9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2" w:type="dxa"/>
            <w:vAlign w:val="center"/>
          </w:tcPr>
          <w:p w14:paraId="3F9CF7B3" w14:textId="0EB0F0B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  <w:vAlign w:val="center"/>
          </w:tcPr>
          <w:p w14:paraId="03D776C8" w14:textId="350F6E9A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FE3AE8" w14:paraId="5B005F49" w14:textId="77777777" w:rsidTr="00F20426">
        <w:tc>
          <w:tcPr>
            <w:tcW w:w="1008" w:type="dxa"/>
            <w:vAlign w:val="center"/>
          </w:tcPr>
          <w:p w14:paraId="6F02506B" w14:textId="2C12E6C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2" w:type="dxa"/>
            <w:vAlign w:val="center"/>
          </w:tcPr>
          <w:p w14:paraId="4FC1D772" w14:textId="6C2C628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  <w:vAlign w:val="center"/>
          </w:tcPr>
          <w:p w14:paraId="5A7307C7" w14:textId="7DCC5650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FE3AE8" w14:paraId="4507FEB3" w14:textId="77777777" w:rsidTr="00F20426">
        <w:tc>
          <w:tcPr>
            <w:tcW w:w="1008" w:type="dxa"/>
            <w:vAlign w:val="center"/>
          </w:tcPr>
          <w:p w14:paraId="7D24F084" w14:textId="23183EB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2" w:type="dxa"/>
            <w:vAlign w:val="center"/>
          </w:tcPr>
          <w:p w14:paraId="674411A9" w14:textId="742AAB7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  <w:vAlign w:val="center"/>
          </w:tcPr>
          <w:p w14:paraId="39666F24" w14:textId="2402301C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FE3AE8" w14:paraId="08BE8395" w14:textId="77777777" w:rsidTr="00F20426">
        <w:tc>
          <w:tcPr>
            <w:tcW w:w="1008" w:type="dxa"/>
            <w:vAlign w:val="center"/>
          </w:tcPr>
          <w:p w14:paraId="2551197B" w14:textId="02FC572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2" w:type="dxa"/>
            <w:vAlign w:val="center"/>
          </w:tcPr>
          <w:p w14:paraId="69FCD5A1" w14:textId="25A8106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  <w:vAlign w:val="center"/>
          </w:tcPr>
          <w:p w14:paraId="239C7973" w14:textId="3B89A00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FE3AE8" w14:paraId="0B39ACAD" w14:textId="77777777" w:rsidTr="00F20426">
        <w:tc>
          <w:tcPr>
            <w:tcW w:w="1008" w:type="dxa"/>
            <w:vAlign w:val="center"/>
          </w:tcPr>
          <w:p w14:paraId="2D438DE0" w14:textId="29CCF2E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32" w:type="dxa"/>
            <w:vAlign w:val="center"/>
          </w:tcPr>
          <w:p w14:paraId="78CBDC9C" w14:textId="368F50E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  <w:vAlign w:val="center"/>
          </w:tcPr>
          <w:p w14:paraId="3FDB4229" w14:textId="331F5E3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FE3AE8" w14:paraId="5C9A27CA" w14:textId="77777777" w:rsidTr="00F20426">
        <w:tc>
          <w:tcPr>
            <w:tcW w:w="1008" w:type="dxa"/>
            <w:vAlign w:val="center"/>
          </w:tcPr>
          <w:p w14:paraId="02902263" w14:textId="556F76CB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932" w:type="dxa"/>
            <w:vAlign w:val="center"/>
          </w:tcPr>
          <w:p w14:paraId="5673E3CF" w14:textId="519AE20E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  <w:vAlign w:val="center"/>
          </w:tcPr>
          <w:p w14:paraId="36F757D6" w14:textId="3DDF1FA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37B70B86" w14:textId="53624CCB" w:rsidR="00095913" w:rsidRDefault="00095913" w:rsidP="000348A8">
      <w:pPr>
        <w:pStyle w:val="11"/>
      </w:pPr>
      <w:r w:rsidRPr="00C5104A">
        <w:t xml:space="preserve"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</w:t>
      </w:r>
      <w:r w:rsidRPr="00C5104A">
        <w:lastRenderedPageBreak/>
        <w:t>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7D28EB66" w14:textId="77777777" w:rsidR="00F20426" w:rsidRDefault="00F20426" w:rsidP="000348A8">
      <w:pPr>
        <w:pStyle w:val="11"/>
      </w:pPr>
    </w:p>
    <w:p w14:paraId="0808A2D4" w14:textId="77777777" w:rsidR="00300F84" w:rsidRPr="000348A8" w:rsidRDefault="00300F84" w:rsidP="000348A8">
      <w:pPr>
        <w:pStyle w:val="11"/>
      </w:pPr>
    </w:p>
    <w:p w14:paraId="6F42047F" w14:textId="73F49B22" w:rsidR="00095913" w:rsidRDefault="00095913" w:rsidP="00F20426">
      <w:pPr>
        <w:pStyle w:val="2"/>
        <w:ind w:firstLine="0"/>
        <w:jc w:val="center"/>
      </w:pPr>
      <w:bookmarkStart w:id="15" w:name="_Toc228917378"/>
      <w:r>
        <w:t>2.3. Реализация прототипа автоматизированного модуля</w:t>
      </w:r>
      <w:bookmarkEnd w:id="15"/>
    </w:p>
    <w:p w14:paraId="0BD1DA54" w14:textId="77777777" w:rsidR="00126C45" w:rsidRPr="007E5036" w:rsidRDefault="00126C45" w:rsidP="00126C45">
      <w:pPr>
        <w:pStyle w:val="11"/>
      </w:pPr>
    </w:p>
    <w:p w14:paraId="0CB17759" w14:textId="6E00B616" w:rsidR="00126C45" w:rsidRDefault="00126C45" w:rsidP="00126C45">
      <w:pPr>
        <w:pStyle w:val="11"/>
      </w:pPr>
      <w:r>
        <w:t xml:space="preserve">В рамках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 – серверное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21D5FA7A" w14:textId="6B80DB85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</w:t>
      </w:r>
      <w:r w:rsidR="009718B3">
        <w:t xml:space="preserve"> 2.</w:t>
      </w:r>
      <w:r>
        <w:t>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009EDBD2" w:rsidR="00126C45" w:rsidRPr="00126C45" w:rsidRDefault="00126C45" w:rsidP="00F204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18B3">
        <w:rPr>
          <w:rFonts w:ascii="Times New Roman" w:hAnsi="Times New Roman" w:cs="Times New Roman"/>
          <w:sz w:val="28"/>
          <w:szCs w:val="28"/>
        </w:rPr>
        <w:t>2.</w:t>
      </w:r>
      <w:r w:rsidRPr="00126C45">
        <w:rPr>
          <w:rFonts w:ascii="Times New Roman" w:hAnsi="Times New Roman" w:cs="Times New Roman"/>
          <w:sz w:val="28"/>
          <w:szCs w:val="28"/>
        </w:rPr>
        <w:t>1 – Взаимодействие компонентов системы</w:t>
      </w:r>
    </w:p>
    <w:p w14:paraId="7132717C" w14:textId="77777777" w:rsidR="00F20426" w:rsidRDefault="00F20426" w:rsidP="00F20426">
      <w:pPr>
        <w:pStyle w:val="11"/>
      </w:pPr>
    </w:p>
    <w:p w14:paraId="73952A39" w14:textId="50F8BB33" w:rsidR="00126C45" w:rsidRPr="004A0B87" w:rsidRDefault="00126C45" w:rsidP="00F20426">
      <w:pPr>
        <w:pStyle w:val="11"/>
      </w:pPr>
      <w:r w:rsidRPr="004A0B87"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16376FB5" w14:textId="77777777" w:rsidR="00F20426" w:rsidRDefault="00126C45" w:rsidP="00F20426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  <w:bookmarkStart w:id="16" w:name="_Toc228917379"/>
    </w:p>
    <w:p w14:paraId="72EF65AE" w14:textId="2228E8EE" w:rsidR="00126C45" w:rsidRPr="0060178F" w:rsidRDefault="00126C45" w:rsidP="00F20426">
      <w:pPr>
        <w:pStyle w:val="11"/>
      </w:pPr>
      <w:r w:rsidRPr="00F20426">
        <w:rPr>
          <w:i/>
        </w:rPr>
        <w:t>Бот-интерфейс</w:t>
      </w:r>
      <w:bookmarkEnd w:id="16"/>
      <w:r w:rsidR="00F20426">
        <w:rPr>
          <w:i/>
        </w:rPr>
        <w:t>.</w:t>
      </w: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lastRenderedPageBreak/>
        <w:t xml:space="preserve">Модуль разработан на языке Python с использованием библиотеки </w:t>
      </w:r>
      <w:proofErr w:type="spellStart"/>
      <w:r w:rsidRPr="00F37443">
        <w:t>python-telegram-bot</w:t>
      </w:r>
      <w:proofErr w:type="spellEnd"/>
      <w:r w:rsidRPr="00F37443">
        <w:t xml:space="preserve">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</w:t>
      </w:r>
      <w:proofErr w:type="spellStart"/>
      <w:r w:rsidRPr="00BB15B6">
        <w:t>async</w:t>
      </w:r>
      <w:proofErr w:type="spellEnd"/>
      <w:r w:rsidRPr="00BB15B6">
        <w:t xml:space="preserve">) использует асинхронную модель обработки событий на основе библиотеки </w:t>
      </w:r>
      <w:proofErr w:type="spellStart"/>
      <w:r w:rsidRPr="00BB15B6">
        <w:t>asyncio</w:t>
      </w:r>
      <w:proofErr w:type="spellEnd"/>
      <w:r w:rsidRPr="00BB15B6">
        <w:t>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</w:t>
      </w:r>
      <w:proofErr w:type="spellStart"/>
      <w:r w:rsidRPr="00BB15B6">
        <w:t>async</w:t>
      </w:r>
      <w:proofErr w:type="spellEnd"/>
      <w:r w:rsidRPr="00BB15B6">
        <w:t xml:space="preserve"> </w:t>
      </w:r>
      <w:proofErr w:type="spellStart"/>
      <w:r w:rsidRPr="00BB15B6">
        <w:t>def</w:t>
      </w:r>
      <w:proofErr w:type="spellEnd"/>
      <w:r w:rsidRPr="00BB15B6">
        <w:t>);</w:t>
      </w:r>
    </w:p>
    <w:p w14:paraId="79D3A3A0" w14:textId="571F1CF4" w:rsidR="00BB15B6" w:rsidRPr="00BB15B6" w:rsidRDefault="00BB15B6" w:rsidP="00BB15B6">
      <w:pPr>
        <w:pStyle w:val="11"/>
      </w:pPr>
      <w:r w:rsidRPr="00BB15B6">
        <w:t xml:space="preserve">- взаимодействие с базой данных выполняется через асинхронный движок </w:t>
      </w:r>
      <w:proofErr w:type="spellStart"/>
      <w:r w:rsidRPr="00BB15B6">
        <w:t>SQLAlchemy</w:t>
      </w:r>
      <w:proofErr w:type="spellEnd"/>
      <w:r w:rsidRPr="00BB15B6">
        <w:t>;</w:t>
      </w:r>
    </w:p>
    <w:p w14:paraId="473937FF" w14:textId="17D8DC7A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  <w:r w:rsidR="00B94D6F" w:rsidRPr="00B94D6F">
        <w:t xml:space="preserve"> </w:t>
      </w:r>
      <w:r w:rsidR="00B94D6F" w:rsidRPr="009E6F88">
        <w:t>[19]</w:t>
      </w:r>
    </w:p>
    <w:p w14:paraId="331B35C0" w14:textId="5471DEE4" w:rsidR="00126C45" w:rsidRPr="00F37443" w:rsidRDefault="00126C45" w:rsidP="00126C45">
      <w:pPr>
        <w:pStyle w:val="11"/>
      </w:pPr>
      <w:r w:rsidRPr="00F37443">
        <w:t xml:space="preserve">Основным компонентом модуля является класс </w:t>
      </w:r>
      <w:proofErr w:type="spellStart"/>
      <w:r w:rsidRPr="00F37443">
        <w:t>MainBot</w:t>
      </w:r>
      <w:proofErr w:type="spellEnd"/>
      <w:r w:rsidRPr="00F37443">
        <w:t>, инкапсулирующий логику обработки команд и сообщений. Ниже представлен псевдокод класса с описанием ключевых методов:</w:t>
      </w: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init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NLPServiceClient</w:t>
            </w:r>
            <w:proofErr w:type="spellEnd"/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Отправка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пользователю</w:t>
            </w:r>
            <w:proofErr w:type="spellEnd"/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handle_group_message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Инициализация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запуск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4C9042" w14:textId="77777777" w:rsidR="00657B09" w:rsidRPr="00562780" w:rsidRDefault="00657B09" w:rsidP="00562780">
      <w:pPr>
        <w:pStyle w:val="11"/>
      </w:pPr>
      <w:r w:rsidRPr="00562780">
        <w:lastRenderedPageBreak/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</w:t>
      </w:r>
      <w:proofErr w:type="spellStart"/>
      <w:r w:rsidR="00657B09" w:rsidRPr="00562780">
        <w:t>start</w:t>
      </w:r>
      <w:proofErr w:type="spellEnd"/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help</w:t>
      </w:r>
      <w:proofErr w:type="spellEnd"/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stats</w:t>
      </w:r>
      <w:proofErr w:type="spellEnd"/>
      <w:r>
        <w:t>.</w:t>
      </w:r>
    </w:p>
    <w:p w14:paraId="32778AF7" w14:textId="77777777" w:rsidR="00B94D6F" w:rsidRDefault="00562780" w:rsidP="00B94D6F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</w:t>
      </w:r>
      <w:proofErr w:type="spellStart"/>
      <w:r w:rsidR="00126C45" w:rsidRPr="00562780">
        <w:t>start</w:t>
      </w:r>
      <w:proofErr w:type="spellEnd"/>
      <w:r w:rsidR="00126C45" w:rsidRPr="00562780">
        <w:t>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4D077671" w14:textId="77777777" w:rsidR="00B94D6F" w:rsidRDefault="00B94D6F" w:rsidP="00B94D6F">
      <w:pPr>
        <w:pStyle w:val="11"/>
      </w:pPr>
      <w:r>
        <w:t>- </w:t>
      </w:r>
      <w:r w:rsidR="00D15A31" w:rsidRPr="00F37443">
        <w:t xml:space="preserve">«Да, я согласен» </w:t>
      </w:r>
      <w:r>
        <w:t>-</w:t>
      </w:r>
      <w:r w:rsidR="00D15A31" w:rsidRPr="00F37443">
        <w:t xml:space="preserve"> активирует мониторинг для чатов, в которых участвует пользователь</w:t>
      </w:r>
      <w:r>
        <w:t>;</w:t>
      </w:r>
    </w:p>
    <w:p w14:paraId="79D4BB40" w14:textId="43C7BD50" w:rsidR="00D15A31" w:rsidRPr="00F37443" w:rsidRDefault="00B94D6F" w:rsidP="00B94D6F">
      <w:pPr>
        <w:pStyle w:val="11"/>
      </w:pPr>
      <w:r>
        <w:t>- </w:t>
      </w:r>
      <w:r w:rsidR="00D15A31" w:rsidRPr="00F37443">
        <w:t xml:space="preserve">«Нет, я отказываюсь» </w:t>
      </w:r>
      <w:r>
        <w:t>-</w:t>
      </w:r>
      <w:r w:rsidR="00D15A31" w:rsidRPr="00F37443">
        <w:t xml:space="preserve"> деактивирует мониторинг</w:t>
      </w:r>
      <w:r>
        <w:t>.</w:t>
      </w: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proofErr w:type="spellStart"/>
      <w:proofErr w:type="gramStart"/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proofErr w:type="spellEnd"/>
      <w:proofErr w:type="gram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start_command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consent_no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, бот для мониторинга эмоционального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"Ваши индивидуальные сообщения не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proofErr w:type="gram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0576CAE" w14:textId="77777777" w:rsidR="00B94D6F" w:rsidRPr="00726000" w:rsidRDefault="00B94D6F" w:rsidP="00D15A31">
      <w:pPr>
        <w:pStyle w:val="11"/>
        <w:rPr>
          <w:lang w:val="en-US"/>
        </w:rPr>
      </w:pPr>
    </w:p>
    <w:p w14:paraId="60F34F5C" w14:textId="64EB4232" w:rsidR="00126C45" w:rsidRPr="00B94D6F" w:rsidRDefault="00D15A31" w:rsidP="00D15A31">
      <w:pPr>
        <w:pStyle w:val="11"/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 xml:space="preserve">обработчика </w:t>
      </w:r>
      <w:proofErr w:type="spellStart"/>
      <w:r w:rsidR="00126C45" w:rsidRPr="00D15A31">
        <w:t>callback</w:t>
      </w:r>
      <w:proofErr w:type="spellEnd"/>
      <w:r w:rsidR="00126C45" w:rsidRPr="00D15A31">
        <w:t>-запросов</w:t>
      </w:r>
      <w:r w:rsidR="00693732">
        <w:t>. К</w:t>
      </w:r>
      <w:r w:rsidRPr="00D15A31">
        <w:t>од</w:t>
      </w:r>
      <w:r w:rsidRPr="00B94D6F">
        <w:t xml:space="preserve"> </w:t>
      </w:r>
      <w:r w:rsidR="00693732">
        <w:t>функции</w:t>
      </w:r>
      <w:r w:rsidR="00693732" w:rsidRPr="00B94D6F">
        <w:t xml:space="preserve"> </w:t>
      </w:r>
      <w:r w:rsidRPr="00D15A31">
        <w:t>представлен</w:t>
      </w:r>
      <w:r w:rsidRPr="00B94D6F">
        <w:t xml:space="preserve"> </w:t>
      </w:r>
      <w:r w:rsidRPr="00D15A31">
        <w:t>ниже</w:t>
      </w:r>
      <w:r w:rsidRPr="00B94D6F"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proofErr w:type="gramStart"/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proofErr w:type="spellEnd"/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callback_query</w:t>
      </w:r>
      <w:proofErr w:type="spellEnd"/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edit_message_text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_message_text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help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17E4E32F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proofErr w:type="gramStart"/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proofErr w:type="spellEnd"/>
      <w:proofErr w:type="gram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TYPE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42EC2E48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79B86070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*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Sofia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—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Мониторинг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*</w:t>
      </w:r>
      <w:r w:rsidRPr="00D80A6B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D80A6B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Команды:*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start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help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[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id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работает:*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      </w:t>
      </w:r>
      <w:proofErr w:type="gramStart"/>
      <w:r w:rsidRPr="00A904C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proofErr w:type="gram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parse</w:t>
      </w:r>
      <w:r w:rsidRPr="00D80A6B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mode</w:t>
      </w:r>
      <w:proofErr w:type="spellEnd"/>
      <w:r w:rsidRPr="00D80A6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Markdown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59C6B881" w14:textId="77777777" w:rsidR="00D15A31" w:rsidRPr="00D80A6B" w:rsidRDefault="00D15A31" w:rsidP="00126C45">
      <w:pPr>
        <w:rPr>
          <w:rFonts w:ascii="Times New Roman" w:hAnsi="Times New Roman" w:cs="Times New Roman"/>
          <w:lang w:val="en-US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stats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>ормирует и отправляет сводную статистику по всем мониторируемым подразделениям. Команда доступна только в личных 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  <w:proofErr w:type="spellEnd"/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chat_id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</w:t>
      </w:r>
      <w:proofErr w:type="gram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мониторимых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StatsService.get_all_chats_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чата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32.5% (</w:t>
      </w:r>
      <w:proofErr w:type="spellStart"/>
      <w:r w:rsidRPr="00562780">
        <w:rPr>
          <w:sz w:val="24"/>
          <w:szCs w:val="24"/>
        </w:rPr>
        <w:t>initial</w:t>
      </w:r>
      <w:proofErr w:type="spellEnd"/>
      <w:r w:rsidRPr="00562780">
        <w:rPr>
          <w:sz w:val="24"/>
          <w:szCs w:val="24"/>
        </w:rPr>
        <w:t>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18.2% (</w:t>
      </w:r>
      <w:proofErr w:type="spellStart"/>
      <w:r w:rsidRPr="00562780">
        <w:rPr>
          <w:sz w:val="24"/>
          <w:szCs w:val="24"/>
        </w:rPr>
        <w:t>normal</w:t>
      </w:r>
      <w:proofErr w:type="spellEnd"/>
      <w:r w:rsidRPr="00562780">
        <w:rPr>
          <w:sz w:val="24"/>
          <w:szCs w:val="24"/>
        </w:rPr>
        <w:t>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</w:t>
      </w:r>
      <w:proofErr w:type="spellStart"/>
      <w:r w:rsidRPr="00562780">
        <w:rPr>
          <w:sz w:val="24"/>
          <w:szCs w:val="24"/>
        </w:rPr>
        <w:t>moderate</w:t>
      </w:r>
      <w:proofErr w:type="spellEnd"/>
      <w:r w:rsidRPr="00562780">
        <w:rPr>
          <w:sz w:val="24"/>
          <w:szCs w:val="24"/>
        </w:rPr>
        <w:t>)</w:t>
      </w:r>
    </w:p>
    <w:p w14:paraId="4E1831D5" w14:textId="77777777" w:rsidR="00D15A31" w:rsidRPr="008654F3" w:rsidRDefault="00D15A31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chat_id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chat_title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text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timestamp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</w:t>
      </w:r>
      <w:proofErr w:type="spellEnd"/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service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8000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proofErr w:type="spellEnd"/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1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application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  <w:proofErr w:type="spellEnd"/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1BD9D44F" w14:textId="782CEA10" w:rsidR="00221C09" w:rsidRDefault="00221C09" w:rsidP="00221C09">
      <w:pPr>
        <w:pStyle w:val="11"/>
      </w:pPr>
      <w:r>
        <w:lastRenderedPageBreak/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proofErr w:type="spell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init</w:t>
      </w:r>
      <w:proofErr w:type="spellEnd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api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.raise_for_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status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  <w:proofErr w:type="gramEnd"/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nlp_sentiment_failed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  <w:proofErr w:type="spellEnd"/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positivity_score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negativity_score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cynicism_score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apathy_score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irritability_score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A904C2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score</w:t>
      </w:r>
      <w:proofErr w:type="spell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D80A6B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5FEB8AD2" w14:textId="77777777" w:rsidR="00126C45" w:rsidRPr="00D80A6B" w:rsidRDefault="00126C45" w:rsidP="00126C45">
      <w:pPr>
        <w:rPr>
          <w:rFonts w:ascii="Times New Roman" w:hAnsi="Times New Roman" w:cs="Times New Roman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</w:t>
      </w:r>
      <w:r w:rsidRPr="00A904C2">
        <w:rPr>
          <w:i/>
          <w:iCs/>
        </w:rPr>
        <w:t xml:space="preserve"> 5. </w:t>
      </w:r>
      <w:r w:rsidRPr="00693732">
        <w:rPr>
          <w:i/>
          <w:iCs/>
        </w:rPr>
        <w:t>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proofErr w:type="gram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handle_group_message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.message.text</w:t>
      </w:r>
      <w:proofErr w:type="spellEnd"/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.message.chat_id</w:t>
      </w:r>
      <w:proofErr w:type="spellEnd"/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.message.chat.title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</w:t>
      </w:r>
      <w:proofErr w:type="spellEnd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group_message_received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nlp_client.analyze_sentiment_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()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.get_or_create_chat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.save_sentiment_metrics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nlp_client.assess_burnout_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.save_burnout_assessment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metrics_saved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 xml:space="preserve">Запуск модуля осуществляется через точку входа main.py. При запуске выполняется инициализация </w:t>
      </w:r>
      <w:proofErr w:type="spellStart"/>
      <w:r w:rsidRPr="00BB15B6">
        <w:rPr>
          <w:rStyle w:val="12"/>
        </w:rPr>
        <w:t>logging</w:t>
      </w:r>
      <w:proofErr w:type="spellEnd"/>
      <w:r w:rsidRPr="00BB15B6">
        <w:rPr>
          <w:rStyle w:val="12"/>
        </w:rPr>
        <w:t xml:space="preserve">-системы и создание экземпляра класса </w:t>
      </w:r>
      <w:proofErr w:type="spellStart"/>
      <w:r w:rsidRPr="00BB15B6">
        <w:rPr>
          <w:rStyle w:val="12"/>
        </w:rPr>
        <w:t>MainBot</w:t>
      </w:r>
      <w:proofErr w:type="spellEnd"/>
      <w:r w:rsidR="00CC5325" w:rsidRPr="00BB15B6">
        <w:rPr>
          <w:rStyle w:val="12"/>
        </w:rPr>
        <w:t>:</w:t>
      </w:r>
      <w:r w:rsidR="00CC5325">
        <w:br/>
      </w:r>
      <w:proofErr w:type="spellStart"/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spell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logging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  <w:proofErr w:type="gramEnd"/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structlog.get_logger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starting_sofia_bot</w:t>
      </w:r>
      <w:proofErr w:type="spellEnd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4FDBCC42" w14:textId="3407D6E0" w:rsidR="00CC5325" w:rsidRDefault="00CC5325" w:rsidP="009718B3">
      <w:pPr>
        <w:spacing w:line="360" w:lineRule="auto"/>
        <w:rPr>
          <w:rFonts w:ascii="Times New Roman" w:hAnsi="Times New Roman" w:cs="Times New Roman"/>
        </w:rPr>
      </w:pPr>
    </w:p>
    <w:p w14:paraId="2BCB100A" w14:textId="77777777" w:rsidR="007E2147" w:rsidRDefault="007E2147" w:rsidP="009718B3">
      <w:pPr>
        <w:spacing w:line="360" w:lineRule="auto"/>
        <w:rPr>
          <w:rFonts w:ascii="Times New Roman" w:hAnsi="Times New Roman" w:cs="Times New Roman"/>
        </w:rPr>
      </w:pPr>
    </w:p>
    <w:p w14:paraId="624B7C17" w14:textId="248DE6E8" w:rsidR="00126C45" w:rsidRPr="007E2147" w:rsidRDefault="00BB15B6" w:rsidP="007E2147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bookmarkStart w:id="17" w:name="_Toc228917380"/>
      <w:r w:rsidRPr="007E2147">
        <w:rPr>
          <w:rFonts w:ascii="Times New Roman" w:hAnsi="Times New Roman" w:cs="Times New Roman"/>
          <w:i/>
          <w:sz w:val="28"/>
          <w:szCs w:val="28"/>
        </w:rPr>
        <w:lastRenderedPageBreak/>
        <w:t>Реализация аналитического сервиса</w:t>
      </w:r>
      <w:bookmarkEnd w:id="17"/>
      <w:r w:rsidR="007E2147">
        <w:rPr>
          <w:rFonts w:ascii="Times New Roman" w:hAnsi="Times New Roman" w:cs="Times New Roman"/>
          <w:i/>
          <w:sz w:val="28"/>
          <w:szCs w:val="28"/>
        </w:rPr>
        <w:t>.</w:t>
      </w:r>
    </w:p>
    <w:p w14:paraId="4B98F3FA" w14:textId="00A79FC3" w:rsidR="00126C45" w:rsidRPr="00C55698" w:rsidRDefault="00126C45" w:rsidP="00CC5325">
      <w:pPr>
        <w:pStyle w:val="11"/>
      </w:pPr>
      <w:r w:rsidRPr="00C55698">
        <w:t xml:space="preserve">Аналитический сервис представляет собой серверное приложение, предоставляющее HTTP API для анализа </w:t>
      </w:r>
      <w:r w:rsidR="008654F3" w:rsidRPr="00C55698">
        <w:t>текстовых данных,</w:t>
      </w:r>
      <w:r w:rsidR="008654F3">
        <w:t xml:space="preserve"> собираемых в чат</w:t>
      </w:r>
      <w:r w:rsidR="008654F3" w:rsidRPr="008654F3">
        <w:t>-</w:t>
      </w:r>
      <w:r w:rsidR="008654F3">
        <w:t>боте</w:t>
      </w:r>
      <w:r w:rsidRPr="00C55698">
        <w:t>. Основные функции</w:t>
      </w:r>
      <w:r w:rsidR="008654F3">
        <w:t xml:space="preserve"> сервиса включат в себя</w:t>
      </w:r>
      <w:r w:rsidRPr="00C55698">
        <w:t>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39E77E08" w14:textId="7D77CDBB" w:rsidR="008654F3" w:rsidRDefault="00126C45" w:rsidP="008654F3">
      <w:pPr>
        <w:pStyle w:val="11"/>
      </w:pPr>
      <w:r w:rsidRPr="00B90EBD">
        <w:t xml:space="preserve">Для взаимодействия с NLP-сервисом используется класс </w:t>
      </w:r>
      <w:proofErr w:type="spellStart"/>
      <w:r w:rsidRPr="00B90EBD">
        <w:t>NLPServiceClient</w:t>
      </w:r>
      <w:proofErr w:type="spellEnd"/>
      <w:r w:rsidRPr="00B90EBD">
        <w:t xml:space="preserve">, реализующий </w:t>
      </w:r>
      <w:r w:rsidR="008654F3">
        <w:t>а</w:t>
      </w:r>
      <w:r w:rsidRPr="00B90EBD">
        <w:t>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  <w:r w:rsidR="008654F3">
        <w:t xml:space="preserve"> Он выступает приемником запросов от чат-бота и отправляет данные в различные модули анализа текстовой информации. Написан с использованием фреймворка </w:t>
      </w:r>
      <w:r w:rsidR="008654F3">
        <w:rPr>
          <w:lang w:val="en-US"/>
        </w:rPr>
        <w:t>Python</w:t>
      </w:r>
      <w:r w:rsidR="008654F3" w:rsidRPr="008654F3">
        <w:t xml:space="preserve"> </w:t>
      </w:r>
      <w:proofErr w:type="spellStart"/>
      <w:r w:rsidR="008654F3">
        <w:rPr>
          <w:lang w:val="en-US"/>
        </w:rPr>
        <w:t>FastAPI</w:t>
      </w:r>
      <w:proofErr w:type="spellEnd"/>
      <w:r w:rsidR="008654F3">
        <w:t>.</w:t>
      </w:r>
    </w:p>
    <w:p w14:paraId="2247D4C4" w14:textId="3E58EAA1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 w:rsidRPr="00F70802">
        <w:t>В таблице</w:t>
      </w:r>
      <w:r w:rsidR="005B0CC2">
        <w:t xml:space="preserve"> </w:t>
      </w:r>
      <w:r w:rsidR="009718B3">
        <w:t>2.11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390474">
          <w:pgSz w:w="11906" w:h="16838"/>
          <w:pgMar w:top="1134" w:right="566" w:bottom="1134" w:left="1701" w:header="709" w:footer="709" w:gutter="0"/>
          <w:cols w:space="708"/>
          <w:docGrid w:linePitch="360"/>
        </w:sectPr>
      </w:pPr>
    </w:p>
    <w:p w14:paraId="76FBA41A" w14:textId="30330486" w:rsidR="00B90EBD" w:rsidRDefault="000E44C0" w:rsidP="00B90EBD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06145EE" wp14:editId="24D71AED">
                <wp:simplePos x="0" y="0"/>
                <wp:positionH relativeFrom="column">
                  <wp:posOffset>-30480</wp:posOffset>
                </wp:positionH>
                <wp:positionV relativeFrom="paragraph">
                  <wp:posOffset>2233295</wp:posOffset>
                </wp:positionV>
                <wp:extent cx="468630" cy="1404620"/>
                <wp:effectExtent l="3492" t="0" r="0" b="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68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B975C" w14:textId="3554887F" w:rsidR="00726000" w:rsidRDefault="00726000" w:rsidP="000E44C0">
                            <w:pPr>
                              <w:spacing w:after="0" w:line="240" w:lineRule="auto"/>
                            </w:pPr>
                            <w:r>
                              <w:t>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145EE" id="_x0000_s1029" type="#_x0000_t202" style="position:absolute;left:0;text-align:left;margin-left:-2.4pt;margin-top:175.85pt;width:36.9pt;height:110.6pt;rotation:90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" stroked="f">
                <v:textbox style="mso-fit-shape-to-text:t">
                  <w:txbxContent>
                    <w:p w14:paraId="23CB975C" w14:textId="3554887F" w:rsidR="00726000" w:rsidRDefault="00726000" w:rsidP="000E44C0">
                      <w:pPr>
                        <w:spacing w:after="0" w:line="240" w:lineRule="auto"/>
                      </w:pPr>
                      <w:r>
                        <w:t>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0EBD">
        <w:t xml:space="preserve">Таблица </w:t>
      </w:r>
      <w:r w:rsidR="009718B3">
        <w:t>2.11</w:t>
      </w:r>
      <w:r w:rsidR="005B0CC2" w:rsidRPr="005B0CC2">
        <w:t xml:space="preserve"> </w:t>
      </w:r>
      <w:r w:rsidR="00B90EBD"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621FF6">
        <w:trPr>
          <w:trHeight w:val="498"/>
        </w:trPr>
        <w:tc>
          <w:tcPr>
            <w:tcW w:w="988" w:type="dxa"/>
          </w:tcPr>
          <w:p w14:paraId="39ADA60E" w14:textId="1B94A2B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EF4493">
        <w:tc>
          <w:tcPr>
            <w:tcW w:w="988" w:type="dxa"/>
          </w:tcPr>
          <w:p w14:paraId="0BABA01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4B5B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1BBBE7F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0.30,</w:t>
            </w:r>
          </w:p>
          <w:p w14:paraId="12BE18C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1C9CA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F845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555B6E0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F983AC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7E13243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</w:t>
            </w:r>
          </w:p>
          <w:p w14:paraId="3F61B9A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EF4493">
        <w:tc>
          <w:tcPr>
            <w:tcW w:w="988" w:type="dxa"/>
          </w:tcPr>
          <w:p w14:paraId="10D501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1811C2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7C6A6A2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1977C29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0.15</w:t>
            </w:r>
          </w:p>
          <w:p w14:paraId="22712C71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message_metrics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{}</w:t>
            </w:r>
          </w:p>
          <w:p w14:paraId="4C9DD54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emotional_exhaustion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42.5,</w:t>
            </w:r>
          </w:p>
          <w:p w14:paraId="1FCFA83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personal_achievement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68.0,</w:t>
            </w:r>
          </w:p>
          <w:p w14:paraId="0945BCC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burnout_level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"initial",</w:t>
            </w:r>
          </w:p>
          <w:p w14:paraId="5368B1F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38.2</w:t>
            </w:r>
          </w:p>
          <w:p w14:paraId="727FC14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EF4493">
        <w:tc>
          <w:tcPr>
            <w:tcW w:w="988" w:type="dxa"/>
          </w:tcPr>
          <w:p w14:paraId="405E9B3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  <w:proofErr w:type="spellEnd"/>
          </w:p>
        </w:tc>
        <w:tc>
          <w:tcPr>
            <w:tcW w:w="4111" w:type="dxa"/>
          </w:tcPr>
          <w:p w14:paraId="04E0365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4253" w:type="dxa"/>
          </w:tcPr>
          <w:p w14:paraId="2891B2D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548E487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"1.0.0"</w:t>
            </w:r>
          </w:p>
          <w:p w14:paraId="717E42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0F4DC680" w:rsidR="00B90EBD" w:rsidRDefault="000E44C0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C4D872" wp14:editId="0E3DEC7D">
                <wp:simplePos x="0" y="0"/>
                <wp:positionH relativeFrom="column">
                  <wp:posOffset>4440307</wp:posOffset>
                </wp:positionH>
                <wp:positionV relativeFrom="paragraph">
                  <wp:posOffset>409078</wp:posOffset>
                </wp:positionV>
                <wp:extent cx="429370" cy="349857"/>
                <wp:effectExtent l="0" t="0" r="889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70" cy="3498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B9471" id="Прямоугольник 8" o:spid="_x0000_s1026" style="position:absolute;margin-left:349.65pt;margin-top:32.2pt;width:33.8pt;height:27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" fillcolor="white [3212]" stroked="f" strokeweight="1pt"/>
            </w:pict>
          </mc:Fallback>
        </mc:AlternateContent>
      </w:r>
    </w:p>
    <w:p w14:paraId="2409AE63" w14:textId="639BB529" w:rsidR="00126C45" w:rsidRPr="009718B3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proofErr w:type="spellStart"/>
      <w:r w:rsidRPr="008B6125">
        <w:rPr>
          <w:lang w:val="en-US"/>
        </w:rPr>
        <w:t>api</w:t>
      </w:r>
      <w:proofErr w:type="spellEnd"/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 xml:space="preserve">реализован функционал комбинированного подхода анализа тональности сочетающий метод подсчета ключевых слов, а также </w:t>
      </w:r>
      <w:proofErr w:type="spellStart"/>
      <w:r>
        <w:t>нейросетевой</w:t>
      </w:r>
      <w:proofErr w:type="spellEnd"/>
      <w:r>
        <w:t xml:space="preserve"> анализ на основе пред обученной нейронной сети. Схема последовательной обработки данных приведена на рис</w:t>
      </w:r>
      <w:r w:rsidR="009718B3">
        <w:t>унке 2.2.</w:t>
      </w:r>
      <w:r>
        <w:t xml:space="preserve"> </w:t>
      </w:r>
    </w:p>
    <w:p w14:paraId="6A9624CF" w14:textId="613A25E1" w:rsidR="009C0BC7" w:rsidRDefault="009C0BC7" w:rsidP="000E44C0">
      <w:pPr>
        <w:pStyle w:val="1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2FD42929" w:rsidR="009C0BC7" w:rsidRPr="009718B3" w:rsidRDefault="009C0BC7" w:rsidP="000E44C0">
      <w:pPr>
        <w:pStyle w:val="11"/>
        <w:ind w:firstLine="0"/>
        <w:jc w:val="center"/>
      </w:pPr>
      <w:r>
        <w:t>Рис</w:t>
      </w:r>
      <w:r w:rsidR="009718B3">
        <w:t>унок 2.2 – Схема обработки данных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54A4B5C4" w:rsidR="00126C45" w:rsidRPr="009C0BC7" w:rsidRDefault="00D8327E" w:rsidP="009C0BC7">
      <w:pPr>
        <w:pStyle w:val="11"/>
      </w:pPr>
      <w:r>
        <w:t>На первом этапе</w:t>
      </w:r>
      <w:r w:rsidRPr="00D8327E">
        <w:t xml:space="preserve"> (</w:t>
      </w:r>
      <w:r>
        <w:rPr>
          <w:lang w:val="en-US"/>
        </w:rPr>
        <w:t>Keyword</w:t>
      </w:r>
      <w:r w:rsidRPr="00D8327E">
        <w:t xml:space="preserve"> </w:t>
      </w:r>
      <w:r>
        <w:rPr>
          <w:lang w:val="en-US"/>
        </w:rPr>
        <w:t>Scoring</w:t>
      </w:r>
      <w:r w:rsidRPr="00D8327E">
        <w:t>)</w:t>
      </w:r>
      <w:r>
        <w:t xml:space="preserve"> обработки текста происходит</w:t>
      </w:r>
      <w:r w:rsidR="00126C45" w:rsidRPr="00C55698">
        <w:t xml:space="preserve"> поиск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</w:t>
      </w:r>
      <w:r>
        <w:t xml:space="preserve"> </w:t>
      </w:r>
      <w:r w:rsidR="00FE2D5B">
        <w:t xml:space="preserve">(табл. </w:t>
      </w:r>
      <w:r w:rsidR="009718B3">
        <w:t>2.12</w:t>
      </w:r>
      <w:r w:rsidR="00FE2D5B">
        <w:t>)</w:t>
      </w:r>
      <w:r w:rsidR="009C0BC7">
        <w:t>.</w:t>
      </w:r>
    </w:p>
    <w:p w14:paraId="4BCB4DD1" w14:textId="77777777" w:rsidR="000E44C0" w:rsidRDefault="000E44C0" w:rsidP="00D8327E">
      <w:pPr>
        <w:pStyle w:val="11"/>
      </w:pPr>
    </w:p>
    <w:p w14:paraId="3DA2C247" w14:textId="77777777" w:rsidR="000E44C0" w:rsidRDefault="000E44C0" w:rsidP="00D8327E">
      <w:pPr>
        <w:pStyle w:val="11"/>
      </w:pPr>
    </w:p>
    <w:p w14:paraId="0CDAC327" w14:textId="77777777" w:rsidR="000E44C0" w:rsidRDefault="000E44C0" w:rsidP="00D8327E">
      <w:pPr>
        <w:pStyle w:val="11"/>
      </w:pPr>
    </w:p>
    <w:p w14:paraId="3D901BF7" w14:textId="77777777" w:rsidR="000E44C0" w:rsidRDefault="000E44C0" w:rsidP="00D8327E">
      <w:pPr>
        <w:pStyle w:val="11"/>
      </w:pPr>
    </w:p>
    <w:p w14:paraId="233F0F96" w14:textId="77777777" w:rsidR="000E44C0" w:rsidRDefault="000E44C0" w:rsidP="00D8327E">
      <w:pPr>
        <w:pStyle w:val="11"/>
      </w:pPr>
    </w:p>
    <w:p w14:paraId="320BE3EF" w14:textId="6CAC261D" w:rsidR="00D8327E" w:rsidRPr="00D8327E" w:rsidRDefault="00D8327E" w:rsidP="00D8327E">
      <w:pPr>
        <w:pStyle w:val="11"/>
      </w:pPr>
      <w:r>
        <w:lastRenderedPageBreak/>
        <w:t xml:space="preserve">Таблица </w:t>
      </w:r>
      <w:r w:rsidR="009718B3">
        <w:t>2.12</w:t>
      </w:r>
      <w:r w:rsidRPr="00D8327E">
        <w:t xml:space="preserve"> – </w:t>
      </w:r>
      <w:r>
        <w:t>Классификация слов-маркеров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4"/>
        <w:gridCol w:w="2542"/>
        <w:gridCol w:w="2916"/>
        <w:gridCol w:w="3395"/>
      </w:tblGrid>
      <w:tr w:rsidR="000E44C0" w:rsidRPr="006840D5" w14:paraId="731AB23D" w14:textId="77777777" w:rsidTr="000E44C0">
        <w:tc>
          <w:tcPr>
            <w:tcW w:w="594" w:type="dxa"/>
          </w:tcPr>
          <w:p w14:paraId="7F6F0CC7" w14:textId="36B7F723" w:rsidR="000E44C0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 w:rsidRPr="006840D5">
              <w:t>№ п/п</w:t>
            </w:r>
          </w:p>
        </w:tc>
        <w:tc>
          <w:tcPr>
            <w:tcW w:w="2542" w:type="dxa"/>
          </w:tcPr>
          <w:p w14:paraId="624A1DA2" w14:textId="4A90C3E5" w:rsidR="000E44C0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 w:rsidRPr="006840D5">
              <w:t>Тип маркера</w:t>
            </w:r>
          </w:p>
        </w:tc>
        <w:tc>
          <w:tcPr>
            <w:tcW w:w="2916" w:type="dxa"/>
          </w:tcPr>
          <w:p w14:paraId="505FCD0E" w14:textId="2EB7FB4A" w:rsidR="000E44C0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 w:rsidRPr="006840D5">
              <w:t>Описание</w:t>
            </w:r>
          </w:p>
        </w:tc>
        <w:tc>
          <w:tcPr>
            <w:tcW w:w="3395" w:type="dxa"/>
          </w:tcPr>
          <w:p w14:paraId="064A7FEF" w14:textId="63300A37" w:rsidR="000E44C0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 w:rsidRPr="006840D5">
              <w:t>Набор слов</w:t>
            </w:r>
          </w:p>
        </w:tc>
      </w:tr>
      <w:tr w:rsidR="000E44C0" w:rsidRPr="006840D5" w14:paraId="548670FE" w14:textId="77777777" w:rsidTr="000E44C0">
        <w:tc>
          <w:tcPr>
            <w:tcW w:w="594" w:type="dxa"/>
            <w:vAlign w:val="center"/>
          </w:tcPr>
          <w:p w14:paraId="02F80DDF" w14:textId="44A9A1FB" w:rsidR="000E44C0" w:rsidRPr="001C30FB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42" w:type="dxa"/>
            <w:vAlign w:val="center"/>
          </w:tcPr>
          <w:p w14:paraId="0138DADD" w14:textId="3AB7EEA1" w:rsidR="000E44C0" w:rsidRPr="001C30FB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16" w:type="dxa"/>
            <w:vAlign w:val="center"/>
          </w:tcPr>
          <w:p w14:paraId="7D310243" w14:textId="3D4A652A" w:rsidR="000E44C0" w:rsidRPr="001C30FB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95" w:type="dxa"/>
            <w:vAlign w:val="center"/>
          </w:tcPr>
          <w:p w14:paraId="5C30BB18" w14:textId="6A17CB74" w:rsidR="000E44C0" w:rsidRPr="001C30FB" w:rsidRDefault="000E44C0" w:rsidP="000E44C0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E44C0" w:rsidRPr="006840D5" w14:paraId="2659CD86" w14:textId="77777777" w:rsidTr="000E44C0">
        <w:tc>
          <w:tcPr>
            <w:tcW w:w="594" w:type="dxa"/>
          </w:tcPr>
          <w:p w14:paraId="020189AB" w14:textId="5A528D7B" w:rsidR="000E44C0" w:rsidRPr="006840D5" w:rsidRDefault="000E44C0" w:rsidP="000E44C0">
            <w:pPr>
              <w:pStyle w:val="11"/>
              <w:ind w:firstLine="0"/>
            </w:pPr>
            <w:r w:rsidRPr="006840D5">
              <w:t>1</w:t>
            </w:r>
          </w:p>
        </w:tc>
        <w:tc>
          <w:tcPr>
            <w:tcW w:w="2542" w:type="dxa"/>
          </w:tcPr>
          <w:p w14:paraId="100B0951" w14:textId="1F2CC4CA" w:rsidR="000E44C0" w:rsidRPr="006840D5" w:rsidRDefault="000E44C0" w:rsidP="000E44C0">
            <w:pPr>
              <w:pStyle w:val="11"/>
              <w:ind w:firstLine="0"/>
            </w:pPr>
            <w:r w:rsidRPr="006840D5">
              <w:t>Маркер цинизма</w:t>
            </w:r>
          </w:p>
        </w:tc>
        <w:tc>
          <w:tcPr>
            <w:tcW w:w="2916" w:type="dxa"/>
          </w:tcPr>
          <w:p w14:paraId="09787213" w14:textId="03AC9345" w:rsidR="000E44C0" w:rsidRPr="006840D5" w:rsidRDefault="000E44C0" w:rsidP="000E44C0">
            <w:pPr>
              <w:pStyle w:val="11"/>
              <w:ind w:firstLine="0"/>
              <w:jc w:val="left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3395" w:type="dxa"/>
          </w:tcPr>
          <w:p w14:paraId="127111A4" w14:textId="04506730" w:rsidR="000E44C0" w:rsidRPr="006840D5" w:rsidRDefault="000E44C0" w:rsidP="000E44C0">
            <w:pPr>
              <w:pStyle w:val="11"/>
              <w:ind w:firstLine="0"/>
            </w:pPr>
            <w:r>
              <w:t>«</w:t>
            </w:r>
            <w:r w:rsidRPr="006840D5">
              <w:t>скучно</w:t>
            </w:r>
            <w:r>
              <w:t>»</w:t>
            </w:r>
            <w:r w:rsidRPr="006840D5">
              <w:t xml:space="preserve">, </w:t>
            </w:r>
            <w:r>
              <w:t>«</w:t>
            </w:r>
            <w:r w:rsidRPr="006840D5">
              <w:t>надоело</w:t>
            </w:r>
            <w:r>
              <w:t>», «</w:t>
            </w:r>
            <w:r w:rsidRPr="006840D5">
              <w:t>безразлично</w:t>
            </w:r>
            <w:r>
              <w:t>», «</w:t>
            </w:r>
            <w:r w:rsidRPr="006840D5">
              <w:t>всё равно</w:t>
            </w:r>
            <w:r>
              <w:t>», «</w:t>
            </w:r>
            <w:r w:rsidRPr="006840D5">
              <w:t>фиолетово</w:t>
            </w:r>
            <w:r>
              <w:t>», «</w:t>
            </w:r>
            <w:r w:rsidRPr="006840D5">
              <w:t>пофиг</w:t>
            </w:r>
            <w:r>
              <w:t>», «</w:t>
            </w:r>
            <w:r w:rsidRPr="006840D5">
              <w:t>плевать</w:t>
            </w:r>
            <w:r>
              <w:t>», «</w:t>
            </w:r>
            <w:r w:rsidRPr="006840D5">
              <w:t>мне все равно</w:t>
            </w:r>
            <w:r>
              <w:t>», «</w:t>
            </w:r>
            <w:r w:rsidRPr="006840D5">
              <w:t>без разницы</w:t>
            </w:r>
            <w:r>
              <w:t>»</w:t>
            </w:r>
          </w:p>
        </w:tc>
      </w:tr>
      <w:tr w:rsidR="000E44C0" w:rsidRPr="006840D5" w14:paraId="25D2A54F" w14:textId="77777777" w:rsidTr="000E44C0">
        <w:tc>
          <w:tcPr>
            <w:tcW w:w="594" w:type="dxa"/>
          </w:tcPr>
          <w:p w14:paraId="5E2E4FC4" w14:textId="2C0A7B3B" w:rsidR="000E44C0" w:rsidRPr="006840D5" w:rsidRDefault="000E44C0" w:rsidP="000E44C0">
            <w:pPr>
              <w:pStyle w:val="11"/>
              <w:ind w:firstLine="0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0E44C0" w:rsidRPr="006840D5" w:rsidRDefault="000E44C0" w:rsidP="000E44C0">
            <w:pPr>
              <w:pStyle w:val="11"/>
              <w:ind w:firstLine="0"/>
            </w:pPr>
            <w:r w:rsidRPr="006840D5">
              <w:t>Маркеры апатии</w:t>
            </w:r>
          </w:p>
        </w:tc>
        <w:tc>
          <w:tcPr>
            <w:tcW w:w="2916" w:type="dxa"/>
          </w:tcPr>
          <w:p w14:paraId="2622917C" w14:textId="0748DD38" w:rsidR="000E44C0" w:rsidRPr="006840D5" w:rsidRDefault="000E44C0" w:rsidP="000E44C0">
            <w:pPr>
              <w:pStyle w:val="11"/>
              <w:ind w:firstLine="0"/>
              <w:jc w:val="left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3395" w:type="dxa"/>
          </w:tcPr>
          <w:p w14:paraId="52BAE5F5" w14:textId="772D1594" w:rsidR="000E44C0" w:rsidRPr="006840D5" w:rsidRDefault="000E44C0" w:rsidP="000E44C0">
            <w:pPr>
              <w:pStyle w:val="11"/>
              <w:ind w:firstLine="0"/>
            </w:pPr>
            <w:r>
              <w:t>«</w:t>
            </w:r>
            <w:r w:rsidRPr="006840D5">
              <w:t>апатия</w:t>
            </w:r>
            <w:r>
              <w:t>», «</w:t>
            </w:r>
            <w:r w:rsidRPr="006840D5">
              <w:t>лениво</w:t>
            </w:r>
            <w:r>
              <w:t>», «</w:t>
            </w:r>
            <w:r w:rsidRPr="006840D5">
              <w:t>не хочу</w:t>
            </w:r>
            <w:r>
              <w:t>», «</w:t>
            </w:r>
            <w:r w:rsidRPr="006840D5">
              <w:t>не буду</w:t>
            </w:r>
            <w:r>
              <w:t>», «</w:t>
            </w:r>
            <w:r w:rsidRPr="006840D5">
              <w:t>нет сил</w:t>
            </w:r>
            <w:r>
              <w:t>», «</w:t>
            </w:r>
            <w:r w:rsidRPr="006840D5">
              <w:t>нет желания</w:t>
            </w:r>
            <w:r>
              <w:t>», «</w:t>
            </w:r>
            <w:r w:rsidRPr="006840D5">
              <w:t>лень</w:t>
            </w:r>
            <w:r>
              <w:t>»</w:t>
            </w:r>
          </w:p>
        </w:tc>
      </w:tr>
      <w:tr w:rsidR="000E44C0" w:rsidRPr="006840D5" w14:paraId="77C59B38" w14:textId="77777777" w:rsidTr="000E44C0">
        <w:tc>
          <w:tcPr>
            <w:tcW w:w="594" w:type="dxa"/>
          </w:tcPr>
          <w:p w14:paraId="33E987B8" w14:textId="115B54FC" w:rsidR="000E44C0" w:rsidRPr="006840D5" w:rsidRDefault="000E44C0" w:rsidP="000E44C0">
            <w:pPr>
              <w:pStyle w:val="11"/>
              <w:ind w:firstLine="0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0E44C0" w:rsidRPr="006840D5" w:rsidRDefault="000E44C0" w:rsidP="000E44C0">
            <w:pPr>
              <w:pStyle w:val="11"/>
              <w:ind w:firstLine="0"/>
            </w:pPr>
            <w:r w:rsidRPr="006840D5">
              <w:t>Маркеры раздражительности</w:t>
            </w:r>
          </w:p>
        </w:tc>
        <w:tc>
          <w:tcPr>
            <w:tcW w:w="2916" w:type="dxa"/>
          </w:tcPr>
          <w:p w14:paraId="41A94CF8" w14:textId="42AE897E" w:rsidR="000E44C0" w:rsidRPr="006840D5" w:rsidRDefault="000E44C0" w:rsidP="000E44C0">
            <w:pPr>
              <w:pStyle w:val="11"/>
              <w:ind w:firstLine="0"/>
              <w:jc w:val="left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3395" w:type="dxa"/>
          </w:tcPr>
          <w:p w14:paraId="5B26BA4A" w14:textId="33476A5D" w:rsidR="000E44C0" w:rsidRPr="006840D5" w:rsidRDefault="000E44C0" w:rsidP="000E44C0">
            <w:pPr>
              <w:pStyle w:val="11"/>
              <w:ind w:firstLine="0"/>
            </w:pPr>
            <w:r>
              <w:t>«</w:t>
            </w:r>
            <w:r w:rsidRPr="006840D5">
              <w:t>бесит</w:t>
            </w:r>
            <w:r>
              <w:t>», «</w:t>
            </w:r>
            <w:r w:rsidRPr="006840D5">
              <w:t>раздражает</w:t>
            </w:r>
            <w:r>
              <w:t>», «</w:t>
            </w:r>
            <w:r w:rsidRPr="006840D5">
              <w:t>злит</w:t>
            </w:r>
            <w:r>
              <w:t>», «</w:t>
            </w:r>
            <w:r w:rsidRPr="006840D5">
              <w:t>ненавижу</w:t>
            </w:r>
            <w:r>
              <w:t>», «</w:t>
            </w:r>
            <w:r w:rsidRPr="006840D5">
              <w:t>надоело</w:t>
            </w:r>
            <w:r>
              <w:t>», «</w:t>
            </w:r>
            <w:r w:rsidRPr="006840D5">
              <w:t>достало</w:t>
            </w:r>
            <w:r>
              <w:t>»</w:t>
            </w:r>
          </w:p>
        </w:tc>
      </w:tr>
      <w:tr w:rsidR="000E44C0" w:rsidRPr="006840D5" w14:paraId="4AF544D8" w14:textId="77777777" w:rsidTr="000E44C0">
        <w:tc>
          <w:tcPr>
            <w:tcW w:w="594" w:type="dxa"/>
          </w:tcPr>
          <w:p w14:paraId="1B993C86" w14:textId="77D7FE64" w:rsidR="000E44C0" w:rsidRPr="006840D5" w:rsidRDefault="000E44C0" w:rsidP="000E44C0">
            <w:pPr>
              <w:pStyle w:val="11"/>
              <w:ind w:firstLine="0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0E44C0" w:rsidRPr="006840D5" w:rsidRDefault="000E44C0" w:rsidP="000E44C0">
            <w:pPr>
              <w:pStyle w:val="11"/>
              <w:ind w:firstLine="0"/>
            </w:pPr>
            <w:r w:rsidRPr="006840D5">
              <w:t>Маркеры обесценивания</w:t>
            </w:r>
          </w:p>
        </w:tc>
        <w:tc>
          <w:tcPr>
            <w:tcW w:w="2916" w:type="dxa"/>
          </w:tcPr>
          <w:p w14:paraId="6486D15B" w14:textId="6BE3CEB4" w:rsidR="000E44C0" w:rsidRPr="006840D5" w:rsidRDefault="000E44C0" w:rsidP="000E44C0">
            <w:pPr>
              <w:pStyle w:val="11"/>
              <w:ind w:firstLine="0"/>
              <w:jc w:val="left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3395" w:type="dxa"/>
          </w:tcPr>
          <w:p w14:paraId="231A81E0" w14:textId="328F1A61" w:rsidR="000E44C0" w:rsidRPr="006840D5" w:rsidRDefault="000E44C0" w:rsidP="000E44C0">
            <w:pPr>
              <w:pStyle w:val="11"/>
              <w:ind w:firstLine="0"/>
            </w:pPr>
            <w:r>
              <w:t>«</w:t>
            </w:r>
            <w:r w:rsidRPr="006840D5">
              <w:t>зря</w:t>
            </w:r>
            <w:r>
              <w:t>», «</w:t>
            </w:r>
            <w:r w:rsidRPr="006840D5">
              <w:t>бесполезно</w:t>
            </w:r>
            <w:r>
              <w:t>», «</w:t>
            </w:r>
            <w:r w:rsidRPr="006840D5">
              <w:t>смысла нет</w:t>
            </w:r>
            <w:r>
              <w:t>», «</w:t>
            </w:r>
            <w:r w:rsidRPr="006840D5">
              <w:t>никому не нужно</w:t>
            </w:r>
            <w:r>
              <w:t>», «</w:t>
            </w:r>
            <w:r w:rsidRPr="006840D5">
              <w:t>никто не оценит</w:t>
            </w:r>
            <w:r>
              <w:t>», «</w:t>
            </w:r>
            <w:r w:rsidRPr="006840D5">
              <w:t>впустую</w:t>
            </w:r>
            <w:r>
              <w:t>», «</w:t>
            </w:r>
            <w:r w:rsidRPr="006840D5">
              <w:t>без толку</w:t>
            </w:r>
          </w:p>
        </w:tc>
      </w:tr>
      <w:tr w:rsidR="000E44C0" w:rsidRPr="006840D5" w14:paraId="2D01DCBF" w14:textId="77777777" w:rsidTr="000E44C0">
        <w:tc>
          <w:tcPr>
            <w:tcW w:w="594" w:type="dxa"/>
          </w:tcPr>
          <w:p w14:paraId="35E07149" w14:textId="34474108" w:rsidR="000E44C0" w:rsidRPr="006840D5" w:rsidRDefault="000E44C0" w:rsidP="000E44C0">
            <w:pPr>
              <w:pStyle w:val="11"/>
              <w:ind w:firstLine="0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0E44C0" w:rsidRPr="006840D5" w:rsidRDefault="000E44C0" w:rsidP="000E44C0">
            <w:pPr>
              <w:pStyle w:val="11"/>
              <w:ind w:firstLine="0"/>
            </w:pPr>
            <w:r w:rsidRPr="006840D5">
              <w:t>Маркеры жалоб</w:t>
            </w:r>
          </w:p>
        </w:tc>
        <w:tc>
          <w:tcPr>
            <w:tcW w:w="2916" w:type="dxa"/>
          </w:tcPr>
          <w:p w14:paraId="46A38129" w14:textId="5C8280CA" w:rsidR="000E44C0" w:rsidRPr="006840D5" w:rsidRDefault="000E44C0" w:rsidP="000E44C0">
            <w:pPr>
              <w:pStyle w:val="11"/>
              <w:ind w:firstLine="0"/>
              <w:jc w:val="left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3395" w:type="dxa"/>
          </w:tcPr>
          <w:p w14:paraId="099ED299" w14:textId="407B805B" w:rsidR="000E44C0" w:rsidRPr="006840D5" w:rsidRDefault="000E44C0" w:rsidP="000E44C0">
            <w:pPr>
              <w:pStyle w:val="11"/>
              <w:ind w:firstLine="0"/>
            </w:pPr>
            <w:r>
              <w:t>«</w:t>
            </w:r>
            <w:r w:rsidRPr="006840D5">
              <w:t>жаловаться</w:t>
            </w:r>
            <w:r>
              <w:t>», «</w:t>
            </w:r>
            <w:r w:rsidRPr="006840D5">
              <w:t>проблема</w:t>
            </w:r>
            <w:r>
              <w:t>», «</w:t>
            </w:r>
            <w:r w:rsidRPr="006840D5">
              <w:t>трудно</w:t>
            </w:r>
            <w:r>
              <w:t>», «</w:t>
            </w:r>
            <w:r w:rsidRPr="006840D5">
              <w:t>тяжело</w:t>
            </w:r>
            <w:r>
              <w:t>», «</w:t>
            </w:r>
            <w:r w:rsidRPr="006840D5">
              <w:t>устал</w:t>
            </w:r>
            <w:r>
              <w:t>», «</w:t>
            </w:r>
            <w:r w:rsidRPr="006840D5">
              <w:t>замучился</w:t>
            </w:r>
            <w:r>
              <w:t>», «</w:t>
            </w:r>
            <w:r w:rsidRPr="006840D5">
              <w:t>измотан</w:t>
            </w:r>
            <w:r>
              <w:t>», «</w:t>
            </w:r>
            <w:r w:rsidRPr="006840D5">
              <w:t>вымотан</w:t>
            </w:r>
            <w:r>
              <w:t>», «</w:t>
            </w:r>
            <w:r w:rsidRPr="006840D5">
              <w:t>опустошён</w:t>
            </w:r>
            <w:r>
              <w:t>», «</w:t>
            </w:r>
            <w:r w:rsidRPr="006840D5">
              <w:t>истощён</w:t>
            </w:r>
            <w:r>
              <w:t>»</w:t>
            </w:r>
          </w:p>
        </w:tc>
      </w:tr>
    </w:tbl>
    <w:p w14:paraId="300889AD" w14:textId="77777777" w:rsidR="00D8327E" w:rsidRDefault="00D8327E" w:rsidP="00D8327E">
      <w:pPr>
        <w:pStyle w:val="11"/>
      </w:pPr>
    </w:p>
    <w:p w14:paraId="66D3C622" w14:textId="52967BCD" w:rsidR="009C0BC7" w:rsidRPr="00D9119C" w:rsidRDefault="00D8327E" w:rsidP="00D8327E">
      <w:pPr>
        <w:pStyle w:val="11"/>
      </w:pPr>
      <w:r>
        <w:lastRenderedPageBreak/>
        <w:t>Данные списки могут быть дополнены или уточнены в зависимости от профессиональной терминологии, используемой в компании, таким образом повышая чувствительность алгоритма к анализу текста.</w:t>
      </w:r>
    </w:p>
    <w:p w14:paraId="6D74E962" w14:textId="7AD7FF55" w:rsidR="009C0BC7" w:rsidRPr="00D9119C" w:rsidRDefault="00D8327E" w:rsidP="009C0BC7">
      <w:pPr>
        <w:pStyle w:val="11"/>
      </w:pPr>
      <w:r>
        <w:t xml:space="preserve">Подсчет вхождений </w:t>
      </w:r>
      <w:r w:rsidR="003C4EAB">
        <w:t xml:space="preserve">ключевых слов в анализируемом тексте </w:t>
      </w:r>
      <w:r>
        <w:t xml:space="preserve">происходит в </w:t>
      </w:r>
      <w:r w:rsidR="003C4EAB">
        <w:t>функции</w:t>
      </w:r>
      <w:r w:rsidR="009C0BC7" w:rsidRPr="001B26AD">
        <w:t xml:space="preserve"> _</w:t>
      </w:r>
      <w:proofErr w:type="spellStart"/>
      <w:r w:rsidR="009C0BC7" w:rsidRPr="001B26AD">
        <w:t>calculate_keyword_scores</w:t>
      </w:r>
      <w:proofErr w:type="spellEnd"/>
      <w:r w:rsidR="003C4EAB">
        <w:t xml:space="preserve">, которая </w:t>
      </w:r>
      <w:r w:rsidR="00FE2D5B">
        <w:t>добавляет результаты к статистке</w:t>
      </w:r>
      <w:r w:rsidR="009C0BC7"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proofErr w:type="gramStart"/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calculate_keyword_scores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burnout_keywords.keys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burnout_keywords.items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  <w:proofErr w:type="spellEnd"/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27A6466C" w:rsidR="00126C45" w:rsidRPr="00932BF3" w:rsidRDefault="00932BF3" w:rsidP="00932BF3">
      <w:pPr>
        <w:pStyle w:val="11"/>
      </w:pPr>
      <w:r>
        <w:t>- п</w:t>
      </w:r>
      <w:r w:rsidR="00126C45" w:rsidRPr="00932BF3">
        <w:t xml:space="preserve">риводит текст к нижнему регистру для обеспечения </w:t>
      </w:r>
      <w:proofErr w:type="spellStart"/>
      <w:r w:rsidR="00126C45" w:rsidRPr="00932BF3">
        <w:t>регистронезависимого</w:t>
      </w:r>
      <w:proofErr w:type="spellEnd"/>
      <w:r w:rsidR="00126C45" w:rsidRPr="00932BF3">
        <w:t xml:space="preserve"> поиска</w:t>
      </w:r>
      <w:r>
        <w:t>;</w:t>
      </w:r>
    </w:p>
    <w:p w14:paraId="483021E7" w14:textId="77114A1B" w:rsidR="00126C45" w:rsidRPr="00932BF3" w:rsidRDefault="00932BF3" w:rsidP="00932BF3">
      <w:pPr>
        <w:pStyle w:val="11"/>
      </w:pPr>
      <w:r>
        <w:t>- д</w:t>
      </w:r>
      <w:r w:rsidR="00126C45" w:rsidRPr="00932BF3">
        <w:t>ля каждой категории перебирает словарь ключевых слов</w:t>
      </w:r>
      <w:r>
        <w:t>;</w:t>
      </w:r>
    </w:p>
    <w:p w14:paraId="79916ADD" w14:textId="285CFEAB" w:rsidR="00126C45" w:rsidRPr="00932BF3" w:rsidRDefault="00932BF3" w:rsidP="00932BF3">
      <w:pPr>
        <w:pStyle w:val="11"/>
      </w:pPr>
      <w:r>
        <w:t>- п</w:t>
      </w:r>
      <w:r w:rsidR="00126C45" w:rsidRPr="00932BF3">
        <w:t>ри обнаружении ключевого слова увеличивает соответствующую оценку на 0.25</w:t>
      </w:r>
      <w:r>
        <w:t>;</w:t>
      </w:r>
    </w:p>
    <w:p w14:paraId="5ABD9938" w14:textId="04A32079" w:rsidR="00126C45" w:rsidRPr="00932BF3" w:rsidRDefault="00932BF3" w:rsidP="00932BF3">
      <w:pPr>
        <w:pStyle w:val="11"/>
      </w:pPr>
      <w:r>
        <w:t>- о</w:t>
      </w:r>
      <w:r w:rsidR="00126C45" w:rsidRPr="00932BF3">
        <w:t>граничивает максимальное значение каждой оценки единицей (1.0)</w:t>
      </w:r>
      <w:r>
        <w:t>.</w:t>
      </w: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t>cynicism_score</w:t>
      </w:r>
      <w:proofErr w:type="spellEnd"/>
      <w:r w:rsidRPr="00C55698">
        <w:t> составит 0.75.</w:t>
      </w:r>
    </w:p>
    <w:p w14:paraId="1DC371C8" w14:textId="7DC803DB" w:rsidR="00126C45" w:rsidRPr="00D9119C" w:rsidRDefault="003C4EAB" w:rsidP="003C4EAB">
      <w:pPr>
        <w:pStyle w:val="11"/>
      </w:pPr>
      <w:r>
        <w:t>На в</w:t>
      </w:r>
      <w:r w:rsidR="00126C45" w:rsidRPr="00934BE3">
        <w:t>торо</w:t>
      </w:r>
      <w:r>
        <w:t>м</w:t>
      </w:r>
      <w:r w:rsidR="00126C45" w:rsidRPr="00934BE3">
        <w:t xml:space="preserve"> </w:t>
      </w:r>
      <w:r>
        <w:t>этапе обработки текста (</w:t>
      </w:r>
      <w:r>
        <w:rPr>
          <w:lang w:val="en-US"/>
        </w:rPr>
        <w:t>Transformer</w:t>
      </w:r>
      <w:r w:rsidRPr="003C4EAB">
        <w:t xml:space="preserve"> </w:t>
      </w:r>
      <w:r>
        <w:rPr>
          <w:lang w:val="en-US"/>
        </w:rPr>
        <w:t>Analysis</w:t>
      </w:r>
      <w:r w:rsidRPr="003C4EAB">
        <w:t>)</w:t>
      </w:r>
      <w:r w:rsidR="00126C45" w:rsidRPr="00934BE3">
        <w:t xml:space="preserve"> использует</w:t>
      </w:r>
      <w:r>
        <w:t>ся</w:t>
      </w:r>
      <w:r w:rsidR="00126C45" w:rsidRPr="00934BE3">
        <w:t xml:space="preserve"> </w:t>
      </w:r>
      <w:proofErr w:type="spellStart"/>
      <w:r w:rsidR="00126C45" w:rsidRPr="00934BE3">
        <w:t>предобученн</w:t>
      </w:r>
      <w:r>
        <w:t>ая</w:t>
      </w:r>
      <w:proofErr w:type="spellEnd"/>
      <w:r w:rsidR="00126C45" w:rsidRPr="00934BE3">
        <w:t xml:space="preserve"> </w:t>
      </w:r>
      <w:proofErr w:type="spellStart"/>
      <w:r w:rsidR="00126C45" w:rsidRPr="00934BE3">
        <w:t>нейросетев</w:t>
      </w:r>
      <w:r>
        <w:t>ая</w:t>
      </w:r>
      <w:proofErr w:type="spellEnd"/>
      <w:r w:rsidR="00126C45" w:rsidRPr="00934BE3">
        <w:t xml:space="preserve"> модель </w:t>
      </w:r>
      <w:proofErr w:type="spellStart"/>
      <w:r w:rsidR="00126C45" w:rsidRPr="00934BE3">
        <w:t>трансформерной</w:t>
      </w:r>
      <w:proofErr w:type="spellEnd"/>
      <w:r w:rsidR="00126C45" w:rsidRPr="00934BE3">
        <w:t xml:space="preserve"> архитектуры для классификации тональности. </w:t>
      </w:r>
    </w:p>
    <w:p w14:paraId="2ADCA245" w14:textId="3CA34B9F" w:rsidR="006840D5" w:rsidRDefault="006840D5" w:rsidP="006840D5">
      <w:pPr>
        <w:pStyle w:val="11"/>
      </w:pPr>
      <w:r>
        <w:lastRenderedPageBreak/>
        <w:t>В</w:t>
      </w:r>
      <w:r w:rsidR="00FE2D5B">
        <w:t xml:space="preserve"> данной реализации была выбрана модель </w:t>
      </w:r>
      <w:proofErr w:type="spellStart"/>
      <w:r w:rsidR="00126C45" w:rsidRPr="001B26AD">
        <w:t>cointegrated</w:t>
      </w:r>
      <w:proofErr w:type="spellEnd"/>
      <w:r w:rsidR="00126C45" w:rsidRPr="001B26AD">
        <w:t>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D80A6B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proofErr w:type="gramStart"/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proofErr w:type="spellEnd"/>
      <w:proofErr w:type="gram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transformer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sentiment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pt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torch.no_grad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spell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cpu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numpy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  <w:proofErr w:type="spellEnd"/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 xml:space="preserve">Принцип работы модели заключается в последовательной обработке входного текста. Сначала текст преобразуется в последовательность токенов, </w:t>
      </w:r>
      <w:r w:rsidRPr="006840D5">
        <w:lastRenderedPageBreak/>
        <w:t>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32C5E03" w14:textId="38DCD5BA" w:rsidR="006840D5" w:rsidRPr="003C4EAB" w:rsidRDefault="003C4EAB" w:rsidP="003C4EAB">
      <w:pPr>
        <w:pStyle w:val="11"/>
      </w:pPr>
      <w:r w:rsidRPr="003C4EAB">
        <w:t>На третьем этапе обработки текста (</w:t>
      </w:r>
      <w:proofErr w:type="spellStart"/>
      <w:r w:rsidRPr="003C4EAB">
        <w:t>Score</w:t>
      </w:r>
      <w:proofErr w:type="spellEnd"/>
      <w:r w:rsidRPr="003C4EAB">
        <w:t xml:space="preserve"> </w:t>
      </w:r>
      <w:proofErr w:type="spellStart"/>
      <w:r w:rsidRPr="003C4EAB">
        <w:t>Normalization</w:t>
      </w:r>
      <w:proofErr w:type="spellEnd"/>
      <w:r w:rsidRPr="003C4EAB">
        <w:t>) происходит ф</w:t>
      </w:r>
      <w:r w:rsidR="006840D5" w:rsidRPr="003C4EAB">
        <w:t>ормирование финальных оценок</w:t>
      </w:r>
      <w:r w:rsidRPr="003C4EAB">
        <w:t xml:space="preserve">, </w:t>
      </w:r>
      <w:r w:rsidR="006840D5" w:rsidRPr="003C4EAB">
        <w:t>осуществ</w:t>
      </w:r>
      <w:r w:rsidRPr="003C4EAB">
        <w:t>ляемое</w:t>
      </w:r>
      <w:r w:rsidR="006840D5" w:rsidRPr="003C4EAB">
        <w:t xml:space="preserve"> путём объединения результатов двух </w:t>
      </w:r>
      <w:r w:rsidRPr="003C4EAB">
        <w:t xml:space="preserve">предыдущих </w:t>
      </w:r>
      <w:r w:rsidR="006840D5" w:rsidRPr="003C4EAB">
        <w:t>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72D5791E" w14:textId="06CE9C4B" w:rsidR="006840D5" w:rsidRDefault="006840D5" w:rsidP="003C4EAB">
      <w:pPr>
        <w:pStyle w:val="11"/>
      </w:pPr>
      <w:r w:rsidRPr="003C4EAB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1E84D88B" w14:textId="0491C883" w:rsidR="00126C45" w:rsidRDefault="006840D5" w:rsidP="00065E82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proofErr w:type="spellStart"/>
      <w:r w:rsidRPr="008B6125">
        <w:rPr>
          <w:lang w:val="en-US"/>
        </w:rPr>
        <w:t>api</w:t>
      </w:r>
      <w:proofErr w:type="spellEnd"/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реализован функционал</w:t>
      </w:r>
      <w:r w:rsidR="00065E82">
        <w:t xml:space="preserve"> расчета интегрального показателя выгорания и компонент</w:t>
      </w:r>
      <w:r w:rsidR="008C19A5">
        <w:t xml:space="preserve">ов </w:t>
      </w:r>
      <w:r w:rsidR="00065E82">
        <w:t xml:space="preserve">модели </w:t>
      </w:r>
      <w:r w:rsidR="008C19A5">
        <w:t xml:space="preserve">выгорания </w:t>
      </w:r>
      <w:proofErr w:type="spellStart"/>
      <w:r w:rsidR="00065E82">
        <w:t>Маслач</w:t>
      </w:r>
      <w:proofErr w:type="spellEnd"/>
      <w:r w:rsidR="008C19A5">
        <w:t xml:space="preserve"> по метрикам</w:t>
      </w:r>
      <w:r w:rsidR="00065E82">
        <w:t xml:space="preserve">, полученным на предыдущем маршруте модуля </w:t>
      </w:r>
      <w:r w:rsidR="00065E82">
        <w:rPr>
          <w:lang w:val="en-US"/>
        </w:rPr>
        <w:t>NLP</w:t>
      </w:r>
      <w:r w:rsidR="00065E82">
        <w:t xml:space="preserve">. </w:t>
      </w:r>
    </w:p>
    <w:p w14:paraId="69741613" w14:textId="44A9A48D" w:rsidR="00126C45" w:rsidRPr="00AC3159" w:rsidRDefault="00126C45" w:rsidP="00065E82">
      <w:pPr>
        <w:pStyle w:val="11"/>
      </w:pPr>
      <w:r w:rsidRPr="00934BE3">
        <w:t>Интегральный показатель выгорания (</w:t>
      </w:r>
      <w:proofErr w:type="spellStart"/>
      <w:r w:rsidRPr="00934BE3">
        <w:t>burnout</w:t>
      </w:r>
      <w:proofErr w:type="spellEnd"/>
      <w:r w:rsidRPr="00934BE3">
        <w:t xml:space="preserve"> </w:t>
      </w:r>
      <w:proofErr w:type="spellStart"/>
      <w:r w:rsidRPr="00934BE3">
        <w:t>score</w:t>
      </w:r>
      <w:proofErr w:type="spellEnd"/>
      <w:r w:rsidRPr="00934BE3">
        <w:t>) рассчитывается как взвешенная сумма компонентов</w:t>
      </w:r>
      <w:r w:rsidR="00F72D68">
        <w:t xml:space="preserve"> по формуле</w:t>
      </w:r>
      <w:r w:rsidR="000E44C0">
        <w:t>:</w:t>
      </w:r>
    </w:p>
    <w:p w14:paraId="768FDFAD" w14:textId="26ED25AA" w:rsidR="00F72D68" w:rsidRPr="00F72D68" w:rsidRDefault="00F72D68" w:rsidP="00276089">
      <w:pPr>
        <w:pStyle w:val="11"/>
        <w:ind w:hanging="142"/>
        <w:jc w:val="right"/>
      </w:pPr>
      <m:oMath>
        <m:r>
          <w:rPr>
            <w:rFonts w:ascii="Cambria Math" w:hAnsi="Cambria Math"/>
          </w:rPr>
          <m:t>burnou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t_</m:t>
            </m:r>
            <m:r>
              <w:rPr>
                <w:rFonts w:ascii="Cambria Math" w:hAnsi="Cambria Math"/>
                <w:lang w:val="en-US"/>
              </w:rPr>
              <m:t>score</m:t>
            </m:r>
          </m:e>
          <m:sub/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·cynicism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·apathy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·irritability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·devaluation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·complaint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·negativity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·positivity, </m:t>
        </m:r>
      </m:oMath>
      <w:r w:rsidR="00276089">
        <w:rPr>
          <w:rFonts w:eastAsiaTheme="minorEastAsia"/>
        </w:rPr>
        <w:t xml:space="preserve"> </w:t>
      </w:r>
      <w:r>
        <w:t>(2.1)</w:t>
      </w:r>
    </w:p>
    <w:p w14:paraId="058F1BEF" w14:textId="77777777" w:rsidR="00126C45" w:rsidRPr="00934BE3" w:rsidRDefault="00126C45" w:rsidP="00065E82">
      <w:pPr>
        <w:pStyle w:val="11"/>
      </w:pPr>
      <w:r w:rsidRPr="00934BE3">
        <w:lastRenderedPageBreak/>
        <w:t>где:</w:t>
      </w:r>
    </w:p>
    <w:p w14:paraId="5E2F46DC" w14:textId="06FB4E7C" w:rsidR="00126C45" w:rsidRPr="00934BE3" w:rsidRDefault="00126C45" w:rsidP="00F72D68">
      <w:pPr>
        <w:pStyle w:val="11"/>
        <w:ind w:left="709" w:firstLine="0"/>
      </w:pPr>
      <w:r w:rsidRPr="00934BE3">
        <w:t xml:space="preserve">w₁, w₂, ..., w₇ </w:t>
      </w:r>
      <w:r w:rsidR="00F72D68">
        <w:t xml:space="preserve">– </w:t>
      </w:r>
      <w:r w:rsidRPr="00934BE3">
        <w:t>весовые коэффициенты</w:t>
      </w:r>
      <w:r w:rsidR="00F72D68">
        <w:t>,</w:t>
      </w:r>
    </w:p>
    <w:p w14:paraId="56BE581D" w14:textId="71FE9AB3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cynicism</w:t>
      </w:r>
      <w:proofErr w:type="spellEnd"/>
      <w:r w:rsidRPr="00934BE3">
        <w:t xml:space="preserve">, </w:t>
      </w:r>
      <w:proofErr w:type="spellStart"/>
      <w:r w:rsidRPr="00934BE3">
        <w:t>apathy</w:t>
      </w:r>
      <w:proofErr w:type="spellEnd"/>
      <w:r w:rsidRPr="00934BE3">
        <w:t xml:space="preserve">, ... </w:t>
      </w:r>
      <w:r w:rsidR="00F72D68">
        <w:t xml:space="preserve">– </w:t>
      </w:r>
      <w:r w:rsidRPr="00934BE3">
        <w:t>оценки соответствующих компонентов (от 0 до 1)</w:t>
      </w:r>
      <w:r w:rsidR="00F72D68">
        <w:t>,</w:t>
      </w:r>
    </w:p>
    <w:p w14:paraId="5F47237B" w14:textId="4F81B2F2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burnout_score</w:t>
      </w:r>
      <w:proofErr w:type="spellEnd"/>
      <w:r w:rsidRPr="00934BE3">
        <w:t xml:space="preserve"> </w:t>
      </w:r>
      <w:r w:rsidR="00F72D68">
        <w:t xml:space="preserve">– </w:t>
      </w:r>
      <w:r w:rsidRPr="00934BE3">
        <w:t>итоговая оценка (от 0 до 100)</w:t>
      </w:r>
      <w:r w:rsidR="00F72D68">
        <w:t>.</w:t>
      </w:r>
    </w:p>
    <w:p w14:paraId="0B4FA450" w14:textId="6E02F218" w:rsidR="00126C45" w:rsidRDefault="00126C45" w:rsidP="00065E82">
      <w:pPr>
        <w:pStyle w:val="11"/>
      </w:pPr>
      <w:r w:rsidRPr="00934BE3">
        <w:t xml:space="preserve">На основе анализа психологической литературы и модели </w:t>
      </w:r>
      <w:proofErr w:type="spellStart"/>
      <w:r w:rsidRPr="00934BE3">
        <w:t>Маслач</w:t>
      </w:r>
      <w:proofErr w:type="spellEnd"/>
      <w:r w:rsidR="00621FF6">
        <w:t xml:space="preserve">, каждому компоненту </w:t>
      </w:r>
      <w:r w:rsidRPr="00934BE3">
        <w:t>были определены веса</w:t>
      </w:r>
      <w:r w:rsidR="00065E82">
        <w:t xml:space="preserve"> </w:t>
      </w:r>
      <w:r w:rsidR="00621FF6">
        <w:t>(табл.</w:t>
      </w:r>
      <w:r w:rsidR="00621FF6" w:rsidRPr="00621FF6">
        <w:t xml:space="preserve"> </w:t>
      </w:r>
      <w:r w:rsidR="009718B3">
        <w:t>2.13</w:t>
      </w:r>
      <w:r w:rsidR="00621FF6" w:rsidRPr="000E44C0">
        <w:t>). [</w:t>
      </w:r>
      <w:r w:rsidR="00F9001B" w:rsidRPr="000E44C0">
        <w:t>22</w:t>
      </w:r>
      <w:r w:rsidR="00621FF6" w:rsidRPr="000E44C0">
        <w:t>]</w:t>
      </w:r>
    </w:p>
    <w:p w14:paraId="43943D4D" w14:textId="78A8AD0A" w:rsidR="00621FF6" w:rsidRPr="00621FF6" w:rsidRDefault="00621FF6" w:rsidP="00065E82">
      <w:pPr>
        <w:pStyle w:val="11"/>
      </w:pPr>
      <w:r>
        <w:t xml:space="preserve">Таблица </w:t>
      </w:r>
      <w:r w:rsidR="009718B3">
        <w:t>2.13</w:t>
      </w:r>
      <w:r w:rsidRPr="00621FF6">
        <w:t xml:space="preserve"> – </w:t>
      </w:r>
      <w:r>
        <w:t>Веса компонентов выгорания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88"/>
        <w:gridCol w:w="2551"/>
        <w:gridCol w:w="709"/>
        <w:gridCol w:w="5386"/>
      </w:tblGrid>
      <w:tr w:rsidR="00621FF6" w14:paraId="650E24BE" w14:textId="77777777" w:rsidTr="000E44C0">
        <w:tc>
          <w:tcPr>
            <w:tcW w:w="988" w:type="dxa"/>
          </w:tcPr>
          <w:p w14:paraId="3EBFA6BB" w14:textId="7F2975DB" w:rsidR="00621FF6" w:rsidRDefault="00621FF6" w:rsidP="00621FF6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2551" w:type="dxa"/>
          </w:tcPr>
          <w:p w14:paraId="596C3544" w14:textId="749B4C2A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Компонент</w:t>
            </w:r>
          </w:p>
        </w:tc>
        <w:tc>
          <w:tcPr>
            <w:tcW w:w="709" w:type="dxa"/>
          </w:tcPr>
          <w:p w14:paraId="274449AC" w14:textId="04C5DF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Вес</w:t>
            </w:r>
          </w:p>
        </w:tc>
        <w:tc>
          <w:tcPr>
            <w:tcW w:w="5386" w:type="dxa"/>
          </w:tcPr>
          <w:p w14:paraId="01CB0868" w14:textId="362DF88C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Обоснование</w:t>
            </w:r>
          </w:p>
        </w:tc>
      </w:tr>
      <w:tr w:rsidR="00621FF6" w14:paraId="4E56900E" w14:textId="77777777" w:rsidTr="000E44C0">
        <w:tc>
          <w:tcPr>
            <w:tcW w:w="988" w:type="dxa"/>
          </w:tcPr>
          <w:p w14:paraId="6AA4783F" w14:textId="1CA4E954" w:rsidR="00621FF6" w:rsidRDefault="00621FF6" w:rsidP="00621FF6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2551" w:type="dxa"/>
          </w:tcPr>
          <w:p w14:paraId="42A5F6F5" w14:textId="7D980684" w:rsidR="00621FF6" w:rsidRDefault="00621FF6" w:rsidP="00621FF6">
            <w:pPr>
              <w:pStyle w:val="11"/>
              <w:ind w:firstLine="0"/>
              <w:jc w:val="left"/>
            </w:pPr>
            <w:r w:rsidRPr="00934BE3">
              <w:t>Цинизм (</w:t>
            </w:r>
            <w:proofErr w:type="spellStart"/>
            <w:r w:rsidRPr="00934BE3">
              <w:t>cynicism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73FFE852" w14:textId="4C3EEF56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386" w:type="dxa"/>
          </w:tcPr>
          <w:p w14:paraId="3B809164" w14:textId="257099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Ключевой маркер деперсонализации</w:t>
            </w:r>
          </w:p>
        </w:tc>
      </w:tr>
      <w:tr w:rsidR="00621FF6" w14:paraId="22B602BA" w14:textId="77777777" w:rsidTr="000E44C0">
        <w:tc>
          <w:tcPr>
            <w:tcW w:w="988" w:type="dxa"/>
          </w:tcPr>
          <w:p w14:paraId="69E1440C" w14:textId="6BCFB63A" w:rsidR="00621FF6" w:rsidRDefault="00621FF6" w:rsidP="00621FF6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2551" w:type="dxa"/>
          </w:tcPr>
          <w:p w14:paraId="01FC6DD5" w14:textId="1A8EC7EF" w:rsidR="00621FF6" w:rsidRDefault="00621FF6" w:rsidP="00621FF6">
            <w:pPr>
              <w:pStyle w:val="11"/>
              <w:ind w:firstLine="0"/>
              <w:jc w:val="left"/>
            </w:pPr>
            <w:r w:rsidRPr="00934BE3">
              <w:t>Апатия (</w:t>
            </w:r>
            <w:proofErr w:type="spellStart"/>
            <w:r w:rsidRPr="00934BE3">
              <w:t>apathy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4C0E4651" w14:textId="7298CED9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386" w:type="dxa"/>
          </w:tcPr>
          <w:p w14:paraId="5AAC6546" w14:textId="6B444F6B" w:rsidR="00621FF6" w:rsidRDefault="00621FF6" w:rsidP="00621FF6">
            <w:pPr>
              <w:pStyle w:val="11"/>
              <w:ind w:firstLine="0"/>
              <w:jc w:val="left"/>
            </w:pPr>
            <w:r w:rsidRPr="00934BE3">
              <w:t>Прямой индикатор эмоционального истощения</w:t>
            </w:r>
          </w:p>
        </w:tc>
      </w:tr>
      <w:tr w:rsidR="00621FF6" w14:paraId="644AF1CE" w14:textId="77777777" w:rsidTr="000E44C0">
        <w:tc>
          <w:tcPr>
            <w:tcW w:w="988" w:type="dxa"/>
          </w:tcPr>
          <w:p w14:paraId="3B935A4F" w14:textId="36A7ADFD" w:rsidR="00621FF6" w:rsidRDefault="00621FF6" w:rsidP="00621FF6">
            <w:pPr>
              <w:pStyle w:val="11"/>
              <w:ind w:firstLine="0"/>
              <w:jc w:val="left"/>
            </w:pPr>
            <w:r>
              <w:t>3</w:t>
            </w:r>
          </w:p>
        </w:tc>
        <w:tc>
          <w:tcPr>
            <w:tcW w:w="2551" w:type="dxa"/>
          </w:tcPr>
          <w:p w14:paraId="1EFC6025" w14:textId="59CA8EF6" w:rsidR="00621FF6" w:rsidRDefault="00621FF6" w:rsidP="00621FF6">
            <w:pPr>
              <w:pStyle w:val="11"/>
              <w:ind w:firstLine="0"/>
              <w:jc w:val="left"/>
            </w:pPr>
            <w:r w:rsidRPr="00934BE3">
              <w:t>Раздражительность (</w:t>
            </w:r>
            <w:proofErr w:type="spellStart"/>
            <w:r w:rsidRPr="00934BE3">
              <w:t>irritability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011DF1" w14:textId="4ADB5B38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386" w:type="dxa"/>
          </w:tcPr>
          <w:p w14:paraId="6CE690B9" w14:textId="5C4743BE" w:rsidR="00621FF6" w:rsidRDefault="00621FF6" w:rsidP="00621FF6">
            <w:pPr>
              <w:pStyle w:val="11"/>
              <w:ind w:firstLine="0"/>
              <w:jc w:val="left"/>
            </w:pPr>
            <w:r w:rsidRPr="00934BE3">
              <w:t>Сопутствующий симптом стресса</w:t>
            </w:r>
          </w:p>
        </w:tc>
      </w:tr>
      <w:tr w:rsidR="00621FF6" w14:paraId="4A4673AF" w14:textId="77777777" w:rsidTr="000E44C0">
        <w:tc>
          <w:tcPr>
            <w:tcW w:w="988" w:type="dxa"/>
          </w:tcPr>
          <w:p w14:paraId="2A2B5B8E" w14:textId="34FEA60B" w:rsidR="00621FF6" w:rsidRDefault="00621FF6" w:rsidP="00621FF6">
            <w:pPr>
              <w:pStyle w:val="11"/>
              <w:ind w:firstLine="0"/>
              <w:jc w:val="left"/>
            </w:pPr>
            <w:r>
              <w:t>4</w:t>
            </w:r>
          </w:p>
        </w:tc>
        <w:tc>
          <w:tcPr>
            <w:tcW w:w="2551" w:type="dxa"/>
          </w:tcPr>
          <w:p w14:paraId="5C6429C1" w14:textId="2834BB8E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Обесценивание (</w:t>
            </w:r>
            <w:proofErr w:type="spellStart"/>
            <w:r w:rsidRPr="00934BE3">
              <w:t>devaluation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09A2C2C8" w14:textId="0A0BFBF9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386" w:type="dxa"/>
          </w:tcPr>
          <w:p w14:paraId="44173B30" w14:textId="08CE3A94" w:rsidR="00621FF6" w:rsidRDefault="00621FF6" w:rsidP="00621FF6">
            <w:pPr>
              <w:pStyle w:val="11"/>
              <w:ind w:firstLine="0"/>
              <w:jc w:val="left"/>
            </w:pPr>
            <w:r w:rsidRPr="00934BE3">
              <w:t>Маркер снижения личных достижений</w:t>
            </w:r>
          </w:p>
        </w:tc>
      </w:tr>
      <w:tr w:rsidR="00621FF6" w14:paraId="22824CF8" w14:textId="77777777" w:rsidTr="000E44C0">
        <w:tc>
          <w:tcPr>
            <w:tcW w:w="988" w:type="dxa"/>
          </w:tcPr>
          <w:p w14:paraId="0BD0D2D9" w14:textId="60A46AA5" w:rsidR="00621FF6" w:rsidRDefault="00621FF6" w:rsidP="00621FF6">
            <w:pPr>
              <w:pStyle w:val="11"/>
              <w:ind w:firstLine="0"/>
              <w:jc w:val="left"/>
            </w:pPr>
            <w:r>
              <w:t>5</w:t>
            </w:r>
          </w:p>
        </w:tc>
        <w:tc>
          <w:tcPr>
            <w:tcW w:w="2551" w:type="dxa"/>
          </w:tcPr>
          <w:p w14:paraId="6535933D" w14:textId="5DFFC593" w:rsidR="00621FF6" w:rsidRDefault="00621FF6" w:rsidP="00621FF6">
            <w:pPr>
              <w:pStyle w:val="11"/>
              <w:ind w:firstLine="0"/>
              <w:jc w:val="left"/>
            </w:pPr>
            <w:r w:rsidRPr="00934BE3">
              <w:t>Жалобы (</w:t>
            </w:r>
            <w:proofErr w:type="spellStart"/>
            <w:r w:rsidRPr="00934BE3">
              <w:t>complaint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5E8524" w14:textId="384B7EAE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386" w:type="dxa"/>
          </w:tcPr>
          <w:p w14:paraId="6C26AB30" w14:textId="4347B0BA" w:rsidR="00621FF6" w:rsidRDefault="00621FF6" w:rsidP="00621FF6">
            <w:pPr>
              <w:pStyle w:val="11"/>
              <w:ind w:firstLine="0"/>
              <w:jc w:val="left"/>
            </w:pPr>
            <w:r w:rsidRPr="00934BE3">
              <w:t>Индикатор неудовлетворённости</w:t>
            </w:r>
          </w:p>
        </w:tc>
      </w:tr>
      <w:tr w:rsidR="00621FF6" w14:paraId="46504C7E" w14:textId="77777777" w:rsidTr="000E44C0">
        <w:tc>
          <w:tcPr>
            <w:tcW w:w="988" w:type="dxa"/>
          </w:tcPr>
          <w:p w14:paraId="619AEFBC" w14:textId="1E9C2B36" w:rsidR="00621FF6" w:rsidRDefault="00621FF6" w:rsidP="00621FF6">
            <w:pPr>
              <w:pStyle w:val="11"/>
              <w:ind w:firstLine="0"/>
              <w:jc w:val="left"/>
            </w:pPr>
            <w:r>
              <w:t>6</w:t>
            </w:r>
          </w:p>
        </w:tc>
        <w:tc>
          <w:tcPr>
            <w:tcW w:w="2551" w:type="dxa"/>
          </w:tcPr>
          <w:p w14:paraId="0FEBEF05" w14:textId="3053AF68" w:rsidR="00621FF6" w:rsidRDefault="00621FF6" w:rsidP="00621FF6">
            <w:pPr>
              <w:pStyle w:val="11"/>
              <w:ind w:firstLine="0"/>
              <w:jc w:val="left"/>
            </w:pPr>
            <w:r w:rsidRPr="00934BE3">
              <w:t>Негативность (</w:t>
            </w:r>
            <w:proofErr w:type="spellStart"/>
            <w:r w:rsidRPr="00934BE3">
              <w:t>negativity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93D3F9F" w14:textId="157CE879" w:rsidR="00621FF6" w:rsidRDefault="00621FF6" w:rsidP="00621FF6">
            <w:pPr>
              <w:pStyle w:val="11"/>
              <w:ind w:firstLine="0"/>
              <w:jc w:val="left"/>
            </w:pPr>
            <w:r w:rsidRPr="00934BE3">
              <w:t>10</w:t>
            </w:r>
          </w:p>
        </w:tc>
        <w:tc>
          <w:tcPr>
            <w:tcW w:w="5386" w:type="dxa"/>
          </w:tcPr>
          <w:p w14:paraId="6DBEA86D" w14:textId="73EF2C91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Общая негативная окраска</w:t>
            </w:r>
          </w:p>
        </w:tc>
      </w:tr>
      <w:tr w:rsidR="00621FF6" w14:paraId="42D42BE3" w14:textId="77777777" w:rsidTr="000E44C0">
        <w:tc>
          <w:tcPr>
            <w:tcW w:w="988" w:type="dxa"/>
          </w:tcPr>
          <w:p w14:paraId="74B4F866" w14:textId="68328657" w:rsidR="00621FF6" w:rsidRDefault="00621FF6" w:rsidP="00621FF6">
            <w:pPr>
              <w:pStyle w:val="11"/>
              <w:ind w:firstLine="0"/>
              <w:jc w:val="left"/>
            </w:pPr>
            <w:r>
              <w:t>7</w:t>
            </w:r>
          </w:p>
        </w:tc>
        <w:tc>
          <w:tcPr>
            <w:tcW w:w="2551" w:type="dxa"/>
          </w:tcPr>
          <w:p w14:paraId="5DAA5D96" w14:textId="398DA2DF" w:rsidR="00621FF6" w:rsidRDefault="00621FF6" w:rsidP="00621FF6">
            <w:pPr>
              <w:pStyle w:val="11"/>
              <w:ind w:firstLine="0"/>
              <w:jc w:val="left"/>
            </w:pPr>
            <w:r w:rsidRPr="00934BE3">
              <w:t>Позитивность (</w:t>
            </w:r>
            <w:proofErr w:type="spellStart"/>
            <w:r w:rsidRPr="00934BE3">
              <w:t>positivity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BD51922" w14:textId="09AE29F2" w:rsidR="00621FF6" w:rsidRDefault="00621FF6" w:rsidP="00621FF6">
            <w:pPr>
              <w:pStyle w:val="11"/>
              <w:ind w:firstLine="0"/>
              <w:jc w:val="left"/>
            </w:pPr>
            <w:r w:rsidRPr="00934BE3">
              <w:t>-15</w:t>
            </w:r>
          </w:p>
        </w:tc>
        <w:tc>
          <w:tcPr>
            <w:tcW w:w="5386" w:type="dxa"/>
          </w:tcPr>
          <w:p w14:paraId="69321ECA" w14:textId="798BCFB9" w:rsidR="00621FF6" w:rsidRDefault="00621FF6" w:rsidP="00621FF6">
            <w:pPr>
              <w:pStyle w:val="11"/>
              <w:ind w:firstLine="0"/>
              <w:jc w:val="left"/>
            </w:pPr>
            <w:r w:rsidRPr="00934BE3">
              <w:t>Защитный фактор (вычитается)</w:t>
            </w:r>
          </w:p>
        </w:tc>
      </w:tr>
    </w:tbl>
    <w:p w14:paraId="514205EE" w14:textId="77777777" w:rsidR="00126C45" w:rsidRDefault="00126C45" w:rsidP="00621FF6">
      <w:pPr>
        <w:pStyle w:val="11"/>
        <w:ind w:firstLine="0"/>
      </w:pPr>
    </w:p>
    <w:p w14:paraId="6CEA5659" w14:textId="77777777" w:rsidR="00126C45" w:rsidRPr="00934BE3" w:rsidRDefault="00126C45" w:rsidP="00065E82">
      <w:pPr>
        <w:pStyle w:val="11"/>
      </w:pPr>
      <w:r w:rsidRPr="00934BE3">
        <w:t>Предположим, для подразделения получены следующие средние значения:</w:t>
      </w:r>
    </w:p>
    <w:p w14:paraId="74FF7AD5" w14:textId="39AF7ED3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cynicism = 0.3</w:t>
      </w:r>
      <w:r>
        <w:rPr>
          <w:lang w:val="en-US"/>
        </w:rPr>
        <w:t>;</w:t>
      </w:r>
    </w:p>
    <w:p w14:paraId="081829CE" w14:textId="1CA12C70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apathy = 0.4</w:t>
      </w:r>
      <w:r>
        <w:rPr>
          <w:lang w:val="en-US"/>
        </w:rPr>
        <w:t>;</w:t>
      </w:r>
    </w:p>
    <w:p w14:paraId="22087105" w14:textId="6E32789C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irritability = 0.2</w:t>
      </w:r>
      <w:r>
        <w:rPr>
          <w:lang w:val="en-US"/>
        </w:rPr>
        <w:t>;</w:t>
      </w:r>
    </w:p>
    <w:p w14:paraId="38E49499" w14:textId="2149F428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devaluation = 0.1</w:t>
      </w:r>
      <w:r>
        <w:rPr>
          <w:lang w:val="en-US"/>
        </w:rPr>
        <w:t>;</w:t>
      </w:r>
    </w:p>
    <w:p w14:paraId="34258BDF" w14:textId="2D286332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complaint = 0.5</w:t>
      </w:r>
      <w:r>
        <w:rPr>
          <w:lang w:val="en-US"/>
        </w:rPr>
        <w:t>;</w:t>
      </w:r>
    </w:p>
    <w:p w14:paraId="1F73BF22" w14:textId="017245A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negativity</w:t>
      </w:r>
      <w:proofErr w:type="spellEnd"/>
      <w:r w:rsidR="00126C45" w:rsidRPr="00934BE3">
        <w:t xml:space="preserve"> = 0.6</w:t>
      </w:r>
      <w:r w:rsidRPr="00F72D68">
        <w:t>;</w:t>
      </w:r>
    </w:p>
    <w:p w14:paraId="36783C04" w14:textId="17E65B3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positivity</w:t>
      </w:r>
      <w:proofErr w:type="spellEnd"/>
      <w:r w:rsidR="00126C45" w:rsidRPr="00934BE3">
        <w:t xml:space="preserve"> = 0.2</w:t>
      </w:r>
      <w:r w:rsidRPr="00F72D68">
        <w:t>.</w:t>
      </w:r>
    </w:p>
    <w:p w14:paraId="38B170C7" w14:textId="1295C58B" w:rsidR="00F72D68" w:rsidRPr="00AC3159" w:rsidRDefault="00126C45" w:rsidP="00F72D68">
      <w:pPr>
        <w:pStyle w:val="11"/>
      </w:pPr>
      <w:r>
        <w:lastRenderedPageBreak/>
        <w:t xml:space="preserve">В результате расчета </w:t>
      </w:r>
      <w:r w:rsidR="00F72D68">
        <w:t>по формуле 2.</w:t>
      </w:r>
      <w:r w:rsidR="000E44C0">
        <w:t>1</w:t>
      </w:r>
      <w:r w:rsidR="00F72D68">
        <w:t xml:space="preserve"> получаем значение.</w:t>
      </w:r>
    </w:p>
    <w:p w14:paraId="09A2A657" w14:textId="795C9556" w:rsidR="00F72D68" w:rsidRPr="00276089" w:rsidRDefault="00F72D68" w:rsidP="00276089">
      <w:pPr>
        <w:pStyle w:val="11"/>
        <w:ind w:firstLine="0"/>
        <w:rPr>
          <w:rFonts w:ascii="Cambria Math" w:eastAsiaTheme="minorEastAsia" w:hAnsi="Cambria Math"/>
          <w:i/>
        </w:rPr>
      </w:pPr>
      <m:oMath>
        <m:r>
          <w:rPr>
            <w:rFonts w:ascii="Cambria Math" w:hAnsi="Cambria Math"/>
          </w:rPr>
          <m:t>burnout_score = 20·0.3 + 20·0.4 + 15·0.2 + 15·0.1 + 15·0.5 + 10·0.6 - 15·0.2 = 6 + 8 + 3 + 1.5 + 7.5 + 6 - 3 = 29</m:t>
        </m:r>
      </m:oMath>
      <w:r w:rsidR="000E44C0">
        <w:t xml:space="preserve"> </w:t>
      </w:r>
    </w:p>
    <w:p w14:paraId="2DC2D333" w14:textId="54828DE3" w:rsidR="00126C45" w:rsidRDefault="00126C45" w:rsidP="00621FF6">
      <w:pPr>
        <w:pStyle w:val="11"/>
      </w:pPr>
      <w:r w:rsidRPr="00934BE3">
        <w:t>Таким образом, интегральный показатель составит 29%</w:t>
      </w:r>
      <w:r w:rsidR="00065E82">
        <w:t>. Для дальнейшей классификации будем использовать таблицу соответствий диапазонов показателей и степеней выгорания (</w:t>
      </w:r>
      <w:r w:rsidR="00621FF6">
        <w:t>т</w:t>
      </w:r>
      <w:r w:rsidR="00065E82">
        <w:t>абл</w:t>
      </w:r>
      <w:r w:rsidR="00621FF6">
        <w:t>.</w:t>
      </w:r>
      <w:r w:rsidR="00065E82">
        <w:t xml:space="preserve"> </w:t>
      </w:r>
      <w:r w:rsidR="009718B3">
        <w:t>2.14</w:t>
      </w:r>
      <w:r w:rsidR="00621FF6">
        <w:t>).</w:t>
      </w:r>
    </w:p>
    <w:p w14:paraId="262D2871" w14:textId="27F76BA2" w:rsidR="00126C45" w:rsidRPr="00934BE3" w:rsidRDefault="00621FF6" w:rsidP="009E0145">
      <w:pPr>
        <w:pStyle w:val="11"/>
      </w:pPr>
      <w:r>
        <w:t xml:space="preserve">Таблица </w:t>
      </w:r>
      <w:r w:rsidR="009718B3">
        <w:t>2.14</w:t>
      </w:r>
      <w:r w:rsidRPr="00621FF6">
        <w:t xml:space="preserve"> – </w:t>
      </w:r>
      <w:r w:rsidR="00126C45" w:rsidRPr="00934BE3">
        <w:t>Классификация уровней выгорания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826"/>
        <w:gridCol w:w="3118"/>
      </w:tblGrid>
      <w:tr w:rsidR="00621FF6" w14:paraId="4E335456" w14:textId="77777777" w:rsidTr="000E44C0">
        <w:tc>
          <w:tcPr>
            <w:tcW w:w="985" w:type="dxa"/>
          </w:tcPr>
          <w:p w14:paraId="344FFEE6" w14:textId="6441488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6" w:type="dxa"/>
          </w:tcPr>
          <w:p w14:paraId="304FD0DF" w14:textId="62716C2E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289" w:type="dxa"/>
          </w:tcPr>
          <w:p w14:paraId="010CC4F8" w14:textId="2E297407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826" w:type="dxa"/>
          </w:tcPr>
          <w:p w14:paraId="61ED1C48" w14:textId="0754FB6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8" w:type="dxa"/>
          </w:tcPr>
          <w:p w14:paraId="6062ED38" w14:textId="623D3D23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0348A8" w14:paraId="07DAE0A3" w14:textId="77777777" w:rsidTr="000E44C0">
        <w:tc>
          <w:tcPr>
            <w:tcW w:w="985" w:type="dxa"/>
            <w:vAlign w:val="center"/>
          </w:tcPr>
          <w:p w14:paraId="5DD431CA" w14:textId="72E87DFE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308704E0" w14:textId="5C365CA1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46D2CDD5" w14:textId="2C8C60EF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6" w:type="dxa"/>
            <w:vAlign w:val="center"/>
          </w:tcPr>
          <w:p w14:paraId="202F30A8" w14:textId="206F7F80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14:paraId="4D6A736C" w14:textId="707B20B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68AE4112" w14:textId="77777777" w:rsidTr="000E44C0">
        <w:tc>
          <w:tcPr>
            <w:tcW w:w="985" w:type="dxa"/>
          </w:tcPr>
          <w:p w14:paraId="20C15C3E" w14:textId="3788207C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</w:tcPr>
          <w:p w14:paraId="22373CAA" w14:textId="7BF27D6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0-25%</w:t>
            </w:r>
          </w:p>
        </w:tc>
        <w:tc>
          <w:tcPr>
            <w:tcW w:w="1289" w:type="dxa"/>
          </w:tcPr>
          <w:p w14:paraId="3C1EFBEE" w14:textId="7E1A56F5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2826" w:type="dxa"/>
          </w:tcPr>
          <w:p w14:paraId="0BB3BFD1" w14:textId="5386F4E8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Нормальное эмоциональное состояние коллектива</w:t>
            </w:r>
          </w:p>
        </w:tc>
        <w:tc>
          <w:tcPr>
            <w:tcW w:w="3118" w:type="dxa"/>
          </w:tcPr>
          <w:p w14:paraId="09D26D0D" w14:textId="7B6E448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Регулярный мониторинг, поддержание позитивной атмосферы</w:t>
            </w:r>
          </w:p>
        </w:tc>
      </w:tr>
      <w:tr w:rsidR="00621FF6" w14:paraId="38CECC0F" w14:textId="77777777" w:rsidTr="000E44C0">
        <w:tc>
          <w:tcPr>
            <w:tcW w:w="985" w:type="dxa"/>
          </w:tcPr>
          <w:p w14:paraId="54024215" w14:textId="7C530CC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6" w:type="dxa"/>
          </w:tcPr>
          <w:p w14:paraId="000335F8" w14:textId="34FC743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25-50%</w:t>
            </w:r>
          </w:p>
        </w:tc>
        <w:tc>
          <w:tcPr>
            <w:tcW w:w="1289" w:type="dxa"/>
          </w:tcPr>
          <w:p w14:paraId="163A2A30" w14:textId="5F2596DD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Initial</w:t>
            </w:r>
            <w:proofErr w:type="spellEnd"/>
          </w:p>
        </w:tc>
        <w:tc>
          <w:tcPr>
            <w:tcW w:w="2826" w:type="dxa"/>
          </w:tcPr>
          <w:p w14:paraId="507124AB" w14:textId="4019847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Начальные признаки эмоционального напряжения</w:t>
            </w:r>
          </w:p>
        </w:tc>
        <w:tc>
          <w:tcPr>
            <w:tcW w:w="3118" w:type="dxa"/>
          </w:tcPr>
          <w:p w14:paraId="1F988263" w14:textId="2DFA829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Профилактические беседы, анализ рабочей нагрузки</w:t>
            </w:r>
          </w:p>
        </w:tc>
      </w:tr>
      <w:tr w:rsidR="00621FF6" w14:paraId="5A0BEEDB" w14:textId="77777777" w:rsidTr="000E44C0">
        <w:tc>
          <w:tcPr>
            <w:tcW w:w="985" w:type="dxa"/>
          </w:tcPr>
          <w:p w14:paraId="3075E92D" w14:textId="3433D81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6" w:type="dxa"/>
          </w:tcPr>
          <w:p w14:paraId="707728D9" w14:textId="75AE080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50-75%</w:t>
            </w:r>
          </w:p>
        </w:tc>
        <w:tc>
          <w:tcPr>
            <w:tcW w:w="1289" w:type="dxa"/>
          </w:tcPr>
          <w:p w14:paraId="2666FF06" w14:textId="4D4560F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  <w:proofErr w:type="spellEnd"/>
          </w:p>
        </w:tc>
        <w:tc>
          <w:tcPr>
            <w:tcW w:w="2826" w:type="dxa"/>
          </w:tcPr>
          <w:p w14:paraId="58525C20" w14:textId="79A54E5F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Выраженное эмоциональное выгорание</w:t>
            </w:r>
          </w:p>
        </w:tc>
        <w:tc>
          <w:tcPr>
            <w:tcW w:w="3118" w:type="dxa"/>
          </w:tcPr>
          <w:p w14:paraId="6AA51462" w14:textId="55BC9BA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Индивидуальные консультации, пересмотр условий труда</w:t>
            </w:r>
          </w:p>
        </w:tc>
      </w:tr>
      <w:tr w:rsidR="00621FF6" w14:paraId="5B1EB2E4" w14:textId="77777777" w:rsidTr="000E44C0">
        <w:tc>
          <w:tcPr>
            <w:tcW w:w="985" w:type="dxa"/>
          </w:tcPr>
          <w:p w14:paraId="4B35A248" w14:textId="43F6107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16D7400C" w14:textId="367F42E2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75-100%</w:t>
            </w:r>
          </w:p>
        </w:tc>
        <w:tc>
          <w:tcPr>
            <w:tcW w:w="1289" w:type="dxa"/>
          </w:tcPr>
          <w:p w14:paraId="5AC0C2D5" w14:textId="2B7ED24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826" w:type="dxa"/>
          </w:tcPr>
          <w:p w14:paraId="2FFF413E" w14:textId="3B562D1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Критическое состояние коллектива</w:t>
            </w:r>
          </w:p>
        </w:tc>
        <w:tc>
          <w:tcPr>
            <w:tcW w:w="3118" w:type="dxa"/>
          </w:tcPr>
          <w:p w14:paraId="6E76B585" w14:textId="740C746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Экстренное вмешательство, возможна реорганизация</w:t>
            </w:r>
          </w:p>
        </w:tc>
      </w:tr>
    </w:tbl>
    <w:p w14:paraId="34EE47CA" w14:textId="77777777" w:rsidR="00065E82" w:rsidRPr="00BC29AE" w:rsidRDefault="00065E82" w:rsidP="00126C45">
      <w:pPr>
        <w:rPr>
          <w:rFonts w:ascii="Times New Roman" w:hAnsi="Times New Roman" w:cs="Times New Roman"/>
          <w:b/>
          <w:bCs/>
          <w:lang w:val="en-US"/>
        </w:rPr>
      </w:pPr>
    </w:p>
    <w:p w14:paraId="52B7DFEE" w14:textId="1DD98F74" w:rsidR="00065E82" w:rsidRDefault="00065E82" w:rsidP="00065E82">
      <w:pPr>
        <w:pStyle w:val="11"/>
      </w:pPr>
      <w:r>
        <w:t>Например, рассчитанный ранее показатель равный 29% классифицируется как начальная степень выгорания подразделения.</w:t>
      </w:r>
    </w:p>
    <w:p w14:paraId="57148CE5" w14:textId="67AD3D87" w:rsidR="00126C45" w:rsidRDefault="00F8456A" w:rsidP="00F8456A">
      <w:pPr>
        <w:pStyle w:val="11"/>
      </w:pPr>
      <w:r>
        <w:t>К</w:t>
      </w:r>
      <w:r w:rsidR="00126C45" w:rsidRPr="00934BE3">
        <w:t>омпонент</w:t>
      </w:r>
      <w:r w:rsidR="008C19A5">
        <w:t>ы</w:t>
      </w:r>
      <w:r w:rsidR="00065E82">
        <w:t xml:space="preserve"> </w:t>
      </w:r>
      <w:r w:rsidR="00126C45" w:rsidRPr="00934BE3">
        <w:t>модели</w:t>
      </w:r>
      <w:r w:rsidR="008C19A5">
        <w:t xml:space="preserve"> выгорания </w:t>
      </w:r>
      <w:proofErr w:type="spellStart"/>
      <w:r w:rsidR="00126C45" w:rsidRPr="00934BE3">
        <w:t>Маслач</w:t>
      </w:r>
      <w:proofErr w:type="spellEnd"/>
      <w:r w:rsidR="008C19A5">
        <w:t xml:space="preserve"> считаются по данным интегрального показателя</w:t>
      </w:r>
      <w:r>
        <w:t xml:space="preserve"> и результатов предыдущего маршрута</w:t>
      </w:r>
      <w:r w:rsidR="00126C45" w:rsidRPr="00934BE3">
        <w:t>:</w:t>
      </w:r>
    </w:p>
    <w:p w14:paraId="14F7FB34" w14:textId="77878E19" w:rsidR="00F8456A" w:rsidRPr="00934BE3" w:rsidRDefault="00F8456A" w:rsidP="00F8456A">
      <w:pPr>
        <w:pStyle w:val="11"/>
      </w:pPr>
      <w:r>
        <w:lastRenderedPageBreak/>
        <w:t>- э</w:t>
      </w:r>
      <w:r w:rsidRPr="00934BE3">
        <w:t>моциональное</w:t>
      </w:r>
      <w:r w:rsidRPr="00F8456A">
        <w:t xml:space="preserve"> </w:t>
      </w:r>
      <w:r w:rsidRPr="00934BE3">
        <w:t>истощение</w:t>
      </w:r>
      <w:r>
        <w:t xml:space="preserve"> – д</w:t>
      </w:r>
      <w:r w:rsidRPr="00F8456A">
        <w:t>анный показатель отражает степень эмоциональной усталости и истощения ресурсов</w:t>
      </w:r>
      <w:r>
        <w:t xml:space="preserve">, </w:t>
      </w:r>
      <w:r w:rsidR="00E56B6E">
        <w:t>который</w:t>
      </w:r>
      <w:r>
        <w:t xml:space="preserve"> рассчитывается как произведение интегрального показателя и коэффициента 1;</w:t>
      </w:r>
    </w:p>
    <w:p w14:paraId="0385D66F" w14:textId="4CE57084" w:rsidR="00F8456A" w:rsidRPr="00934BE3" w:rsidRDefault="00F8456A" w:rsidP="00F8456A">
      <w:pPr>
        <w:pStyle w:val="11"/>
      </w:pPr>
      <w:r>
        <w:t>- д</w:t>
      </w:r>
      <w:r w:rsidRPr="00F8456A">
        <w:t xml:space="preserve">еперсонализация </w:t>
      </w:r>
      <w:r>
        <w:t xml:space="preserve">– показатель </w:t>
      </w:r>
      <w:r w:rsidRPr="00F8456A">
        <w:t>циничного, формального отношения к работе и коллегам</w:t>
      </w:r>
      <w:r>
        <w:t xml:space="preserve">, по методологии </w:t>
      </w:r>
      <w:proofErr w:type="spellStart"/>
      <w:r>
        <w:t>Маслач</w:t>
      </w:r>
      <w:proofErr w:type="spellEnd"/>
      <w:r>
        <w:t xml:space="preserve">, </w:t>
      </w:r>
      <w:r w:rsidR="00E56B6E">
        <w:t xml:space="preserve">который </w:t>
      </w:r>
      <w:r>
        <w:t>рассчитывается как произведение показателя уровня цинизма (</w:t>
      </w:r>
      <w:r w:rsidRPr="00934BE3">
        <w:rPr>
          <w:lang w:val="en-US"/>
        </w:rPr>
        <w:t>cynicism</w:t>
      </w:r>
      <w:r w:rsidRPr="00F8456A">
        <w:t>_</w:t>
      </w:r>
      <w:r w:rsidRPr="00934BE3">
        <w:rPr>
          <w:lang w:val="en-US"/>
        </w:rPr>
        <w:t>score</w:t>
      </w:r>
      <w:r>
        <w:t xml:space="preserve">) и коэффициента </w:t>
      </w:r>
      <w:r w:rsidR="00E56B6E">
        <w:t>25</w:t>
      </w:r>
      <w:r>
        <w:t>;</w:t>
      </w:r>
    </w:p>
    <w:p w14:paraId="2A0B1715" w14:textId="058959AF" w:rsidR="00F8456A" w:rsidRPr="00934BE3" w:rsidRDefault="00F8456A" w:rsidP="00F8456A">
      <w:pPr>
        <w:pStyle w:val="11"/>
      </w:pPr>
      <w:r>
        <w:t>- </w:t>
      </w:r>
      <w:r w:rsidR="00E56B6E">
        <w:t>р</w:t>
      </w:r>
      <w:r w:rsidR="00E56B6E" w:rsidRPr="00E56B6E">
        <w:t>едукция личных достижений</w:t>
      </w:r>
      <w:r>
        <w:t xml:space="preserve"> – </w:t>
      </w:r>
      <w:r w:rsidR="00E56B6E">
        <w:t>о</w:t>
      </w:r>
      <w:r w:rsidR="00E56B6E" w:rsidRPr="00E56B6E">
        <w:t>братный показатель: чем выше выгорание, тем ниже самооценка профессиональных достижений</w:t>
      </w:r>
      <w:r>
        <w:t xml:space="preserve">, значение этого компонента рассчитывается как </w:t>
      </w:r>
      <w:r w:rsidR="008859A4">
        <w:t xml:space="preserve">разница коэффициента 100 и </w:t>
      </w:r>
      <w:r>
        <w:t>произведени</w:t>
      </w:r>
      <w:r w:rsidR="008859A4">
        <w:t xml:space="preserve">я </w:t>
      </w:r>
      <w:r>
        <w:t xml:space="preserve">интегрального показателя и коэффициента </w:t>
      </w:r>
      <w:r w:rsidR="008859A4">
        <w:t>0,8</w:t>
      </w:r>
      <w:r>
        <w:t>;</w:t>
      </w:r>
    </w:p>
    <w:p w14:paraId="260F8B1A" w14:textId="77777777" w:rsidR="000E44C0" w:rsidRDefault="00126C45" w:rsidP="000E44C0">
      <w:pPr>
        <w:pStyle w:val="11"/>
      </w:pPr>
      <w:r w:rsidRPr="00934BE3"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  <w:r w:rsidR="008859A4">
        <w:br/>
        <w:t>Аналитический модуль является самым энергозатратным и трудоёмким</w:t>
      </w:r>
      <w:r w:rsidR="00F278A7">
        <w:t xml:space="preserve">, но имеет обширный потенциал расширения и улучшения путем дополнения слов-маркеров, оптимизации нейросетевого анализа и применения альтернативных </w:t>
      </w:r>
      <w:proofErr w:type="spellStart"/>
      <w:r w:rsidR="00F278A7">
        <w:t>предобученных</w:t>
      </w:r>
      <w:proofErr w:type="spellEnd"/>
      <w:r w:rsidR="00F278A7">
        <w:t xml:space="preserve"> моделей.</w:t>
      </w:r>
      <w:bookmarkStart w:id="18" w:name="_Toc228917381"/>
    </w:p>
    <w:p w14:paraId="6985DB90" w14:textId="4FD27AD4" w:rsidR="004C1C85" w:rsidRPr="000E44C0" w:rsidRDefault="004C1C85" w:rsidP="000E44C0">
      <w:pPr>
        <w:pStyle w:val="11"/>
        <w:rPr>
          <w:i/>
        </w:rPr>
      </w:pPr>
      <w:r w:rsidRPr="000E44C0">
        <w:rPr>
          <w:rStyle w:val="20"/>
          <w:b w:val="0"/>
          <w:i/>
        </w:rPr>
        <w:t>Организация хранения данных</w:t>
      </w:r>
      <w:bookmarkEnd w:id="18"/>
      <w:r w:rsidR="000E44C0">
        <w:rPr>
          <w:rStyle w:val="20"/>
          <w:b w:val="0"/>
          <w:i/>
        </w:rPr>
        <w:t>.</w:t>
      </w:r>
    </w:p>
    <w:p w14:paraId="0EEB7F85" w14:textId="344F1156" w:rsidR="00126C45" w:rsidRPr="00D66A00" w:rsidRDefault="00126C45" w:rsidP="00D66A00">
      <w:pPr>
        <w:pStyle w:val="11"/>
      </w:pPr>
      <w:r w:rsidRPr="00D66A00">
        <w:t xml:space="preserve">Система хранения данных </w:t>
      </w:r>
      <w:r w:rsidR="000435F2">
        <w:t xml:space="preserve">о метриках, пользователях, чатах и сообщениях </w:t>
      </w:r>
      <w:r w:rsidR="00CD3D0D" w:rsidRPr="000435F2">
        <w:t>для проекта</w:t>
      </w:r>
      <w:r w:rsidR="00CD3D0D" w:rsidRPr="00D66A00">
        <w:t xml:space="preserve"> </w:t>
      </w:r>
      <w:r w:rsidRPr="00D66A00">
        <w:t>построена на реляционной модели и включает пять основных сущностей:</w:t>
      </w:r>
    </w:p>
    <w:p w14:paraId="7B87D5DF" w14:textId="6133AB8D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чаты (</w:t>
      </w:r>
      <w:proofErr w:type="spellStart"/>
      <w:r w:rsidRPr="00D66A00">
        <w:t>chats</w:t>
      </w:r>
      <w:proofErr w:type="spellEnd"/>
      <w:r w:rsidRPr="00D66A00">
        <w:t>);</w:t>
      </w:r>
    </w:p>
    <w:p w14:paraId="2524D3EF" w14:textId="38D75612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метрики тональности (</w:t>
      </w:r>
      <w:proofErr w:type="spellStart"/>
      <w:r w:rsidRPr="00D66A00">
        <w:t>sentiment</w:t>
      </w:r>
      <w:r w:rsidR="004C1C85" w:rsidRPr="004C1C85">
        <w:t>_</w:t>
      </w:r>
      <w:r w:rsidRPr="00D66A00">
        <w:t>metrics</w:t>
      </w:r>
      <w:proofErr w:type="spellEnd"/>
      <w:r w:rsidRPr="00D66A00">
        <w:t>);</w:t>
      </w:r>
    </w:p>
    <w:p w14:paraId="10E33E7C" w14:textId="380DBA7E" w:rsidR="00126C45" w:rsidRPr="00AC3159" w:rsidRDefault="00D66A00" w:rsidP="00D66A00">
      <w:pPr>
        <w:pStyle w:val="11"/>
        <w:rPr>
          <w:lang w:val="en-US"/>
        </w:rPr>
      </w:pPr>
      <w:r w:rsidRPr="00AC3159">
        <w:rPr>
          <w:lang w:val="en-US"/>
        </w:rPr>
        <w:t>-</w:t>
      </w:r>
      <w:r>
        <w:rPr>
          <w:lang w:val="en-US"/>
        </w:rPr>
        <w:t> </w:t>
      </w:r>
      <w:r w:rsidRPr="00D66A00">
        <w:t>оценки</w:t>
      </w:r>
      <w:r w:rsidRPr="00AC3159">
        <w:rPr>
          <w:lang w:val="en-US"/>
        </w:rPr>
        <w:t xml:space="preserve"> </w:t>
      </w:r>
      <w:r w:rsidRPr="00D66A00">
        <w:t>выгорания</w:t>
      </w:r>
      <w:r w:rsidRPr="00AC3159">
        <w:rPr>
          <w:lang w:val="en-US"/>
        </w:rPr>
        <w:t xml:space="preserve"> (</w:t>
      </w:r>
      <w:proofErr w:type="spellStart"/>
      <w:r w:rsidRPr="00BF17B3">
        <w:rPr>
          <w:lang w:val="en-US"/>
        </w:rPr>
        <w:t>burnout</w:t>
      </w:r>
      <w:r w:rsidR="004C1C85" w:rsidRPr="00AC3159">
        <w:rPr>
          <w:lang w:val="en-US"/>
        </w:rPr>
        <w:t>_</w:t>
      </w:r>
      <w:r w:rsidRPr="00BF17B3">
        <w:rPr>
          <w:lang w:val="en-US"/>
        </w:rPr>
        <w:t>assessments</w:t>
      </w:r>
      <w:proofErr w:type="spellEnd"/>
      <w:r w:rsidRPr="00AC3159">
        <w:rPr>
          <w:lang w:val="en-US"/>
        </w:rPr>
        <w:t>);</w:t>
      </w:r>
    </w:p>
    <w:p w14:paraId="78E0D989" w14:textId="6D42399C" w:rsidR="00126C45" w:rsidRPr="00BF17B3" w:rsidRDefault="00D66A00" w:rsidP="00D66A00">
      <w:pPr>
        <w:pStyle w:val="11"/>
        <w:rPr>
          <w:lang w:val="en-US"/>
        </w:rPr>
      </w:pPr>
      <w:r w:rsidRPr="00BF17B3">
        <w:rPr>
          <w:lang w:val="en-US"/>
        </w:rPr>
        <w:t>-</w:t>
      </w:r>
      <w:r>
        <w:rPr>
          <w:lang w:val="en-US"/>
        </w:rPr>
        <w:t> </w:t>
      </w:r>
      <w:r w:rsidRPr="00D66A00">
        <w:t>уведомления</w:t>
      </w:r>
      <w:r w:rsidRPr="00BF17B3">
        <w:rPr>
          <w:lang w:val="en-US"/>
        </w:rPr>
        <w:t xml:space="preserve"> (notifications);</w:t>
      </w:r>
    </w:p>
    <w:p w14:paraId="65064957" w14:textId="20A908EA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журнал аудита (</w:t>
      </w:r>
      <w:proofErr w:type="spellStart"/>
      <w:r w:rsidRPr="00D66A00">
        <w:t>auditlog</w:t>
      </w:r>
      <w:proofErr w:type="spellEnd"/>
      <w:r w:rsidRPr="00D66A00">
        <w:t>).</w:t>
      </w:r>
    </w:p>
    <w:p w14:paraId="3930E1E5" w14:textId="5E7ABB5C" w:rsidR="00126C45" w:rsidRDefault="00126C45" w:rsidP="00BF17B3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хранит информацию о групповых чатах, для которых ведётся мониторинг</w:t>
      </w:r>
      <w:r w:rsidR="009718B3">
        <w:t xml:space="preserve"> (табл.2.15)</w:t>
      </w:r>
      <w:r w:rsidRPr="00934BE3">
        <w:t>.</w:t>
      </w:r>
    </w:p>
    <w:p w14:paraId="56C92776" w14:textId="0D222BFA" w:rsidR="009718B3" w:rsidRDefault="009718B3" w:rsidP="00BF17B3">
      <w:pPr>
        <w:pStyle w:val="11"/>
      </w:pPr>
    </w:p>
    <w:p w14:paraId="72FDD0A3" w14:textId="18C15BDD" w:rsidR="000E44C0" w:rsidRDefault="000E44C0" w:rsidP="00BF17B3">
      <w:pPr>
        <w:pStyle w:val="11"/>
      </w:pPr>
    </w:p>
    <w:p w14:paraId="4CEDF2E5" w14:textId="77777777" w:rsidR="000E44C0" w:rsidRDefault="000E44C0" w:rsidP="00BF17B3">
      <w:pPr>
        <w:pStyle w:val="11"/>
      </w:pPr>
    </w:p>
    <w:p w14:paraId="7C4D4A67" w14:textId="2C208500" w:rsidR="00BF17B3" w:rsidRPr="00BF17B3" w:rsidRDefault="00BF17B3" w:rsidP="00BF17B3">
      <w:pPr>
        <w:pStyle w:val="11"/>
        <w:rPr>
          <w:lang w:val="en-US"/>
        </w:rPr>
      </w:pPr>
      <w:r>
        <w:lastRenderedPageBreak/>
        <w:t xml:space="preserve">Таблица </w:t>
      </w:r>
      <w:r w:rsidR="009718B3">
        <w:t>2.15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chats</w:t>
      </w:r>
      <w:r w:rsidR="00BC29AE">
        <w:rPr>
          <w:lang w:val="en-US"/>
        </w:rPr>
        <w:t>.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88"/>
        <w:gridCol w:w="1701"/>
        <w:gridCol w:w="2192"/>
        <w:gridCol w:w="4753"/>
      </w:tblGrid>
      <w:tr w:rsidR="00BF17B3" w:rsidRPr="00BF17B3" w14:paraId="1213E161" w14:textId="77777777" w:rsidTr="000E44C0">
        <w:tc>
          <w:tcPr>
            <w:tcW w:w="988" w:type="dxa"/>
          </w:tcPr>
          <w:p w14:paraId="73BFECCE" w14:textId="052F697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01" w:type="dxa"/>
          </w:tcPr>
          <w:p w14:paraId="24EC9A84" w14:textId="24BFC3F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92" w:type="dxa"/>
          </w:tcPr>
          <w:p w14:paraId="23F08136" w14:textId="6BCCBD6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753" w:type="dxa"/>
          </w:tcPr>
          <w:p w14:paraId="5C99C47D" w14:textId="288A215C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17B3" w:rsidRPr="00BF17B3" w14:paraId="3B986D21" w14:textId="77777777" w:rsidTr="000E44C0">
        <w:tc>
          <w:tcPr>
            <w:tcW w:w="988" w:type="dxa"/>
          </w:tcPr>
          <w:p w14:paraId="1FBA0448" w14:textId="06EC9B1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E4300EB" w14:textId="562E884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</w:tcPr>
          <w:p w14:paraId="2B870B24" w14:textId="522F256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53" w:type="dxa"/>
          </w:tcPr>
          <w:p w14:paraId="76C340C3" w14:textId="75BA7B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Первичный ключ (</w:t>
            </w: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17B3" w:rsidRPr="00BF17B3" w14:paraId="1B5E8A11" w14:textId="77777777" w:rsidTr="000E44C0">
        <w:tc>
          <w:tcPr>
            <w:tcW w:w="988" w:type="dxa"/>
          </w:tcPr>
          <w:p w14:paraId="619F613B" w14:textId="3E06C46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A61F0E5" w14:textId="0E1F740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92" w:type="dxa"/>
          </w:tcPr>
          <w:p w14:paraId="5A636093" w14:textId="67B2E45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753" w:type="dxa"/>
          </w:tcPr>
          <w:p w14:paraId="317CCA02" w14:textId="54EDE4F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Идентификатор чата в Telegram (уникальный)</w:t>
            </w:r>
          </w:p>
        </w:tc>
      </w:tr>
      <w:tr w:rsidR="00BF17B3" w:rsidRPr="00726000" w14:paraId="6BB6195F" w14:textId="77777777" w:rsidTr="000E44C0">
        <w:tc>
          <w:tcPr>
            <w:tcW w:w="988" w:type="dxa"/>
          </w:tcPr>
          <w:p w14:paraId="14E371C4" w14:textId="24A997B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4901988" w14:textId="4575ED5D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chat_type</w:t>
            </w:r>
            <w:proofErr w:type="spellEnd"/>
          </w:p>
        </w:tc>
        <w:tc>
          <w:tcPr>
            <w:tcW w:w="2192" w:type="dxa"/>
          </w:tcPr>
          <w:p w14:paraId="5730727D" w14:textId="581FD8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4753" w:type="dxa"/>
          </w:tcPr>
          <w:p w14:paraId="78A4F774" w14:textId="58C1D74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чата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(group, supergroup, channel)</w:t>
            </w:r>
          </w:p>
        </w:tc>
      </w:tr>
      <w:tr w:rsidR="00BF17B3" w:rsidRPr="00BF17B3" w14:paraId="2FB3E460" w14:textId="77777777" w:rsidTr="000E44C0">
        <w:tc>
          <w:tcPr>
            <w:tcW w:w="988" w:type="dxa"/>
          </w:tcPr>
          <w:p w14:paraId="43F831A5" w14:textId="192DD10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23956295" w14:textId="1F6BC54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92" w:type="dxa"/>
          </w:tcPr>
          <w:p w14:paraId="34F3A73A" w14:textId="047B5D5B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4753" w:type="dxa"/>
          </w:tcPr>
          <w:p w14:paraId="02631F49" w14:textId="0BB9208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Название чата (название подразделения)</w:t>
            </w:r>
          </w:p>
        </w:tc>
      </w:tr>
      <w:tr w:rsidR="00BF17B3" w:rsidRPr="00BF17B3" w14:paraId="73671B9A" w14:textId="77777777" w:rsidTr="000E44C0">
        <w:tc>
          <w:tcPr>
            <w:tcW w:w="988" w:type="dxa"/>
          </w:tcPr>
          <w:p w14:paraId="234CFAD7" w14:textId="0DB7A31A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B3FCAEB" w14:textId="5820FAC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is_monitored</w:t>
            </w:r>
            <w:proofErr w:type="spellEnd"/>
          </w:p>
        </w:tc>
        <w:tc>
          <w:tcPr>
            <w:tcW w:w="2192" w:type="dxa"/>
          </w:tcPr>
          <w:p w14:paraId="395877C8" w14:textId="0440D50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753" w:type="dxa"/>
          </w:tcPr>
          <w:p w14:paraId="11F80867" w14:textId="4638F3E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Признак активного мониторинга</w:t>
            </w:r>
          </w:p>
        </w:tc>
      </w:tr>
      <w:tr w:rsidR="00BF17B3" w:rsidRPr="00BF17B3" w14:paraId="5CB695EB" w14:textId="77777777" w:rsidTr="000E44C0">
        <w:tc>
          <w:tcPr>
            <w:tcW w:w="988" w:type="dxa"/>
          </w:tcPr>
          <w:p w14:paraId="4A6BDCF5" w14:textId="58F8D5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270874C1" w14:textId="1D77BD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92" w:type="dxa"/>
          </w:tcPr>
          <w:p w14:paraId="0A73CA1D" w14:textId="15ADEF1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753" w:type="dxa"/>
          </w:tcPr>
          <w:p w14:paraId="171D5E47" w14:textId="4CB9BDB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4F20E832" w14:textId="77777777" w:rsidR="009718B3" w:rsidRDefault="009718B3" w:rsidP="009718B3">
      <w:pPr>
        <w:pStyle w:val="11"/>
        <w:ind w:firstLine="0"/>
      </w:pPr>
    </w:p>
    <w:p w14:paraId="1CCABEDD" w14:textId="16BF976D" w:rsidR="00126C45" w:rsidRPr="009718B3" w:rsidRDefault="00126C45" w:rsidP="009718B3">
      <w:pPr>
        <w:pStyle w:val="11"/>
      </w:pPr>
      <w:r w:rsidRPr="009718B3">
        <w:t>Таблица</w:t>
      </w:r>
      <w:r w:rsidR="00D15A31" w:rsidRPr="009718B3">
        <w:t xml:space="preserve"> </w:t>
      </w:r>
      <w:proofErr w:type="spellStart"/>
      <w:r w:rsidRPr="009718B3">
        <w:t>sentiment_metrics</w:t>
      </w:r>
      <w:proofErr w:type="spellEnd"/>
      <w:r w:rsidR="00D15A31" w:rsidRPr="009718B3">
        <w:t xml:space="preserve"> </w:t>
      </w:r>
      <w:r w:rsidRPr="009718B3">
        <w:t>хранит результаты анализа тональности каждого сообщения</w:t>
      </w:r>
      <w:r w:rsidR="009718B3" w:rsidRPr="009718B3">
        <w:t xml:space="preserve"> (табл.2.16)</w:t>
      </w:r>
      <w:r w:rsidRPr="009718B3">
        <w:t>.</w:t>
      </w:r>
    </w:p>
    <w:p w14:paraId="158353C1" w14:textId="5E4DDE3D" w:rsidR="00BC29AE" w:rsidRPr="00BF17B3" w:rsidRDefault="00BC29AE" w:rsidP="00BC29AE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2.16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="004C1C85" w:rsidRPr="004C1C85">
        <w:rPr>
          <w:lang w:val="en-US"/>
        </w:rPr>
        <w:t>sentiment_metrics</w:t>
      </w:r>
      <w:proofErr w:type="spellEnd"/>
      <w:r w:rsidR="004C1C85">
        <w:rPr>
          <w:lang w:val="en-US"/>
        </w:rPr>
        <w:t>.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704"/>
        <w:gridCol w:w="2268"/>
        <w:gridCol w:w="2268"/>
        <w:gridCol w:w="4394"/>
      </w:tblGrid>
      <w:tr w:rsidR="00BC29AE" w:rsidRPr="00BF17B3" w14:paraId="661852B8" w14:textId="77777777" w:rsidTr="000E44C0">
        <w:tc>
          <w:tcPr>
            <w:tcW w:w="704" w:type="dxa"/>
          </w:tcPr>
          <w:p w14:paraId="6A30D59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68" w:type="dxa"/>
          </w:tcPr>
          <w:p w14:paraId="6E7E46A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7D69AE90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394" w:type="dxa"/>
          </w:tcPr>
          <w:p w14:paraId="5A5ABD2D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29AE" w:rsidRPr="00BF17B3" w14:paraId="5DC8B68C" w14:textId="77777777" w:rsidTr="000E44C0">
        <w:tc>
          <w:tcPr>
            <w:tcW w:w="704" w:type="dxa"/>
          </w:tcPr>
          <w:p w14:paraId="4E2A41D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462CF5FA" w14:textId="18215F37" w:rsidR="00BC29AE" w:rsidRPr="00BC29AE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BC29AE" w:rsidRPr="00BC29A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268" w:type="dxa"/>
          </w:tcPr>
          <w:p w14:paraId="45E550FC" w14:textId="3B3435E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394" w:type="dxa"/>
          </w:tcPr>
          <w:p w14:paraId="0960B33C" w14:textId="232F090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BC29AE" w:rsidRPr="00BF17B3" w14:paraId="7872C6BD" w14:textId="77777777" w:rsidTr="000E44C0">
        <w:tc>
          <w:tcPr>
            <w:tcW w:w="704" w:type="dxa"/>
          </w:tcPr>
          <w:p w14:paraId="78100A1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A5F665A" w14:textId="2ED13BD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268" w:type="dxa"/>
          </w:tcPr>
          <w:p w14:paraId="58E65074" w14:textId="7BCA1356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394" w:type="dxa"/>
          </w:tcPr>
          <w:p w14:paraId="16A9501B" w14:textId="57D660F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BC29AE" w:rsidRPr="00BF17B3" w14:paraId="5EF3AC40" w14:textId="77777777" w:rsidTr="000E44C0">
        <w:tc>
          <w:tcPr>
            <w:tcW w:w="704" w:type="dxa"/>
          </w:tcPr>
          <w:p w14:paraId="663F43EF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241E0AA8" w14:textId="3361046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268" w:type="dxa"/>
          </w:tcPr>
          <w:p w14:paraId="2F8B98E9" w14:textId="2323D92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394" w:type="dxa"/>
          </w:tcPr>
          <w:p w14:paraId="1976003C" w14:textId="082E6D1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Время записи метрики</w:t>
            </w:r>
          </w:p>
        </w:tc>
      </w:tr>
      <w:tr w:rsidR="00BC29AE" w:rsidRPr="00BF17B3" w14:paraId="0BF6F815" w14:textId="77777777" w:rsidTr="000E44C0">
        <w:tc>
          <w:tcPr>
            <w:tcW w:w="704" w:type="dxa"/>
          </w:tcPr>
          <w:p w14:paraId="452404C4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11D7B42A" w14:textId="3680CCA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positivity_score</w:t>
            </w:r>
            <w:proofErr w:type="spellEnd"/>
          </w:p>
        </w:tc>
        <w:tc>
          <w:tcPr>
            <w:tcW w:w="2268" w:type="dxa"/>
          </w:tcPr>
          <w:p w14:paraId="1B276462" w14:textId="3B55325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5142D51F" w14:textId="01A43F4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позитивности (0.0000-0.9999)</w:t>
            </w:r>
          </w:p>
        </w:tc>
      </w:tr>
      <w:tr w:rsidR="00BC29AE" w:rsidRPr="00BF17B3" w14:paraId="28FC2736" w14:textId="77777777" w:rsidTr="000E44C0">
        <w:tc>
          <w:tcPr>
            <w:tcW w:w="704" w:type="dxa"/>
          </w:tcPr>
          <w:p w14:paraId="1C97EDBC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0B88104E" w14:textId="217CD0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negativity_score</w:t>
            </w:r>
            <w:proofErr w:type="spellEnd"/>
          </w:p>
        </w:tc>
        <w:tc>
          <w:tcPr>
            <w:tcW w:w="2268" w:type="dxa"/>
          </w:tcPr>
          <w:p w14:paraId="7DE62CFD" w14:textId="5F0B432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0258F002" w14:textId="46953BA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негативности</w:t>
            </w:r>
          </w:p>
        </w:tc>
      </w:tr>
      <w:tr w:rsidR="00BC29AE" w:rsidRPr="00BF17B3" w14:paraId="7E2A767D" w14:textId="77777777" w:rsidTr="000E44C0">
        <w:tc>
          <w:tcPr>
            <w:tcW w:w="704" w:type="dxa"/>
          </w:tcPr>
          <w:p w14:paraId="6C791C15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8" w:type="dxa"/>
          </w:tcPr>
          <w:p w14:paraId="7D373DD2" w14:textId="4E59EED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neutrality_score</w:t>
            </w:r>
            <w:proofErr w:type="spellEnd"/>
          </w:p>
        </w:tc>
        <w:tc>
          <w:tcPr>
            <w:tcW w:w="2268" w:type="dxa"/>
          </w:tcPr>
          <w:p w14:paraId="4B4BAC95" w14:textId="073F677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31289D62" w14:textId="5C80708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нейтральности</w:t>
            </w:r>
          </w:p>
        </w:tc>
      </w:tr>
      <w:tr w:rsidR="00BC29AE" w:rsidRPr="00BF17B3" w14:paraId="35F170FF" w14:textId="77777777" w:rsidTr="000E44C0">
        <w:tc>
          <w:tcPr>
            <w:tcW w:w="704" w:type="dxa"/>
          </w:tcPr>
          <w:p w14:paraId="425A38BE" w14:textId="4912DD1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68" w:type="dxa"/>
          </w:tcPr>
          <w:p w14:paraId="1A3FA791" w14:textId="4669823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cynicism_score</w:t>
            </w:r>
            <w:proofErr w:type="spellEnd"/>
          </w:p>
        </w:tc>
        <w:tc>
          <w:tcPr>
            <w:tcW w:w="2268" w:type="dxa"/>
          </w:tcPr>
          <w:p w14:paraId="170C37A6" w14:textId="58B496DF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4ABFAA34" w14:textId="230CD9A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цинизма</w:t>
            </w:r>
          </w:p>
        </w:tc>
      </w:tr>
      <w:tr w:rsidR="00BC29AE" w:rsidRPr="00BF17B3" w14:paraId="23E5F31E" w14:textId="77777777" w:rsidTr="000E44C0">
        <w:tc>
          <w:tcPr>
            <w:tcW w:w="704" w:type="dxa"/>
          </w:tcPr>
          <w:p w14:paraId="221D324F" w14:textId="73B957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268" w:type="dxa"/>
          </w:tcPr>
          <w:p w14:paraId="551FD5AB" w14:textId="3F05CF8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apathy_score</w:t>
            </w:r>
            <w:proofErr w:type="spellEnd"/>
          </w:p>
        </w:tc>
        <w:tc>
          <w:tcPr>
            <w:tcW w:w="2268" w:type="dxa"/>
          </w:tcPr>
          <w:p w14:paraId="4154DA36" w14:textId="5CF83AC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6F442254" w14:textId="39F497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апатии</w:t>
            </w:r>
          </w:p>
        </w:tc>
      </w:tr>
      <w:tr w:rsidR="00BC29AE" w:rsidRPr="00BF17B3" w14:paraId="2D5CE3CF" w14:textId="77777777" w:rsidTr="000E44C0">
        <w:tc>
          <w:tcPr>
            <w:tcW w:w="704" w:type="dxa"/>
          </w:tcPr>
          <w:p w14:paraId="5E7C23B9" w14:textId="286C60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268" w:type="dxa"/>
          </w:tcPr>
          <w:p w14:paraId="5B735223" w14:textId="7764D8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irritability_score</w:t>
            </w:r>
            <w:proofErr w:type="spellEnd"/>
          </w:p>
        </w:tc>
        <w:tc>
          <w:tcPr>
            <w:tcW w:w="2268" w:type="dxa"/>
          </w:tcPr>
          <w:p w14:paraId="7222F210" w14:textId="72DFE46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41AD387D" w14:textId="12495EA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раздражительности</w:t>
            </w:r>
          </w:p>
        </w:tc>
      </w:tr>
      <w:tr w:rsidR="00BC29AE" w:rsidRPr="00BF17B3" w14:paraId="2B33F2EB" w14:textId="77777777" w:rsidTr="000E44C0">
        <w:tc>
          <w:tcPr>
            <w:tcW w:w="704" w:type="dxa"/>
          </w:tcPr>
          <w:p w14:paraId="79C9AB0A" w14:textId="1603245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268" w:type="dxa"/>
          </w:tcPr>
          <w:p w14:paraId="48B3A009" w14:textId="23C087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devaluation_score</w:t>
            </w:r>
            <w:proofErr w:type="spellEnd"/>
          </w:p>
        </w:tc>
        <w:tc>
          <w:tcPr>
            <w:tcW w:w="2268" w:type="dxa"/>
          </w:tcPr>
          <w:p w14:paraId="2E0F476C" w14:textId="2C23D5B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1B33BF05" w14:textId="75CAC3F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обесценивания</w:t>
            </w:r>
          </w:p>
        </w:tc>
      </w:tr>
      <w:tr w:rsidR="00BC29AE" w:rsidRPr="00BF17B3" w14:paraId="4B2CDBD4" w14:textId="77777777" w:rsidTr="000E44C0">
        <w:tc>
          <w:tcPr>
            <w:tcW w:w="704" w:type="dxa"/>
          </w:tcPr>
          <w:p w14:paraId="2BBF9ADE" w14:textId="6495CB3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268" w:type="dxa"/>
          </w:tcPr>
          <w:p w14:paraId="70A506E5" w14:textId="7ECBD50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complaint_score</w:t>
            </w:r>
            <w:proofErr w:type="spellEnd"/>
          </w:p>
        </w:tc>
        <w:tc>
          <w:tcPr>
            <w:tcW w:w="2268" w:type="dxa"/>
          </w:tcPr>
          <w:p w14:paraId="06066DA4" w14:textId="6CB9787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NUMERIC(5,4)</w:t>
            </w:r>
          </w:p>
        </w:tc>
        <w:tc>
          <w:tcPr>
            <w:tcW w:w="4394" w:type="dxa"/>
          </w:tcPr>
          <w:p w14:paraId="3FA8D62A" w14:textId="22503DB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жалоб</w:t>
            </w:r>
          </w:p>
        </w:tc>
      </w:tr>
      <w:tr w:rsidR="00BC29AE" w:rsidRPr="00BF17B3" w14:paraId="26AC4482" w14:textId="77777777" w:rsidTr="000E44C0">
        <w:tc>
          <w:tcPr>
            <w:tcW w:w="704" w:type="dxa"/>
          </w:tcPr>
          <w:p w14:paraId="31EF3560" w14:textId="2A33BE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268" w:type="dxa"/>
          </w:tcPr>
          <w:p w14:paraId="40DF7672" w14:textId="7B5D258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268" w:type="dxa"/>
          </w:tcPr>
          <w:p w14:paraId="57CFD3B2" w14:textId="3F7633F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394" w:type="dxa"/>
          </w:tcPr>
          <w:p w14:paraId="5AF93D29" w14:textId="34B374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Дата периода (для агрегации)</w:t>
            </w:r>
          </w:p>
        </w:tc>
      </w:tr>
    </w:tbl>
    <w:p w14:paraId="6B4464B7" w14:textId="77777777" w:rsidR="00126C45" w:rsidRPr="00BC29AE" w:rsidRDefault="00126C45" w:rsidP="00126C45">
      <w:pPr>
        <w:rPr>
          <w:rFonts w:ascii="Times New Roman" w:hAnsi="Times New Roman" w:cs="Times New Roman"/>
          <w:lang w:val="en-US"/>
        </w:rPr>
      </w:pPr>
    </w:p>
    <w:p w14:paraId="2FB23409" w14:textId="18E975C2" w:rsidR="00126C45" w:rsidRPr="00934BE3" w:rsidRDefault="00126C45" w:rsidP="004C1C85">
      <w:pPr>
        <w:pStyle w:val="11"/>
      </w:pPr>
      <w:r w:rsidRPr="00934BE3">
        <w:lastRenderedPageBreak/>
        <w:t>Поле</w:t>
      </w:r>
      <w:r w:rsidR="00D15A31">
        <w:t xml:space="preserve"> </w:t>
      </w:r>
      <w:proofErr w:type="spellStart"/>
      <w:r w:rsidRPr="00934BE3">
        <w:t>chat_id</w:t>
      </w:r>
      <w:proofErr w:type="spellEnd"/>
      <w:r w:rsidR="00D15A31">
        <w:t xml:space="preserve"> </w:t>
      </w:r>
      <w:r w:rsidRPr="00934BE3">
        <w:t>связано с полем</w:t>
      </w:r>
      <w:r w:rsidR="00D15A31">
        <w:t xml:space="preserve"> </w:t>
      </w:r>
      <w:proofErr w:type="spellStart"/>
      <w:r w:rsidRPr="00934BE3">
        <w:t>id</w:t>
      </w:r>
      <w:proofErr w:type="spellEnd"/>
      <w:r w:rsidR="00D15A31">
        <w:t xml:space="preserve"> </w:t>
      </w:r>
      <w:r w:rsidRPr="00934BE3">
        <w:t>таблицы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(связь один-ко-многим)</w:t>
      </w:r>
      <w:r w:rsidR="004C1C85" w:rsidRPr="004C1C85">
        <w:t xml:space="preserve">. </w:t>
      </w:r>
      <w:r w:rsidRPr="00934BE3">
        <w:t>При удалении чата соответствующие метрики также удаляются</w:t>
      </w:r>
      <w:r w:rsidR="004C1C85" w:rsidRPr="0097780A">
        <w:t>/</w:t>
      </w:r>
    </w:p>
    <w:p w14:paraId="0481ECF3" w14:textId="5A44E692" w:rsidR="004C1C85" w:rsidRPr="004C1C85" w:rsidRDefault="00126C45" w:rsidP="004C1C85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burnout_assessments</w:t>
      </w:r>
      <w:proofErr w:type="spellEnd"/>
      <w:r w:rsidR="00D15A31">
        <w:t xml:space="preserve"> </w:t>
      </w:r>
      <w:r w:rsidRPr="00934BE3">
        <w:t>хранит рассчитанные показатели выгорания</w:t>
      </w:r>
      <w:r w:rsidR="009718B3">
        <w:t xml:space="preserve"> (табл</w:t>
      </w:r>
      <w:r w:rsidRPr="00934BE3">
        <w:t>.</w:t>
      </w:r>
      <w:r w:rsidR="009718B3">
        <w:t>2.17)</w:t>
      </w:r>
      <w:r w:rsidR="000E44C0">
        <w:t>.</w:t>
      </w:r>
    </w:p>
    <w:p w14:paraId="6BE88C7C" w14:textId="4B4D217C" w:rsidR="004C1C85" w:rsidRPr="004C1C85" w:rsidRDefault="004C1C85" w:rsidP="004C1C85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2.17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Pr="004C1C85">
        <w:rPr>
          <w:lang w:val="en-US"/>
        </w:rPr>
        <w:t>burnout_assessments</w:t>
      </w:r>
      <w:proofErr w:type="spellEnd"/>
      <w:r>
        <w:rPr>
          <w:lang w:val="en-US"/>
        </w:rPr>
        <w:t>.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785"/>
      </w:tblGrid>
      <w:tr w:rsidR="004C1C85" w:rsidRPr="00BF17B3" w14:paraId="216D2BA7" w14:textId="77777777" w:rsidTr="001D44A3">
        <w:tc>
          <w:tcPr>
            <w:tcW w:w="963" w:type="dxa"/>
          </w:tcPr>
          <w:p w14:paraId="536252E7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20" w:type="dxa"/>
          </w:tcPr>
          <w:p w14:paraId="7E134A72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6" w:type="dxa"/>
          </w:tcPr>
          <w:p w14:paraId="451BF226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785" w:type="dxa"/>
          </w:tcPr>
          <w:p w14:paraId="5C2563A9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348A8" w:rsidRPr="00BF17B3" w14:paraId="447DC0CE" w14:textId="77777777" w:rsidTr="001D44A3">
        <w:tc>
          <w:tcPr>
            <w:tcW w:w="963" w:type="dxa"/>
            <w:vAlign w:val="center"/>
          </w:tcPr>
          <w:p w14:paraId="7184188E" w14:textId="275A72F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73AEECC1" w14:textId="53F9E059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18BD9AFB" w14:textId="34209604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85" w:type="dxa"/>
            <w:vAlign w:val="center"/>
          </w:tcPr>
          <w:p w14:paraId="3CEF5431" w14:textId="6127EF91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C1C85" w:rsidRPr="00BF17B3" w14:paraId="5256874B" w14:textId="77777777" w:rsidTr="001D44A3">
        <w:tc>
          <w:tcPr>
            <w:tcW w:w="963" w:type="dxa"/>
          </w:tcPr>
          <w:p w14:paraId="743076AA" w14:textId="77777777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</w:tcPr>
          <w:p w14:paraId="02453F2A" w14:textId="2506C44B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6" w:type="dxa"/>
          </w:tcPr>
          <w:p w14:paraId="3594D4D9" w14:textId="4EE30ED8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785" w:type="dxa"/>
          </w:tcPr>
          <w:p w14:paraId="29B65137" w14:textId="3289545C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348A8" w:rsidRPr="00BF17B3" w14:paraId="0EE9C356" w14:textId="77777777" w:rsidTr="001D44A3">
        <w:tc>
          <w:tcPr>
            <w:tcW w:w="963" w:type="dxa"/>
          </w:tcPr>
          <w:p w14:paraId="5C9119B1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20" w:type="dxa"/>
          </w:tcPr>
          <w:p w14:paraId="45938626" w14:textId="207D38A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66" w:type="dxa"/>
          </w:tcPr>
          <w:p w14:paraId="478E3A65" w14:textId="71E90A0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785" w:type="dxa"/>
          </w:tcPr>
          <w:p w14:paraId="3662FF52" w14:textId="0DB9260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0348A8" w:rsidRPr="00BF17B3" w14:paraId="4A81943F" w14:textId="77777777" w:rsidTr="001D44A3">
        <w:tc>
          <w:tcPr>
            <w:tcW w:w="963" w:type="dxa"/>
          </w:tcPr>
          <w:p w14:paraId="38F765DA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20" w:type="dxa"/>
          </w:tcPr>
          <w:p w14:paraId="060B2B19" w14:textId="5A021A52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166" w:type="dxa"/>
          </w:tcPr>
          <w:p w14:paraId="75811BD2" w14:textId="4E2E693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785" w:type="dxa"/>
          </w:tcPr>
          <w:p w14:paraId="75153AE7" w14:textId="7D550F5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Время записи оценки</w:t>
            </w:r>
          </w:p>
        </w:tc>
      </w:tr>
      <w:tr w:rsidR="000348A8" w:rsidRPr="00BF17B3" w14:paraId="7ADC63E0" w14:textId="77777777" w:rsidTr="001D44A3">
        <w:tc>
          <w:tcPr>
            <w:tcW w:w="963" w:type="dxa"/>
          </w:tcPr>
          <w:p w14:paraId="6821171E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20" w:type="dxa"/>
          </w:tcPr>
          <w:p w14:paraId="5880B8C2" w14:textId="4A50D6D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emotional_exhaustion</w:t>
            </w:r>
            <w:proofErr w:type="spellEnd"/>
          </w:p>
        </w:tc>
        <w:tc>
          <w:tcPr>
            <w:tcW w:w="2166" w:type="dxa"/>
          </w:tcPr>
          <w:p w14:paraId="5D3CC2AA" w14:textId="6D7825B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NUMERIC(5,2)</w:t>
            </w:r>
          </w:p>
        </w:tc>
        <w:tc>
          <w:tcPr>
            <w:tcW w:w="3785" w:type="dxa"/>
          </w:tcPr>
          <w:p w14:paraId="7F04EBF0" w14:textId="12DE7CE6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Эмоциональное истощение (0.00-100.00)</w:t>
            </w:r>
          </w:p>
        </w:tc>
      </w:tr>
      <w:tr w:rsidR="000348A8" w:rsidRPr="00BF17B3" w14:paraId="66DBFC34" w14:textId="77777777" w:rsidTr="001D44A3">
        <w:tc>
          <w:tcPr>
            <w:tcW w:w="963" w:type="dxa"/>
          </w:tcPr>
          <w:p w14:paraId="73F074C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20" w:type="dxa"/>
          </w:tcPr>
          <w:p w14:paraId="6ABD89A7" w14:textId="13800C0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depersonalization</w:t>
            </w:r>
            <w:proofErr w:type="spellEnd"/>
          </w:p>
        </w:tc>
        <w:tc>
          <w:tcPr>
            <w:tcW w:w="2166" w:type="dxa"/>
          </w:tcPr>
          <w:p w14:paraId="0456B9E4" w14:textId="6CDCBD3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NUMERIC(5,2)</w:t>
            </w:r>
          </w:p>
        </w:tc>
        <w:tc>
          <w:tcPr>
            <w:tcW w:w="3785" w:type="dxa"/>
          </w:tcPr>
          <w:p w14:paraId="0E261ABA" w14:textId="33288E9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Деперсонализация</w:t>
            </w:r>
          </w:p>
        </w:tc>
      </w:tr>
      <w:tr w:rsidR="000348A8" w:rsidRPr="00BF17B3" w14:paraId="45C69A3B" w14:textId="77777777" w:rsidTr="001D44A3">
        <w:tc>
          <w:tcPr>
            <w:tcW w:w="963" w:type="dxa"/>
          </w:tcPr>
          <w:p w14:paraId="20673E4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20" w:type="dxa"/>
          </w:tcPr>
          <w:p w14:paraId="33CD9033" w14:textId="1E90B51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personal_achievement</w:t>
            </w:r>
            <w:proofErr w:type="spellEnd"/>
          </w:p>
        </w:tc>
        <w:tc>
          <w:tcPr>
            <w:tcW w:w="2166" w:type="dxa"/>
          </w:tcPr>
          <w:p w14:paraId="7021BCE8" w14:textId="65A263D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NUMERIC(5,2)</w:t>
            </w:r>
          </w:p>
        </w:tc>
        <w:tc>
          <w:tcPr>
            <w:tcW w:w="3785" w:type="dxa"/>
          </w:tcPr>
          <w:p w14:paraId="5958FBF4" w14:textId="5B1165F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Личные достижения</w:t>
            </w:r>
          </w:p>
        </w:tc>
      </w:tr>
      <w:tr w:rsidR="000348A8" w:rsidRPr="00726000" w14:paraId="1DD046B4" w14:textId="77777777" w:rsidTr="001D44A3">
        <w:tc>
          <w:tcPr>
            <w:tcW w:w="963" w:type="dxa"/>
          </w:tcPr>
          <w:p w14:paraId="6F17940F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720" w:type="dxa"/>
          </w:tcPr>
          <w:p w14:paraId="7698005A" w14:textId="018CF77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burnout_level</w:t>
            </w:r>
            <w:proofErr w:type="spellEnd"/>
          </w:p>
        </w:tc>
        <w:tc>
          <w:tcPr>
            <w:tcW w:w="2166" w:type="dxa"/>
          </w:tcPr>
          <w:p w14:paraId="4052751B" w14:textId="7B22BE2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785" w:type="dxa"/>
          </w:tcPr>
          <w:p w14:paraId="366362C1" w14:textId="448EF12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выгорания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(normal, initial, moderate, high)</w:t>
            </w:r>
          </w:p>
        </w:tc>
      </w:tr>
      <w:tr w:rsidR="000348A8" w:rsidRPr="00BF17B3" w14:paraId="5AF5E66C" w14:textId="77777777" w:rsidTr="001D44A3">
        <w:tc>
          <w:tcPr>
            <w:tcW w:w="963" w:type="dxa"/>
          </w:tcPr>
          <w:p w14:paraId="5A3530E5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720" w:type="dxa"/>
          </w:tcPr>
          <w:p w14:paraId="45A1A24C" w14:textId="5035932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burnout_score</w:t>
            </w:r>
            <w:proofErr w:type="spellEnd"/>
          </w:p>
        </w:tc>
        <w:tc>
          <w:tcPr>
            <w:tcW w:w="2166" w:type="dxa"/>
          </w:tcPr>
          <w:p w14:paraId="64DC2708" w14:textId="7E67DDC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NUMERIC(5,2)</w:t>
            </w:r>
          </w:p>
        </w:tc>
        <w:tc>
          <w:tcPr>
            <w:tcW w:w="3785" w:type="dxa"/>
          </w:tcPr>
          <w:p w14:paraId="6CD24D8C" w14:textId="7A99D7A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Интегральный показатель (0.00-100.00)</w:t>
            </w:r>
          </w:p>
        </w:tc>
      </w:tr>
      <w:tr w:rsidR="000348A8" w:rsidRPr="00BF17B3" w14:paraId="3317EE37" w14:textId="77777777" w:rsidTr="001D44A3">
        <w:tc>
          <w:tcPr>
            <w:tcW w:w="963" w:type="dxa"/>
          </w:tcPr>
          <w:p w14:paraId="2695B319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720" w:type="dxa"/>
          </w:tcPr>
          <w:p w14:paraId="58049535" w14:textId="059C9F2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166" w:type="dxa"/>
          </w:tcPr>
          <w:p w14:paraId="42DCE4E6" w14:textId="447F2ED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785" w:type="dxa"/>
          </w:tcPr>
          <w:p w14:paraId="2F4632CF" w14:textId="55D466A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Дата периода</w:t>
            </w:r>
          </w:p>
        </w:tc>
      </w:tr>
      <w:tr w:rsidR="000348A8" w:rsidRPr="00BF17B3" w14:paraId="410FDA93" w14:textId="77777777" w:rsidTr="001D44A3">
        <w:tc>
          <w:tcPr>
            <w:tcW w:w="963" w:type="dxa"/>
          </w:tcPr>
          <w:p w14:paraId="381A849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720" w:type="dxa"/>
          </w:tcPr>
          <w:p w14:paraId="6C5DF2DE" w14:textId="7409CC8C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period_type</w:t>
            </w:r>
            <w:proofErr w:type="spellEnd"/>
          </w:p>
        </w:tc>
        <w:tc>
          <w:tcPr>
            <w:tcW w:w="2166" w:type="dxa"/>
          </w:tcPr>
          <w:p w14:paraId="6B3B1034" w14:textId="0A39321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785" w:type="dxa"/>
          </w:tcPr>
          <w:p w14:paraId="53E987E9" w14:textId="0EC9275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Тип периода</w:t>
            </w:r>
          </w:p>
        </w:tc>
      </w:tr>
    </w:tbl>
    <w:p w14:paraId="7E9E2B59" w14:textId="77777777" w:rsidR="009718B3" w:rsidRDefault="009718B3" w:rsidP="009718B3">
      <w:pPr>
        <w:pStyle w:val="11"/>
      </w:pPr>
    </w:p>
    <w:p w14:paraId="43BE27C9" w14:textId="62E4CD20" w:rsidR="00126C45" w:rsidRPr="009718B3" w:rsidRDefault="00126C45" w:rsidP="009718B3">
      <w:pPr>
        <w:pStyle w:val="11"/>
      </w:pPr>
      <w:r w:rsidRPr="009718B3"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05D42A8E" w14:textId="77777777" w:rsidR="00126C45" w:rsidRDefault="00126C45" w:rsidP="004C1C85">
      <w:pPr>
        <w:pStyle w:val="11"/>
      </w:pPr>
      <w:r w:rsidRPr="00934BE3">
        <w:t>Для получения средних показателей за текущий день используется SQL-запрос:</w:t>
      </w:r>
    </w:p>
    <w:p w14:paraId="4355F3B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53736DC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positivity_score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avg_positivity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E472AE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negativity_score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avg_negativity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B45E84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cynicism_score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avg_cynicism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3ED28D7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apathy_score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avg_apathy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C447E4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complaint_score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avg_complaint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AADFA4F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COUNT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message_count</w:t>
      </w:r>
      <w:proofErr w:type="spellEnd"/>
    </w:p>
    <w:p w14:paraId="0F68743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sentiment_metrics</w:t>
      </w:r>
      <w:proofErr w:type="spellEnd"/>
    </w:p>
    <w:p w14:paraId="353FB282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4E7D44A1" w14:textId="77777777" w:rsid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</w:p>
    <w:p w14:paraId="7EDCEDBC" w14:textId="77777777" w:rsidR="004C1C85" w:rsidRDefault="004C1C85" w:rsidP="004C1C85">
      <w:pPr>
        <w:pStyle w:val="11"/>
        <w:rPr>
          <w:lang w:val="en-US"/>
        </w:rPr>
      </w:pPr>
    </w:p>
    <w:p w14:paraId="28102409" w14:textId="7FA8DD88" w:rsidR="00126C45" w:rsidRPr="00AC3159" w:rsidRDefault="00126C45" w:rsidP="004C1C85">
      <w:pPr>
        <w:pStyle w:val="11"/>
        <w:rPr>
          <w:rFonts w:ascii="Consolas" w:eastAsia="Times New Roman" w:hAnsi="Consolas"/>
          <w:color w:val="202020"/>
          <w:sz w:val="24"/>
          <w:szCs w:val="24"/>
          <w:lang w:eastAsia="ru-RU"/>
        </w:rPr>
      </w:pPr>
      <w:r w:rsidRPr="00934BE3"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0E4330A2" w14:textId="0C47A5E4" w:rsidR="00126C45" w:rsidRPr="00934BE3" w:rsidRDefault="00126C45" w:rsidP="004C1C85">
      <w:pPr>
        <w:pStyle w:val="11"/>
      </w:pPr>
      <w:r w:rsidRPr="00934BE3">
        <w:t>Для определения тренда изменения уровня выгорания сравниваются средние значения за два периода:</w:t>
      </w:r>
    </w:p>
    <w:p w14:paraId="789B23B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последние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72B6BDB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current_avg</w:t>
      </w:r>
      <w:proofErr w:type="spellEnd"/>
    </w:p>
    <w:p w14:paraId="6799B86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0F45136E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</w:p>
    <w:p w14:paraId="680710A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</w:p>
    <w:p w14:paraId="72174251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CURRENT_DATE;</w:t>
      </w:r>
    </w:p>
    <w:p w14:paraId="0158013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28340C2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предыдущие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6FC3E8B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previous_avg</w:t>
      </w:r>
      <w:proofErr w:type="spellEnd"/>
    </w:p>
    <w:p w14:paraId="49C3E66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7B6AA98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</w:p>
    <w:p w14:paraId="45F75F8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'14 days'</w:t>
      </w:r>
    </w:p>
    <w:p w14:paraId="3E18F864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;</w:t>
      </w:r>
    </w:p>
    <w:p w14:paraId="21FEEA7A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4B76073D" w14:textId="78A0967E" w:rsidR="00126C45" w:rsidRPr="0097780A" w:rsidRDefault="00126C45" w:rsidP="004C1C85">
      <w:pPr>
        <w:pStyle w:val="11"/>
      </w:pPr>
      <w:r w:rsidRPr="00934BE3">
        <w:t>Процентное изменение рассчитывается по формуле</w:t>
      </w:r>
      <w:r w:rsidR="001D44A3">
        <w:t>:</w:t>
      </w:r>
    </w:p>
    <w:p w14:paraId="376F96BD" w14:textId="6C76D3DD" w:rsidR="00126C45" w:rsidRPr="0097780A" w:rsidRDefault="00276089" w:rsidP="0097780A">
      <w:pPr>
        <w:pStyle w:val="11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change_percent=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current_avg- previous_avg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previous_avg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× 100,                  (2.</m:t>
          </m:r>
          <m:r>
            <w:rPr>
              <w:rFonts w:ascii="Cambria Math" w:hAnsi="Cambria Math"/>
            </w:rPr>
            <m:t>3)</m:t>
          </m:r>
        </m:oMath>
      </m:oMathPara>
    </w:p>
    <w:p w14:paraId="780ED5AE" w14:textId="77777777" w:rsidR="0097780A" w:rsidRDefault="0097780A" w:rsidP="004C1C85">
      <w:pPr>
        <w:pStyle w:val="11"/>
      </w:pPr>
    </w:p>
    <w:p w14:paraId="4A14A900" w14:textId="5EDA4ED3" w:rsidR="0097780A" w:rsidRDefault="0097780A" w:rsidP="004C1C85">
      <w:pPr>
        <w:pStyle w:val="11"/>
      </w:pPr>
      <w:r>
        <w:t>По итогу расчета можно сделать один из нескольких выводов:</w:t>
      </w:r>
    </w:p>
    <w:p w14:paraId="4EF6A913" w14:textId="772A4C58" w:rsidR="00126C45" w:rsidRPr="0097780A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 w:rsidRPr="0097780A">
        <w:t xml:space="preserve"> </w:t>
      </w:r>
      <w:r w:rsidRPr="00934BE3">
        <w:rPr>
          <w:lang w:val="en-US"/>
        </w:rPr>
        <w:t>change</w:t>
      </w:r>
      <w:r w:rsidRPr="0097780A">
        <w:t>_</w:t>
      </w:r>
      <w:r w:rsidRPr="00934BE3">
        <w:rPr>
          <w:lang w:val="en-US"/>
        </w:rPr>
        <w:t>percent</w:t>
      </w:r>
      <w:r w:rsidRPr="0097780A">
        <w:t xml:space="preserve"> </w:t>
      </w:r>
      <w:r>
        <w:t>более</w:t>
      </w:r>
      <w:r w:rsidRPr="0097780A">
        <w:t xml:space="preserve"> 10% </w:t>
      </w:r>
      <w:r>
        <w:t xml:space="preserve">– </w:t>
      </w:r>
      <w:r w:rsidRPr="00934BE3">
        <w:t>тренд</w:t>
      </w:r>
      <w:r w:rsidRPr="0097780A">
        <w:t xml:space="preserve"> «</w:t>
      </w:r>
      <w:r w:rsidRPr="00934BE3">
        <w:t>ухудшение</w:t>
      </w:r>
      <w:r w:rsidRPr="0097780A">
        <w:t>»;</w:t>
      </w:r>
    </w:p>
    <w:p w14:paraId="67C124A0" w14:textId="40C91A86" w:rsidR="00126C45" w:rsidRPr="00934BE3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>
        <w:t xml:space="preserve"> </w:t>
      </w:r>
      <w:proofErr w:type="spellStart"/>
      <w:r w:rsidRPr="00934BE3">
        <w:t>change_percent</w:t>
      </w:r>
      <w:proofErr w:type="spellEnd"/>
      <w:r>
        <w:t xml:space="preserve"> менее </w:t>
      </w:r>
      <w:r w:rsidRPr="00934BE3">
        <w:t>10%</w:t>
      </w:r>
      <w:r>
        <w:t xml:space="preserve"> – </w:t>
      </w:r>
      <w:r w:rsidRPr="00934BE3">
        <w:t>тренд «улучшение»</w:t>
      </w:r>
      <w:r>
        <w:t>;</w:t>
      </w:r>
    </w:p>
    <w:p w14:paraId="685F0542" w14:textId="7941CD88" w:rsidR="00126C45" w:rsidRPr="004C1C85" w:rsidRDefault="0097780A" w:rsidP="009718B3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 xml:space="preserve">иначе </w:t>
      </w:r>
      <w:r>
        <w:t xml:space="preserve">– </w:t>
      </w:r>
      <w:r w:rsidRPr="00934BE3">
        <w:t>тренд «стабильно»</w:t>
      </w:r>
      <w:r>
        <w:t>.</w:t>
      </w:r>
    </w:p>
    <w:p w14:paraId="2059B62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ADD5B4" w14:textId="6EDABA0D" w:rsidR="00126C45" w:rsidRPr="001D44A3" w:rsidRDefault="004C1C85" w:rsidP="001D44A3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bookmarkStart w:id="19" w:name="_Toc228917382"/>
      <w:r w:rsidRPr="001D44A3">
        <w:rPr>
          <w:rFonts w:ascii="Times New Roman" w:hAnsi="Times New Roman" w:cs="Times New Roman"/>
          <w:i/>
          <w:sz w:val="28"/>
          <w:szCs w:val="28"/>
        </w:rPr>
        <w:lastRenderedPageBreak/>
        <w:t>Развёртывание системы</w:t>
      </w:r>
      <w:bookmarkEnd w:id="19"/>
      <w:r w:rsidR="001D44A3">
        <w:rPr>
          <w:rFonts w:ascii="Times New Roman" w:hAnsi="Times New Roman" w:cs="Times New Roman"/>
          <w:i/>
          <w:sz w:val="28"/>
          <w:szCs w:val="28"/>
        </w:rPr>
        <w:t>.</w:t>
      </w:r>
    </w:p>
    <w:p w14:paraId="3543C823" w14:textId="25AAB00F" w:rsidR="00126C45" w:rsidRPr="00934BE3" w:rsidRDefault="00126C45" w:rsidP="004C1C85">
      <w:pPr>
        <w:pStyle w:val="11"/>
      </w:pPr>
      <w:r w:rsidRPr="00934BE3">
        <w:t xml:space="preserve">Для обеспечения </w:t>
      </w:r>
      <w:proofErr w:type="spellStart"/>
      <w:r w:rsidRPr="00934BE3">
        <w:t>воспроизводимости</w:t>
      </w:r>
      <w:proofErr w:type="spellEnd"/>
      <w:r w:rsidRPr="00934BE3">
        <w:t xml:space="preserve">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t>Docker</w:t>
      </w:r>
      <w:proofErr w:type="spellEnd"/>
      <w:r w:rsidRPr="00934BE3">
        <w:t>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4C1C85">
      <w:pPr>
        <w:pStyle w:val="11"/>
      </w:pPr>
      <w:r w:rsidRPr="00934BE3">
        <w:t>Преимущества контейнеризации:</w:t>
      </w:r>
    </w:p>
    <w:p w14:paraId="31EBDE60" w14:textId="570BAA9C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изоляция окружений</w:t>
      </w:r>
      <w:r>
        <w:t xml:space="preserve"> </w:t>
      </w:r>
      <w:r w:rsidRPr="004C1C85">
        <w:t xml:space="preserve">– </w:t>
      </w:r>
      <w:r w:rsidRPr="00934BE3">
        <w:t>каждый компонент имеет собственные версии библиотек, исключающие конфликты зависимостей</w:t>
      </w:r>
      <w:r w:rsidRPr="004C1C85">
        <w:t>;</w:t>
      </w:r>
    </w:p>
    <w:p w14:paraId="40BEDBBF" w14:textId="759CFDA2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воспроизводимость</w:t>
      </w:r>
      <w:r>
        <w:t xml:space="preserve"> </w:t>
      </w:r>
      <w:r w:rsidRPr="004C1C85">
        <w:t xml:space="preserve">– </w:t>
      </w:r>
      <w:r w:rsidRPr="00934BE3">
        <w:t xml:space="preserve">контейнеры обеспечивают идентичное окружение на этапах разработки, тестирования и </w:t>
      </w:r>
      <w:proofErr w:type="spellStart"/>
      <w:r w:rsidRPr="00934BE3">
        <w:t>production</w:t>
      </w:r>
      <w:proofErr w:type="spellEnd"/>
      <w:r w:rsidRPr="00934BE3">
        <w:t>-развёртывания</w:t>
      </w:r>
      <w:r w:rsidRPr="004C1C85">
        <w:t>;</w:t>
      </w:r>
    </w:p>
    <w:p w14:paraId="7501042D" w14:textId="22BB1D53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масштабируемость</w:t>
      </w:r>
      <w:r>
        <w:t xml:space="preserve"> </w:t>
      </w:r>
      <w:r w:rsidRPr="004C1C85">
        <w:t xml:space="preserve">– </w:t>
      </w:r>
      <w:r w:rsidRPr="00934BE3">
        <w:t>при увеличении нагрузки можно запустить дополнительные экземпляры контейнеров</w:t>
      </w:r>
      <w:r w:rsidRPr="004C1C85">
        <w:t>;</w:t>
      </w:r>
    </w:p>
    <w:p w14:paraId="430A31BA" w14:textId="7F60BB29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proofErr w:type="spellStart"/>
      <w:r w:rsidRPr="00934BE3">
        <w:t>портируемость</w:t>
      </w:r>
      <w:proofErr w:type="spellEnd"/>
      <w:r>
        <w:t xml:space="preserve"> </w:t>
      </w:r>
      <w:r w:rsidRPr="004C1C85">
        <w:t xml:space="preserve">– </w:t>
      </w:r>
      <w:r w:rsidRPr="00934BE3">
        <w:t xml:space="preserve">система может быть развёрнута на любой платформе, поддерживающей </w:t>
      </w:r>
      <w:proofErr w:type="spellStart"/>
      <w:r w:rsidRPr="00934BE3">
        <w:t>docker</w:t>
      </w:r>
      <w:proofErr w:type="spellEnd"/>
      <w:r w:rsidRPr="00934BE3">
        <w:t xml:space="preserve"> (</w:t>
      </w:r>
      <w:proofErr w:type="spellStart"/>
      <w:r w:rsidRPr="00934BE3">
        <w:t>linux</w:t>
      </w:r>
      <w:proofErr w:type="spellEnd"/>
      <w:r w:rsidRPr="00934BE3">
        <w:t xml:space="preserve">, </w:t>
      </w:r>
      <w:proofErr w:type="spellStart"/>
      <w:r w:rsidRPr="00934BE3">
        <w:t>windows</w:t>
      </w:r>
      <w:proofErr w:type="spellEnd"/>
      <w:r w:rsidRPr="00934BE3">
        <w:t xml:space="preserve">, </w:t>
      </w:r>
      <w:proofErr w:type="spellStart"/>
      <w:r w:rsidRPr="00934BE3">
        <w:t>macos</w:t>
      </w:r>
      <w:proofErr w:type="spellEnd"/>
      <w:r w:rsidRPr="00934BE3">
        <w:t>, облачные платформы)</w:t>
      </w:r>
      <w:r w:rsidRPr="004C1C85">
        <w:t>.</w:t>
      </w:r>
    </w:p>
    <w:p w14:paraId="79227E50" w14:textId="114A574D" w:rsidR="00126C45" w:rsidRDefault="002C05A9" w:rsidP="002C05A9">
      <w:pPr>
        <w:pStyle w:val="11"/>
      </w:pPr>
      <w:r w:rsidRPr="002C05A9">
        <w:t>Система состоит из трёх контейнер</w:t>
      </w:r>
      <w:r>
        <w:t xml:space="preserve">ов (табл. </w:t>
      </w:r>
      <w:r w:rsidR="009718B3">
        <w:t>2.18</w:t>
      </w:r>
      <w:r w:rsidRPr="001D44A3">
        <w:t>)</w:t>
      </w:r>
      <w:r>
        <w:t>.</w:t>
      </w:r>
    </w:p>
    <w:p w14:paraId="476F20D1" w14:textId="28C19008" w:rsidR="002C05A9" w:rsidRPr="002C05A9" w:rsidRDefault="002C05A9" w:rsidP="002C05A9">
      <w:pPr>
        <w:pStyle w:val="11"/>
      </w:pPr>
      <w:r>
        <w:t xml:space="preserve">Таблица </w:t>
      </w:r>
      <w:r w:rsidR="009718B3">
        <w:t>2.18</w:t>
      </w:r>
      <w:r>
        <w:t xml:space="preserve"> – </w:t>
      </w:r>
      <w:r w:rsidRPr="002C05A9">
        <w:t>Структура контейнеров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48"/>
        <w:gridCol w:w="1694"/>
        <w:gridCol w:w="2173"/>
        <w:gridCol w:w="2445"/>
        <w:gridCol w:w="2374"/>
      </w:tblGrid>
      <w:tr w:rsidR="002C05A9" w14:paraId="254213CF" w14:textId="5F4035EB" w:rsidTr="001D44A3">
        <w:tc>
          <w:tcPr>
            <w:tcW w:w="948" w:type="dxa"/>
          </w:tcPr>
          <w:p w14:paraId="0CCE9644" w14:textId="5295BD12" w:rsidR="002C05A9" w:rsidRDefault="002C05A9" w:rsidP="002C05A9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1694" w:type="dxa"/>
          </w:tcPr>
          <w:p w14:paraId="6C676147" w14:textId="5BEAA782" w:rsidR="002C05A9" w:rsidRDefault="002C05A9" w:rsidP="002C05A9">
            <w:pPr>
              <w:pStyle w:val="11"/>
              <w:ind w:firstLine="0"/>
              <w:jc w:val="left"/>
            </w:pPr>
            <w:r>
              <w:t>Контейнер</w:t>
            </w:r>
          </w:p>
        </w:tc>
        <w:tc>
          <w:tcPr>
            <w:tcW w:w="2173" w:type="dxa"/>
          </w:tcPr>
          <w:p w14:paraId="550BD1EF" w14:textId="1318DBFB" w:rsidR="002C05A9" w:rsidRDefault="002C05A9" w:rsidP="002C05A9">
            <w:pPr>
              <w:pStyle w:val="11"/>
              <w:ind w:firstLine="0"/>
              <w:jc w:val="left"/>
            </w:pPr>
            <w:r>
              <w:t>Базовый образ</w:t>
            </w:r>
          </w:p>
        </w:tc>
        <w:tc>
          <w:tcPr>
            <w:tcW w:w="2445" w:type="dxa"/>
          </w:tcPr>
          <w:p w14:paraId="4181A274" w14:textId="3DCE15B8" w:rsidR="002C05A9" w:rsidRDefault="002C05A9" w:rsidP="002C05A9">
            <w:pPr>
              <w:pStyle w:val="11"/>
              <w:ind w:firstLine="0"/>
              <w:jc w:val="left"/>
            </w:pPr>
            <w:r>
              <w:t>Назначение</w:t>
            </w:r>
          </w:p>
        </w:tc>
        <w:tc>
          <w:tcPr>
            <w:tcW w:w="2374" w:type="dxa"/>
          </w:tcPr>
          <w:p w14:paraId="3D6162C5" w14:textId="3482AD13" w:rsidR="002C05A9" w:rsidRDefault="002C05A9" w:rsidP="002C05A9">
            <w:pPr>
              <w:pStyle w:val="11"/>
              <w:ind w:firstLine="0"/>
              <w:jc w:val="left"/>
            </w:pPr>
            <w:r>
              <w:t>Зависимости</w:t>
            </w:r>
          </w:p>
        </w:tc>
      </w:tr>
      <w:tr w:rsidR="002C05A9" w14:paraId="5BB30E16" w14:textId="5C16F6B5" w:rsidTr="001D44A3">
        <w:tc>
          <w:tcPr>
            <w:tcW w:w="948" w:type="dxa"/>
          </w:tcPr>
          <w:p w14:paraId="72FEB39A" w14:textId="5F8ADD96" w:rsidR="002C05A9" w:rsidRDefault="002C05A9" w:rsidP="002C05A9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1694" w:type="dxa"/>
          </w:tcPr>
          <w:p w14:paraId="303D1F1F" w14:textId="5DA98654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postgres</w:t>
            </w:r>
            <w:proofErr w:type="spellEnd"/>
          </w:p>
        </w:tc>
        <w:tc>
          <w:tcPr>
            <w:tcW w:w="2173" w:type="dxa"/>
          </w:tcPr>
          <w:p w14:paraId="33DFABA0" w14:textId="2F6EB6D4" w:rsidR="002C05A9" w:rsidRDefault="002C05A9" w:rsidP="002C05A9">
            <w:pPr>
              <w:pStyle w:val="11"/>
              <w:ind w:firstLine="0"/>
              <w:jc w:val="left"/>
            </w:pPr>
            <w:r w:rsidRPr="002C05A9">
              <w:t>postgres:15</w:t>
            </w:r>
          </w:p>
        </w:tc>
        <w:tc>
          <w:tcPr>
            <w:tcW w:w="2445" w:type="dxa"/>
          </w:tcPr>
          <w:p w14:paraId="26C7D7EB" w14:textId="031D4D9B" w:rsidR="002C05A9" w:rsidRDefault="002C05A9" w:rsidP="002C05A9">
            <w:pPr>
              <w:pStyle w:val="11"/>
              <w:ind w:firstLine="0"/>
              <w:jc w:val="left"/>
            </w:pPr>
            <w:r w:rsidRPr="002C05A9">
              <w:t>хранилище данных системы</w:t>
            </w:r>
          </w:p>
        </w:tc>
        <w:tc>
          <w:tcPr>
            <w:tcW w:w="2374" w:type="dxa"/>
          </w:tcPr>
          <w:p w14:paraId="7803611B" w14:textId="313DA27E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0435F2">
              <w:t>postgres_data</w:t>
            </w:r>
            <w:proofErr w:type="spellEnd"/>
            <w:r w:rsidRPr="000435F2">
              <w:t xml:space="preserve"> (для сохранения данных между перезапусками)</w:t>
            </w:r>
          </w:p>
        </w:tc>
      </w:tr>
      <w:tr w:rsidR="002C05A9" w14:paraId="571BC45E" w14:textId="34B14378" w:rsidTr="001D44A3">
        <w:tc>
          <w:tcPr>
            <w:tcW w:w="948" w:type="dxa"/>
          </w:tcPr>
          <w:p w14:paraId="7F305946" w14:textId="6D63B408" w:rsidR="002C05A9" w:rsidRDefault="002C05A9" w:rsidP="002C05A9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1694" w:type="dxa"/>
          </w:tcPr>
          <w:p w14:paraId="7CDDD939" w14:textId="522A825C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nlp_service</w:t>
            </w:r>
            <w:proofErr w:type="spellEnd"/>
          </w:p>
        </w:tc>
        <w:tc>
          <w:tcPr>
            <w:tcW w:w="2173" w:type="dxa"/>
          </w:tcPr>
          <w:p w14:paraId="65E35737" w14:textId="47FB05BE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5D95CE64" w14:textId="19600981" w:rsidR="002C05A9" w:rsidRDefault="002C05A9" w:rsidP="002C05A9">
            <w:pPr>
              <w:pStyle w:val="11"/>
              <w:ind w:firstLine="0"/>
              <w:jc w:val="left"/>
            </w:pPr>
            <w:r w:rsidRPr="004F4364">
              <w:t>аналитический сервис для обработки текста</w:t>
            </w:r>
          </w:p>
        </w:tc>
        <w:tc>
          <w:tcPr>
            <w:tcW w:w="2374" w:type="dxa"/>
          </w:tcPr>
          <w:p w14:paraId="4CA1011D" w14:textId="77777777" w:rsidR="002C05A9" w:rsidRPr="004F4364" w:rsidRDefault="002C05A9" w:rsidP="002C05A9">
            <w:pPr>
              <w:pStyle w:val="11"/>
              <w:ind w:firstLine="0"/>
              <w:jc w:val="left"/>
            </w:pPr>
            <w:proofErr w:type="spellStart"/>
            <w:r w:rsidRPr="004F4364">
              <w:t>torch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transformers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fastapi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uvicorn</w:t>
            </w:r>
            <w:proofErr w:type="spellEnd"/>
          </w:p>
          <w:p w14:paraId="0F761369" w14:textId="77777777" w:rsidR="002C05A9" w:rsidRDefault="002C05A9" w:rsidP="002C05A9">
            <w:pPr>
              <w:pStyle w:val="11"/>
              <w:ind w:firstLine="0"/>
              <w:jc w:val="left"/>
            </w:pPr>
          </w:p>
        </w:tc>
      </w:tr>
      <w:tr w:rsidR="002C05A9" w:rsidRPr="00726000" w14:paraId="0F469474" w14:textId="77777777" w:rsidTr="001D44A3">
        <w:tc>
          <w:tcPr>
            <w:tcW w:w="948" w:type="dxa"/>
          </w:tcPr>
          <w:p w14:paraId="2712BB5F" w14:textId="5C6E8391" w:rsidR="002C05A9" w:rsidRDefault="002C05A9" w:rsidP="002C05A9">
            <w:pPr>
              <w:pStyle w:val="11"/>
              <w:ind w:firstLine="0"/>
              <w:jc w:val="left"/>
            </w:pPr>
            <w:r>
              <w:t>3</w:t>
            </w:r>
          </w:p>
        </w:tc>
        <w:tc>
          <w:tcPr>
            <w:tcW w:w="1694" w:type="dxa"/>
          </w:tcPr>
          <w:p w14:paraId="14AAE117" w14:textId="76C11988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telegram_bot</w:t>
            </w:r>
            <w:proofErr w:type="spellEnd"/>
          </w:p>
        </w:tc>
        <w:tc>
          <w:tcPr>
            <w:tcW w:w="2173" w:type="dxa"/>
          </w:tcPr>
          <w:p w14:paraId="7A89DDF5" w14:textId="1A2488F8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1614FF76" w14:textId="75C5EC71" w:rsidR="002C05A9" w:rsidRDefault="002C05A9" w:rsidP="002C05A9">
            <w:pPr>
              <w:pStyle w:val="11"/>
              <w:ind w:firstLine="0"/>
              <w:jc w:val="left"/>
            </w:pPr>
            <w:r w:rsidRPr="004F4364">
              <w:t>бот-интерфейс для взаимодействия с пользователями</w:t>
            </w:r>
          </w:p>
        </w:tc>
        <w:tc>
          <w:tcPr>
            <w:tcW w:w="2374" w:type="dxa"/>
          </w:tcPr>
          <w:p w14:paraId="3E99044B" w14:textId="59BBDE9D" w:rsidR="002C05A9" w:rsidRPr="002C05A9" w:rsidRDefault="002C05A9" w:rsidP="002C05A9">
            <w:pPr>
              <w:pStyle w:val="11"/>
              <w:ind w:firstLine="0"/>
              <w:jc w:val="left"/>
              <w:rPr>
                <w:lang w:val="en-US"/>
              </w:rPr>
            </w:pPr>
            <w:r w:rsidRPr="004F4364">
              <w:rPr>
                <w:lang w:val="en-US"/>
              </w:rPr>
              <w:t xml:space="preserve">python-telegram-bot, </w:t>
            </w:r>
            <w:proofErr w:type="spellStart"/>
            <w:r w:rsidRPr="004F4364">
              <w:rPr>
                <w:lang w:val="en-US"/>
              </w:rPr>
              <w:t>sqlalchemy</w:t>
            </w:r>
            <w:proofErr w:type="spellEnd"/>
            <w:r w:rsidRPr="004F4364">
              <w:rPr>
                <w:lang w:val="en-US"/>
              </w:rPr>
              <w:t xml:space="preserve">, </w:t>
            </w:r>
            <w:proofErr w:type="spellStart"/>
            <w:r w:rsidRPr="004F4364">
              <w:rPr>
                <w:lang w:val="en-US"/>
              </w:rPr>
              <w:t>httpx</w:t>
            </w:r>
            <w:proofErr w:type="spellEnd"/>
          </w:p>
        </w:tc>
      </w:tr>
    </w:tbl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2C05A9">
      <w:pPr>
        <w:pStyle w:val="11"/>
      </w:pPr>
      <w:r w:rsidRPr="00427356">
        <w:lastRenderedPageBreak/>
        <w:t>Перед развёртыванием необходимо:</w:t>
      </w:r>
    </w:p>
    <w:p w14:paraId="5CFBB58B" w14:textId="34955277" w:rsidR="00126C45" w:rsidRPr="00427356" w:rsidRDefault="002C05A9" w:rsidP="002C05A9">
      <w:pPr>
        <w:pStyle w:val="11"/>
      </w:pPr>
      <w:r>
        <w:t>- </w:t>
      </w:r>
      <w:r w:rsidRPr="00427356">
        <w:t xml:space="preserve">установить </w:t>
      </w:r>
      <w:proofErr w:type="spellStart"/>
      <w:r w:rsidRPr="00427356">
        <w:t>docker</w:t>
      </w:r>
      <w:proofErr w:type="spellEnd"/>
      <w:r w:rsidRPr="00427356">
        <w:t xml:space="preserve"> и </w:t>
      </w:r>
      <w:proofErr w:type="spellStart"/>
      <w:r w:rsidRPr="00427356">
        <w:t>docker</w:t>
      </w:r>
      <w:proofErr w:type="spellEnd"/>
      <w:r w:rsidRPr="00427356">
        <w:t xml:space="preserve"> </w:t>
      </w:r>
      <w:proofErr w:type="spellStart"/>
      <w:r w:rsidRPr="00427356">
        <w:t>compose</w:t>
      </w:r>
      <w:proofErr w:type="spellEnd"/>
      <w:r w:rsidRPr="00427356">
        <w:t xml:space="preserve"> на целевую систему</w:t>
      </w:r>
      <w:r w:rsidR="0097780A">
        <w:t>;</w:t>
      </w:r>
    </w:p>
    <w:p w14:paraId="3F706E10" w14:textId="5F896942" w:rsidR="00126C45" w:rsidRPr="00427356" w:rsidRDefault="002C05A9" w:rsidP="002C05A9">
      <w:pPr>
        <w:pStyle w:val="11"/>
      </w:pPr>
      <w:r>
        <w:t>- </w:t>
      </w:r>
      <w:r w:rsidRPr="00427356">
        <w:t xml:space="preserve">получить </w:t>
      </w:r>
      <w:proofErr w:type="spellStart"/>
      <w:r w:rsidRPr="00427356">
        <w:t>токен</w:t>
      </w:r>
      <w:proofErr w:type="spellEnd"/>
      <w:r w:rsidRPr="00427356">
        <w:t xml:space="preserve"> для </w:t>
      </w:r>
      <w:proofErr w:type="spellStart"/>
      <w:r w:rsidRPr="00427356">
        <w:t>telegram</w:t>
      </w:r>
      <w:proofErr w:type="spellEnd"/>
      <w:r w:rsidRPr="00427356">
        <w:t>-бота от @</w:t>
      </w:r>
      <w:proofErr w:type="spellStart"/>
      <w:r w:rsidRPr="00427356">
        <w:t>botfather</w:t>
      </w:r>
      <w:proofErr w:type="spellEnd"/>
      <w:r w:rsidR="0097780A">
        <w:t>;</w:t>
      </w:r>
    </w:p>
    <w:p w14:paraId="573B2A1D" w14:textId="6ED463CA" w:rsidR="00126C45" w:rsidRPr="00427356" w:rsidRDefault="002C05A9" w:rsidP="002C05A9">
      <w:pPr>
        <w:pStyle w:val="11"/>
      </w:pPr>
      <w:r>
        <w:t>- </w:t>
      </w:r>
      <w:r w:rsidRPr="00427356">
        <w:t xml:space="preserve">создать </w:t>
      </w:r>
      <w:proofErr w:type="gramStart"/>
      <w:r w:rsidRPr="00427356">
        <w:t>файл .</w:t>
      </w:r>
      <w:proofErr w:type="spellStart"/>
      <w:r w:rsidRPr="00427356">
        <w:t>env</w:t>
      </w:r>
      <w:proofErr w:type="spellEnd"/>
      <w:proofErr w:type="gramEnd"/>
      <w:r w:rsidRPr="00427356">
        <w:t xml:space="preserve"> с переменными окружения</w:t>
      </w:r>
      <w:r>
        <w:t>.</w:t>
      </w:r>
    </w:p>
    <w:p w14:paraId="7E2B44D4" w14:textId="21A791E9" w:rsidR="00126C45" w:rsidRDefault="00126C45" w:rsidP="0097780A">
      <w:pPr>
        <w:pStyle w:val="11"/>
      </w:pPr>
      <w:r w:rsidRPr="004F4364">
        <w:t xml:space="preserve">Конфигурация развёртывания описывается в файле </w:t>
      </w:r>
      <w:proofErr w:type="spellStart"/>
      <w:proofErr w:type="gramStart"/>
      <w:r w:rsidRPr="0097780A">
        <w:rPr>
          <w:i/>
          <w:iCs/>
        </w:rPr>
        <w:t>compose.yaml</w:t>
      </w:r>
      <w:proofErr w:type="spellEnd"/>
      <w:proofErr w:type="gramEnd"/>
      <w:r w:rsidRPr="004F4364">
        <w:t>:</w:t>
      </w:r>
    </w:p>
    <w:p w14:paraId="4846BCA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version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'3.8'</w:t>
      </w:r>
    </w:p>
    <w:p w14:paraId="5CC0444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7077FE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services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5C2984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558FA6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image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postgres:15</w:t>
      </w:r>
    </w:p>
    <w:p w14:paraId="618BA2C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4F17AB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POSTGRES_DB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7EFCF1E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POSTGRES_USER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48D912B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POSTGRES_PASSWORD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AAF002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6A652B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postgres_data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:/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var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/lib/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postgresql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/data</w:t>
      </w:r>
    </w:p>
    <w:p w14:paraId="25C092F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7D409E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"5432:5432"</w:t>
      </w:r>
    </w:p>
    <w:p w14:paraId="4C8D489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6325FED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3ADD32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E8B15B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gram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-service</w:t>
      </w:r>
    </w:p>
    <w:p w14:paraId="38CE4DA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5D84DC1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CFC974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"8000:8000"</w:t>
      </w:r>
    </w:p>
    <w:p w14:paraId="114463B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7B27D6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NLP_API_PORT=8000</w:t>
      </w:r>
    </w:p>
    <w:p w14:paraId="6580F5E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MODEL_NAME=cointegrated/rubert-tiny2</w:t>
      </w:r>
    </w:p>
    <w:p w14:paraId="1F65E4C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DEVICE=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cpu</w:t>
      </w:r>
      <w:proofErr w:type="spellEnd"/>
    </w:p>
    <w:p w14:paraId="23065B9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5F3A92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2FAC66E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03F5695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8D60C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6A6022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gram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./telegram-bot</w:t>
      </w:r>
    </w:p>
    <w:p w14:paraId="69ACE05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28274B7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686D040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TELEGRAM_BOT_TOKEN=${TELEGRAM_BOT_TOKEN}</w:t>
      </w:r>
    </w:p>
    <w:p w14:paraId="7CEFEDAE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NLP_SERVICE_URL=http://nlp_service:8000</w:t>
      </w:r>
    </w:p>
    <w:p w14:paraId="1B7E228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POSTGRES_HOST=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50FF415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POSTGRES_PORT=5432</w:t>
      </w:r>
    </w:p>
    <w:p w14:paraId="6B79F46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POSTGRES_DB=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40A1F8C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POSTGRES_USER=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20D27AC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POSTGRES_PASSWORD=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5BE22B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A47170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044A6E9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</w:p>
    <w:p w14:paraId="36822A1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restart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unless-stopped</w:t>
      </w:r>
    </w:p>
    <w:p w14:paraId="3A94AE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74F2C821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0F494B9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postgres_data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CFC80A2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E3C4777" w14:textId="1644E558" w:rsidR="00126C45" w:rsidRPr="00726000" w:rsidRDefault="00126C45" w:rsidP="002C05A9">
      <w:pPr>
        <w:pStyle w:val="11"/>
        <w:rPr>
          <w:lang w:val="en-US"/>
        </w:rPr>
      </w:pPr>
      <w:r w:rsidRPr="00427356">
        <w:t>Запуск</w:t>
      </w:r>
      <w:r w:rsidRPr="00726000">
        <w:rPr>
          <w:lang w:val="en-US"/>
        </w:rPr>
        <w:t xml:space="preserve"> </w:t>
      </w:r>
      <w:r w:rsidRPr="00427356">
        <w:t>всех</w:t>
      </w:r>
      <w:r w:rsidRPr="00726000">
        <w:rPr>
          <w:lang w:val="en-US"/>
        </w:rPr>
        <w:t xml:space="preserve"> </w:t>
      </w:r>
      <w:r w:rsidRPr="00427356">
        <w:t>компонентов</w:t>
      </w:r>
      <w:r w:rsidRPr="00726000">
        <w:rPr>
          <w:lang w:val="en-US"/>
        </w:rPr>
        <w:t xml:space="preserve"> </w:t>
      </w:r>
      <w:r w:rsidRPr="00427356">
        <w:t>осуществляется</w:t>
      </w:r>
      <w:r w:rsidRPr="00726000">
        <w:rPr>
          <w:lang w:val="en-US"/>
        </w:rPr>
        <w:t xml:space="preserve"> </w:t>
      </w:r>
      <w:r w:rsidRPr="00427356">
        <w:t>одной</w:t>
      </w:r>
      <w:r w:rsidRPr="00726000">
        <w:rPr>
          <w:lang w:val="en-US"/>
        </w:rPr>
        <w:t xml:space="preserve"> </w:t>
      </w:r>
      <w:r w:rsidRPr="00427356">
        <w:t>командой</w:t>
      </w:r>
      <w:r w:rsidR="002C05A9" w:rsidRPr="00726000">
        <w:rPr>
          <w:lang w:val="en-US"/>
        </w:rPr>
        <w:t xml:space="preserve"> </w:t>
      </w:r>
      <w:proofErr w:type="spellStart"/>
      <w:r w:rsidR="002C05A9" w:rsidRPr="002C05A9">
        <w:rPr>
          <w:i/>
          <w:iCs/>
          <w:lang w:val="en-US"/>
        </w:rPr>
        <w:t>docker</w:t>
      </w:r>
      <w:proofErr w:type="spellEnd"/>
      <w:r w:rsidR="002C05A9" w:rsidRPr="00726000">
        <w:rPr>
          <w:i/>
          <w:iCs/>
          <w:lang w:val="en-US"/>
        </w:rPr>
        <w:t>-</w:t>
      </w:r>
      <w:r w:rsidR="002C05A9" w:rsidRPr="002C05A9">
        <w:rPr>
          <w:i/>
          <w:iCs/>
          <w:lang w:val="en-US"/>
        </w:rPr>
        <w:t>compose</w:t>
      </w:r>
      <w:r w:rsidR="002C05A9" w:rsidRPr="00726000">
        <w:rPr>
          <w:i/>
          <w:iCs/>
          <w:lang w:val="en-US"/>
        </w:rPr>
        <w:t xml:space="preserve"> </w:t>
      </w:r>
      <w:r w:rsidR="002C05A9" w:rsidRPr="002C05A9">
        <w:rPr>
          <w:i/>
          <w:iCs/>
          <w:lang w:val="en-US"/>
        </w:rPr>
        <w:t>up</w:t>
      </w:r>
      <w:r w:rsidR="002C05A9" w:rsidRPr="00726000">
        <w:rPr>
          <w:i/>
          <w:iCs/>
          <w:lang w:val="en-US"/>
        </w:rPr>
        <w:t xml:space="preserve"> -</w:t>
      </w:r>
      <w:r w:rsidR="002C05A9" w:rsidRPr="002C05A9">
        <w:rPr>
          <w:i/>
          <w:iCs/>
          <w:lang w:val="en-US"/>
        </w:rPr>
        <w:t>d</w:t>
      </w:r>
      <w:r w:rsidR="002C05A9" w:rsidRPr="00726000">
        <w:rPr>
          <w:i/>
          <w:iCs/>
          <w:lang w:val="en-US"/>
        </w:rPr>
        <w:t xml:space="preserve"> –</w:t>
      </w:r>
      <w:r w:rsidR="002C05A9" w:rsidRPr="002C05A9">
        <w:rPr>
          <w:i/>
          <w:iCs/>
          <w:lang w:val="en-US"/>
        </w:rPr>
        <w:t>build</w:t>
      </w:r>
      <w:r w:rsidR="002C05A9" w:rsidRPr="00726000">
        <w:rPr>
          <w:i/>
          <w:iCs/>
          <w:lang w:val="en-US"/>
        </w:rPr>
        <w:t>.</w:t>
      </w:r>
    </w:p>
    <w:p w14:paraId="198E8C5B" w14:textId="77777777" w:rsidR="00126C45" w:rsidRPr="00427356" w:rsidRDefault="00126C45" w:rsidP="002C05A9">
      <w:pPr>
        <w:pStyle w:val="11"/>
      </w:pPr>
      <w:r w:rsidRPr="00427356">
        <w:t>Данная команда выполняет следующие действия:</w:t>
      </w:r>
    </w:p>
    <w:p w14:paraId="0CAB36BC" w14:textId="7F61A4F5" w:rsidR="00126C45" w:rsidRPr="002C05A9" w:rsidRDefault="002C05A9" w:rsidP="002C05A9">
      <w:pPr>
        <w:pStyle w:val="11"/>
      </w:pPr>
      <w:r>
        <w:t>- </w:t>
      </w:r>
      <w:r w:rsidRPr="00427356">
        <w:t xml:space="preserve">строит образы контейнеров на основе </w:t>
      </w:r>
      <w:proofErr w:type="spellStart"/>
      <w:r w:rsidRPr="00427356">
        <w:t>dockerfile</w:t>
      </w:r>
      <w:proofErr w:type="spellEnd"/>
      <w:r w:rsidRPr="002C05A9">
        <w:t>;</w:t>
      </w:r>
    </w:p>
    <w:p w14:paraId="1F5F7C34" w14:textId="2B630FC8" w:rsidR="00126C45" w:rsidRPr="002C05A9" w:rsidRDefault="002C05A9" w:rsidP="002C05A9">
      <w:pPr>
        <w:pStyle w:val="11"/>
      </w:pPr>
      <w:r>
        <w:t>- </w:t>
      </w:r>
      <w:r w:rsidRPr="00427356">
        <w:t>создаёт изолированную сеть для взаимодействия контейнеров</w:t>
      </w:r>
      <w:r w:rsidRPr="002C05A9">
        <w:t>;</w:t>
      </w:r>
    </w:p>
    <w:p w14:paraId="2D2C8952" w14:textId="1B7A2163" w:rsidR="00126C45" w:rsidRPr="002C05A9" w:rsidRDefault="002C05A9" w:rsidP="002C05A9">
      <w:pPr>
        <w:pStyle w:val="11"/>
      </w:pPr>
      <w:r>
        <w:t>- </w:t>
      </w:r>
      <w:r w:rsidRPr="00427356">
        <w:t>запускает контейнеры в фоновом режиме</w:t>
      </w:r>
      <w:r w:rsidRPr="002C05A9">
        <w:t>.</w:t>
      </w:r>
    </w:p>
    <w:p w14:paraId="59816D56" w14:textId="375F8FBC" w:rsidR="00126C45" w:rsidRPr="00AC3159" w:rsidRDefault="00126C45" w:rsidP="002C05A9">
      <w:pPr>
        <w:pStyle w:val="11"/>
      </w:pPr>
      <w:r w:rsidRPr="00427356">
        <w:t>Проверить статус запущенных контейнеров можно командой</w:t>
      </w:r>
      <w:r w:rsidR="002C05A9">
        <w:t xml:space="preserve"> </w:t>
      </w:r>
      <w:proofErr w:type="spellStart"/>
      <w:r w:rsidR="002C05A9" w:rsidRPr="00427356">
        <w:t>docker-</w:t>
      </w:r>
      <w:r w:rsidR="002C05A9" w:rsidRPr="002C05A9">
        <w:rPr>
          <w:i/>
          <w:iCs/>
        </w:rPr>
        <w:t>compose</w:t>
      </w:r>
      <w:proofErr w:type="spellEnd"/>
      <w:r w:rsidR="002C05A9" w:rsidRPr="002C05A9">
        <w:rPr>
          <w:i/>
          <w:iCs/>
        </w:rPr>
        <w:t xml:space="preserve"> </w:t>
      </w:r>
      <w:proofErr w:type="spellStart"/>
      <w:r w:rsidR="002C05A9" w:rsidRPr="002C05A9">
        <w:rPr>
          <w:i/>
          <w:iCs/>
        </w:rPr>
        <w:t>ps</w:t>
      </w:r>
      <w:proofErr w:type="spellEnd"/>
      <w:r w:rsidR="002C05A9">
        <w:rPr>
          <w:i/>
          <w:iCs/>
        </w:rPr>
        <w:t>.</w:t>
      </w:r>
    </w:p>
    <w:p w14:paraId="554C6943" w14:textId="77777777" w:rsidR="00126C45" w:rsidRPr="00427356" w:rsidRDefault="00126C45" w:rsidP="002C05A9">
      <w:pPr>
        <w:pStyle w:val="11"/>
        <w:rPr>
          <w:lang w:val="en-US"/>
        </w:rPr>
      </w:pPr>
      <w:r w:rsidRPr="00427356">
        <w:t>Ожидаемый</w:t>
      </w:r>
      <w:r w:rsidRPr="00427356">
        <w:rPr>
          <w:lang w:val="en-US"/>
        </w:rPr>
        <w:t xml:space="preserve"> </w:t>
      </w:r>
      <w:r w:rsidRPr="00427356">
        <w:t>вывод</w:t>
      </w:r>
      <w:r w:rsidRPr="00427356">
        <w:rPr>
          <w:lang w:val="en-US"/>
        </w:rPr>
        <w:t>:</w:t>
      </w:r>
    </w:p>
    <w:p w14:paraId="0EB11E4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NAME                COMMAND                  STATUS</w:t>
      </w:r>
    </w:p>
    <w:p w14:paraId="3BE2A93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"python main.py"         Up 2 minutes</w:t>
      </w:r>
    </w:p>
    <w:p w14:paraId="0182514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"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uvicorn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main:app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..."   Up 2 minutes</w:t>
      </w:r>
    </w:p>
    <w:p w14:paraId="7F75411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   "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docker-entrypoint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..."  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Up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 xml:space="preserve"> 2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minutes</w:t>
      </w:r>
      <w:proofErr w:type="spellEnd"/>
    </w:p>
    <w:p w14:paraId="011AB2C0" w14:textId="697337AA" w:rsidR="009543FF" w:rsidRDefault="009543FF" w:rsidP="009543FF">
      <w:pPr>
        <w:pStyle w:val="11"/>
      </w:pPr>
    </w:p>
    <w:p w14:paraId="11D549A3" w14:textId="31DA7A8A" w:rsidR="009543FF" w:rsidRDefault="009543FF" w:rsidP="009543FF">
      <w:pPr>
        <w:pStyle w:val="11"/>
      </w:pPr>
      <w:r w:rsidRPr="009543FF">
        <w:rPr>
          <w:i/>
          <w:iCs/>
        </w:rPr>
        <w:t xml:space="preserve">Вывод по </w:t>
      </w:r>
      <w:r w:rsidR="001D44A3">
        <w:rPr>
          <w:i/>
          <w:iCs/>
        </w:rPr>
        <w:t>второй</w:t>
      </w:r>
      <w:r w:rsidRPr="009543FF">
        <w:rPr>
          <w:i/>
          <w:iCs/>
        </w:rPr>
        <w:t xml:space="preserve"> главе.</w:t>
      </w:r>
      <w:r w:rsidR="001D44A3">
        <w:rPr>
          <w:i/>
          <w:iCs/>
        </w:rPr>
        <w:t xml:space="preserve"> </w:t>
      </w:r>
      <w:r w:rsidRPr="009543FF">
        <w:t xml:space="preserve">Во </w:t>
      </w:r>
      <w:r>
        <w:t>данной</w:t>
      </w:r>
      <w:r w:rsidRPr="009543FF">
        <w:t xml:space="preserve"> главе разработаны требования к автоматизированному модулю диагностики профессионального выгорания и </w:t>
      </w:r>
      <w:r w:rsidRPr="009543FF">
        <w:lastRenderedPageBreak/>
        <w:t>предложена концепция его реализации в виде чат-бота, интегрированного в корпоративный мессенджер компании.</w:t>
      </w:r>
    </w:p>
    <w:p w14:paraId="43AB02C9" w14:textId="1889487A" w:rsidR="009543FF" w:rsidRPr="009543FF" w:rsidRDefault="009543FF" w:rsidP="009543FF">
      <w:pPr>
        <w:pStyle w:val="11"/>
      </w:pPr>
      <w:r w:rsidRPr="009543FF">
        <w:t xml:space="preserve">Обоснован выбор технологического стека, включающего </w:t>
      </w:r>
      <w:proofErr w:type="spellStart"/>
      <w:r w:rsidRPr="009543FF">
        <w:t>Docker</w:t>
      </w:r>
      <w:proofErr w:type="spellEnd"/>
      <w:r w:rsidRPr="009543FF">
        <w:t xml:space="preserve"> для контейнеризации, </w:t>
      </w:r>
      <w:proofErr w:type="spellStart"/>
      <w:r w:rsidRPr="009543FF">
        <w:t>Python</w:t>
      </w:r>
      <w:proofErr w:type="spellEnd"/>
      <w:r w:rsidRPr="009543FF">
        <w:t xml:space="preserve"> с библиотеками </w:t>
      </w:r>
      <w:proofErr w:type="spellStart"/>
      <w:r w:rsidRPr="009543FF">
        <w:t>python-telegram-bot</w:t>
      </w:r>
      <w:proofErr w:type="spellEnd"/>
      <w:r w:rsidRPr="009543FF">
        <w:t xml:space="preserve"> и </w:t>
      </w:r>
      <w:proofErr w:type="spellStart"/>
      <w:r w:rsidRPr="009543FF">
        <w:t>FastAPI</w:t>
      </w:r>
      <w:proofErr w:type="spellEnd"/>
      <w:r w:rsidRPr="009543FF">
        <w:t xml:space="preserve">, </w:t>
      </w:r>
      <w:proofErr w:type="spellStart"/>
      <w:r w:rsidRPr="009543FF">
        <w:t>PostgreSQL</w:t>
      </w:r>
      <w:proofErr w:type="spellEnd"/>
      <w:r w:rsidRPr="009543FF">
        <w:t xml:space="preserve"> для хранения данных, а также </w:t>
      </w:r>
      <w:proofErr w:type="spellStart"/>
      <w:r w:rsidRPr="009543FF">
        <w:t>предобученную</w:t>
      </w:r>
      <w:proofErr w:type="spellEnd"/>
      <w:r w:rsidRPr="009543FF">
        <w:t xml:space="preserve"> модель </w:t>
      </w:r>
      <w:proofErr w:type="spellStart"/>
      <w:r w:rsidRPr="009543FF">
        <w:t>Conversational</w:t>
      </w:r>
      <w:proofErr w:type="spellEnd"/>
      <w:r w:rsidRPr="009543FF">
        <w:t xml:space="preserve"> </w:t>
      </w:r>
      <w:proofErr w:type="spellStart"/>
      <w:r w:rsidRPr="009543FF">
        <w:t>RuBERT</w:t>
      </w:r>
      <w:proofErr w:type="spellEnd"/>
      <w:r w:rsidRPr="009543FF">
        <w:t xml:space="preserve"> для анализа русскоязычных текстов.</w:t>
      </w:r>
    </w:p>
    <w:p w14:paraId="390542DB" w14:textId="65AE24C5" w:rsidR="009543FF" w:rsidRPr="009543FF" w:rsidRDefault="009543FF" w:rsidP="009543FF">
      <w:pPr>
        <w:pStyle w:val="11"/>
      </w:pPr>
      <w:r w:rsidRPr="009543FF">
        <w:t>Разработан прототип системы, состоящий из трёх компонентов: Telegram-бота для сбора данных, аналитического сервиса с комбинированным подходом анализа тональности и базы данных для хранения метрик и расчёта интегральных показателей выгорания.</w:t>
      </w:r>
    </w:p>
    <w:p w14:paraId="65917BCF" w14:textId="19E29883" w:rsidR="00126C45" w:rsidRPr="00427356" w:rsidRDefault="009543FF" w:rsidP="009543FF">
      <w:pPr>
        <w:pStyle w:val="11"/>
      </w:pPr>
      <w:r w:rsidRPr="009543FF">
        <w:t xml:space="preserve">Реализованное решение обеспечивает автоматизированную диагностику выгорания на основе модели </w:t>
      </w:r>
      <w:proofErr w:type="spellStart"/>
      <w:r w:rsidRPr="009543FF">
        <w:t>Маслач</w:t>
      </w:r>
      <w:proofErr w:type="spellEnd"/>
      <w:r w:rsidRPr="009543FF">
        <w:t xml:space="preserve"> с классификацией по четырём уровням и позволяет отслеживать динамику изменений в подразделениях компании.</w:t>
      </w: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20" w:name="_Toc228917383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20"/>
    </w:p>
    <w:p w14:paraId="72D0C500" w14:textId="77777777" w:rsidR="005A6536" w:rsidRDefault="005A6536" w:rsidP="007A7C22">
      <w:pPr>
        <w:pStyle w:val="11"/>
      </w:pPr>
    </w:p>
    <w:p w14:paraId="6D1A51D7" w14:textId="34F5D67A" w:rsidR="007A7C22" w:rsidRPr="007A7C22" w:rsidRDefault="007A7C22" w:rsidP="007A7C22">
      <w:pPr>
        <w:pStyle w:val="11"/>
      </w:pPr>
      <w:r w:rsidRPr="007A7C22">
        <w:t>На основе проведённого анализа проблемной области и разработанного прототипа автоматизированного модуля необходимо оценить экономическую целесообразность внедрения предложенного решения в ПАО СК «Росгосстрах». Данная глава посвящена расчёту затрат на реализацию проекта и определению показателей его экономической эффективности.</w:t>
      </w:r>
    </w:p>
    <w:p w14:paraId="731304F1" w14:textId="47A1180A" w:rsidR="007A7C22" w:rsidRDefault="007A7C22" w:rsidP="007A7C22">
      <w:pPr>
        <w:pStyle w:val="11"/>
      </w:pPr>
    </w:p>
    <w:p w14:paraId="0A24045D" w14:textId="77777777" w:rsidR="006642FD" w:rsidRDefault="006642FD" w:rsidP="007A7C22">
      <w:pPr>
        <w:pStyle w:val="11"/>
      </w:pPr>
    </w:p>
    <w:p w14:paraId="3EB4468B" w14:textId="2C93F48F" w:rsidR="00DA1B3F" w:rsidRDefault="00DA1B3F" w:rsidP="006642FD">
      <w:pPr>
        <w:pStyle w:val="2"/>
        <w:ind w:firstLine="0"/>
        <w:jc w:val="center"/>
      </w:pPr>
      <w:bookmarkStart w:id="21" w:name="_Toc228917384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21"/>
    </w:p>
    <w:p w14:paraId="742C12D9" w14:textId="49DBC99B" w:rsidR="002D0BBB" w:rsidRDefault="002D0BBB" w:rsidP="002D0BBB">
      <w:pPr>
        <w:pStyle w:val="11"/>
      </w:pPr>
    </w:p>
    <w:p w14:paraId="08B5B89E" w14:textId="1E8A7A13" w:rsidR="007A7C22" w:rsidRDefault="007A7C22" w:rsidP="002D0BBB">
      <w:pPr>
        <w:pStyle w:val="11"/>
      </w:pPr>
      <w:r>
        <w:t xml:space="preserve">Для корректного определения типа проекта и оценки экономической эффективности сначала следует выявить источники эффектов проекта, а именно: </w:t>
      </w:r>
    </w:p>
    <w:p w14:paraId="2627BC71" w14:textId="6DFD94F2" w:rsidR="007A7C22" w:rsidRDefault="007A7C22" w:rsidP="002D0BBB">
      <w:pPr>
        <w:pStyle w:val="11"/>
      </w:pPr>
      <w:r>
        <w:t>- о</w:t>
      </w:r>
      <w:r w:rsidRPr="007A7C22">
        <w:t>предел</w:t>
      </w:r>
      <w:r>
        <w:t>ить</w:t>
      </w:r>
      <w:r w:rsidRPr="007A7C22">
        <w:t xml:space="preserve"> ключевы</w:t>
      </w:r>
      <w:r>
        <w:t>е</w:t>
      </w:r>
      <w:r w:rsidRPr="007A7C22">
        <w:t xml:space="preserve"> функций проектного решения, реализация которых позволит выявиться эффектообразующие факторы (источники эффективности)</w:t>
      </w:r>
      <w:r>
        <w:t>;</w:t>
      </w:r>
    </w:p>
    <w:p w14:paraId="4128338A" w14:textId="0C1A841F" w:rsidR="007A7C22" w:rsidRDefault="007A7C22" w:rsidP="007A7C22">
      <w:pPr>
        <w:pStyle w:val="11"/>
      </w:pPr>
      <w:r>
        <w:t>- в</w:t>
      </w:r>
      <w:r w:rsidRPr="007A7C22">
        <w:t>ыяв</w:t>
      </w:r>
      <w:r>
        <w:t>ить</w:t>
      </w:r>
      <w:r w:rsidRPr="007A7C22">
        <w:t xml:space="preserve"> основны</w:t>
      </w:r>
      <w:r>
        <w:t>е</w:t>
      </w:r>
      <w:r w:rsidRPr="007A7C22">
        <w:t xml:space="preserve"> эффектообразующи</w:t>
      </w:r>
      <w:r>
        <w:t>е</w:t>
      </w:r>
      <w:r w:rsidRPr="007A7C22">
        <w:t xml:space="preserve"> фактор</w:t>
      </w:r>
      <w:r>
        <w:t>ы</w:t>
      </w:r>
      <w:r w:rsidRPr="007A7C22">
        <w:t xml:space="preserve"> (источники эффективности)</w:t>
      </w:r>
      <w:r>
        <w:t>.</w:t>
      </w:r>
    </w:p>
    <w:p w14:paraId="0C7D3552" w14:textId="77777777" w:rsidR="006642FD" w:rsidRDefault="007A7C22" w:rsidP="006642FD">
      <w:pPr>
        <w:pStyle w:val="11"/>
      </w:pPr>
      <w:r>
        <w:t>После чего, на основании этих данных построить матрицу проектного решения.</w:t>
      </w:r>
      <w:bookmarkStart w:id="22" w:name="_Toc228917385"/>
    </w:p>
    <w:p w14:paraId="4898F8FC" w14:textId="0C03F230" w:rsidR="00DA1B3F" w:rsidRPr="006642FD" w:rsidRDefault="00DA1B3F" w:rsidP="006642FD">
      <w:pPr>
        <w:pStyle w:val="11"/>
        <w:rPr>
          <w:i/>
        </w:rPr>
      </w:pPr>
      <w:r w:rsidRPr="006642FD">
        <w:rPr>
          <w:i/>
        </w:rPr>
        <w:t>Определение ключевых функций проектного решения</w:t>
      </w:r>
      <w:bookmarkEnd w:id="22"/>
      <w:r w:rsidR="006642FD">
        <w:rPr>
          <w:i/>
        </w:rPr>
        <w:t>.</w:t>
      </w:r>
    </w:p>
    <w:p w14:paraId="5F61DEE3" w14:textId="266A745D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</w:t>
      </w:r>
      <w:r w:rsidR="00E40AA8">
        <w:t>3.</w:t>
      </w:r>
      <w:r>
        <w:t>1).</w:t>
      </w:r>
    </w:p>
    <w:p w14:paraId="02FF2F0D" w14:textId="77777777" w:rsidR="006642FD" w:rsidRDefault="006642FD" w:rsidP="002D0BBB">
      <w:pPr>
        <w:pStyle w:val="11"/>
      </w:pPr>
    </w:p>
    <w:p w14:paraId="46C4E6DF" w14:textId="77777777" w:rsidR="006642FD" w:rsidRDefault="006642FD" w:rsidP="002D0BBB">
      <w:pPr>
        <w:pStyle w:val="11"/>
      </w:pPr>
    </w:p>
    <w:p w14:paraId="509C4EEC" w14:textId="77777777" w:rsidR="006642FD" w:rsidRDefault="006642FD" w:rsidP="002D0BBB">
      <w:pPr>
        <w:pStyle w:val="11"/>
      </w:pPr>
    </w:p>
    <w:p w14:paraId="404F6118" w14:textId="77777777" w:rsidR="006642FD" w:rsidRDefault="006642FD" w:rsidP="002D0BBB">
      <w:pPr>
        <w:pStyle w:val="11"/>
      </w:pPr>
    </w:p>
    <w:p w14:paraId="6B0BD0A5" w14:textId="77777777" w:rsidR="006642FD" w:rsidRDefault="006642FD" w:rsidP="002D0BBB">
      <w:pPr>
        <w:pStyle w:val="11"/>
      </w:pPr>
    </w:p>
    <w:p w14:paraId="3829667D" w14:textId="3A26515B" w:rsidR="002D0BBB" w:rsidRDefault="002D0BBB" w:rsidP="002D0BBB">
      <w:pPr>
        <w:pStyle w:val="11"/>
      </w:pPr>
      <w:r w:rsidRPr="00C5104A">
        <w:lastRenderedPageBreak/>
        <w:t xml:space="preserve">Таблица </w:t>
      </w:r>
      <w:r w:rsidR="00E40AA8">
        <w:t>3.1</w:t>
      </w:r>
      <w:r>
        <w:t xml:space="preserve">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594"/>
        <w:gridCol w:w="2236"/>
        <w:gridCol w:w="3828"/>
        <w:gridCol w:w="2976"/>
      </w:tblGrid>
      <w:tr w:rsidR="002D0BBB" w:rsidRPr="00C927CE" w14:paraId="46CF6666" w14:textId="77777777" w:rsidTr="006642FD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828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976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248C8AFD" w14:textId="77777777" w:rsidTr="006642FD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3CDB45C4" w14:textId="4B0A5263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</w:t>
            </w:r>
            <w:proofErr w:type="spellEnd"/>
            <w:r w:rsidR="007A7C22">
              <w:rPr>
                <w:rFonts w:ascii="Times New Roman" w:hAnsi="Times New Roman" w:cs="Times New Roman"/>
                <w:sz w:val="28"/>
                <w:szCs w:val="28"/>
              </w:rPr>
              <w:t>-ван</w:t>
            </w: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ный сбор данных</w:t>
            </w:r>
          </w:p>
        </w:tc>
        <w:tc>
          <w:tcPr>
            <w:tcW w:w="3828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976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  <w:tr w:rsidR="007A7C22" w:rsidRPr="00C927CE" w14:paraId="0F249598" w14:textId="77777777" w:rsidTr="006642FD">
        <w:tc>
          <w:tcPr>
            <w:tcW w:w="594" w:type="dxa"/>
          </w:tcPr>
          <w:p w14:paraId="279BCF05" w14:textId="53C8880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1F61C4CA" w14:textId="4F169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828" w:type="dxa"/>
          </w:tcPr>
          <w:p w14:paraId="04C74849" w14:textId="30E0B168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976" w:type="dxa"/>
          </w:tcPr>
          <w:p w14:paraId="196B31EA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</w:t>
            </w:r>
          </w:p>
          <w:p w14:paraId="3E7A0A96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высокий/</w:t>
            </w:r>
          </w:p>
          <w:p w14:paraId="6C2CD642" w14:textId="4066AFFB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критический уровень выгорания)</w:t>
            </w:r>
          </w:p>
        </w:tc>
      </w:tr>
      <w:tr w:rsidR="007A7C22" w:rsidRPr="00C927CE" w14:paraId="3BE58B11" w14:textId="77777777" w:rsidTr="006642FD">
        <w:tc>
          <w:tcPr>
            <w:tcW w:w="594" w:type="dxa"/>
          </w:tcPr>
          <w:p w14:paraId="3628D0AE" w14:textId="7E8F56F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56DA67B2" w14:textId="5C093F6A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828" w:type="dxa"/>
          </w:tcPr>
          <w:p w14:paraId="13C8F241" w14:textId="69D2AA2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976" w:type="dxa"/>
          </w:tcPr>
          <w:p w14:paraId="1F02723F" w14:textId="51D5D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7A7C22" w:rsidRPr="00C927CE" w14:paraId="761C15CC" w14:textId="77777777" w:rsidTr="006642FD">
        <w:tc>
          <w:tcPr>
            <w:tcW w:w="594" w:type="dxa"/>
          </w:tcPr>
          <w:p w14:paraId="4258D70E" w14:textId="13DAEF03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653F1292" w14:textId="510FFD89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828" w:type="dxa"/>
          </w:tcPr>
          <w:p w14:paraId="3FB846C0" w14:textId="6D7E5A7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976" w:type="dxa"/>
          </w:tcPr>
          <w:p w14:paraId="1B7F1A2E" w14:textId="236278E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1F247204" w14:textId="77777777" w:rsidR="002D0BBB" w:rsidRDefault="002D0BBB" w:rsidP="007A7C22">
      <w:pPr>
        <w:pStyle w:val="11"/>
        <w:ind w:firstLine="0"/>
      </w:pPr>
    </w:p>
    <w:p w14:paraId="63BA1014" w14:textId="77777777" w:rsidR="006642FD" w:rsidRDefault="00A84876" w:rsidP="006642FD">
      <w:pPr>
        <w:pStyle w:val="11"/>
      </w:pPr>
      <w:r w:rsidRPr="00A84876">
        <w:t xml:space="preserve">Именно эти функции, будучи реализованными в единой системе, обеспечивают переход от реактивного подхода (ежегодный опрос) к </w:t>
      </w:r>
      <w:r w:rsidRPr="00A84876">
        <w:lastRenderedPageBreak/>
        <w:t>проактивному непрерывному мониторингу, что и составляет основу ожидаемого технического и организационного эффекта.</w:t>
      </w:r>
      <w:bookmarkStart w:id="23" w:name="_Toc228917386"/>
    </w:p>
    <w:p w14:paraId="2F94B6D0" w14:textId="4F020F06" w:rsidR="00DA1B3F" w:rsidRPr="006642FD" w:rsidRDefault="00DA1B3F" w:rsidP="006642FD">
      <w:pPr>
        <w:pStyle w:val="11"/>
        <w:rPr>
          <w:i/>
        </w:rPr>
      </w:pPr>
      <w:r w:rsidRPr="006642FD">
        <w:rPr>
          <w:i/>
        </w:rPr>
        <w:t>Выявление основных эффектообразующих факторо</w:t>
      </w:r>
      <w:r w:rsidR="006642FD">
        <w:rPr>
          <w:i/>
        </w:rPr>
        <w:t>в.</w:t>
      </w:r>
      <w:bookmarkEnd w:id="23"/>
      <w:r w:rsidRPr="006642FD">
        <w:rPr>
          <w:i/>
        </w:rPr>
        <w:t xml:space="preserve"> </w:t>
      </w:r>
    </w:p>
    <w:p w14:paraId="4CA5B589" w14:textId="2E63CE54" w:rsidR="008C2096" w:rsidRPr="008C2096" w:rsidRDefault="008C2096" w:rsidP="008C2096">
      <w:pPr>
        <w:pStyle w:val="11"/>
      </w:pPr>
      <w:r w:rsidRPr="008C2096">
        <w:t>На основании проведённого анализа существующей системы управления профессиональным выгоранием в ПАО СК «Росгосстрах» и функциональных возможностей проектируемого модуля были выявлены шесть основных эффектообразующих факторов:</w:t>
      </w: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D81C149" w14:textId="77777777" w:rsidR="006642FD" w:rsidRDefault="008C2096" w:rsidP="006642FD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  <w:bookmarkStart w:id="24" w:name="_Toc228917387"/>
    </w:p>
    <w:p w14:paraId="56E39DEB" w14:textId="27B78778" w:rsidR="00DA1B3F" w:rsidRDefault="00DA1B3F" w:rsidP="006642FD">
      <w:pPr>
        <w:pStyle w:val="11"/>
      </w:pPr>
      <w:r w:rsidRPr="006642FD">
        <w:rPr>
          <w:i/>
        </w:rPr>
        <w:t>Формирование матрицы сопоставления ключевых функций проектного решения с эффектообразующими факторами</w:t>
      </w:r>
      <w:bookmarkEnd w:id="24"/>
      <w:r w:rsidR="006642FD">
        <w:rPr>
          <w:i/>
        </w:rPr>
        <w:t>.</w:t>
      </w:r>
    </w:p>
    <w:p w14:paraId="6D986647" w14:textId="38729837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="00E40AA8">
        <w:t xml:space="preserve"> 3.2</w:t>
      </w:r>
      <w:r w:rsidRPr="00A84876">
        <w:t>).</w:t>
      </w: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0E44C0">
          <w:pgSz w:w="11906" w:h="16838"/>
          <w:pgMar w:top="1134" w:right="566" w:bottom="1134" w:left="1701" w:header="709" w:footer="709" w:gutter="0"/>
          <w:cols w:space="708"/>
          <w:docGrid w:linePitch="360"/>
        </w:sectPr>
      </w:pPr>
    </w:p>
    <w:p w14:paraId="59426C6D" w14:textId="77406521" w:rsidR="00DA1B3F" w:rsidRDefault="00C351E6" w:rsidP="006642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351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7DC91B8" wp14:editId="0F3F9293">
                <wp:simplePos x="0" y="0"/>
                <wp:positionH relativeFrom="column">
                  <wp:posOffset>-643890</wp:posOffset>
                </wp:positionH>
                <wp:positionV relativeFrom="paragraph">
                  <wp:posOffset>2339340</wp:posOffset>
                </wp:positionV>
                <wp:extent cx="457200" cy="266700"/>
                <wp:effectExtent l="0" t="0" r="19050" b="1905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8912D" w14:textId="6D0DEC46" w:rsidR="00726000" w:rsidRPr="00C351E6" w:rsidRDefault="00726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1E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C91B8" id="_x0000_s1030" type="#_x0000_t202" style="position:absolute;left:0;text-align:left;margin-left:-50.7pt;margin-top:184.2pt;width:36pt;height:21pt;rotation:90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">
                <v:textbox>
                  <w:txbxContent>
                    <w:p w14:paraId="0328912D" w14:textId="6D0DEC46" w:rsidR="00726000" w:rsidRPr="00C351E6" w:rsidRDefault="0072600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1E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B3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40AA8">
        <w:rPr>
          <w:rFonts w:ascii="Times New Roman" w:hAnsi="Times New Roman" w:cs="Times New Roman"/>
          <w:sz w:val="28"/>
          <w:szCs w:val="28"/>
        </w:rPr>
        <w:t>3.2</w:t>
      </w:r>
      <w:r w:rsidR="0012396A">
        <w:rPr>
          <w:rFonts w:ascii="Times New Roman" w:hAnsi="Times New Roman" w:cs="Times New Roman"/>
          <w:sz w:val="28"/>
          <w:szCs w:val="28"/>
        </w:rPr>
        <w:t xml:space="preserve"> </w:t>
      </w:r>
      <w:r w:rsidR="00DA1B3F">
        <w:rPr>
          <w:rFonts w:ascii="Times New Roman" w:hAnsi="Times New Roman" w:cs="Times New Roman"/>
          <w:sz w:val="28"/>
          <w:szCs w:val="28"/>
        </w:rPr>
        <w:t xml:space="preserve">– </w:t>
      </w:r>
      <w:r w:rsidR="00DA1B3F"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669B84B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40C7CB6E" w:rsidR="00DA1B3F" w:rsidRDefault="00C351E6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D4164D" wp14:editId="1C616495">
                <wp:simplePos x="0" y="0"/>
                <wp:positionH relativeFrom="column">
                  <wp:posOffset>4318635</wp:posOffset>
                </wp:positionH>
                <wp:positionV relativeFrom="paragraph">
                  <wp:posOffset>1322070</wp:posOffset>
                </wp:positionV>
                <wp:extent cx="609600" cy="400050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D857E" id="Прямоугольник 10" o:spid="_x0000_s1026" style="position:absolute;margin-left:340.05pt;margin-top:104.1pt;width:48pt;height:3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" fillcolor="white [3212]" stroked="f" strokeweight="1pt"/>
            </w:pict>
          </mc:Fallback>
        </mc:AlternateContent>
      </w:r>
    </w:p>
    <w:p w14:paraId="17711B47" w14:textId="77777777" w:rsidR="002152AA" w:rsidRDefault="00AE0EC0" w:rsidP="002152AA">
      <w:pPr>
        <w:pStyle w:val="11"/>
      </w:pPr>
      <w:bookmarkStart w:id="25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  <w:bookmarkStart w:id="26" w:name="_Toc228917388"/>
    </w:p>
    <w:p w14:paraId="5AF938EE" w14:textId="79667738" w:rsidR="00AD0FC8" w:rsidRPr="002152AA" w:rsidRDefault="00AD0FC8" w:rsidP="002152AA">
      <w:pPr>
        <w:pStyle w:val="11"/>
        <w:rPr>
          <w:rStyle w:val="30"/>
          <w:b w:val="0"/>
          <w:bCs w:val="0"/>
          <w:i/>
        </w:rPr>
      </w:pPr>
      <w:r w:rsidRPr="002152AA">
        <w:rPr>
          <w:rStyle w:val="30"/>
          <w:b w:val="0"/>
          <w:bCs w:val="0"/>
          <w:i/>
        </w:rPr>
        <w:t>Р</w:t>
      </w:r>
      <w:r w:rsidR="00DA1B3F" w:rsidRPr="002152AA">
        <w:rPr>
          <w:rStyle w:val="30"/>
          <w:b w:val="0"/>
          <w:bCs w:val="0"/>
          <w:i/>
        </w:rPr>
        <w:t>асчет технических эффектов</w:t>
      </w:r>
      <w:bookmarkEnd w:id="26"/>
      <w:r w:rsidR="002152AA">
        <w:rPr>
          <w:rStyle w:val="30"/>
          <w:b w:val="0"/>
          <w:bCs w:val="0"/>
          <w:i/>
        </w:rPr>
        <w:t>.</w:t>
      </w: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4C8A0335" w14:textId="77777777" w:rsidR="002152AA" w:rsidRDefault="00585AA4" w:rsidP="002152AA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05EEB0A8" w14:textId="192571C3" w:rsidR="00AD0FC8" w:rsidRPr="00AD0FC8" w:rsidRDefault="00AD0FC8" w:rsidP="002152AA">
      <w:pPr>
        <w:pStyle w:val="11"/>
      </w:pPr>
      <w:r w:rsidRPr="00AD0FC8">
        <w:t xml:space="preserve">Результаты сравнительного анализа представлены в таблице </w:t>
      </w:r>
      <w:r w:rsidR="00E40AA8">
        <w:t>3.3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2152AA">
          <w:pgSz w:w="11906" w:h="16838"/>
          <w:pgMar w:top="1134" w:right="566" w:bottom="1134" w:left="1701" w:header="709" w:footer="709" w:gutter="0"/>
          <w:cols w:space="708"/>
          <w:docGrid w:linePitch="360"/>
        </w:sectPr>
      </w:pPr>
    </w:p>
    <w:p w14:paraId="30FBC7BE" w14:textId="2F7D9CDE" w:rsidR="00AD0FC8" w:rsidRDefault="002152AA" w:rsidP="00AD0FC8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3CDA189" wp14:editId="0ABF47F0">
                <wp:simplePos x="0" y="0"/>
                <wp:positionH relativeFrom="column">
                  <wp:posOffset>-548640</wp:posOffset>
                </wp:positionH>
                <wp:positionV relativeFrom="paragraph">
                  <wp:posOffset>2539365</wp:posOffset>
                </wp:positionV>
                <wp:extent cx="409575" cy="314325"/>
                <wp:effectExtent l="0" t="9525" r="0" b="0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F05DA" w14:textId="0B8BA0F6" w:rsidR="00726000" w:rsidRPr="002152AA" w:rsidRDefault="00726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152A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DA189" id="_x0000_s1031" type="#_x0000_t202" style="position:absolute;left:0;text-align:left;margin-left:-43.2pt;margin-top:199.95pt;width:32.25pt;height:24.75pt;rotation:90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" stroked="f">
                <v:textbox>
                  <w:txbxContent>
                    <w:p w14:paraId="1F9F05DA" w14:textId="0B8BA0F6" w:rsidR="00726000" w:rsidRPr="002152AA" w:rsidRDefault="0072600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152A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0FC8" w:rsidRPr="00AD0FC8">
        <w:t xml:space="preserve">Таблица </w:t>
      </w:r>
      <w:r w:rsidR="00E40AA8">
        <w:t>3.3</w:t>
      </w:r>
      <w:r w:rsidR="0012396A">
        <w:t xml:space="preserve"> </w:t>
      </w:r>
      <w:r w:rsidR="00AD0FC8"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5A3466C7" w:rsidR="0012396A" w:rsidRPr="00AD0FC8" w:rsidRDefault="002152AA" w:rsidP="00AD0FC8">
      <w:pPr>
        <w:pStyle w:val="11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57D568" wp14:editId="749A4503">
                <wp:simplePos x="0" y="0"/>
                <wp:positionH relativeFrom="column">
                  <wp:posOffset>4394835</wp:posOffset>
                </wp:positionH>
                <wp:positionV relativeFrom="paragraph">
                  <wp:posOffset>332740</wp:posOffset>
                </wp:positionV>
                <wp:extent cx="419100" cy="352425"/>
                <wp:effectExtent l="0" t="0" r="0" b="952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59E68" id="Прямоугольник 12" o:spid="_x0000_s1026" style="position:absolute;margin-left:346.05pt;margin-top:26.2pt;width:33pt;height:2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" fillcolor="white [3212]" stroked="f" strokeweight="1pt"/>
            </w:pict>
          </mc:Fallback>
        </mc:AlternateContent>
      </w:r>
    </w:p>
    <w:p w14:paraId="3C189E66" w14:textId="6245EC0D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CC0393F" w14:textId="77777777" w:rsidR="00D03ED5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</w:p>
    <w:p w14:paraId="15DC8E70" w14:textId="77777777" w:rsidR="00D03ED5" w:rsidRDefault="00D03ED5" w:rsidP="008D69CF">
      <w:pPr>
        <w:pStyle w:val="11"/>
      </w:pPr>
    </w:p>
    <w:p w14:paraId="55FCC8A6" w14:textId="77777777" w:rsidR="00D03ED5" w:rsidRDefault="00D03ED5" w:rsidP="008D69CF">
      <w:pPr>
        <w:pStyle w:val="11"/>
      </w:pPr>
    </w:p>
    <w:p w14:paraId="0BB0CCD5" w14:textId="77777777" w:rsidR="00D03ED5" w:rsidRDefault="00D03ED5" w:rsidP="008D69CF">
      <w:pPr>
        <w:pStyle w:val="11"/>
      </w:pPr>
    </w:p>
    <w:p w14:paraId="71DA790F" w14:textId="2A295829" w:rsidR="00095913" w:rsidRDefault="00095913" w:rsidP="004C3B74">
      <w:pPr>
        <w:pStyle w:val="2"/>
        <w:ind w:firstLine="0"/>
        <w:jc w:val="center"/>
      </w:pPr>
      <w:bookmarkStart w:id="27" w:name="_Toc228917389"/>
      <w:r w:rsidRPr="00520582">
        <w:t>3.2</w:t>
      </w:r>
      <w:r>
        <w:t>.</w:t>
      </w:r>
      <w:r w:rsidRPr="00520582">
        <w:t> </w:t>
      </w:r>
      <w:bookmarkEnd w:id="25"/>
      <w:r w:rsidR="004C3B74" w:rsidRPr="00290458">
        <w:t>Расчет совокупной стоимости владения (ССВ) проекта</w:t>
      </w:r>
      <w:bookmarkEnd w:id="27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6FD6FB24" w14:textId="77777777" w:rsidR="00460D5F" w:rsidRDefault="00460D5F" w:rsidP="00460D5F">
      <w:pPr>
        <w:pStyle w:val="11"/>
      </w:pPr>
      <w:r w:rsidRPr="00FB1B63">
        <w:t>Экономическая э</w:t>
      </w:r>
      <w:r>
        <w:t>ффективность оценивается состав</w:t>
      </w:r>
      <w:r w:rsidRPr="00FB1B63">
        <w:t>лением показателей эк</w:t>
      </w:r>
      <w:r>
        <w:t xml:space="preserve">ономической результативности </w:t>
      </w:r>
      <w:r w:rsidRPr="00FB1B63">
        <w:t>информационной системы,</w:t>
      </w:r>
      <w:r>
        <w:t xml:space="preserve"> подсистемы или проекта со стоим</w:t>
      </w:r>
      <w:r w:rsidRPr="00FB1B63">
        <w:t xml:space="preserve">остными затратами на </w:t>
      </w:r>
      <w:r>
        <w:t>реализацию этой системы, подсис</w:t>
      </w:r>
      <w:r w:rsidRPr="00FB1B63">
        <w:t>темы или проекта.</w:t>
      </w:r>
    </w:p>
    <w:p w14:paraId="256D8812" w14:textId="36346BEB" w:rsidR="00460D5F" w:rsidRDefault="00460D5F" w:rsidP="00460D5F">
      <w:pPr>
        <w:pStyle w:val="11"/>
      </w:pPr>
      <w:r>
        <w:t xml:space="preserve">Для оценки затрат на разработку и эксплуатацию данного </w:t>
      </w:r>
      <w:r>
        <w:rPr>
          <w:lang w:val="en-US"/>
        </w:rPr>
        <w:t>IT</w:t>
      </w:r>
      <w:r w:rsidRPr="006F15F0">
        <w:t>-</w:t>
      </w:r>
      <w:r>
        <w:t>решения была применена методика совокупной стоимости владения (ССВ)</w:t>
      </w:r>
      <w:r w:rsidR="00B37E25" w:rsidRPr="00B37E25">
        <w:t xml:space="preserve"> [10]</w:t>
      </w:r>
      <w:r w:rsidRPr="006F15F0">
        <w:t>.</w:t>
      </w:r>
      <w:r>
        <w:t xml:space="preserve"> Данный способ дает возможность учесть затраты на всех этапах жизненного цикла</w:t>
      </w:r>
      <w:r w:rsidRPr="006F15F0">
        <w:t xml:space="preserve">. Расчет </w:t>
      </w:r>
      <w:r>
        <w:t>по данной методике включает в себя совокупный учет условно-прямых, условно-косвенных и непредвиденных затрат</w:t>
      </w:r>
      <w:r w:rsidRPr="006F15F0">
        <w:t>.</w:t>
      </w:r>
    </w:p>
    <w:p w14:paraId="7609D4E8" w14:textId="77777777" w:rsidR="00460D5F" w:rsidRDefault="00460D5F" w:rsidP="00460D5F">
      <w:pPr>
        <w:pStyle w:val="11"/>
      </w:pPr>
      <w:r w:rsidRPr="006F15F0">
        <w:t xml:space="preserve">Условно-прямые затраты </w:t>
      </w:r>
      <w:r>
        <w:t xml:space="preserve">отвечают за расходы на этапе разработки </w:t>
      </w:r>
      <w:r>
        <w:rPr>
          <w:lang w:val="en-US"/>
        </w:rPr>
        <w:t>IT</w:t>
      </w:r>
      <w:r w:rsidRPr="006F15F0">
        <w:t>-</w:t>
      </w:r>
      <w:r>
        <w:t>решения</w:t>
      </w:r>
      <w:r w:rsidRPr="006F15F0">
        <w:t>.</w:t>
      </w:r>
    </w:p>
    <w:p w14:paraId="7239B539" w14:textId="77777777" w:rsidR="00460D5F" w:rsidRDefault="00460D5F" w:rsidP="00460D5F">
      <w:pPr>
        <w:pStyle w:val="11"/>
      </w:pPr>
      <w:r w:rsidRPr="003A71D5">
        <w:t xml:space="preserve">Условно-косвенные затраты включают расходы на </w:t>
      </w:r>
      <w:r>
        <w:t>аренду программного обеспечения</w:t>
      </w:r>
      <w:r w:rsidRPr="00847EFF">
        <w:t xml:space="preserve">, </w:t>
      </w:r>
      <w:r>
        <w:t>телекоммуникации</w:t>
      </w:r>
      <w:r w:rsidRPr="00030321">
        <w:t xml:space="preserve">, </w:t>
      </w:r>
      <w:r>
        <w:t>аппаратное обеспечение и оплату труда персоналу</w:t>
      </w:r>
      <w:r w:rsidRPr="003A71D5">
        <w:t xml:space="preserve">, </w:t>
      </w:r>
      <w:r>
        <w:t xml:space="preserve">который будет интегрирован в эксплуатацию </w:t>
      </w:r>
      <w:r>
        <w:rPr>
          <w:lang w:val="en-US"/>
        </w:rPr>
        <w:t>IT</w:t>
      </w:r>
      <w:r w:rsidRPr="00847EFF">
        <w:t>-</w:t>
      </w:r>
      <w:r>
        <w:t>решения</w:t>
      </w:r>
      <w:r w:rsidRPr="00847EFF">
        <w:t>.</w:t>
      </w:r>
    </w:p>
    <w:p w14:paraId="2AEA501B" w14:textId="5FD4DC3B" w:rsidR="00460D5F" w:rsidRDefault="00460D5F" w:rsidP="00460D5F">
      <w:pPr>
        <w:pStyle w:val="11"/>
      </w:pPr>
      <w:r>
        <w:lastRenderedPageBreak/>
        <w:t xml:space="preserve">В первую очередь были учтены условно-прямые расходы. Подробная информация представлена в таблице </w:t>
      </w:r>
      <w:r w:rsidRPr="00E945FE">
        <w:t>3.</w:t>
      </w:r>
      <w:r w:rsidR="00E40AA8">
        <w:t>4</w:t>
      </w:r>
      <w:r>
        <w:t>.</w:t>
      </w:r>
      <w:r w:rsidRPr="00847EFF">
        <w:t xml:space="preserve"> </w:t>
      </w:r>
    </w:p>
    <w:p w14:paraId="7A0FF425" w14:textId="36DBE949" w:rsidR="00460D5F" w:rsidRDefault="00460D5F" w:rsidP="00E40AA8">
      <w:pPr>
        <w:pStyle w:val="11"/>
      </w:pPr>
      <w:r w:rsidRPr="00582E37">
        <w:t>Таблица 3.</w:t>
      </w:r>
      <w:r w:rsidR="00E40AA8">
        <w:t>4</w:t>
      </w:r>
      <w:r w:rsidRPr="00582E37">
        <w:t xml:space="preserve"> - Условно-прямые расходы, связанные с разработкой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6091"/>
        <w:gridCol w:w="1842"/>
        <w:gridCol w:w="1418"/>
      </w:tblGrid>
      <w:tr w:rsidR="003A4C1D" w14:paraId="1364D43F" w14:textId="77777777" w:rsidTr="00D03ED5">
        <w:tc>
          <w:tcPr>
            <w:tcW w:w="6091" w:type="dxa"/>
            <w:vAlign w:val="center"/>
          </w:tcPr>
          <w:p w14:paraId="063898E7" w14:textId="3C38DB9D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2" w:type="dxa"/>
            <w:vAlign w:val="center"/>
          </w:tcPr>
          <w:p w14:paraId="444E95AF" w14:textId="6C4DF03F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15D12428" w14:textId="05069567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</w:tr>
      <w:tr w:rsidR="003A4C1D" w14:paraId="26526515" w14:textId="77777777" w:rsidTr="00D03ED5">
        <w:tc>
          <w:tcPr>
            <w:tcW w:w="6091" w:type="dxa"/>
            <w:vAlign w:val="center"/>
          </w:tcPr>
          <w:p w14:paraId="13E415AC" w14:textId="3E7F2BC9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842" w:type="dxa"/>
            <w:vAlign w:val="center"/>
          </w:tcPr>
          <w:p w14:paraId="3020302B" w14:textId="618E22FC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418" w:type="dxa"/>
            <w:vAlign w:val="center"/>
          </w:tcPr>
          <w:p w14:paraId="5DE49C70" w14:textId="66D5733F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  <w:tr w:rsidR="003652A1" w14:paraId="133D51FA" w14:textId="77777777" w:rsidTr="00D03ED5">
        <w:tc>
          <w:tcPr>
            <w:tcW w:w="6091" w:type="dxa"/>
            <w:vAlign w:val="center"/>
          </w:tcPr>
          <w:p w14:paraId="1F57D21D" w14:textId="2A84F790" w:rsidR="003652A1" w:rsidRDefault="003652A1" w:rsidP="003652A1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 Условно-прямые расходы</w:t>
            </w:r>
          </w:p>
        </w:tc>
        <w:tc>
          <w:tcPr>
            <w:tcW w:w="1842" w:type="dxa"/>
            <w:vAlign w:val="center"/>
          </w:tcPr>
          <w:p w14:paraId="07246C1E" w14:textId="4A1A2AF3" w:rsidR="003652A1" w:rsidRDefault="003652A1" w:rsidP="003652A1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418" w:type="dxa"/>
            <w:vAlign w:val="center"/>
          </w:tcPr>
          <w:p w14:paraId="1B547C9D" w14:textId="68EE8BBC" w:rsidR="003652A1" w:rsidRDefault="003652A1" w:rsidP="003652A1">
            <w:pPr>
              <w:pStyle w:val="11"/>
              <w:ind w:firstLine="0"/>
              <w:jc w:val="center"/>
            </w:pPr>
            <w:r w:rsidRPr="003F264E">
              <w:t>1 234 895</w:t>
            </w:r>
          </w:p>
        </w:tc>
      </w:tr>
      <w:tr w:rsidR="003652A1" w14:paraId="6B7C1919" w14:textId="77777777" w:rsidTr="00D03ED5">
        <w:tc>
          <w:tcPr>
            <w:tcW w:w="6091" w:type="dxa"/>
            <w:vAlign w:val="center"/>
          </w:tcPr>
          <w:p w14:paraId="56E4F7DD" w14:textId="12DBC022" w:rsidR="003652A1" w:rsidRPr="00E40AA8" w:rsidRDefault="003652A1" w:rsidP="003652A1">
            <w:pPr>
              <w:pStyle w:val="11"/>
              <w:ind w:firstLine="0"/>
              <w:jc w:val="left"/>
              <w:rPr>
                <w:color w:val="000000"/>
              </w:rPr>
            </w:pPr>
            <w:r w:rsidRPr="00E40AA8">
              <w:rPr>
                <w:color w:val="000000"/>
              </w:rPr>
              <w:t>1.1. Расходы на оборудование</w:t>
            </w:r>
          </w:p>
        </w:tc>
        <w:tc>
          <w:tcPr>
            <w:tcW w:w="1842" w:type="dxa"/>
            <w:vAlign w:val="center"/>
          </w:tcPr>
          <w:p w14:paraId="2905C0C3" w14:textId="13668922" w:rsidR="003652A1" w:rsidRPr="000435F2" w:rsidRDefault="003652A1" w:rsidP="003652A1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</w:p>
        </w:tc>
        <w:tc>
          <w:tcPr>
            <w:tcW w:w="1418" w:type="dxa"/>
            <w:vAlign w:val="center"/>
          </w:tcPr>
          <w:p w14:paraId="5CC0CCC2" w14:textId="5FA79A57" w:rsidR="003652A1" w:rsidRPr="003F264E" w:rsidRDefault="003652A1" w:rsidP="003652A1">
            <w:pPr>
              <w:pStyle w:val="11"/>
              <w:ind w:firstLine="0"/>
              <w:jc w:val="center"/>
            </w:pPr>
            <w:r w:rsidRPr="003F264E">
              <w:t>160 195</w:t>
            </w:r>
          </w:p>
        </w:tc>
      </w:tr>
      <w:tr w:rsidR="003652A1" w14:paraId="4C622285" w14:textId="77777777" w:rsidTr="00D03ED5">
        <w:tc>
          <w:tcPr>
            <w:tcW w:w="6091" w:type="dxa"/>
            <w:vAlign w:val="center"/>
          </w:tcPr>
          <w:p w14:paraId="0244CAF4" w14:textId="448C6389" w:rsidR="003652A1" w:rsidRPr="00E40AA8" w:rsidRDefault="003652A1" w:rsidP="003652A1">
            <w:pPr>
              <w:pStyle w:val="11"/>
              <w:ind w:firstLine="0"/>
              <w:jc w:val="left"/>
              <w:rPr>
                <w:color w:val="000000"/>
              </w:rPr>
            </w:pPr>
            <w:r w:rsidRPr="000435F2">
              <w:rPr>
                <w:color w:val="000000"/>
              </w:rPr>
              <w:t>1.1.1. Расходы на закупку оборудования, руб.</w:t>
            </w:r>
          </w:p>
        </w:tc>
        <w:tc>
          <w:tcPr>
            <w:tcW w:w="1842" w:type="dxa"/>
            <w:vAlign w:val="center"/>
          </w:tcPr>
          <w:p w14:paraId="242A9BC7" w14:textId="58D3505E" w:rsidR="003652A1" w:rsidRPr="000435F2" w:rsidRDefault="003652A1" w:rsidP="003652A1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2</w:t>
            </w:r>
          </w:p>
        </w:tc>
        <w:tc>
          <w:tcPr>
            <w:tcW w:w="1418" w:type="dxa"/>
            <w:vAlign w:val="center"/>
          </w:tcPr>
          <w:p w14:paraId="11A6F06C" w14:textId="3DBEF892" w:rsidR="003652A1" w:rsidRPr="003F264E" w:rsidRDefault="003652A1" w:rsidP="003652A1">
            <w:pPr>
              <w:pStyle w:val="11"/>
              <w:ind w:firstLine="0"/>
              <w:jc w:val="center"/>
            </w:pPr>
            <w:r w:rsidRPr="003F264E">
              <w:t>150 000</w:t>
            </w:r>
          </w:p>
        </w:tc>
      </w:tr>
      <w:tr w:rsidR="003A4C1D" w14:paraId="53AF96E9" w14:textId="77777777" w:rsidTr="00D03ED5">
        <w:tc>
          <w:tcPr>
            <w:tcW w:w="6091" w:type="dxa"/>
            <w:vAlign w:val="center"/>
          </w:tcPr>
          <w:p w14:paraId="1B6C8E19" w14:textId="57F0B63A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1.1.4. Расходы на эксплуатацию оборудования, предназначенного для разработки системы, руб.</w:t>
            </w:r>
          </w:p>
        </w:tc>
        <w:tc>
          <w:tcPr>
            <w:tcW w:w="1842" w:type="dxa"/>
            <w:vAlign w:val="center"/>
          </w:tcPr>
          <w:p w14:paraId="2E941F56" w14:textId="488BBCB1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4</w:t>
            </w:r>
          </w:p>
        </w:tc>
        <w:tc>
          <w:tcPr>
            <w:tcW w:w="1418" w:type="dxa"/>
            <w:vAlign w:val="center"/>
          </w:tcPr>
          <w:p w14:paraId="0383004F" w14:textId="33D2A22D" w:rsidR="003A4C1D" w:rsidRDefault="003A4C1D" w:rsidP="000435F2">
            <w:pPr>
              <w:pStyle w:val="11"/>
              <w:ind w:firstLine="0"/>
              <w:jc w:val="left"/>
            </w:pPr>
            <w:r w:rsidRPr="003F264E">
              <w:t>10 195</w:t>
            </w:r>
          </w:p>
        </w:tc>
      </w:tr>
      <w:tr w:rsidR="003A4C1D" w14:paraId="2B844D78" w14:textId="77777777" w:rsidTr="00D03ED5">
        <w:tc>
          <w:tcPr>
            <w:tcW w:w="6091" w:type="dxa"/>
            <w:vAlign w:val="center"/>
          </w:tcPr>
          <w:p w14:paraId="5964B0E6" w14:textId="32A463F4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 Расходы на программное обеспечение (ПО), руб.</w:t>
            </w:r>
          </w:p>
        </w:tc>
        <w:tc>
          <w:tcPr>
            <w:tcW w:w="1842" w:type="dxa"/>
            <w:vAlign w:val="center"/>
          </w:tcPr>
          <w:p w14:paraId="06E33B07" w14:textId="679B45AE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</w:t>
            </w:r>
          </w:p>
        </w:tc>
        <w:tc>
          <w:tcPr>
            <w:tcW w:w="1418" w:type="dxa"/>
            <w:vAlign w:val="center"/>
          </w:tcPr>
          <w:p w14:paraId="565C3C5B" w14:textId="4ACD0D56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654D09C3" w14:textId="77777777" w:rsidTr="00D03ED5">
        <w:tc>
          <w:tcPr>
            <w:tcW w:w="6091" w:type="dxa"/>
            <w:vAlign w:val="center"/>
          </w:tcPr>
          <w:p w14:paraId="6268D020" w14:textId="37857003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1.2.2. Сумма ежегодного списания затрат на ПО (аналог амортизации), руб.</w:t>
            </w:r>
          </w:p>
        </w:tc>
        <w:tc>
          <w:tcPr>
            <w:tcW w:w="1842" w:type="dxa"/>
            <w:vAlign w:val="center"/>
          </w:tcPr>
          <w:p w14:paraId="6A0556BB" w14:textId="1526FFC7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1</w:t>
            </w:r>
          </w:p>
        </w:tc>
        <w:tc>
          <w:tcPr>
            <w:tcW w:w="1418" w:type="dxa"/>
            <w:vAlign w:val="center"/>
          </w:tcPr>
          <w:p w14:paraId="69DD2E7B" w14:textId="142F4339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0F82D2CA" w14:textId="77777777" w:rsidTr="00D03ED5">
        <w:tc>
          <w:tcPr>
            <w:tcW w:w="6091" w:type="dxa"/>
            <w:vAlign w:val="center"/>
          </w:tcPr>
          <w:p w14:paraId="40EE3A5F" w14:textId="74329195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 Расходы на оплату труда, связанные с разработк</w:t>
            </w:r>
            <w:r>
              <w:t>ой</w:t>
            </w:r>
            <w:r w:rsidRPr="0036045A">
              <w:t xml:space="preserve"> системы руб.</w:t>
            </w:r>
          </w:p>
        </w:tc>
        <w:tc>
          <w:tcPr>
            <w:tcW w:w="1842" w:type="dxa"/>
            <w:vAlign w:val="center"/>
          </w:tcPr>
          <w:p w14:paraId="0E4224C2" w14:textId="530803F4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2</w:t>
            </w:r>
          </w:p>
        </w:tc>
        <w:tc>
          <w:tcPr>
            <w:tcW w:w="1418" w:type="dxa"/>
            <w:vAlign w:val="center"/>
          </w:tcPr>
          <w:p w14:paraId="1A88DC94" w14:textId="758C872C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4D2E105" w14:textId="77777777" w:rsidTr="00D03ED5">
        <w:tc>
          <w:tcPr>
            <w:tcW w:w="6091" w:type="dxa"/>
            <w:vAlign w:val="center"/>
          </w:tcPr>
          <w:p w14:paraId="1390FEBC" w14:textId="2B2A9387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1.4.1. Расходы на оплату труда сотрудников по стадиям разработки системы (проектирование, разработка, тестирование, документирование), всего в т.ч.:</w:t>
            </w:r>
          </w:p>
        </w:tc>
        <w:tc>
          <w:tcPr>
            <w:tcW w:w="1842" w:type="dxa"/>
            <w:vAlign w:val="center"/>
          </w:tcPr>
          <w:p w14:paraId="3C8921E0" w14:textId="1B6A754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</w:t>
            </w:r>
          </w:p>
        </w:tc>
        <w:tc>
          <w:tcPr>
            <w:tcW w:w="1418" w:type="dxa"/>
            <w:vAlign w:val="center"/>
          </w:tcPr>
          <w:p w14:paraId="73E57553" w14:textId="5E226A27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1124C79" w14:textId="77777777" w:rsidTr="00D03ED5">
        <w:tc>
          <w:tcPr>
            <w:tcW w:w="6091" w:type="dxa"/>
            <w:vAlign w:val="center"/>
          </w:tcPr>
          <w:p w14:paraId="29882B72" w14:textId="694F44F0" w:rsidR="003A4C1D" w:rsidRDefault="003A4C1D" w:rsidP="000435F2">
            <w:pPr>
              <w:pStyle w:val="11"/>
              <w:ind w:firstLine="0"/>
              <w:jc w:val="left"/>
            </w:pPr>
            <w:r w:rsidRPr="0036045A">
              <w:t>проектирование</w:t>
            </w:r>
          </w:p>
        </w:tc>
        <w:tc>
          <w:tcPr>
            <w:tcW w:w="1842" w:type="dxa"/>
            <w:vAlign w:val="center"/>
          </w:tcPr>
          <w:p w14:paraId="67F76DA8" w14:textId="2114A52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</w:t>
            </w:r>
          </w:p>
        </w:tc>
        <w:tc>
          <w:tcPr>
            <w:tcW w:w="1418" w:type="dxa"/>
            <w:vAlign w:val="center"/>
          </w:tcPr>
          <w:p w14:paraId="1A36BD8B" w14:textId="301157BC" w:rsidR="003A4C1D" w:rsidRDefault="003A4C1D" w:rsidP="000435F2">
            <w:pPr>
              <w:pStyle w:val="11"/>
              <w:ind w:firstLine="0"/>
              <w:jc w:val="left"/>
            </w:pPr>
            <w:r w:rsidRPr="003F264E">
              <w:t>341 775</w:t>
            </w:r>
          </w:p>
        </w:tc>
      </w:tr>
      <w:tr w:rsidR="003A4C1D" w14:paraId="6FA138BB" w14:textId="77777777" w:rsidTr="00D03ED5">
        <w:tc>
          <w:tcPr>
            <w:tcW w:w="6091" w:type="dxa"/>
            <w:vAlign w:val="center"/>
          </w:tcPr>
          <w:p w14:paraId="1E809940" w14:textId="245F9D77" w:rsidR="003A4C1D" w:rsidRDefault="003A4C1D" w:rsidP="000435F2">
            <w:pPr>
              <w:pStyle w:val="11"/>
              <w:ind w:firstLine="0"/>
              <w:jc w:val="left"/>
            </w:pPr>
            <w:r w:rsidRPr="0036045A">
              <w:t>разработка</w:t>
            </w:r>
          </w:p>
        </w:tc>
        <w:tc>
          <w:tcPr>
            <w:tcW w:w="1842" w:type="dxa"/>
            <w:vAlign w:val="center"/>
          </w:tcPr>
          <w:p w14:paraId="4683EF9C" w14:textId="0328B3B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1_1</w:t>
            </w:r>
          </w:p>
        </w:tc>
        <w:tc>
          <w:tcPr>
            <w:tcW w:w="1418" w:type="dxa"/>
            <w:vAlign w:val="center"/>
          </w:tcPr>
          <w:p w14:paraId="4E8C18D3" w14:textId="4B83A3B6" w:rsidR="003A4C1D" w:rsidRDefault="003A4C1D" w:rsidP="000435F2">
            <w:pPr>
              <w:pStyle w:val="11"/>
              <w:ind w:firstLine="0"/>
              <w:jc w:val="left"/>
            </w:pPr>
            <w:r w:rsidRPr="003F264E">
              <w:t>455 700</w:t>
            </w:r>
          </w:p>
        </w:tc>
      </w:tr>
      <w:tr w:rsidR="003A4C1D" w14:paraId="41DBF4C7" w14:textId="77777777" w:rsidTr="00D03ED5">
        <w:tc>
          <w:tcPr>
            <w:tcW w:w="6091" w:type="dxa"/>
            <w:vAlign w:val="center"/>
          </w:tcPr>
          <w:p w14:paraId="09CA2DD7" w14:textId="142C5F5B" w:rsidR="003A4C1D" w:rsidRDefault="003A4C1D" w:rsidP="000435F2">
            <w:pPr>
              <w:pStyle w:val="11"/>
              <w:ind w:firstLine="0"/>
              <w:jc w:val="left"/>
            </w:pPr>
            <w:r w:rsidRPr="0036045A">
              <w:t>тестирование</w:t>
            </w:r>
          </w:p>
        </w:tc>
        <w:tc>
          <w:tcPr>
            <w:tcW w:w="1842" w:type="dxa"/>
            <w:vAlign w:val="center"/>
          </w:tcPr>
          <w:p w14:paraId="2C4D53B8" w14:textId="0552CF33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1_2</w:t>
            </w:r>
          </w:p>
        </w:tc>
        <w:tc>
          <w:tcPr>
            <w:tcW w:w="1418" w:type="dxa"/>
            <w:vAlign w:val="center"/>
          </w:tcPr>
          <w:p w14:paraId="2D917FAE" w14:textId="54E3804A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22E225FA" w14:textId="77777777" w:rsidTr="00D03ED5">
        <w:tc>
          <w:tcPr>
            <w:tcW w:w="6091" w:type="dxa"/>
            <w:vAlign w:val="center"/>
          </w:tcPr>
          <w:p w14:paraId="189AF14C" w14:textId="0535CA3B" w:rsidR="003A4C1D" w:rsidRDefault="003A4C1D" w:rsidP="000435F2">
            <w:pPr>
              <w:pStyle w:val="11"/>
              <w:ind w:firstLine="0"/>
              <w:jc w:val="left"/>
            </w:pPr>
            <w:r w:rsidRPr="0036045A">
              <w:t>документирование</w:t>
            </w:r>
          </w:p>
        </w:tc>
        <w:tc>
          <w:tcPr>
            <w:tcW w:w="1842" w:type="dxa"/>
            <w:vAlign w:val="center"/>
          </w:tcPr>
          <w:p w14:paraId="0B27A177" w14:textId="1B86474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1_3</w:t>
            </w:r>
          </w:p>
        </w:tc>
        <w:tc>
          <w:tcPr>
            <w:tcW w:w="1418" w:type="dxa"/>
            <w:vAlign w:val="center"/>
          </w:tcPr>
          <w:p w14:paraId="0A6A1632" w14:textId="0969EDA1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3F6F3EA1" w14:textId="77777777" w:rsidTr="00D03ED5">
        <w:tc>
          <w:tcPr>
            <w:tcW w:w="6091" w:type="dxa"/>
            <w:vAlign w:val="center"/>
          </w:tcPr>
          <w:p w14:paraId="455E1B69" w14:textId="3FCDE3C0" w:rsidR="003A4C1D" w:rsidRDefault="003A4C1D" w:rsidP="000435F2">
            <w:pPr>
              <w:pStyle w:val="11"/>
              <w:ind w:firstLine="0"/>
              <w:jc w:val="left"/>
            </w:pPr>
            <w:r w:rsidRPr="0036045A">
              <w:t>1.5. Расходы на связь и коммуникации, руб.</w:t>
            </w:r>
          </w:p>
        </w:tc>
        <w:tc>
          <w:tcPr>
            <w:tcW w:w="1842" w:type="dxa"/>
            <w:vAlign w:val="center"/>
          </w:tcPr>
          <w:p w14:paraId="464E6EA6" w14:textId="58A7014F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1_4</w:t>
            </w:r>
          </w:p>
        </w:tc>
        <w:tc>
          <w:tcPr>
            <w:tcW w:w="1418" w:type="dxa"/>
            <w:vAlign w:val="center"/>
          </w:tcPr>
          <w:p w14:paraId="49F7B889" w14:textId="19EA1542" w:rsidR="003A4C1D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  <w:tr w:rsidR="003A4C1D" w14:paraId="314E2607" w14:textId="77777777" w:rsidTr="00D03ED5">
        <w:tc>
          <w:tcPr>
            <w:tcW w:w="6091" w:type="dxa"/>
            <w:vAlign w:val="center"/>
          </w:tcPr>
          <w:p w14:paraId="64B9CAA1" w14:textId="28D05C90" w:rsidR="003A4C1D" w:rsidRPr="0036045A" w:rsidRDefault="003A4C1D" w:rsidP="000435F2">
            <w:pPr>
              <w:pStyle w:val="11"/>
              <w:ind w:firstLine="0"/>
              <w:jc w:val="left"/>
            </w:pPr>
            <w:r w:rsidRPr="0036045A">
              <w:t>1.5.3. Расходы на удаленный доступ на этапе разработки системы, руб.</w:t>
            </w:r>
          </w:p>
        </w:tc>
        <w:tc>
          <w:tcPr>
            <w:tcW w:w="1842" w:type="dxa"/>
            <w:vAlign w:val="center"/>
          </w:tcPr>
          <w:p w14:paraId="469F72CE" w14:textId="5C7BC95E" w:rsidR="003A4C1D" w:rsidRPr="000435F2" w:rsidRDefault="003A4C1D" w:rsidP="005A772B">
            <w:pPr>
              <w:pStyle w:val="11"/>
              <w:ind w:firstLine="0"/>
              <w:jc w:val="center"/>
              <w:rPr>
                <w:color w:val="000000"/>
                <w:szCs w:val="32"/>
              </w:rPr>
            </w:pPr>
            <w:proofErr w:type="spellStart"/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Ком</w:t>
            </w:r>
            <w:proofErr w:type="spellEnd"/>
          </w:p>
        </w:tc>
        <w:tc>
          <w:tcPr>
            <w:tcW w:w="1418" w:type="dxa"/>
            <w:vAlign w:val="center"/>
          </w:tcPr>
          <w:p w14:paraId="6E042D63" w14:textId="13E8F8D0" w:rsidR="003A4C1D" w:rsidRPr="003F264E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</w:tbl>
    <w:p w14:paraId="62C5D07A" w14:textId="77777777" w:rsidR="000435F2" w:rsidRDefault="000435F2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</w:p>
    <w:p w14:paraId="1B56C338" w14:textId="312A469A" w:rsidR="00460D5F" w:rsidRPr="001A0A3A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Расходы, возникающие на этапе разработки системы, как правило, </w:t>
      </w:r>
      <w:r>
        <w:rPr>
          <w:sz w:val="28"/>
          <w:szCs w:val="28"/>
        </w:rPr>
        <w:lastRenderedPageBreak/>
        <w:t>относятся к категории условно-прямых затрат (</w:t>
      </w:r>
      <w:proofErr w:type="spellStart"/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Пр_Р</w:t>
      </w:r>
      <w:proofErr w:type="spellEnd"/>
      <w:r>
        <w:rPr>
          <w:sz w:val="28"/>
          <w:szCs w:val="28"/>
        </w:rPr>
        <w:t>) и рассчитываются с помощью формулы</w:t>
      </w:r>
      <w:r w:rsidRPr="001A0A3A">
        <w:rPr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35577DD9" w14:textId="77777777" w:rsidTr="00EF4493">
        <w:trPr>
          <w:trHeight w:val="589"/>
        </w:trPr>
        <w:tc>
          <w:tcPr>
            <w:tcW w:w="8359" w:type="dxa"/>
          </w:tcPr>
          <w:p w14:paraId="6A8BE946" w14:textId="77777777" w:rsidR="00460D5F" w:rsidRDefault="00726000" w:rsidP="00EF4493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4810989" w14:textId="77777777" w:rsidR="00460D5F" w:rsidRPr="001A0A3A" w:rsidRDefault="00460D5F" w:rsidP="00EF4493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(3.1)</w:t>
            </w:r>
          </w:p>
        </w:tc>
      </w:tr>
    </w:tbl>
    <w:p w14:paraId="7883C6B2" w14:textId="77777777" w:rsidR="00460D5F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726A84D6" w14:textId="02A008BF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Пр_Р</w:t>
      </w:r>
      <w:proofErr w:type="spellEnd"/>
      <w:r>
        <w:rPr>
          <w:vertAlign w:val="subscript"/>
        </w:rPr>
        <w:t xml:space="preserve"> </w:t>
      </w:r>
      <w:r>
        <w:t>- условно-прямые расходы, связанных с разработкой ИТ-проекта</w:t>
      </w:r>
      <w:r w:rsidR="003652A1">
        <w:t>;</w:t>
      </w:r>
      <w:r>
        <w:t xml:space="preserve"> </w:t>
      </w:r>
    </w:p>
    <w:p w14:paraId="7B76EE6A" w14:textId="30B3DE46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Об</w:t>
      </w:r>
      <w:proofErr w:type="spellEnd"/>
      <w:r>
        <w:t xml:space="preserve"> - расходы, связанные с приобретением и эксплуатацией оборудования</w:t>
      </w:r>
      <w:r w:rsidR="003652A1">
        <w:t>;</w:t>
      </w:r>
      <w:r>
        <w:t xml:space="preserve"> </w:t>
      </w:r>
    </w:p>
    <w:p w14:paraId="1CA54F46" w14:textId="044FC370" w:rsidR="00460D5F" w:rsidRDefault="00460D5F" w:rsidP="00460D5F">
      <w:pPr>
        <w:pStyle w:val="11"/>
      </w:pPr>
      <w:r>
        <w:t>Р</w:t>
      </w:r>
      <w:r>
        <w:rPr>
          <w:vertAlign w:val="subscript"/>
        </w:rPr>
        <w:t>ПО</w:t>
      </w:r>
      <w:r>
        <w:t xml:space="preserve"> - расходы, связанных с приобретением и эксплуатацией ПО</w:t>
      </w:r>
      <w:r w:rsidR="003652A1">
        <w:t>;</w:t>
      </w:r>
      <w:r>
        <w:t xml:space="preserve"> </w:t>
      </w:r>
    </w:p>
    <w:p w14:paraId="0CDEE02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Адм</w:t>
      </w:r>
      <w:proofErr w:type="spellEnd"/>
      <w:r>
        <w:t xml:space="preserve"> - административные расходы; </w:t>
      </w:r>
    </w:p>
    <w:p w14:paraId="5D4A536B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ФОТ</w:t>
      </w:r>
      <w:r>
        <w:t xml:space="preserve"> - расходы, связанные с оплатой труда по разработке системы; </w:t>
      </w:r>
    </w:p>
    <w:p w14:paraId="076F1780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Ком</w:t>
      </w:r>
      <w:proofErr w:type="spellEnd"/>
      <w:r>
        <w:t xml:space="preserve"> - расходы на коммуникации и связь. </w:t>
      </w:r>
    </w:p>
    <w:p w14:paraId="4BE544FE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Отдельно следует остановиться на калькуляции расходов, связанных с оплатой труда по разработке системы (Р</w:t>
      </w:r>
      <w:r>
        <w:rPr>
          <w:sz w:val="28"/>
          <w:szCs w:val="28"/>
          <w:vertAlign w:val="subscript"/>
        </w:rPr>
        <w:t>ФОТ</w:t>
      </w:r>
      <w:r>
        <w:rPr>
          <w:sz w:val="28"/>
          <w:szCs w:val="28"/>
        </w:rPr>
        <w:t xml:space="preserve">). </w:t>
      </w:r>
    </w:p>
    <w:p w14:paraId="3594A6A8" w14:textId="78949614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Фонд оплаты труда для этапа проектирования определяется по формуле</w:t>
      </w:r>
      <w:r w:rsidR="003652A1">
        <w:rPr>
          <w:sz w:val="28"/>
          <w:szCs w:val="28"/>
        </w:rPr>
        <w:t>:</w:t>
      </w:r>
    </w:p>
    <w:tbl>
      <w:tblPr>
        <w:tblW w:w="9217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5"/>
        <w:gridCol w:w="992"/>
      </w:tblGrid>
      <w:tr w:rsidR="00460D5F" w14:paraId="237DB149" w14:textId="77777777" w:rsidTr="00EF4493">
        <w:trPr>
          <w:trHeight w:val="540"/>
        </w:trPr>
        <w:tc>
          <w:tcPr>
            <w:tcW w:w="8225" w:type="dxa"/>
            <w:tcBorders>
              <w:top w:val="nil"/>
              <w:left w:val="nil"/>
              <w:bottom w:val="nil"/>
              <w:right w:val="nil"/>
            </w:tcBorders>
          </w:tcPr>
          <w:p w14:paraId="22CA4177" w14:textId="77777777" w:rsidR="00460D5F" w:rsidRPr="00567E4F" w:rsidRDefault="00726000" w:rsidP="00EF4493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ФОТ1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Ч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3E422E" w14:textId="77777777" w:rsidR="00460D5F" w:rsidRPr="00472FED" w:rsidRDefault="00460D5F" w:rsidP="00EF4493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(3.2)</w:t>
            </w:r>
          </w:p>
        </w:tc>
      </w:tr>
    </w:tbl>
    <w:p w14:paraId="2806F771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2E4F6D3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месячная трудоемкость выполнения работ по разработке подсистемы (проектирование), часов; </w:t>
      </w:r>
    </w:p>
    <w:p w14:paraId="381C9AB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среднечасовая ставка проектировщика (с учетом премий, компенсаций), руб.; </w:t>
      </w:r>
    </w:p>
    <w:p w14:paraId="3C671A05" w14:textId="77777777" w:rsidR="00460D5F" w:rsidRPr="00EA0999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 - коэффициент, учитывающий отчисления в социальные фонды. </w:t>
      </w:r>
    </w:p>
    <w:p w14:paraId="5A5E019D" w14:textId="1265FB49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Также учитываются условно-прямые расходы связанные с эксплуатацией </w:t>
      </w:r>
      <w:r>
        <w:rPr>
          <w:sz w:val="28"/>
          <w:lang w:val="en-US"/>
        </w:rPr>
        <w:t>IT</w:t>
      </w:r>
      <w:r>
        <w:rPr>
          <w:sz w:val="28"/>
        </w:rPr>
        <w:t>-решения, представленные в таблице 3.</w:t>
      </w:r>
      <w:r w:rsidR="00E40AA8">
        <w:rPr>
          <w:sz w:val="28"/>
        </w:rPr>
        <w:t>5</w:t>
      </w:r>
      <w:r>
        <w:rPr>
          <w:sz w:val="28"/>
        </w:rPr>
        <w:t>.</w:t>
      </w:r>
    </w:p>
    <w:p w14:paraId="6370CF08" w14:textId="298CCFF4" w:rsidR="00460D5F" w:rsidRPr="00B22D0D" w:rsidRDefault="00460D5F" w:rsidP="00B22D0D">
      <w:pPr>
        <w:pStyle w:val="11"/>
      </w:pPr>
      <w:r w:rsidRPr="00B22D0D">
        <w:t>Таблица 3.</w:t>
      </w:r>
      <w:r w:rsidR="00E40AA8" w:rsidRPr="00B22D0D">
        <w:t>5</w:t>
      </w:r>
      <w:r w:rsidRPr="00B22D0D">
        <w:t xml:space="preserve"> - Условно-прямые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4F668564" w14:textId="59FC4C83" w:rsidTr="003A4C1D">
        <w:tc>
          <w:tcPr>
            <w:tcW w:w="4905" w:type="dxa"/>
            <w:vAlign w:val="center"/>
          </w:tcPr>
          <w:p w14:paraId="4FBFF048" w14:textId="77777777" w:rsidR="003A4C1D" w:rsidRDefault="003A4C1D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75" w:type="dxa"/>
            <w:vAlign w:val="center"/>
          </w:tcPr>
          <w:p w14:paraId="1171DC04" w14:textId="77777777" w:rsidR="003A4C1D" w:rsidRDefault="003A4C1D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07" w:type="dxa"/>
            <w:vAlign w:val="center"/>
          </w:tcPr>
          <w:p w14:paraId="58124178" w14:textId="77777777" w:rsidR="003A4C1D" w:rsidRDefault="003A4C1D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264" w:type="dxa"/>
          </w:tcPr>
          <w:p w14:paraId="3F103061" w14:textId="3AE8A82A" w:rsidR="003A4C1D" w:rsidRPr="00E40AA8" w:rsidRDefault="003A4C1D" w:rsidP="00EF4493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1EBF8919" w14:textId="6B1CDD91" w:rsidTr="003A4C1D">
        <w:tc>
          <w:tcPr>
            <w:tcW w:w="4905" w:type="dxa"/>
            <w:vAlign w:val="center"/>
          </w:tcPr>
          <w:p w14:paraId="5727FF5D" w14:textId="6FEB2618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775" w:type="dxa"/>
            <w:vAlign w:val="center"/>
          </w:tcPr>
          <w:p w14:paraId="347C7312" w14:textId="3C567365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407" w:type="dxa"/>
            <w:vAlign w:val="center"/>
          </w:tcPr>
          <w:p w14:paraId="25573CAD" w14:textId="1A4777EB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  <w:tc>
          <w:tcPr>
            <w:tcW w:w="1264" w:type="dxa"/>
          </w:tcPr>
          <w:p w14:paraId="4D6CE5D5" w14:textId="4E4BE2EC" w:rsidR="003A4C1D" w:rsidRDefault="003A4C1D" w:rsidP="00B22D0D">
            <w:pPr>
              <w:pStyle w:val="11"/>
              <w:ind w:firstLine="0"/>
              <w:jc w:val="center"/>
            </w:pPr>
            <w:r>
              <w:t>4</w:t>
            </w:r>
          </w:p>
        </w:tc>
      </w:tr>
      <w:tr w:rsidR="003A4C1D" w14:paraId="1DF11C19" w14:textId="74CC4977" w:rsidTr="003A4C1D">
        <w:tc>
          <w:tcPr>
            <w:tcW w:w="4905" w:type="dxa"/>
            <w:vAlign w:val="center"/>
          </w:tcPr>
          <w:p w14:paraId="20663C65" w14:textId="5B454CE4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 Условно-прямые расходы, руб.</w:t>
            </w:r>
          </w:p>
        </w:tc>
        <w:tc>
          <w:tcPr>
            <w:tcW w:w="1775" w:type="dxa"/>
            <w:vAlign w:val="center"/>
          </w:tcPr>
          <w:p w14:paraId="0D27B0EE" w14:textId="0CA3A611" w:rsidR="003A4C1D" w:rsidRPr="00B22D0D" w:rsidRDefault="003A4C1D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407" w:type="dxa"/>
            <w:vAlign w:val="center"/>
          </w:tcPr>
          <w:p w14:paraId="46BB63D1" w14:textId="7D26887A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4 765 697</w:t>
            </w:r>
          </w:p>
        </w:tc>
        <w:tc>
          <w:tcPr>
            <w:tcW w:w="1264" w:type="dxa"/>
            <w:vAlign w:val="center"/>
          </w:tcPr>
          <w:p w14:paraId="5C2B45D3" w14:textId="4A4EBA4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805 982</w:t>
            </w:r>
          </w:p>
        </w:tc>
      </w:tr>
      <w:tr w:rsidR="003652A1" w14:paraId="22BE67A5" w14:textId="77777777" w:rsidTr="003A4C1D">
        <w:tc>
          <w:tcPr>
            <w:tcW w:w="4905" w:type="dxa"/>
            <w:vAlign w:val="center"/>
          </w:tcPr>
          <w:p w14:paraId="2FEBF820" w14:textId="7EDE646E" w:rsidR="003652A1" w:rsidRPr="00B22D0D" w:rsidRDefault="003652A1" w:rsidP="003652A1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1.2. Расходы на программное обеспечение (ПО), руб.</w:t>
            </w:r>
          </w:p>
        </w:tc>
        <w:tc>
          <w:tcPr>
            <w:tcW w:w="1775" w:type="dxa"/>
            <w:vAlign w:val="center"/>
          </w:tcPr>
          <w:p w14:paraId="0A9AA02C" w14:textId="34BFC1DA" w:rsidR="003652A1" w:rsidRPr="00B22D0D" w:rsidRDefault="003652A1" w:rsidP="003652A1">
            <w:pPr>
              <w:pStyle w:val="11"/>
              <w:ind w:firstLine="0"/>
              <w:jc w:val="center"/>
              <w:rPr>
                <w:color w:val="000000"/>
              </w:rPr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</w:t>
            </w:r>
          </w:p>
        </w:tc>
        <w:tc>
          <w:tcPr>
            <w:tcW w:w="1407" w:type="dxa"/>
            <w:vAlign w:val="center"/>
          </w:tcPr>
          <w:p w14:paraId="68FF6277" w14:textId="3B7CA5A2" w:rsidR="003652A1" w:rsidRPr="00B22D0D" w:rsidRDefault="003652A1" w:rsidP="003652A1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28716F0F" w14:textId="37EAFEBC" w:rsidR="003652A1" w:rsidRPr="00B22D0D" w:rsidRDefault="003652A1" w:rsidP="003652A1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</w:tbl>
    <w:p w14:paraId="2C70074C" w14:textId="77777777" w:rsidR="00D03ED5" w:rsidRDefault="00D03ED5" w:rsidP="005A772B">
      <w:pPr>
        <w:pStyle w:val="11"/>
        <w:jc w:val="right"/>
      </w:pPr>
    </w:p>
    <w:p w14:paraId="3B6FE3DC" w14:textId="4588CEBD" w:rsidR="005A772B" w:rsidRDefault="005A772B" w:rsidP="005A772B">
      <w:pPr>
        <w:pStyle w:val="11"/>
        <w:jc w:val="right"/>
      </w:pPr>
      <w:r>
        <w:lastRenderedPageBreak/>
        <w:t>Окончание табл. 3.5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0DBE957D" w14:textId="77777777" w:rsidTr="003A4C1D">
        <w:tc>
          <w:tcPr>
            <w:tcW w:w="4905" w:type="dxa"/>
            <w:vAlign w:val="center"/>
          </w:tcPr>
          <w:p w14:paraId="7B08C458" w14:textId="494C859D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5" w:type="dxa"/>
            <w:vAlign w:val="center"/>
          </w:tcPr>
          <w:p w14:paraId="1A6170B0" w14:textId="17AEB9BF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7" w:type="dxa"/>
            <w:vAlign w:val="center"/>
          </w:tcPr>
          <w:p w14:paraId="272CD399" w14:textId="25188278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64" w:type="dxa"/>
            <w:vAlign w:val="center"/>
          </w:tcPr>
          <w:p w14:paraId="7DBE6F3E" w14:textId="38520445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D03ED5" w14:paraId="6F12E7AB" w14:textId="77777777" w:rsidTr="003A4C1D">
        <w:tc>
          <w:tcPr>
            <w:tcW w:w="4905" w:type="dxa"/>
            <w:vAlign w:val="center"/>
          </w:tcPr>
          <w:p w14:paraId="7B2B984C" w14:textId="58845A62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1.2.2. Сумма ежегодного списания затрат на ПО (аналог амортизации), руб.</w:t>
            </w:r>
          </w:p>
        </w:tc>
        <w:tc>
          <w:tcPr>
            <w:tcW w:w="1775" w:type="dxa"/>
            <w:vAlign w:val="center"/>
          </w:tcPr>
          <w:p w14:paraId="527EA45A" w14:textId="688C49AD" w:rsidR="00D03ED5" w:rsidRPr="00B22D0D" w:rsidRDefault="00D03ED5" w:rsidP="00D03ED5">
            <w:pPr>
              <w:pStyle w:val="11"/>
              <w:ind w:firstLine="0"/>
              <w:jc w:val="center"/>
              <w:rPr>
                <w:color w:val="000000"/>
              </w:rPr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 2</w:t>
            </w:r>
          </w:p>
        </w:tc>
        <w:tc>
          <w:tcPr>
            <w:tcW w:w="1407" w:type="dxa"/>
            <w:vAlign w:val="center"/>
          </w:tcPr>
          <w:p w14:paraId="5F73FD91" w14:textId="68F35726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7FD37A97" w14:textId="5A633CD2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D03ED5" w14:paraId="6F63E26B" w14:textId="1B9445FC" w:rsidTr="003A4C1D">
        <w:tc>
          <w:tcPr>
            <w:tcW w:w="4905" w:type="dxa"/>
            <w:vAlign w:val="center"/>
          </w:tcPr>
          <w:p w14:paraId="1B1B2600" w14:textId="10BB2510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 Административные расходы, руб.</w:t>
            </w:r>
          </w:p>
        </w:tc>
        <w:tc>
          <w:tcPr>
            <w:tcW w:w="1775" w:type="dxa"/>
            <w:vAlign w:val="center"/>
          </w:tcPr>
          <w:p w14:paraId="7B8D99AD" w14:textId="18EC43A1" w:rsidR="00D03ED5" w:rsidRPr="00B22D0D" w:rsidRDefault="00D03ED5" w:rsidP="00D03ED5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</w:p>
        </w:tc>
        <w:tc>
          <w:tcPr>
            <w:tcW w:w="1407" w:type="dxa"/>
            <w:vAlign w:val="center"/>
          </w:tcPr>
          <w:p w14:paraId="024D6D39" w14:textId="6EA1EBF2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224D97FC" w14:textId="08144EA2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D03ED5" w14:paraId="637E61EF" w14:textId="15CC644F" w:rsidTr="003A4C1D">
        <w:tc>
          <w:tcPr>
            <w:tcW w:w="4905" w:type="dxa"/>
            <w:vAlign w:val="center"/>
          </w:tcPr>
          <w:p w14:paraId="15695675" w14:textId="69748CDB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 Расходы</w:t>
            </w:r>
            <w:r>
              <w:rPr>
                <w:color w:val="000000"/>
              </w:rPr>
              <w:t>,</w:t>
            </w:r>
            <w:r w:rsidRPr="00B22D0D">
              <w:rPr>
                <w:color w:val="000000"/>
              </w:rPr>
              <w:t xml:space="preserve"> связанные с сопровождением и развитием системы, руб.</w:t>
            </w:r>
          </w:p>
        </w:tc>
        <w:tc>
          <w:tcPr>
            <w:tcW w:w="1775" w:type="dxa"/>
            <w:vAlign w:val="center"/>
          </w:tcPr>
          <w:p w14:paraId="05267E1B" w14:textId="31B15B57" w:rsidR="00D03ED5" w:rsidRPr="00B22D0D" w:rsidRDefault="00D03ED5" w:rsidP="00D03ED5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</w:t>
            </w:r>
          </w:p>
        </w:tc>
        <w:tc>
          <w:tcPr>
            <w:tcW w:w="1407" w:type="dxa"/>
            <w:vAlign w:val="center"/>
          </w:tcPr>
          <w:p w14:paraId="30C07CBE" w14:textId="259E05F7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5D30E24B" w14:textId="0483E94B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D03ED5" w14:paraId="7A0D0992" w14:textId="37664EE8" w:rsidTr="003A4C1D">
        <w:tc>
          <w:tcPr>
            <w:tcW w:w="4905" w:type="dxa"/>
            <w:vAlign w:val="center"/>
          </w:tcPr>
          <w:p w14:paraId="014026EA" w14:textId="4F60F944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1.4.1. Расходы на оплату труда сотрудников по сопровождению и развитию введенной в эксплуатацию системы по направлениям, руб. Всего, в т.ч.</w:t>
            </w:r>
          </w:p>
        </w:tc>
        <w:tc>
          <w:tcPr>
            <w:tcW w:w="1775" w:type="dxa"/>
            <w:vAlign w:val="center"/>
          </w:tcPr>
          <w:p w14:paraId="1521963C" w14:textId="0E739A80" w:rsidR="00D03ED5" w:rsidRPr="00B22D0D" w:rsidRDefault="00D03ED5" w:rsidP="00D03ED5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</w:t>
            </w:r>
          </w:p>
        </w:tc>
        <w:tc>
          <w:tcPr>
            <w:tcW w:w="1407" w:type="dxa"/>
            <w:vAlign w:val="center"/>
          </w:tcPr>
          <w:p w14:paraId="448D4140" w14:textId="4AD65625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6AEDF731" w14:textId="53999F89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D03ED5" w14:paraId="57502B3A" w14:textId="4630F5A2" w:rsidTr="003A4C1D">
        <w:tc>
          <w:tcPr>
            <w:tcW w:w="4905" w:type="dxa"/>
            <w:vAlign w:val="center"/>
          </w:tcPr>
          <w:p w14:paraId="4F92E410" w14:textId="552A1739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сопровождение</w:t>
            </w:r>
          </w:p>
        </w:tc>
        <w:tc>
          <w:tcPr>
            <w:tcW w:w="1775" w:type="dxa"/>
            <w:vAlign w:val="center"/>
          </w:tcPr>
          <w:p w14:paraId="5144142D" w14:textId="3C75051D" w:rsidR="00D03ED5" w:rsidRPr="00B22D0D" w:rsidRDefault="00D03ED5" w:rsidP="00D03ED5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1_1</w:t>
            </w:r>
          </w:p>
        </w:tc>
        <w:tc>
          <w:tcPr>
            <w:tcW w:w="1407" w:type="dxa"/>
            <w:vAlign w:val="center"/>
          </w:tcPr>
          <w:p w14:paraId="3BC6DE6F" w14:textId="13EE1BD8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3 246 863</w:t>
            </w:r>
          </w:p>
        </w:tc>
        <w:tc>
          <w:tcPr>
            <w:tcW w:w="1264" w:type="dxa"/>
            <w:vAlign w:val="center"/>
          </w:tcPr>
          <w:p w14:paraId="5F4C11CE" w14:textId="478A3AF0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512 663</w:t>
            </w:r>
          </w:p>
        </w:tc>
      </w:tr>
      <w:tr w:rsidR="00D03ED5" w14:paraId="2686ED70" w14:textId="0453F065" w:rsidTr="003A4C1D">
        <w:tc>
          <w:tcPr>
            <w:tcW w:w="4905" w:type="dxa"/>
            <w:vAlign w:val="center"/>
          </w:tcPr>
          <w:p w14:paraId="7B966E9E" w14:textId="42FAD2ED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развитие</w:t>
            </w:r>
          </w:p>
        </w:tc>
        <w:tc>
          <w:tcPr>
            <w:tcW w:w="1775" w:type="dxa"/>
            <w:vAlign w:val="center"/>
          </w:tcPr>
          <w:p w14:paraId="551E9EF4" w14:textId="1CAEA6AC" w:rsidR="00D03ED5" w:rsidRPr="00B22D0D" w:rsidRDefault="00D03ED5" w:rsidP="00D03ED5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1_2</w:t>
            </w:r>
          </w:p>
        </w:tc>
        <w:tc>
          <w:tcPr>
            <w:tcW w:w="1407" w:type="dxa"/>
            <w:vAlign w:val="center"/>
          </w:tcPr>
          <w:p w14:paraId="12C4E4B7" w14:textId="7DFDF7F7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427 219</w:t>
            </w:r>
          </w:p>
        </w:tc>
        <w:tc>
          <w:tcPr>
            <w:tcW w:w="1264" w:type="dxa"/>
            <w:vAlign w:val="center"/>
          </w:tcPr>
          <w:p w14:paraId="2339FD07" w14:textId="1D03DFCF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85 444</w:t>
            </w:r>
          </w:p>
        </w:tc>
      </w:tr>
      <w:tr w:rsidR="00D03ED5" w14:paraId="0E38FDF7" w14:textId="02ACC113" w:rsidTr="003A4C1D">
        <w:tc>
          <w:tcPr>
            <w:tcW w:w="4905" w:type="dxa"/>
            <w:vAlign w:val="center"/>
          </w:tcPr>
          <w:p w14:paraId="0AC2FCC1" w14:textId="1F221678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 Расходы на связь и коммуникации, руб.</w:t>
            </w:r>
          </w:p>
        </w:tc>
        <w:tc>
          <w:tcPr>
            <w:tcW w:w="1775" w:type="dxa"/>
            <w:vAlign w:val="center"/>
          </w:tcPr>
          <w:p w14:paraId="756725BE" w14:textId="09F0F48D" w:rsidR="00D03ED5" w:rsidRPr="00B22D0D" w:rsidRDefault="00D03ED5" w:rsidP="00D03ED5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</w:p>
        </w:tc>
        <w:tc>
          <w:tcPr>
            <w:tcW w:w="1407" w:type="dxa"/>
            <w:vAlign w:val="center"/>
          </w:tcPr>
          <w:p w14:paraId="111FDB9E" w14:textId="390C8A69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3877ACFA" w14:textId="38ADBAC7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  <w:tr w:rsidR="00D03ED5" w14:paraId="6D93A9CA" w14:textId="6233B9B4" w:rsidTr="003A4C1D">
        <w:tc>
          <w:tcPr>
            <w:tcW w:w="4905" w:type="dxa"/>
            <w:vAlign w:val="center"/>
          </w:tcPr>
          <w:p w14:paraId="5D770731" w14:textId="31D5399B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1.5.3. Расходы на удаленный доступ для системы, руб.</w:t>
            </w:r>
          </w:p>
        </w:tc>
        <w:tc>
          <w:tcPr>
            <w:tcW w:w="1775" w:type="dxa"/>
            <w:vAlign w:val="center"/>
          </w:tcPr>
          <w:p w14:paraId="3A5BD119" w14:textId="60FB72A3" w:rsidR="00D03ED5" w:rsidRPr="00B22D0D" w:rsidRDefault="00D03ED5" w:rsidP="00D03ED5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3</w:t>
            </w:r>
          </w:p>
        </w:tc>
        <w:tc>
          <w:tcPr>
            <w:tcW w:w="1407" w:type="dxa"/>
            <w:vAlign w:val="center"/>
          </w:tcPr>
          <w:p w14:paraId="6F716DF1" w14:textId="56C5B73D" w:rsidR="00D03ED5" w:rsidRPr="00B22D0D" w:rsidRDefault="00D03ED5" w:rsidP="00D03ED5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756818C9" w14:textId="7BE32F11" w:rsidR="00D03ED5" w:rsidRPr="00B22D0D" w:rsidRDefault="00D03ED5" w:rsidP="00D03ED5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</w:tbl>
    <w:p w14:paraId="132C1BE0" w14:textId="77777777" w:rsidR="00460D5F" w:rsidRDefault="00460D5F" w:rsidP="00B22D0D">
      <w:pPr>
        <w:pStyle w:val="TableParagraph"/>
        <w:spacing w:line="360" w:lineRule="auto"/>
        <w:rPr>
          <w:sz w:val="28"/>
        </w:rPr>
      </w:pPr>
    </w:p>
    <w:p w14:paraId="1E3613B4" w14:textId="0138203E" w:rsidR="00460D5F" w:rsidRPr="004A4817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 первый </w:t>
      </w:r>
      <w:r w:rsidR="00B22D0D">
        <w:rPr>
          <w:sz w:val="28"/>
        </w:rPr>
        <w:t>год</w:t>
      </w:r>
      <w:r>
        <w:rPr>
          <w:sz w:val="28"/>
        </w:rPr>
        <w:t xml:space="preserve"> эксплуатации проекта будет потрачено </w:t>
      </w:r>
      <w:r w:rsidR="00B22D0D" w:rsidRPr="00B22D0D">
        <w:rPr>
          <w:sz w:val="28"/>
        </w:rPr>
        <w:t>805 982</w:t>
      </w:r>
      <w:r>
        <w:rPr>
          <w:sz w:val="28"/>
        </w:rPr>
        <w:t xml:space="preserve"> рублей</w:t>
      </w:r>
      <w:r w:rsidRPr="00780381">
        <w:rPr>
          <w:sz w:val="28"/>
        </w:rPr>
        <w:t>.</w:t>
      </w:r>
      <w:r w:rsidR="00B22D0D">
        <w:rPr>
          <w:sz w:val="28"/>
        </w:rPr>
        <w:t xml:space="preserve"> А за все 5 лет эксплуатации сумма вырастет до 4 765 697 рублей.</w:t>
      </w:r>
    </w:p>
    <w:p w14:paraId="1B9EA421" w14:textId="5CE71F54" w:rsidR="00460D5F" w:rsidRDefault="00460D5F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этапе эксплуатации системы возникают условно-косвенные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расходы 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Кос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описанные 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таблице </w:t>
      </w:r>
      <w:r w:rsidRPr="00025D92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  <w:r w:rsidR="00E40AA8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9A9BE5F" w14:textId="376FE22F" w:rsidR="003652A1" w:rsidRDefault="003652A1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45043B" w14:textId="24C03F80" w:rsidR="003652A1" w:rsidRDefault="003652A1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50D2D6" w14:textId="7DB54490" w:rsidR="003652A1" w:rsidRDefault="003652A1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144D03" w14:textId="5BDB39F0" w:rsidR="003652A1" w:rsidRDefault="003652A1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44AA1D4" w14:textId="3A6D4DCD" w:rsidR="003652A1" w:rsidRDefault="003652A1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5FE803" w14:textId="2EDBFA2C" w:rsidR="00460D5F" w:rsidRDefault="00460D5F" w:rsidP="00B22D0D">
      <w:pPr>
        <w:pStyle w:val="11"/>
      </w:pPr>
      <w:r w:rsidRPr="00E40AA8">
        <w:lastRenderedPageBreak/>
        <w:t>Таблица 3.</w:t>
      </w:r>
      <w:r w:rsidR="00E40AA8" w:rsidRPr="00E40AA8">
        <w:t>6</w:t>
      </w:r>
      <w:r w:rsidRPr="00E40AA8">
        <w:t xml:space="preserve"> - Условно-косвенные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624"/>
        <w:gridCol w:w="1775"/>
        <w:gridCol w:w="1548"/>
        <w:gridCol w:w="1404"/>
      </w:tblGrid>
      <w:tr w:rsidR="003A4C1D" w14:paraId="2DF40D2B" w14:textId="5E0AC163" w:rsidTr="003A4C1D">
        <w:tc>
          <w:tcPr>
            <w:tcW w:w="4673" w:type="dxa"/>
            <w:vAlign w:val="center"/>
          </w:tcPr>
          <w:p w14:paraId="06E87A55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01" w:type="dxa"/>
            <w:vAlign w:val="center"/>
          </w:tcPr>
          <w:p w14:paraId="1FA9C534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559" w:type="dxa"/>
            <w:vAlign w:val="center"/>
          </w:tcPr>
          <w:p w14:paraId="4EFF29D1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5DA9C888" w14:textId="6AB6D6DF" w:rsidR="003A4C1D" w:rsidRPr="00E40AA8" w:rsidRDefault="003A4C1D" w:rsidP="00B22D0D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25A935AC" w14:textId="0C4B5012" w:rsidTr="003A4C1D">
        <w:tc>
          <w:tcPr>
            <w:tcW w:w="4673" w:type="dxa"/>
          </w:tcPr>
          <w:p w14:paraId="23375CEB" w14:textId="4088D4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 Условно-косвенные расходы по подсистеме (системе), руб.</w:t>
            </w:r>
          </w:p>
        </w:tc>
        <w:tc>
          <w:tcPr>
            <w:tcW w:w="1701" w:type="dxa"/>
            <w:vAlign w:val="center"/>
          </w:tcPr>
          <w:p w14:paraId="1DF46D2E" w14:textId="012F09C9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559" w:type="dxa"/>
            <w:vAlign w:val="center"/>
          </w:tcPr>
          <w:p w14:paraId="450D2DF7" w14:textId="32D7BB89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04B70D9" w14:textId="19424BC6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2B2630EC" w14:textId="4E3B26EF" w:rsidTr="003A4C1D">
        <w:tc>
          <w:tcPr>
            <w:tcW w:w="4673" w:type="dxa"/>
          </w:tcPr>
          <w:p w14:paraId="3D35E411" w14:textId="012A64D2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 Косвенные расходы на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577B3AC3" w14:textId="3B3EA0B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</w:p>
        </w:tc>
        <w:tc>
          <w:tcPr>
            <w:tcW w:w="1559" w:type="dxa"/>
            <w:vAlign w:val="center"/>
          </w:tcPr>
          <w:p w14:paraId="2D8A3BD5" w14:textId="0F92011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E51742B" w14:textId="6F417C0A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10D656DC" w14:textId="25E26B31" w:rsidTr="003A4C1D">
        <w:tc>
          <w:tcPr>
            <w:tcW w:w="4673" w:type="dxa"/>
          </w:tcPr>
          <w:p w14:paraId="050EB1A8" w14:textId="4CD1477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2.1.2. Сумма амортизации капитальных вложений в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1FC237D9" w14:textId="4370EED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78E5540C" w14:textId="3FAE60C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12 350 000</w:t>
            </w:r>
          </w:p>
        </w:tc>
        <w:tc>
          <w:tcPr>
            <w:tcW w:w="1418" w:type="dxa"/>
            <w:vAlign w:val="center"/>
          </w:tcPr>
          <w:p w14:paraId="7A36FAE8" w14:textId="1FC34A1F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1 950 000</w:t>
            </w:r>
          </w:p>
        </w:tc>
      </w:tr>
      <w:tr w:rsidR="003A4C1D" w14:paraId="70FD15D3" w14:textId="2A449AC2" w:rsidTr="003A4C1D">
        <w:tc>
          <w:tcPr>
            <w:tcW w:w="4673" w:type="dxa"/>
          </w:tcPr>
          <w:p w14:paraId="6221BC9F" w14:textId="5BDE43E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2.1.4. Расходы на эксплуатацию общесистемного оборудования, руб.</w:t>
            </w:r>
          </w:p>
        </w:tc>
        <w:tc>
          <w:tcPr>
            <w:tcW w:w="1701" w:type="dxa"/>
            <w:vAlign w:val="center"/>
          </w:tcPr>
          <w:p w14:paraId="434E0956" w14:textId="3216385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4</w:t>
            </w:r>
          </w:p>
        </w:tc>
        <w:tc>
          <w:tcPr>
            <w:tcW w:w="1559" w:type="dxa"/>
            <w:vAlign w:val="center"/>
          </w:tcPr>
          <w:p w14:paraId="23C8FF76" w14:textId="7B0DCF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58 113</w:t>
            </w:r>
          </w:p>
        </w:tc>
        <w:tc>
          <w:tcPr>
            <w:tcW w:w="1418" w:type="dxa"/>
            <w:vAlign w:val="center"/>
          </w:tcPr>
          <w:p w14:paraId="24F1BD59" w14:textId="5BD3E4B9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9 176</w:t>
            </w:r>
          </w:p>
        </w:tc>
      </w:tr>
      <w:tr w:rsidR="003A4C1D" w14:paraId="7FD0A74B" w14:textId="68F9D400" w:rsidTr="003A4C1D">
        <w:tc>
          <w:tcPr>
            <w:tcW w:w="4673" w:type="dxa"/>
            <w:vAlign w:val="bottom"/>
          </w:tcPr>
          <w:p w14:paraId="529AB710" w14:textId="229DD10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2.1.5. Ежегодная стоимость обслуживания общесистемного оборудования по договору, руб.</w:t>
            </w:r>
          </w:p>
        </w:tc>
        <w:tc>
          <w:tcPr>
            <w:tcW w:w="1701" w:type="dxa"/>
            <w:vAlign w:val="center"/>
          </w:tcPr>
          <w:p w14:paraId="146DC2AC" w14:textId="3FFB324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5</w:t>
            </w:r>
          </w:p>
        </w:tc>
        <w:tc>
          <w:tcPr>
            <w:tcW w:w="1559" w:type="dxa"/>
            <w:vAlign w:val="center"/>
          </w:tcPr>
          <w:p w14:paraId="51D1FC80" w14:textId="583DF6E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45 000</w:t>
            </w:r>
          </w:p>
        </w:tc>
        <w:tc>
          <w:tcPr>
            <w:tcW w:w="1418" w:type="dxa"/>
            <w:vAlign w:val="center"/>
          </w:tcPr>
          <w:p w14:paraId="5346E794" w14:textId="5C364ED7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9 000</w:t>
            </w:r>
          </w:p>
        </w:tc>
      </w:tr>
    </w:tbl>
    <w:p w14:paraId="7205E070" w14:textId="77777777" w:rsidR="00B22D0D" w:rsidRDefault="00B22D0D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37F66697" w14:textId="39A7DC4B" w:rsidR="00460D5F" w:rsidRPr="00CC170E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Исходя из решения, сумма условно-косвенных расходов на этапе эксплуатации за год составляет </w:t>
      </w:r>
      <w:r w:rsidR="005B61CB">
        <w:rPr>
          <w:sz w:val="28"/>
        </w:rPr>
        <w:t>1 968 176</w:t>
      </w:r>
      <w:r>
        <w:rPr>
          <w:sz w:val="28"/>
        </w:rPr>
        <w:t xml:space="preserve"> рублей</w:t>
      </w:r>
      <w:r w:rsidRPr="00CC170E">
        <w:rPr>
          <w:sz w:val="28"/>
        </w:rPr>
        <w:t xml:space="preserve">. </w:t>
      </w:r>
      <w:r>
        <w:rPr>
          <w:sz w:val="28"/>
        </w:rPr>
        <w:t xml:space="preserve">Всего за весь этап эксплуатации в </w:t>
      </w:r>
      <w:r w:rsidR="005B61CB">
        <w:rPr>
          <w:sz w:val="28"/>
        </w:rPr>
        <w:t>5 лет</w:t>
      </w:r>
      <w:r>
        <w:rPr>
          <w:sz w:val="28"/>
        </w:rPr>
        <w:t xml:space="preserve"> будет потрачено </w:t>
      </w:r>
      <w:r w:rsidR="005B61CB">
        <w:rPr>
          <w:sz w:val="28"/>
        </w:rPr>
        <w:t>12 453 113</w:t>
      </w:r>
      <w:r>
        <w:rPr>
          <w:sz w:val="28"/>
        </w:rPr>
        <w:t xml:space="preserve"> рубля</w:t>
      </w:r>
      <w:r w:rsidRPr="00CC170E">
        <w:rPr>
          <w:sz w:val="28"/>
        </w:rPr>
        <w:t>.</w:t>
      </w:r>
    </w:p>
    <w:p w14:paraId="02CA8866" w14:textId="28D58DB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Условно-косвенные расходы определяются по формуле: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471CD46" w14:textId="77777777" w:rsidTr="00EF4493">
        <w:trPr>
          <w:trHeight w:val="589"/>
        </w:trPr>
        <w:tc>
          <w:tcPr>
            <w:tcW w:w="8359" w:type="dxa"/>
          </w:tcPr>
          <w:p w14:paraId="2EDF66DB" w14:textId="77777777" w:rsidR="00460D5F" w:rsidRDefault="00726000" w:rsidP="00EF4493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</w:t>
            </w:r>
            <w:r w:rsidR="00460D5F" w:rsidRP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4B79A312" w14:textId="77777777" w:rsidR="00460D5F" w:rsidRPr="001A0A3A" w:rsidRDefault="00460D5F" w:rsidP="00EF4493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(3.3)</w:t>
            </w:r>
          </w:p>
        </w:tc>
      </w:tr>
    </w:tbl>
    <w:p w14:paraId="6CDCA0D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67132A99" w14:textId="76DCCD50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КОб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косвенные расходы на общесистемное оборудование</w:t>
      </w:r>
      <w:r w:rsidR="00D03ED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62F55" w14:textId="30DB9669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КПО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общесистемное ПО</w:t>
      </w:r>
      <w:r w:rsidR="00D03ED5">
        <w:rPr>
          <w:rFonts w:ascii="Times New Roman" w:hAnsi="Times New Roman" w:cs="Times New Roman"/>
          <w:sz w:val="28"/>
          <w:szCs w:val="28"/>
        </w:rPr>
        <w:t>;</w:t>
      </w:r>
    </w:p>
    <w:p w14:paraId="3662C478" w14:textId="5FEC42E5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КАдм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административные расходы</w:t>
      </w:r>
      <w:r w:rsidR="00D03ED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17FB5A" w14:textId="78784936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КФОТ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оплату труда по сопровождению и развитию системы</w:t>
      </w:r>
      <w:r w:rsidR="00D03ED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12514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связь и коммуникации. </w:t>
      </w:r>
    </w:p>
    <w:p w14:paraId="16C6249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расчета условно-косвенных расходов, является то, что необходимо предварительно рассчитать коэффициент участия общесистемных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ИТ-ресурсов предприятия в эксплуатации системы по каждому виду условно-косвенных расходов. </w:t>
      </w:r>
    </w:p>
    <w:p w14:paraId="4A763CA6" w14:textId="769B8F76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Кроме этого</w:t>
      </w:r>
      <w:r w:rsidRPr="00CC170E">
        <w:rPr>
          <w:sz w:val="28"/>
        </w:rPr>
        <w:t xml:space="preserve">, </w:t>
      </w:r>
      <w:r>
        <w:rPr>
          <w:sz w:val="28"/>
        </w:rPr>
        <w:t xml:space="preserve">для подсчета экономической эффективности нашего </w:t>
      </w:r>
      <w:r>
        <w:rPr>
          <w:sz w:val="28"/>
          <w:lang w:val="en-US"/>
        </w:rPr>
        <w:t>IT</w:t>
      </w:r>
      <w:r w:rsidRPr="00CC170E">
        <w:rPr>
          <w:sz w:val="28"/>
        </w:rPr>
        <w:t>-</w:t>
      </w:r>
      <w:r>
        <w:rPr>
          <w:sz w:val="28"/>
        </w:rPr>
        <w:t xml:space="preserve">решения необходимо учитывать непредвиденные расходы </w:t>
      </w:r>
      <w:r>
        <w:rPr>
          <w:sz w:val="28"/>
          <w:szCs w:val="24"/>
          <w:lang w:eastAsia="ru-RU"/>
        </w:rPr>
        <w:t>(</w:t>
      </w:r>
      <w:proofErr w:type="spellStart"/>
      <w:r>
        <w:rPr>
          <w:sz w:val="28"/>
          <w:szCs w:val="24"/>
          <w:lang w:eastAsia="ru-RU"/>
        </w:rPr>
        <w:t>Р</w:t>
      </w:r>
      <w:r>
        <w:rPr>
          <w:sz w:val="28"/>
          <w:szCs w:val="24"/>
          <w:vertAlign w:val="subscript"/>
          <w:lang w:eastAsia="ru-RU"/>
        </w:rPr>
        <w:t>Непр</w:t>
      </w:r>
      <w:proofErr w:type="spellEnd"/>
      <w:r>
        <w:rPr>
          <w:sz w:val="28"/>
        </w:rPr>
        <w:t>). Они могут включать расходы на простои</w:t>
      </w:r>
      <w:r w:rsidRPr="00CC170E">
        <w:rPr>
          <w:sz w:val="28"/>
        </w:rPr>
        <w:t xml:space="preserve">, </w:t>
      </w:r>
      <w:r>
        <w:rPr>
          <w:sz w:val="28"/>
        </w:rPr>
        <w:t>р</w:t>
      </w:r>
      <w:r w:rsidRPr="00CC170E">
        <w:rPr>
          <w:sz w:val="28"/>
        </w:rPr>
        <w:t>асходы на операции конечных пользователей</w:t>
      </w:r>
      <w:r>
        <w:rPr>
          <w:sz w:val="28"/>
        </w:rPr>
        <w:t xml:space="preserve"> и другие</w:t>
      </w:r>
      <w:r w:rsidRPr="00CC170E">
        <w:rPr>
          <w:sz w:val="28"/>
        </w:rPr>
        <w:t xml:space="preserve">. </w:t>
      </w:r>
      <w:r>
        <w:rPr>
          <w:sz w:val="28"/>
        </w:rPr>
        <w:t>Проект включает только затраты на оплату</w:t>
      </w:r>
      <w:r w:rsidRPr="00CC170E">
        <w:rPr>
          <w:sz w:val="28"/>
        </w:rPr>
        <w:t xml:space="preserve"> труда, в соответствии с количеством часов, затраченных на самообучение сотрудников</w:t>
      </w:r>
      <w:r>
        <w:rPr>
          <w:sz w:val="28"/>
        </w:rPr>
        <w:t xml:space="preserve">, описанные в таблице </w:t>
      </w:r>
      <w:r w:rsidRPr="00025D92">
        <w:rPr>
          <w:sz w:val="28"/>
        </w:rPr>
        <w:t>3.</w:t>
      </w:r>
      <w:r w:rsidR="00E40AA8">
        <w:rPr>
          <w:sz w:val="28"/>
        </w:rPr>
        <w:t>7</w:t>
      </w:r>
      <w:r w:rsidRPr="00025D92">
        <w:rPr>
          <w:sz w:val="28"/>
        </w:rPr>
        <w:t>.</w:t>
      </w:r>
    </w:p>
    <w:p w14:paraId="48B30CFA" w14:textId="062D062E" w:rsidR="005B61CB" w:rsidRDefault="00460D5F" w:rsidP="005B61CB">
      <w:pPr>
        <w:pStyle w:val="11"/>
      </w:pPr>
      <w:r w:rsidRPr="00E40AA8">
        <w:t>Таблица 3.</w:t>
      </w:r>
      <w:r w:rsidR="00E40AA8" w:rsidRPr="00E40AA8">
        <w:t>7</w:t>
      </w:r>
      <w:r w:rsidRPr="00E40AA8">
        <w:t xml:space="preserve"> – Расчет непредвиденных расходов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1985"/>
        <w:gridCol w:w="1417"/>
        <w:gridCol w:w="1418"/>
      </w:tblGrid>
      <w:tr w:rsidR="005A772B" w14:paraId="4154C6D1" w14:textId="77777777" w:rsidTr="005A772B">
        <w:tc>
          <w:tcPr>
            <w:tcW w:w="4531" w:type="dxa"/>
            <w:vAlign w:val="center"/>
          </w:tcPr>
          <w:p w14:paraId="2B9E2E00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985" w:type="dxa"/>
            <w:vAlign w:val="center"/>
          </w:tcPr>
          <w:p w14:paraId="6E57857F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2EA94EA0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303A22C6" w14:textId="77777777" w:rsidR="005A772B" w:rsidRPr="00E40AA8" w:rsidRDefault="005A772B" w:rsidP="00EF4493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1CA9439E" w14:textId="77777777" w:rsidTr="005A772B">
        <w:tc>
          <w:tcPr>
            <w:tcW w:w="4531" w:type="dxa"/>
          </w:tcPr>
          <w:p w14:paraId="16DFCCA5" w14:textId="1A8DEFEE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 Непредвиденные расходы, руб.</w:t>
            </w:r>
          </w:p>
        </w:tc>
        <w:tc>
          <w:tcPr>
            <w:tcW w:w="1985" w:type="dxa"/>
            <w:vAlign w:val="center"/>
          </w:tcPr>
          <w:p w14:paraId="22BA958F" w14:textId="21E3A5C7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417" w:type="dxa"/>
            <w:vAlign w:val="center"/>
          </w:tcPr>
          <w:p w14:paraId="6B084A97" w14:textId="141B7062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3822732C" w14:textId="2214BF3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5BD01B17" w14:textId="77777777" w:rsidTr="005A772B">
        <w:tc>
          <w:tcPr>
            <w:tcW w:w="4531" w:type="dxa"/>
          </w:tcPr>
          <w:p w14:paraId="51AE81CC" w14:textId="4702F19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 Расходы на простои</w:t>
            </w:r>
          </w:p>
        </w:tc>
        <w:tc>
          <w:tcPr>
            <w:tcW w:w="1985" w:type="dxa"/>
            <w:vAlign w:val="center"/>
          </w:tcPr>
          <w:p w14:paraId="2EB64CEC" w14:textId="775789DA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</w:p>
        </w:tc>
        <w:tc>
          <w:tcPr>
            <w:tcW w:w="1417" w:type="dxa"/>
            <w:vAlign w:val="center"/>
          </w:tcPr>
          <w:p w14:paraId="22B1BD19" w14:textId="499C315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17B026E0" w14:textId="77150AE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18A29087" w14:textId="77777777" w:rsidTr="005A772B">
        <w:tc>
          <w:tcPr>
            <w:tcW w:w="4531" w:type="dxa"/>
          </w:tcPr>
          <w:p w14:paraId="3F05CC03" w14:textId="2C9630F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3.2.1. Затраты по количеству часов простоя в соответствии с плановыми или внеплановыми остановками в работе</w:t>
            </w:r>
          </w:p>
        </w:tc>
        <w:tc>
          <w:tcPr>
            <w:tcW w:w="1985" w:type="dxa"/>
            <w:vAlign w:val="center"/>
          </w:tcPr>
          <w:p w14:paraId="5C706029" w14:textId="11BDE183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rFonts w:ascii="Calibri" w:hAnsi="Calibri" w:cs="Calibri"/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  <w:r w:rsidRPr="005B61CB">
              <w:rPr>
                <w:rFonts w:ascii="Calibri" w:hAnsi="Calibri" w:cs="Calibri"/>
                <w:color w:val="000000"/>
                <w:vertAlign w:val="subscript"/>
              </w:rPr>
              <w:t xml:space="preserve"> 1</w:t>
            </w:r>
          </w:p>
        </w:tc>
        <w:tc>
          <w:tcPr>
            <w:tcW w:w="1417" w:type="dxa"/>
            <w:vAlign w:val="center"/>
          </w:tcPr>
          <w:p w14:paraId="5E25F343" w14:textId="42817B1A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70F24088" w14:textId="7FF74416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</w:tbl>
    <w:p w14:paraId="6EA03958" w14:textId="77777777" w:rsidR="005B61CB" w:rsidRDefault="005B61CB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BB70A" w14:textId="091FF58F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Непредвиденные расходы считаются по данной формуле</w:t>
      </w:r>
      <w:r w:rsidRPr="00A55D5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F179A39" w14:textId="77777777" w:rsidTr="00EF4493">
        <w:trPr>
          <w:trHeight w:val="589"/>
        </w:trPr>
        <w:tc>
          <w:tcPr>
            <w:tcW w:w="8359" w:type="dxa"/>
          </w:tcPr>
          <w:p w14:paraId="5589B407" w14:textId="77777777" w:rsidR="00460D5F" w:rsidRDefault="00726000" w:rsidP="00EF4493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Непр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Польз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Прос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ECC4FA1" w14:textId="77777777" w:rsidR="00460D5F" w:rsidRPr="001A0A3A" w:rsidRDefault="00460D5F" w:rsidP="00EF4493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784422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74455A8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Польз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операции конечных пользователей, </w:t>
      </w:r>
    </w:p>
    <w:p w14:paraId="23AF152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простои.</w:t>
      </w:r>
    </w:p>
    <w:p w14:paraId="0ECC76A2" w14:textId="7B039F2D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получаем</w:t>
      </w:r>
      <w:r w:rsidRPr="00A55D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5B61CB">
        <w:rPr>
          <w:rFonts w:ascii="Times New Roman" w:hAnsi="Times New Roman" w:cs="Times New Roman"/>
          <w:sz w:val="28"/>
          <w:szCs w:val="28"/>
        </w:rPr>
        <w:t>годовые</w:t>
      </w:r>
      <w:r>
        <w:rPr>
          <w:rFonts w:ascii="Times New Roman" w:hAnsi="Times New Roman" w:cs="Times New Roman"/>
          <w:sz w:val="28"/>
          <w:szCs w:val="28"/>
        </w:rPr>
        <w:t xml:space="preserve"> непредвиденные затраты составляют </w:t>
      </w:r>
      <w:r w:rsidR="005B61CB">
        <w:rPr>
          <w:rFonts w:ascii="Times New Roman" w:hAnsi="Times New Roman" w:cs="Times New Roman"/>
          <w:sz w:val="28"/>
          <w:szCs w:val="28"/>
        </w:rPr>
        <w:t xml:space="preserve">220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5B61CB">
        <w:rPr>
          <w:rFonts w:ascii="Times New Roman" w:hAnsi="Times New Roman" w:cs="Times New Roman"/>
          <w:sz w:val="28"/>
          <w:szCs w:val="28"/>
        </w:rPr>
        <w:t>ей</w:t>
      </w:r>
      <w:r w:rsidRPr="00A55D56">
        <w:rPr>
          <w:rFonts w:ascii="Times New Roman" w:hAnsi="Times New Roman" w:cs="Times New Roman"/>
          <w:sz w:val="28"/>
          <w:szCs w:val="28"/>
        </w:rPr>
        <w:t xml:space="preserve">. </w:t>
      </w:r>
      <w:r w:rsidR="005B61C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суммарно за </w:t>
      </w:r>
      <w:r w:rsidR="00AB3663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 будет потрачено </w:t>
      </w:r>
      <w:r w:rsidR="005B61CB">
        <w:rPr>
          <w:rFonts w:ascii="Times New Roman" w:hAnsi="Times New Roman" w:cs="Times New Roman"/>
          <w:sz w:val="28"/>
          <w:szCs w:val="28"/>
        </w:rPr>
        <w:t>1 392</w:t>
      </w:r>
      <w:r>
        <w:rPr>
          <w:rFonts w:ascii="Times New Roman" w:hAnsi="Times New Roman" w:cs="Times New Roman"/>
          <w:sz w:val="28"/>
          <w:szCs w:val="28"/>
        </w:rPr>
        <w:t xml:space="preserve"> рубл</w:t>
      </w:r>
      <w:r w:rsidR="005B61CB">
        <w:rPr>
          <w:rFonts w:ascii="Times New Roman" w:hAnsi="Times New Roman" w:cs="Times New Roman"/>
          <w:sz w:val="28"/>
          <w:szCs w:val="28"/>
        </w:rPr>
        <w:t>я</w:t>
      </w:r>
      <w:r w:rsidRPr="00A55D56">
        <w:rPr>
          <w:rFonts w:ascii="Times New Roman" w:hAnsi="Times New Roman" w:cs="Times New Roman"/>
          <w:sz w:val="28"/>
          <w:szCs w:val="28"/>
        </w:rPr>
        <w:t>.</w:t>
      </w:r>
    </w:p>
    <w:p w14:paraId="1FD8BFCF" w14:textId="2ABD771E" w:rsidR="00460D5F" w:rsidRDefault="00460D5F" w:rsidP="00E40AA8">
      <w:pPr>
        <w:pStyle w:val="11"/>
      </w:pPr>
      <w:r>
        <w:t>Следующим этапом необходимо посчитать совокупную стоимость</w:t>
      </w:r>
      <w:r w:rsidRPr="00A55D56">
        <w:t xml:space="preserve"> владения программного решения</w:t>
      </w:r>
      <w:r>
        <w:t>, состоящую из всех видов расходов, представленных ранее в табличном виде: условно-прямых расходов на этапе разработки и эксплуатации, условно-косвенных и непредвиденных</w:t>
      </w:r>
      <w:r w:rsidRPr="00A55D56">
        <w:t>.</w:t>
      </w:r>
      <w:r>
        <w:t xml:space="preserve"> Подробная </w:t>
      </w:r>
      <w:r>
        <w:lastRenderedPageBreak/>
        <w:t>информация о деталях расчета совокупной стоимости</w:t>
      </w:r>
      <w:r w:rsidRPr="00A55D56">
        <w:t xml:space="preserve"> владения</w:t>
      </w:r>
      <w:r>
        <w:t xml:space="preserve"> представлена в таблице </w:t>
      </w:r>
      <w:r w:rsidRPr="00E945FE">
        <w:t>3.</w:t>
      </w:r>
      <w:r w:rsidR="00E40AA8">
        <w:t>8</w:t>
      </w:r>
      <w:r>
        <w:t>.</w:t>
      </w:r>
      <w:r w:rsidRPr="00847EFF">
        <w:t xml:space="preserve"> </w:t>
      </w:r>
    </w:p>
    <w:p w14:paraId="1F3E5FB9" w14:textId="121446A0" w:rsidR="005B61CB" w:rsidRDefault="00460D5F" w:rsidP="00E6327E">
      <w:pPr>
        <w:pStyle w:val="11"/>
      </w:pPr>
      <w:r w:rsidRPr="00E40AA8">
        <w:t>Таблица 3.</w:t>
      </w:r>
      <w:r w:rsidR="00E40AA8" w:rsidRPr="00E40AA8">
        <w:t>8</w:t>
      </w:r>
      <w:r w:rsidRPr="00E40AA8">
        <w:t xml:space="preserve"> - Совокупная стоимость владения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1697"/>
        <w:gridCol w:w="2268"/>
      </w:tblGrid>
      <w:tr w:rsidR="005A772B" w14:paraId="6FE181E1" w14:textId="77777777" w:rsidTr="005A772B">
        <w:tc>
          <w:tcPr>
            <w:tcW w:w="3543" w:type="dxa"/>
            <w:vAlign w:val="center"/>
          </w:tcPr>
          <w:p w14:paraId="70473ABC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3" w:type="dxa"/>
            <w:vAlign w:val="center"/>
          </w:tcPr>
          <w:p w14:paraId="77A53428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697" w:type="dxa"/>
            <w:vAlign w:val="center"/>
          </w:tcPr>
          <w:p w14:paraId="17CED819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2268" w:type="dxa"/>
          </w:tcPr>
          <w:p w14:paraId="7544EA68" w14:textId="77777777" w:rsidR="005A772B" w:rsidRPr="00E40AA8" w:rsidRDefault="005A772B" w:rsidP="00EF4493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3887DD71" w14:textId="77777777" w:rsidTr="005A772B">
        <w:tc>
          <w:tcPr>
            <w:tcW w:w="3543" w:type="dxa"/>
          </w:tcPr>
          <w:p w14:paraId="7909E80F" w14:textId="2A782FA2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Всего расходов, в т.ч.</w:t>
            </w:r>
          </w:p>
        </w:tc>
        <w:tc>
          <w:tcPr>
            <w:tcW w:w="1843" w:type="dxa"/>
          </w:tcPr>
          <w:p w14:paraId="0C188795" w14:textId="1AFE86CF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ССВ</w:t>
            </w:r>
          </w:p>
        </w:tc>
        <w:tc>
          <w:tcPr>
            <w:tcW w:w="1697" w:type="dxa"/>
            <w:vAlign w:val="center"/>
          </w:tcPr>
          <w:p w14:paraId="2416039F" w14:textId="0C8B07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18 455 096</w:t>
            </w:r>
          </w:p>
        </w:tc>
        <w:tc>
          <w:tcPr>
            <w:tcW w:w="2268" w:type="dxa"/>
            <w:vAlign w:val="center"/>
          </w:tcPr>
          <w:p w14:paraId="7B95AFD8" w14:textId="07EF4CB0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4 009 273</w:t>
            </w:r>
          </w:p>
        </w:tc>
      </w:tr>
      <w:tr w:rsidR="005A772B" w14:paraId="2A9B6523" w14:textId="77777777" w:rsidTr="005A772B">
        <w:tc>
          <w:tcPr>
            <w:tcW w:w="3543" w:type="dxa"/>
          </w:tcPr>
          <w:p w14:paraId="73107A4F" w14:textId="5FF3FD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1. Условно-прямые расходы (разработка), руб.</w:t>
            </w:r>
          </w:p>
        </w:tc>
        <w:tc>
          <w:tcPr>
            <w:tcW w:w="1843" w:type="dxa"/>
            <w:vAlign w:val="center"/>
          </w:tcPr>
          <w:p w14:paraId="5A31271A" w14:textId="1379BEAE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697" w:type="dxa"/>
            <w:vAlign w:val="center"/>
          </w:tcPr>
          <w:p w14:paraId="2AB5FAC5" w14:textId="2AF585A6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1 234 895</w:t>
            </w:r>
          </w:p>
        </w:tc>
        <w:tc>
          <w:tcPr>
            <w:tcW w:w="2268" w:type="dxa"/>
            <w:vAlign w:val="center"/>
          </w:tcPr>
          <w:p w14:paraId="226227BE" w14:textId="492B89B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1 234 895</w:t>
            </w:r>
          </w:p>
        </w:tc>
      </w:tr>
      <w:tr w:rsidR="005A772B" w14:paraId="025A0FBB" w14:textId="77777777" w:rsidTr="005A772B">
        <w:tc>
          <w:tcPr>
            <w:tcW w:w="3543" w:type="dxa"/>
          </w:tcPr>
          <w:p w14:paraId="27F5087A" w14:textId="207D7609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2. Условно-прямые расходы (эксплуатация), руб.</w:t>
            </w:r>
          </w:p>
        </w:tc>
        <w:tc>
          <w:tcPr>
            <w:tcW w:w="1843" w:type="dxa"/>
            <w:vAlign w:val="center"/>
          </w:tcPr>
          <w:p w14:paraId="7E52F600" w14:textId="333B0115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697" w:type="dxa"/>
            <w:vAlign w:val="center"/>
          </w:tcPr>
          <w:p w14:paraId="4FB45B5B" w14:textId="582C9584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4 765 697</w:t>
            </w:r>
          </w:p>
        </w:tc>
        <w:tc>
          <w:tcPr>
            <w:tcW w:w="2268" w:type="dxa"/>
            <w:vAlign w:val="center"/>
          </w:tcPr>
          <w:p w14:paraId="5521878D" w14:textId="1D35BFB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805 982</w:t>
            </w:r>
          </w:p>
        </w:tc>
      </w:tr>
      <w:tr w:rsidR="005A772B" w14:paraId="6CBDB3BE" w14:textId="77777777" w:rsidTr="005A772B">
        <w:tc>
          <w:tcPr>
            <w:tcW w:w="3543" w:type="dxa"/>
          </w:tcPr>
          <w:p w14:paraId="61E5819F" w14:textId="3207E44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3. Условно-косвенные расходы по системе, руб.</w:t>
            </w:r>
          </w:p>
        </w:tc>
        <w:tc>
          <w:tcPr>
            <w:tcW w:w="1843" w:type="dxa"/>
            <w:vAlign w:val="center"/>
          </w:tcPr>
          <w:p w14:paraId="3CAA91A5" w14:textId="73CC9496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697" w:type="dxa"/>
            <w:vAlign w:val="center"/>
          </w:tcPr>
          <w:p w14:paraId="76A23B75" w14:textId="0A6D2BD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12 453 113</w:t>
            </w:r>
          </w:p>
        </w:tc>
        <w:tc>
          <w:tcPr>
            <w:tcW w:w="2268" w:type="dxa"/>
            <w:vAlign w:val="center"/>
          </w:tcPr>
          <w:p w14:paraId="48CFF383" w14:textId="1936A50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1 968 176</w:t>
            </w:r>
          </w:p>
        </w:tc>
      </w:tr>
      <w:tr w:rsidR="005A772B" w14:paraId="29582E6C" w14:textId="77777777" w:rsidTr="005A772B">
        <w:tc>
          <w:tcPr>
            <w:tcW w:w="3543" w:type="dxa"/>
          </w:tcPr>
          <w:p w14:paraId="424D3350" w14:textId="6064D40E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4. Непредвиденные расходы, руб.</w:t>
            </w:r>
          </w:p>
        </w:tc>
        <w:tc>
          <w:tcPr>
            <w:tcW w:w="1843" w:type="dxa"/>
            <w:vAlign w:val="center"/>
          </w:tcPr>
          <w:p w14:paraId="26B66BB1" w14:textId="1727FBDF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697" w:type="dxa"/>
            <w:vAlign w:val="center"/>
          </w:tcPr>
          <w:p w14:paraId="3F4E20CB" w14:textId="73F66B3B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1 392</w:t>
            </w:r>
          </w:p>
        </w:tc>
        <w:tc>
          <w:tcPr>
            <w:tcW w:w="2268" w:type="dxa"/>
            <w:vAlign w:val="center"/>
          </w:tcPr>
          <w:p w14:paraId="334CEE21" w14:textId="4F7CB2BD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220</w:t>
            </w:r>
          </w:p>
        </w:tc>
      </w:tr>
      <w:tr w:rsidR="005A772B" w14:paraId="4B3FCDD2" w14:textId="77777777" w:rsidTr="005A772B">
        <w:tc>
          <w:tcPr>
            <w:tcW w:w="3543" w:type="dxa"/>
          </w:tcPr>
          <w:p w14:paraId="67A20CB6" w14:textId="7DE1E3AF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ССВ на одно рабочее место</w:t>
            </w:r>
          </w:p>
        </w:tc>
        <w:tc>
          <w:tcPr>
            <w:tcW w:w="1843" w:type="dxa"/>
          </w:tcPr>
          <w:p w14:paraId="4ECE8D1D" w14:textId="5DE8A769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ссв</w:t>
            </w:r>
            <w:proofErr w:type="spellEnd"/>
          </w:p>
        </w:tc>
        <w:tc>
          <w:tcPr>
            <w:tcW w:w="1697" w:type="dxa"/>
            <w:vAlign w:val="center"/>
          </w:tcPr>
          <w:p w14:paraId="65087A0F" w14:textId="416B4448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461</w:t>
            </w:r>
          </w:p>
        </w:tc>
        <w:tc>
          <w:tcPr>
            <w:tcW w:w="2268" w:type="dxa"/>
            <w:vAlign w:val="center"/>
          </w:tcPr>
          <w:p w14:paraId="113F7A34" w14:textId="4B274F87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100</w:t>
            </w:r>
          </w:p>
        </w:tc>
      </w:tr>
    </w:tbl>
    <w:p w14:paraId="032AE275" w14:textId="77777777" w:rsidR="005B61CB" w:rsidRPr="00E40AA8" w:rsidRDefault="005B61CB" w:rsidP="00E40AA8">
      <w:pPr>
        <w:pStyle w:val="11"/>
      </w:pPr>
    </w:p>
    <w:p w14:paraId="69C806AD" w14:textId="11FBE8DB" w:rsidR="00460D5F" w:rsidRPr="0037065B" w:rsidRDefault="00460D5F" w:rsidP="00460D5F">
      <w:pPr>
        <w:pStyle w:val="11"/>
      </w:pPr>
      <w:r w:rsidRPr="0037065B">
        <w:t>Таким образом, годовая</w:t>
      </w:r>
      <w:r>
        <w:t xml:space="preserve"> совокупная</w:t>
      </w:r>
      <w:r w:rsidRPr="0037065B">
        <w:t xml:space="preserve"> стоимость владения </w:t>
      </w:r>
      <w:r>
        <w:t xml:space="preserve">на одно рабочее место </w:t>
      </w:r>
      <w:r w:rsidRPr="0037065B">
        <w:t xml:space="preserve">составляет </w:t>
      </w:r>
      <w:r w:rsidR="00AB3663">
        <w:t>100</w:t>
      </w:r>
      <w:r>
        <w:t xml:space="preserve"> </w:t>
      </w:r>
      <w:r w:rsidRPr="0037065B">
        <w:t>рубл</w:t>
      </w:r>
      <w:r w:rsidR="00AB3663">
        <w:t>ей</w:t>
      </w:r>
      <w:r w:rsidRPr="0037065B">
        <w:t xml:space="preserve">, а за </w:t>
      </w:r>
      <w:r w:rsidR="00AB3663">
        <w:t>5</w:t>
      </w:r>
      <w:r>
        <w:t xml:space="preserve"> </w:t>
      </w:r>
      <w:r w:rsidR="00AB3663">
        <w:t>лет</w:t>
      </w:r>
      <w:r>
        <w:t xml:space="preserve"> - равна </w:t>
      </w:r>
      <w:r w:rsidR="00AB3663">
        <w:t>461</w:t>
      </w:r>
      <w:r>
        <w:t xml:space="preserve"> рублю.</w:t>
      </w:r>
    </w:p>
    <w:p w14:paraId="39B50C71" w14:textId="77777777" w:rsidR="00460D5F" w:rsidRPr="0037065B" w:rsidRDefault="00460D5F" w:rsidP="00460D5F">
      <w:pPr>
        <w:pStyle w:val="11"/>
      </w:pPr>
      <w:r w:rsidRPr="0037065B">
        <w:t>В результате проведенных расчетов учтены следующие категории расходов: условно-прямые расходы на разработку, условно-прямые расходы на эксплуатацию, условно-косвенные расходы по системе и непредвиденные расходы. Также была рассч</w:t>
      </w:r>
      <w:r>
        <w:t>итана общая стоимость владения.</w:t>
      </w:r>
    </w:p>
    <w:p w14:paraId="71AB0C9C" w14:textId="168944CB" w:rsidR="00460D5F" w:rsidRDefault="00460D5F" w:rsidP="00460D5F">
      <w:pPr>
        <w:pStyle w:val="11"/>
      </w:pPr>
      <w:r w:rsidRPr="0037065B">
        <w:t xml:space="preserve">Проект имеет продолжительность в </w:t>
      </w:r>
      <w:r w:rsidR="00AB3663">
        <w:t>5 лет</w:t>
      </w:r>
      <w:r w:rsidRPr="0037065B">
        <w:t xml:space="preserve">. Для запуска проекта требуется сумма в размере </w:t>
      </w:r>
      <w:r w:rsidR="00AB3663">
        <w:t>1 234 895</w:t>
      </w:r>
      <w:r>
        <w:t xml:space="preserve"> </w:t>
      </w:r>
      <w:r w:rsidRPr="0037065B">
        <w:t xml:space="preserve">рублей, а </w:t>
      </w:r>
      <w:r>
        <w:t>суммарно будет потрачено</w:t>
      </w:r>
      <w:r w:rsidRPr="0037065B">
        <w:t xml:space="preserve"> </w:t>
      </w:r>
      <w:r w:rsidR="00AB3663">
        <w:t>18 455 096</w:t>
      </w:r>
      <w:r>
        <w:t xml:space="preserve"> </w:t>
      </w:r>
      <w:r w:rsidRPr="0037065B">
        <w:t>рубл</w:t>
      </w:r>
      <w:r w:rsidR="00AB3663">
        <w:t>ей</w:t>
      </w:r>
      <w:r w:rsidRPr="0037065B">
        <w:t>.</w:t>
      </w:r>
    </w:p>
    <w:p w14:paraId="586ED377" w14:textId="4CA7B924" w:rsidR="00460D5F" w:rsidRDefault="00460D5F" w:rsidP="00AB3663">
      <w:pPr>
        <w:pStyle w:val="11"/>
        <w:ind w:firstLine="0"/>
      </w:pPr>
    </w:p>
    <w:p w14:paraId="5976890C" w14:textId="7A65AAA4" w:rsidR="00D03ED5" w:rsidRDefault="00D03ED5" w:rsidP="00AB3663">
      <w:pPr>
        <w:pStyle w:val="11"/>
        <w:ind w:firstLine="0"/>
      </w:pPr>
    </w:p>
    <w:p w14:paraId="29505542" w14:textId="77777777" w:rsidR="00D03ED5" w:rsidRDefault="00D03ED5" w:rsidP="00AB3663">
      <w:pPr>
        <w:pStyle w:val="11"/>
        <w:ind w:firstLine="0"/>
      </w:pPr>
    </w:p>
    <w:p w14:paraId="2EB3521A" w14:textId="38D35EB8" w:rsidR="00460D5F" w:rsidRDefault="00460D5F" w:rsidP="00D03ED5">
      <w:pPr>
        <w:pStyle w:val="3"/>
        <w:spacing w:before="0"/>
        <w:ind w:firstLine="0"/>
        <w:jc w:val="center"/>
      </w:pPr>
      <w:bookmarkStart w:id="28" w:name="_Toc228917391"/>
      <w:r w:rsidRPr="00460D5F">
        <w:lastRenderedPageBreak/>
        <w:t>3.</w:t>
      </w:r>
      <w:r w:rsidR="00D03ED5">
        <w:t>3.</w:t>
      </w:r>
      <w:r>
        <w:t> </w:t>
      </w:r>
      <w:bookmarkStart w:id="29" w:name="_Toc167638563"/>
      <w:r>
        <w:t>Оценка доходной составляющей ИТ-проекта</w:t>
      </w:r>
      <w:bookmarkEnd w:id="28"/>
      <w:bookmarkEnd w:id="29"/>
      <w:r w:rsidR="00D03ED5">
        <w:t xml:space="preserve"> и определение источников, условий финансирования ИТ-проектов</w:t>
      </w:r>
    </w:p>
    <w:p w14:paraId="30616911" w14:textId="77777777" w:rsidR="00460D5F" w:rsidRDefault="00460D5F" w:rsidP="00D03ED5">
      <w:pPr>
        <w:pStyle w:val="11"/>
      </w:pPr>
    </w:p>
    <w:p w14:paraId="24087ECE" w14:textId="77777777" w:rsidR="00460D5F" w:rsidRDefault="00460D5F" w:rsidP="00D03ED5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bookmarkStart w:id="30" w:name="_Toc136635562"/>
      <w:bookmarkStart w:id="31" w:name="_Toc136635665"/>
      <w:r w:rsidRPr="0016676B">
        <w:rPr>
          <w:rStyle w:val="12"/>
          <w:i/>
          <w:iCs/>
        </w:rPr>
        <w:t>Расчет себестоимости бизнес-процесса по существующему варианту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bookmarkEnd w:id="30"/>
      <w:bookmarkEnd w:id="31"/>
    </w:p>
    <w:p w14:paraId="74F55F34" w14:textId="77777777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Расчет себестоимости бизнес-процесса состоит из подсчета расходных материалов, заработной платы персонала, участвующего в реализации бизнес-процесса, начислений на заработную плату, содержании и эксплуатации информационных систем и накладных расходов. </w:t>
      </w:r>
    </w:p>
    <w:p w14:paraId="04523AD7" w14:textId="7EFB76FD" w:rsidR="00460D5F" w:rsidRDefault="00460D5F" w:rsidP="00460D5F">
      <w:pPr>
        <w:pStyle w:val="11"/>
      </w:pPr>
      <w:r>
        <w:t>Расчеты себестоимости представлены в таблице 3.</w:t>
      </w:r>
      <w:r w:rsidR="00E40AA8">
        <w:t>9</w:t>
      </w:r>
      <w:r>
        <w:t>.</w:t>
      </w:r>
    </w:p>
    <w:p w14:paraId="42C3EAF9" w14:textId="462572FD" w:rsidR="00AB3663" w:rsidRDefault="00460D5F" w:rsidP="00AB3663">
      <w:pPr>
        <w:pStyle w:val="11"/>
      </w:pPr>
      <w:r w:rsidRPr="00582E37">
        <w:t>Таблица 3.</w:t>
      </w:r>
      <w:r w:rsidR="00E40AA8">
        <w:t>9</w:t>
      </w:r>
      <w:r w:rsidRPr="00582E37">
        <w:t xml:space="preserve"> - Расчет себестоимости бизнес-процесса 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1843"/>
        <w:gridCol w:w="1418"/>
        <w:gridCol w:w="1559"/>
      </w:tblGrid>
      <w:tr w:rsidR="005A772B" w14:paraId="09A35430" w14:textId="77777777" w:rsidTr="005A772B">
        <w:tc>
          <w:tcPr>
            <w:tcW w:w="4531" w:type="dxa"/>
            <w:vAlign w:val="center"/>
          </w:tcPr>
          <w:p w14:paraId="155B8330" w14:textId="558B5608" w:rsidR="005A772B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3" w:type="dxa"/>
            <w:vAlign w:val="center"/>
          </w:tcPr>
          <w:p w14:paraId="72C486B3" w14:textId="77777777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78707F0E" w14:textId="56CC63A8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559" w:type="dxa"/>
            <w:vAlign w:val="center"/>
          </w:tcPr>
          <w:p w14:paraId="0EC72A02" w14:textId="43DCC2BF" w:rsidR="005A772B" w:rsidRPr="00E40AA8" w:rsidRDefault="005A772B" w:rsidP="00AB3663">
            <w:pPr>
              <w:pStyle w:val="11"/>
              <w:ind w:firstLine="0"/>
              <w:jc w:val="left"/>
              <w:rPr>
                <w:lang w:eastAsia="ru-RU"/>
              </w:rPr>
            </w:pPr>
            <w:r w:rsidRPr="00AB3663">
              <w:rPr>
                <w:lang w:eastAsia="ru-RU"/>
              </w:rPr>
              <w:t>в т.ч. в месяц, руб.</w:t>
            </w:r>
          </w:p>
        </w:tc>
      </w:tr>
      <w:tr w:rsidR="005A772B" w14:paraId="7B06E464" w14:textId="77777777" w:rsidTr="005A772B">
        <w:tc>
          <w:tcPr>
            <w:tcW w:w="4531" w:type="dxa"/>
            <w:vAlign w:val="center"/>
          </w:tcPr>
          <w:p w14:paraId="39B33176" w14:textId="119A7A7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Себестоимость бизнес-процесса, руб.</w:t>
            </w:r>
          </w:p>
        </w:tc>
        <w:tc>
          <w:tcPr>
            <w:tcW w:w="1843" w:type="dxa"/>
            <w:vAlign w:val="center"/>
          </w:tcPr>
          <w:p w14:paraId="2A7D5748" w14:textId="49B278F5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</w:t>
            </w:r>
            <w:proofErr w:type="spellEnd"/>
          </w:p>
        </w:tc>
        <w:tc>
          <w:tcPr>
            <w:tcW w:w="1418" w:type="dxa"/>
            <w:vAlign w:val="center"/>
          </w:tcPr>
          <w:p w14:paraId="258A2FB6" w14:textId="417ED24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9 013 824</w:t>
            </w:r>
          </w:p>
        </w:tc>
        <w:tc>
          <w:tcPr>
            <w:tcW w:w="1559" w:type="dxa"/>
            <w:vAlign w:val="center"/>
          </w:tcPr>
          <w:p w14:paraId="415528B1" w14:textId="79047D59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751 152</w:t>
            </w:r>
          </w:p>
        </w:tc>
      </w:tr>
      <w:tr w:rsidR="005A772B" w14:paraId="0CC36C0B" w14:textId="77777777" w:rsidTr="005A772B">
        <w:tc>
          <w:tcPr>
            <w:tcW w:w="4531" w:type="dxa"/>
            <w:vAlign w:val="center"/>
          </w:tcPr>
          <w:p w14:paraId="64BEB69B" w14:textId="63885B6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Расходные материалы</w:t>
            </w:r>
          </w:p>
        </w:tc>
        <w:tc>
          <w:tcPr>
            <w:tcW w:w="1843" w:type="dxa"/>
            <w:vAlign w:val="center"/>
          </w:tcPr>
          <w:p w14:paraId="03703A2B" w14:textId="446C850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От_М</w:t>
            </w:r>
            <w:proofErr w:type="spellEnd"/>
          </w:p>
        </w:tc>
        <w:tc>
          <w:tcPr>
            <w:tcW w:w="1418" w:type="dxa"/>
            <w:vAlign w:val="center"/>
          </w:tcPr>
          <w:p w14:paraId="03743FA5" w14:textId="32F985E5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12 000</w:t>
            </w:r>
          </w:p>
        </w:tc>
        <w:tc>
          <w:tcPr>
            <w:tcW w:w="1559" w:type="dxa"/>
            <w:vAlign w:val="center"/>
          </w:tcPr>
          <w:p w14:paraId="1DBA3D03" w14:textId="7BF3ACC4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1 000</w:t>
            </w:r>
          </w:p>
        </w:tc>
      </w:tr>
      <w:tr w:rsidR="005A772B" w14:paraId="30B0B7F9" w14:textId="77777777" w:rsidTr="005A772B">
        <w:tc>
          <w:tcPr>
            <w:tcW w:w="4531" w:type="dxa"/>
            <w:vAlign w:val="center"/>
          </w:tcPr>
          <w:p w14:paraId="6FA0412C" w14:textId="0126A50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Заработная плата персонала, участвующего в реализации бизнес-процесса</w:t>
            </w:r>
          </w:p>
        </w:tc>
        <w:tc>
          <w:tcPr>
            <w:tcW w:w="1843" w:type="dxa"/>
            <w:vAlign w:val="center"/>
          </w:tcPr>
          <w:p w14:paraId="71F11E7B" w14:textId="5573DD39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От_ФОТ</w:t>
            </w:r>
            <w:proofErr w:type="spellEnd"/>
          </w:p>
        </w:tc>
        <w:tc>
          <w:tcPr>
            <w:tcW w:w="1418" w:type="dxa"/>
            <w:vAlign w:val="center"/>
          </w:tcPr>
          <w:p w14:paraId="4A2B4B4B" w14:textId="03B1F65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5 760 000</w:t>
            </w:r>
          </w:p>
        </w:tc>
        <w:tc>
          <w:tcPr>
            <w:tcW w:w="1559" w:type="dxa"/>
            <w:vAlign w:val="center"/>
          </w:tcPr>
          <w:p w14:paraId="79F46AC3" w14:textId="62A534D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480 000</w:t>
            </w:r>
          </w:p>
        </w:tc>
      </w:tr>
      <w:tr w:rsidR="005A772B" w14:paraId="503EFBCD" w14:textId="77777777" w:rsidTr="005A772B">
        <w:tc>
          <w:tcPr>
            <w:tcW w:w="4531" w:type="dxa"/>
            <w:vAlign w:val="center"/>
          </w:tcPr>
          <w:p w14:paraId="25A251BD" w14:textId="4295E2FF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Начисления на заработную плату (страховые взносы)</w:t>
            </w:r>
          </w:p>
        </w:tc>
        <w:tc>
          <w:tcPr>
            <w:tcW w:w="1843" w:type="dxa"/>
            <w:vAlign w:val="center"/>
          </w:tcPr>
          <w:p w14:paraId="5F267648" w14:textId="488C37BD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От_СтрахВ</w:t>
            </w:r>
            <w:proofErr w:type="spellEnd"/>
          </w:p>
        </w:tc>
        <w:tc>
          <w:tcPr>
            <w:tcW w:w="1418" w:type="dxa"/>
            <w:vAlign w:val="center"/>
          </w:tcPr>
          <w:p w14:paraId="619491F4" w14:textId="003001E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1 739 520</w:t>
            </w:r>
          </w:p>
        </w:tc>
        <w:tc>
          <w:tcPr>
            <w:tcW w:w="1559" w:type="dxa"/>
            <w:vAlign w:val="center"/>
          </w:tcPr>
          <w:p w14:paraId="1BB029C4" w14:textId="32D4B83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144 960</w:t>
            </w:r>
          </w:p>
        </w:tc>
      </w:tr>
      <w:tr w:rsidR="005A772B" w14:paraId="7211E0BC" w14:textId="77777777" w:rsidTr="005A772B">
        <w:tc>
          <w:tcPr>
            <w:tcW w:w="4531" w:type="dxa"/>
            <w:vAlign w:val="center"/>
          </w:tcPr>
          <w:p w14:paraId="36133A7A" w14:textId="511351D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Накладные расходы, 20% от суммы п.2-п.5.</w:t>
            </w:r>
          </w:p>
        </w:tc>
        <w:tc>
          <w:tcPr>
            <w:tcW w:w="1843" w:type="dxa"/>
            <w:vAlign w:val="center"/>
          </w:tcPr>
          <w:p w14:paraId="1AB73D27" w14:textId="039DEC25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От_Накл</w:t>
            </w:r>
            <w:proofErr w:type="spellEnd"/>
          </w:p>
        </w:tc>
        <w:tc>
          <w:tcPr>
            <w:tcW w:w="1418" w:type="dxa"/>
            <w:vAlign w:val="center"/>
          </w:tcPr>
          <w:p w14:paraId="02B1CB0D" w14:textId="6B3E1E5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1 502 304</w:t>
            </w:r>
          </w:p>
        </w:tc>
        <w:tc>
          <w:tcPr>
            <w:tcW w:w="1559" w:type="dxa"/>
            <w:vAlign w:val="center"/>
          </w:tcPr>
          <w:p w14:paraId="79C768F1" w14:textId="48E95F6D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125 192</w:t>
            </w:r>
          </w:p>
        </w:tc>
      </w:tr>
    </w:tbl>
    <w:p w14:paraId="1296EB0C" w14:textId="77777777" w:rsidR="00AB3663" w:rsidRPr="00582E37" w:rsidRDefault="00AB3663" w:rsidP="00E40AA8">
      <w:pPr>
        <w:pStyle w:val="11"/>
      </w:pPr>
    </w:p>
    <w:p w14:paraId="5343A084" w14:textId="249B1A04" w:rsidR="00460D5F" w:rsidRDefault="00460D5F" w:rsidP="009176A8">
      <w:pPr>
        <w:pStyle w:val="11"/>
      </w:pPr>
      <w:r>
        <w:t xml:space="preserve">Из данной таблицы можно сделать вывод, что себестоимость составляет </w:t>
      </w:r>
      <w:r w:rsidR="00AB3663">
        <w:rPr>
          <w:color w:val="000000"/>
        </w:rPr>
        <w:t>9 031 824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t xml:space="preserve">рублей в год или </w:t>
      </w:r>
      <w:r w:rsidR="00AB3663">
        <w:rPr>
          <w:color w:val="000000"/>
        </w:rPr>
        <w:t>751 152</w:t>
      </w:r>
      <w:r w:rsidRPr="006E7313">
        <w:rPr>
          <w:sz w:val="32"/>
          <w:szCs w:val="32"/>
        </w:rPr>
        <w:t xml:space="preserve"> </w:t>
      </w:r>
      <w:r>
        <w:t>рубл</w:t>
      </w:r>
      <w:r w:rsidR="00AB3663">
        <w:t>я</w:t>
      </w:r>
      <w:r>
        <w:t xml:space="preserve"> в месяц.</w:t>
      </w:r>
    </w:p>
    <w:p w14:paraId="6471CFE0" w14:textId="4CF3DFE0" w:rsidR="00460D5F" w:rsidRPr="009176A8" w:rsidRDefault="00460D5F" w:rsidP="009176A8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bookmarkStart w:id="32" w:name="_Toc136635666"/>
      <w:bookmarkStart w:id="33" w:name="_Toc167638564"/>
      <w:bookmarkStart w:id="34" w:name="_Toc228917392"/>
      <w:r w:rsidRPr="009176A8">
        <w:rPr>
          <w:rFonts w:ascii="Times New Roman" w:hAnsi="Times New Roman" w:cs="Times New Roman"/>
          <w:i/>
          <w:sz w:val="28"/>
          <w:szCs w:val="28"/>
        </w:rPr>
        <w:t>Определение источников и условий финансирования ИТ-проекта</w:t>
      </w:r>
      <w:bookmarkEnd w:id="32"/>
      <w:bookmarkEnd w:id="33"/>
      <w:bookmarkEnd w:id="34"/>
      <w:r w:rsidR="009176A8">
        <w:rPr>
          <w:rFonts w:ascii="Times New Roman" w:hAnsi="Times New Roman" w:cs="Times New Roman"/>
          <w:i/>
          <w:sz w:val="28"/>
          <w:szCs w:val="28"/>
        </w:rPr>
        <w:t>.</w:t>
      </w:r>
    </w:p>
    <w:p w14:paraId="386357B5" w14:textId="66F3E0D4" w:rsidR="00460D5F" w:rsidRPr="005817DE" w:rsidRDefault="00460D5F" w:rsidP="00460D5F">
      <w:pPr>
        <w:pStyle w:val="11"/>
      </w:pPr>
      <w:r w:rsidRPr="005817DE">
        <w:t xml:space="preserve">Основными источниками финансирования разрабатываемого проекта являются собственные средства. Расчеты финансирования проекта </w:t>
      </w:r>
      <w:r>
        <w:t>представлены в таблице 3.</w:t>
      </w:r>
      <w:r w:rsidR="00E40AA8">
        <w:t>10</w:t>
      </w:r>
      <w:r w:rsidR="009176A8">
        <w:t>.</w:t>
      </w:r>
    </w:p>
    <w:p w14:paraId="08171C27" w14:textId="77777777" w:rsidR="00E40AA8" w:rsidRDefault="00E40AA8" w:rsidP="00E40AA8">
      <w:pPr>
        <w:pStyle w:val="11"/>
      </w:pPr>
    </w:p>
    <w:p w14:paraId="64377D52" w14:textId="6C2EDE96" w:rsidR="00AB3663" w:rsidRDefault="00460D5F" w:rsidP="00AB3663">
      <w:pPr>
        <w:pStyle w:val="11"/>
      </w:pPr>
      <w:r w:rsidRPr="009E7FF3">
        <w:lastRenderedPageBreak/>
        <w:t>Таблица 3.</w:t>
      </w:r>
      <w:r w:rsidR="00E40AA8">
        <w:t>10</w:t>
      </w:r>
      <w:r w:rsidRPr="009E7FF3">
        <w:t xml:space="preserve"> - Определение источников и сумм финансирования ИТ-проекта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1842"/>
        <w:gridCol w:w="1418"/>
        <w:gridCol w:w="1701"/>
      </w:tblGrid>
      <w:tr w:rsidR="005A772B" w14:paraId="47CD0ABF" w14:textId="77777777" w:rsidTr="005A772B">
        <w:tc>
          <w:tcPr>
            <w:tcW w:w="4390" w:type="dxa"/>
            <w:vAlign w:val="center"/>
          </w:tcPr>
          <w:p w14:paraId="187B0C5A" w14:textId="77777777" w:rsidR="005A772B" w:rsidRDefault="005A772B" w:rsidP="00EF4493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2" w:type="dxa"/>
            <w:vAlign w:val="center"/>
          </w:tcPr>
          <w:p w14:paraId="43959EC1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5DF82595" w14:textId="77777777" w:rsidR="005A772B" w:rsidRDefault="005A772B" w:rsidP="00EF449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701" w:type="dxa"/>
            <w:vAlign w:val="center"/>
          </w:tcPr>
          <w:p w14:paraId="13C6AC4F" w14:textId="2A084645" w:rsidR="005A772B" w:rsidRPr="00E40AA8" w:rsidRDefault="005A772B" w:rsidP="00EF4493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месяц, руб.</w:t>
            </w:r>
          </w:p>
        </w:tc>
      </w:tr>
      <w:tr w:rsidR="005A772B" w14:paraId="587D20EB" w14:textId="77777777" w:rsidTr="005A772B">
        <w:tc>
          <w:tcPr>
            <w:tcW w:w="4390" w:type="dxa"/>
            <w:vAlign w:val="center"/>
          </w:tcPr>
          <w:p w14:paraId="79F96064" w14:textId="1A81DC77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Расходы, связанные с разработкой проекта, руб.</w:t>
            </w:r>
          </w:p>
        </w:tc>
        <w:tc>
          <w:tcPr>
            <w:tcW w:w="1842" w:type="dxa"/>
            <w:vAlign w:val="center"/>
          </w:tcPr>
          <w:p w14:paraId="6EF3C9A5" w14:textId="53F5F137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Р</w:t>
            </w:r>
            <w:r w:rsidRPr="00AB3663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418" w:type="dxa"/>
            <w:vAlign w:val="center"/>
          </w:tcPr>
          <w:p w14:paraId="198BBFBF" w14:textId="73770E01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2147BF28" w14:textId="7BBE03A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65090DFF" w14:textId="77777777" w:rsidTr="005A772B">
        <w:tc>
          <w:tcPr>
            <w:tcW w:w="4390" w:type="dxa"/>
            <w:vAlign w:val="center"/>
          </w:tcPr>
          <w:p w14:paraId="5CC64A0F" w14:textId="29CA75ED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 Источники финансирования расходов, руб. Всего в т.ч.</w:t>
            </w:r>
          </w:p>
        </w:tc>
        <w:tc>
          <w:tcPr>
            <w:tcW w:w="1842" w:type="dxa"/>
            <w:vAlign w:val="center"/>
          </w:tcPr>
          <w:p w14:paraId="3E1404E1" w14:textId="3CB3B130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S</w:t>
            </w:r>
          </w:p>
        </w:tc>
        <w:tc>
          <w:tcPr>
            <w:tcW w:w="1418" w:type="dxa"/>
            <w:vAlign w:val="center"/>
          </w:tcPr>
          <w:p w14:paraId="210C0701" w14:textId="6115A72A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65756DFA" w14:textId="2116DE4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06A834AA" w14:textId="77777777" w:rsidTr="005A772B">
        <w:tc>
          <w:tcPr>
            <w:tcW w:w="4390" w:type="dxa"/>
            <w:vAlign w:val="center"/>
          </w:tcPr>
          <w:p w14:paraId="4BD36489" w14:textId="3CF3512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2.1 Собственные средства, руб.</w:t>
            </w:r>
          </w:p>
        </w:tc>
        <w:tc>
          <w:tcPr>
            <w:tcW w:w="1842" w:type="dxa"/>
            <w:vAlign w:val="center"/>
          </w:tcPr>
          <w:p w14:paraId="07C4C63F" w14:textId="21B9FCD1" w:rsidR="005A772B" w:rsidRPr="00AB3663" w:rsidRDefault="005A772B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Соб</w:t>
            </w:r>
            <w:proofErr w:type="spellEnd"/>
          </w:p>
        </w:tc>
        <w:tc>
          <w:tcPr>
            <w:tcW w:w="1418" w:type="dxa"/>
            <w:vAlign w:val="center"/>
          </w:tcPr>
          <w:p w14:paraId="22F616A3" w14:textId="554BFBA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55CF2416" w14:textId="6DA3B9B0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511 632</w:t>
            </w:r>
          </w:p>
        </w:tc>
      </w:tr>
      <w:tr w:rsidR="005A772B" w14:paraId="1C4EF364" w14:textId="77777777" w:rsidTr="005A772B">
        <w:tc>
          <w:tcPr>
            <w:tcW w:w="4390" w:type="dxa"/>
            <w:vAlign w:val="center"/>
          </w:tcPr>
          <w:p w14:paraId="588CABA8" w14:textId="4BCA22F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2.2 Заемные средства, руб.</w:t>
            </w:r>
          </w:p>
        </w:tc>
        <w:tc>
          <w:tcPr>
            <w:tcW w:w="1842" w:type="dxa"/>
            <w:vAlign w:val="center"/>
          </w:tcPr>
          <w:p w14:paraId="27A226C5" w14:textId="6376BDC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2B62C22" w14:textId="7475D4BF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0</w:t>
            </w:r>
          </w:p>
        </w:tc>
        <w:tc>
          <w:tcPr>
            <w:tcW w:w="1701" w:type="dxa"/>
            <w:vAlign w:val="center"/>
          </w:tcPr>
          <w:p w14:paraId="71C7E2A6" w14:textId="3DB62E21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</w:t>
            </w:r>
          </w:p>
        </w:tc>
      </w:tr>
      <w:tr w:rsidR="005A772B" w14:paraId="2BE9D045" w14:textId="77777777" w:rsidTr="005A772B">
        <w:tc>
          <w:tcPr>
            <w:tcW w:w="4390" w:type="dxa"/>
            <w:vAlign w:val="center"/>
          </w:tcPr>
          <w:p w14:paraId="63A5EB54" w14:textId="4EB9B626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собственных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6F41ECE0" w14:textId="0032837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Cоб</w:t>
            </w:r>
            <w:proofErr w:type="spellEnd"/>
          </w:p>
        </w:tc>
        <w:tc>
          <w:tcPr>
            <w:tcW w:w="1418" w:type="dxa"/>
            <w:vAlign w:val="center"/>
          </w:tcPr>
          <w:p w14:paraId="4F2934C7" w14:textId="6715059A" w:rsidR="005A772B" w:rsidRPr="00AB3663" w:rsidRDefault="00726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9C008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position:absolute;margin-left:77.5pt;margin-top:73pt;width:0;height:18pt;z-index:251668480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AaPgCOMwIAAMwEAAAfAAAAAAAAAAAAAAAAAC8CAABjbGlw&#10;Ym9hcmQvZHJhd2luZ3MvZHJhd2luZzEueG1sUEsBAi0ACgAAAAAAAAAhABB4XWLDAAAAwwAAABoA&#10;AAAAAAAAAAAAAAAAnw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5" o:title=""/>
                </v:shape>
              </w:pict>
            </w:r>
            <w:r w:rsidR="005A772B" w:rsidRPr="00AB3663">
              <w:rPr>
                <w:color w:val="000000"/>
              </w:rPr>
              <w:t>1,00</w:t>
            </w:r>
          </w:p>
        </w:tc>
        <w:tc>
          <w:tcPr>
            <w:tcW w:w="1701" w:type="dxa"/>
            <w:vAlign w:val="center"/>
          </w:tcPr>
          <w:p w14:paraId="7ADA833E" w14:textId="7E9A540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1,00</w:t>
            </w:r>
          </w:p>
        </w:tc>
      </w:tr>
      <w:tr w:rsidR="005A772B" w14:paraId="059CD53D" w14:textId="77777777" w:rsidTr="005A772B">
        <w:tc>
          <w:tcPr>
            <w:tcW w:w="4390" w:type="dxa"/>
            <w:vAlign w:val="center"/>
          </w:tcPr>
          <w:p w14:paraId="29D27922" w14:textId="482BADDC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заемных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0A7DC8C6" w14:textId="2CEA81F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68C08FB" w14:textId="5473395F" w:rsidR="005A772B" w:rsidRPr="00AB3663" w:rsidRDefault="00726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777A7F5">
                <v:shape id="_x0000_s1032" type="#_x0000_t75" style="position:absolute;margin-left:77.5pt;margin-top:81.5pt;width:0;height:18.5pt;z-index:251669504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DoTpdhNAIAAMwEAAAfAAAAAAAAAAAAAAAAAC8CAABjbGlw&#10;Ym9hcmQvZHJhd2luZ3MvZHJhd2luZzEueG1sUEsBAi0ACgAAAAAAAAAhACYRDsLCAAAAwgAAABoA&#10;AAAAAAAAAAAAAAAAoA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6" o:title=""/>
                </v:shape>
              </w:pict>
            </w:r>
            <w:r w:rsidR="005A772B" w:rsidRPr="00AB3663">
              <w:rPr>
                <w:color w:val="000000"/>
              </w:rPr>
              <w:t>0,00</w:t>
            </w:r>
          </w:p>
        </w:tc>
        <w:tc>
          <w:tcPr>
            <w:tcW w:w="1701" w:type="dxa"/>
            <w:vAlign w:val="center"/>
          </w:tcPr>
          <w:p w14:paraId="15414FBD" w14:textId="5E915B1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0,00</w:t>
            </w:r>
          </w:p>
        </w:tc>
      </w:tr>
    </w:tbl>
    <w:p w14:paraId="38DFDB9D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8E71B" w14:textId="26D59886" w:rsidR="00460D5F" w:rsidRPr="009176A8" w:rsidRDefault="00460D5F" w:rsidP="00917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7DE">
        <w:rPr>
          <w:rFonts w:ascii="Times New Roman" w:hAnsi="Times New Roman" w:cs="Times New Roman"/>
          <w:sz w:val="28"/>
          <w:szCs w:val="28"/>
        </w:rPr>
        <w:t xml:space="preserve">Стоимость разработки проекта равна </w:t>
      </w:r>
      <w:r w:rsidR="00AB3663">
        <w:rPr>
          <w:rFonts w:ascii="Times New Roman" w:hAnsi="Times New Roman" w:cs="Times New Roman"/>
          <w:sz w:val="28"/>
          <w:szCs w:val="28"/>
        </w:rPr>
        <w:t>1 234 895</w:t>
      </w:r>
      <w:r>
        <w:rPr>
          <w:rFonts w:ascii="Times New Roman" w:hAnsi="Times New Roman" w:cs="Times New Roman"/>
          <w:sz w:val="28"/>
          <w:szCs w:val="28"/>
        </w:rPr>
        <w:t xml:space="preserve"> рублям</w:t>
      </w:r>
      <w:r w:rsidRPr="005817DE">
        <w:rPr>
          <w:rFonts w:ascii="Times New Roman" w:hAnsi="Times New Roman" w:cs="Times New Roman"/>
          <w:sz w:val="28"/>
          <w:szCs w:val="28"/>
        </w:rPr>
        <w:t xml:space="preserve">. Предлагается </w:t>
      </w:r>
      <w:r w:rsidR="00AB3663">
        <w:rPr>
          <w:rFonts w:ascii="Times New Roman" w:hAnsi="Times New Roman" w:cs="Times New Roman"/>
          <w:sz w:val="28"/>
          <w:szCs w:val="28"/>
        </w:rPr>
        <w:t xml:space="preserve">всю сумму </w:t>
      </w:r>
      <w:r w:rsidRPr="005817DE">
        <w:rPr>
          <w:rFonts w:ascii="Times New Roman" w:hAnsi="Times New Roman" w:cs="Times New Roman"/>
          <w:sz w:val="28"/>
          <w:szCs w:val="28"/>
        </w:rPr>
        <w:t>выделить из собственных средств на все периоды разработки. Соответственно доля собственных средств в структуре финансирован</w:t>
      </w:r>
      <w:r>
        <w:rPr>
          <w:rFonts w:ascii="Times New Roman" w:hAnsi="Times New Roman" w:cs="Times New Roman"/>
          <w:sz w:val="28"/>
          <w:szCs w:val="28"/>
        </w:rPr>
        <w:t xml:space="preserve">ия – </w:t>
      </w:r>
      <w:r w:rsidR="00AB3663">
        <w:rPr>
          <w:rFonts w:ascii="Times New Roman" w:hAnsi="Times New Roman" w:cs="Times New Roman"/>
          <w:sz w:val="28"/>
          <w:szCs w:val="28"/>
        </w:rPr>
        <w:t>100%</w:t>
      </w:r>
      <w:r>
        <w:rPr>
          <w:rFonts w:ascii="Times New Roman" w:hAnsi="Times New Roman" w:cs="Times New Roman"/>
          <w:sz w:val="28"/>
          <w:szCs w:val="28"/>
        </w:rPr>
        <w:t xml:space="preserve">, а заемных </w:t>
      </w:r>
      <w:r w:rsidRPr="009176A8">
        <w:rPr>
          <w:rFonts w:ascii="Times New Roman" w:hAnsi="Times New Roman" w:cs="Times New Roman"/>
          <w:sz w:val="28"/>
          <w:szCs w:val="28"/>
        </w:rPr>
        <w:t xml:space="preserve">– </w:t>
      </w:r>
      <w:r w:rsidR="00AB3663" w:rsidRPr="009176A8">
        <w:rPr>
          <w:rFonts w:ascii="Times New Roman" w:hAnsi="Times New Roman" w:cs="Times New Roman"/>
          <w:sz w:val="28"/>
          <w:szCs w:val="28"/>
        </w:rPr>
        <w:t>0%</w:t>
      </w:r>
      <w:r w:rsidRPr="009176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2DE9E" w14:textId="7DC5E906" w:rsidR="00460D5F" w:rsidRPr="009176A8" w:rsidRDefault="00460D5F" w:rsidP="009176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98C0F" w14:textId="77777777" w:rsidR="009176A8" w:rsidRPr="009176A8" w:rsidRDefault="009176A8" w:rsidP="009176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32320" w14:textId="58C3555E" w:rsidR="00460D5F" w:rsidRPr="009176A8" w:rsidRDefault="00460D5F" w:rsidP="009176A8">
      <w:pPr>
        <w:pStyle w:val="3"/>
        <w:spacing w:before="0"/>
        <w:ind w:firstLine="0"/>
        <w:jc w:val="center"/>
      </w:pPr>
      <w:bookmarkStart w:id="35" w:name="_Toc136635667"/>
      <w:bookmarkStart w:id="36" w:name="_Toc167638565"/>
      <w:bookmarkStart w:id="37" w:name="_Toc228917393"/>
      <w:r w:rsidRPr="009176A8">
        <w:t>3.4. Оценка экономической эффективности внедрения ИТ-проекта</w:t>
      </w:r>
      <w:bookmarkEnd w:id="35"/>
      <w:bookmarkEnd w:id="36"/>
      <w:bookmarkEnd w:id="37"/>
    </w:p>
    <w:p w14:paraId="44D7404B" w14:textId="77777777" w:rsidR="00460D5F" w:rsidRPr="009176A8" w:rsidRDefault="00460D5F" w:rsidP="009176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CA4389" w14:textId="1876467E" w:rsidR="00460D5F" w:rsidRPr="00126FF0" w:rsidRDefault="00460D5F" w:rsidP="009176A8">
      <w:pPr>
        <w:pStyle w:val="11"/>
        <w:rPr>
          <w:i/>
        </w:rPr>
      </w:pPr>
      <w:bookmarkStart w:id="38" w:name="_Toc136635668"/>
      <w:r w:rsidRPr="009176A8">
        <w:rPr>
          <w:i/>
        </w:rPr>
        <w:t>Построение</w:t>
      </w:r>
      <w:r w:rsidRPr="00126FF0">
        <w:rPr>
          <w:i/>
        </w:rPr>
        <w:t xml:space="preserve"> и оценка чистого денежного потока</w:t>
      </w:r>
      <w:bookmarkEnd w:id="38"/>
      <w:r w:rsidR="009176A8">
        <w:rPr>
          <w:i/>
        </w:rPr>
        <w:t>.</w:t>
      </w:r>
    </w:p>
    <w:p w14:paraId="3A8D88CE" w14:textId="1F01B7DD" w:rsidR="00460D5F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 созданию телеграм-бота, реализованный в рамках данной работы </w:t>
      </w:r>
      <w:r w:rsidRPr="00945C81">
        <w:rPr>
          <w:rFonts w:ascii="Times New Roman" w:hAnsi="Times New Roman" w:cs="Times New Roman"/>
          <w:sz w:val="28"/>
        </w:rPr>
        <w:t xml:space="preserve">призван оптимизировать </w:t>
      </w:r>
      <w:r>
        <w:rPr>
          <w:rFonts w:ascii="Times New Roman" w:hAnsi="Times New Roman" w:cs="Times New Roman"/>
          <w:sz w:val="28"/>
        </w:rPr>
        <w:t xml:space="preserve">существующие </w:t>
      </w:r>
      <w:r w:rsidRPr="00945C81">
        <w:rPr>
          <w:rFonts w:ascii="Times New Roman" w:hAnsi="Times New Roman" w:cs="Times New Roman"/>
          <w:sz w:val="28"/>
        </w:rPr>
        <w:t>процессы</w:t>
      </w:r>
      <w:r>
        <w:rPr>
          <w:rFonts w:ascii="Times New Roman" w:hAnsi="Times New Roman" w:cs="Times New Roman"/>
          <w:sz w:val="28"/>
        </w:rPr>
        <w:t xml:space="preserve"> компании ПАО СК «Росгосстрах»,</w:t>
      </w:r>
      <w:r w:rsidRPr="00D610E0">
        <w:rPr>
          <w:rFonts w:ascii="Times New Roman" w:hAnsi="Times New Roman" w:cs="Times New Roman"/>
          <w:sz w:val="28"/>
        </w:rPr>
        <w:t xml:space="preserve"> </w:t>
      </w:r>
      <w:r w:rsidRPr="00945C81">
        <w:rPr>
          <w:rFonts w:ascii="Times New Roman" w:hAnsi="Times New Roman" w:cs="Times New Roman"/>
          <w:sz w:val="28"/>
        </w:rPr>
        <w:t xml:space="preserve">а не направлен на прямую генерацию дохода. Он нацелен на </w:t>
      </w:r>
      <w:r w:rsidRPr="00945C81">
        <w:rPr>
          <w:rFonts w:ascii="Times New Roman" w:hAnsi="Times New Roman" w:cs="Times New Roman"/>
          <w:sz w:val="28"/>
        </w:rPr>
        <w:lastRenderedPageBreak/>
        <w:t xml:space="preserve">снижение издержек и повышение эффективности </w:t>
      </w:r>
      <w:r w:rsidR="00DE0806">
        <w:rPr>
          <w:rFonts w:ascii="Times New Roman" w:hAnsi="Times New Roman" w:cs="Times New Roman"/>
          <w:sz w:val="28"/>
        </w:rPr>
        <w:t>персонала</w:t>
      </w:r>
      <w:r w:rsidRPr="00945C81">
        <w:rPr>
          <w:rFonts w:ascii="Times New Roman" w:hAnsi="Times New Roman" w:cs="Times New Roman"/>
          <w:sz w:val="28"/>
        </w:rPr>
        <w:t>.</w:t>
      </w:r>
      <w:r w:rsidRPr="007F3650">
        <w:rPr>
          <w:rFonts w:ascii="Times New Roman" w:hAnsi="Times New Roman" w:cs="Times New Roman"/>
          <w:sz w:val="28"/>
        </w:rPr>
        <w:t xml:space="preserve"> Такие проекты относя</w:t>
      </w:r>
      <w:r>
        <w:rPr>
          <w:rFonts w:ascii="Times New Roman" w:hAnsi="Times New Roman" w:cs="Times New Roman"/>
          <w:sz w:val="28"/>
        </w:rPr>
        <w:t>тся к ИТ-проектам второго типа.</w:t>
      </w:r>
    </w:p>
    <w:p w14:paraId="62C61CDA" w14:textId="77777777" w:rsidR="00460D5F" w:rsidRPr="007F3650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Расчет чистого денежного потока для ИТ-проекта второго типа, который генерирует прямые эффекты, производится с использованием следующих формул:</w:t>
      </w:r>
    </w:p>
    <w:p w14:paraId="654DC51D" w14:textId="3F8CB4BE" w:rsidR="00460D5F" w:rsidRPr="007F3650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Чистый денежный поток (CF</w:t>
      </w:r>
      <w:r w:rsidRPr="00945C81">
        <w:rPr>
          <w:rFonts w:ascii="Times New Roman" w:hAnsi="Times New Roman" w:cs="Times New Roman"/>
          <w:sz w:val="28"/>
          <w:vertAlign w:val="subscript"/>
        </w:rPr>
        <w:t>2</w:t>
      </w:r>
      <w:r w:rsidRPr="007F3650">
        <w:rPr>
          <w:rFonts w:ascii="Times New Roman" w:hAnsi="Times New Roman" w:cs="Times New Roman"/>
          <w:sz w:val="28"/>
        </w:rPr>
        <w:t>) рассчитывается как разность между денежным потоком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и денежным потоком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по формуле: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D4FAF31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738FD547" w14:textId="77777777" w:rsidR="00460D5F" w:rsidRDefault="00726000" w:rsidP="009176A8">
            <w:pPr>
              <w:tabs>
                <w:tab w:val="left" w:pos="5535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6FF60CA3" w14:textId="77777777" w:rsidR="00460D5F" w:rsidRPr="00C75EDB" w:rsidRDefault="00460D5F" w:rsidP="009176A8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0500CCE3" w14:textId="70DD6851" w:rsidR="00460D5F" w:rsidRPr="007F3650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рассчитывается по формуле: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6C7A91C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AC0CB07" w14:textId="77777777" w:rsidR="00460D5F" w:rsidRDefault="00726000" w:rsidP="009176A8">
            <w:pPr>
              <w:tabs>
                <w:tab w:val="left" w:pos="5535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139859D" w14:textId="77777777" w:rsidR="00460D5F" w:rsidRPr="00C75EDB" w:rsidRDefault="00460D5F" w:rsidP="009176A8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24AF5F2E" w14:textId="77777777" w:rsidR="00460D5F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76E3308A" w14:textId="77777777" w:rsidR="00460D5F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</w:t>
      </w:r>
      <w:r>
        <w:rPr>
          <w:rFonts w:ascii="Times New Roman" w:hAnsi="Times New Roman" w:cs="Times New Roman"/>
          <w:sz w:val="28"/>
        </w:rPr>
        <w:t xml:space="preserve">лений при реализации проекта, </w:t>
      </w:r>
    </w:p>
    <w:p w14:paraId="04CA0D41" w14:textId="77777777" w:rsidR="00460D5F" w:rsidRPr="007F3650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</w:t>
      </w:r>
      <w:r>
        <w:rPr>
          <w:rFonts w:ascii="Times New Roman" w:hAnsi="Times New Roman" w:cs="Times New Roman"/>
          <w:sz w:val="28"/>
        </w:rPr>
        <w:t>латежей при реализации проекта.</w:t>
      </w:r>
    </w:p>
    <w:p w14:paraId="566B3879" w14:textId="0E41B5FC" w:rsidR="00460D5F" w:rsidRPr="007F3650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7A7C22">
        <w:rPr>
          <w:rFonts w:ascii="Times New Roman" w:hAnsi="Times New Roman" w:cs="Times New Roman"/>
          <w:sz w:val="32"/>
          <w:szCs w:val="24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рассчитывается по формуле: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7D582CFA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6A626D32" w14:textId="77777777" w:rsidR="00460D5F" w:rsidRDefault="00726000" w:rsidP="009176A8">
            <w:pPr>
              <w:tabs>
                <w:tab w:val="left" w:pos="5535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 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5D03FEF0" w14:textId="77777777" w:rsidR="00460D5F" w:rsidRPr="00C75EDB" w:rsidRDefault="00460D5F" w:rsidP="009176A8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7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3AC27353" w14:textId="77777777" w:rsidR="00460D5F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50CEFE69" w14:textId="77777777" w:rsidR="00460D5F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поступлений при отка</w:t>
      </w:r>
      <w:r>
        <w:rPr>
          <w:rFonts w:ascii="Times New Roman" w:hAnsi="Times New Roman" w:cs="Times New Roman"/>
          <w:sz w:val="28"/>
        </w:rPr>
        <w:t>зе от реализации проекта,</w:t>
      </w:r>
    </w:p>
    <w:p w14:paraId="3002D205" w14:textId="77777777" w:rsidR="00460D5F" w:rsidRPr="007F3650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платежей пр</w:t>
      </w:r>
      <w:r>
        <w:rPr>
          <w:rFonts w:ascii="Times New Roman" w:hAnsi="Times New Roman" w:cs="Times New Roman"/>
          <w:sz w:val="28"/>
        </w:rPr>
        <w:t>и отказе от реализации проекта.</w:t>
      </w:r>
    </w:p>
    <w:p w14:paraId="773FD56A" w14:textId="6DA26945" w:rsidR="00460D5F" w:rsidRDefault="00460D5F" w:rsidP="009176A8">
      <w:pPr>
        <w:tabs>
          <w:tab w:val="left" w:pos="772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 xml:space="preserve">Расчет чистого денежного потока </w:t>
      </w:r>
      <w:r>
        <w:rPr>
          <w:rFonts w:ascii="Times New Roman" w:hAnsi="Times New Roman" w:cs="Times New Roman"/>
          <w:sz w:val="28"/>
        </w:rPr>
        <w:t>по годам</w:t>
      </w:r>
      <w:r w:rsidRPr="007F3650">
        <w:rPr>
          <w:rFonts w:ascii="Times New Roman" w:hAnsi="Times New Roman" w:cs="Times New Roman"/>
          <w:sz w:val="28"/>
        </w:rPr>
        <w:t xml:space="preserve"> эксплуатации </w:t>
      </w:r>
      <w:r>
        <w:rPr>
          <w:rFonts w:ascii="Times New Roman" w:hAnsi="Times New Roman" w:cs="Times New Roman"/>
          <w:sz w:val="28"/>
        </w:rPr>
        <w:t>проекта представлен в таблице 3.</w:t>
      </w:r>
      <w:r w:rsidR="00E40AA8">
        <w:rPr>
          <w:rFonts w:ascii="Times New Roman" w:hAnsi="Times New Roman" w:cs="Times New Roman"/>
          <w:sz w:val="28"/>
        </w:rPr>
        <w:t>11</w:t>
      </w:r>
      <w:r w:rsidRPr="007F3650">
        <w:rPr>
          <w:rFonts w:ascii="Times New Roman" w:hAnsi="Times New Roman" w:cs="Times New Roman"/>
          <w:sz w:val="28"/>
        </w:rPr>
        <w:t>.</w:t>
      </w:r>
    </w:p>
    <w:p w14:paraId="66EB4E46" w14:textId="47520A34" w:rsidR="00460D5F" w:rsidRDefault="003A4C1D" w:rsidP="009176A8">
      <w:pPr>
        <w:pStyle w:val="11"/>
        <w:ind w:firstLine="0"/>
        <w:sectPr w:rsidR="00460D5F" w:rsidSect="003652A1">
          <w:footerReference w:type="default" r:id="rId17"/>
          <w:pgSz w:w="11906" w:h="16838"/>
          <w:pgMar w:top="1134" w:right="566" w:bottom="1134" w:left="1701" w:header="708" w:footer="708" w:gutter="0"/>
          <w:pgNumType w:start="78"/>
          <w:cols w:space="708"/>
          <w:docGrid w:linePitch="360"/>
        </w:sectPr>
      </w:pPr>
      <w:r>
        <w:t xml:space="preserve"> </w:t>
      </w:r>
    </w:p>
    <w:p w14:paraId="6C26BC8D" w14:textId="15894B4C" w:rsidR="00460D5F" w:rsidRDefault="008341CE" w:rsidP="00E40AA8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E5A0724" wp14:editId="3E9319CE">
                <wp:simplePos x="0" y="0"/>
                <wp:positionH relativeFrom="column">
                  <wp:posOffset>-529590</wp:posOffset>
                </wp:positionH>
                <wp:positionV relativeFrom="paragraph">
                  <wp:posOffset>2567940</wp:posOffset>
                </wp:positionV>
                <wp:extent cx="438150" cy="304800"/>
                <wp:effectExtent l="0" t="9525" r="9525" b="9525"/>
                <wp:wrapSquare wrapText="bothSides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381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421A6" w14:textId="1F67E769" w:rsidR="00726000" w:rsidRPr="008341CE" w:rsidRDefault="00726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41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0724" id="_x0000_s1032" type="#_x0000_t202" style="position:absolute;left:0;text-align:left;margin-left:-41.7pt;margin-top:202.2pt;width:34.5pt;height:24pt;rotation:90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" stroked="f">
                <v:textbox>
                  <w:txbxContent>
                    <w:p w14:paraId="508421A6" w14:textId="1F67E769" w:rsidR="00726000" w:rsidRPr="008341CE" w:rsidRDefault="0072600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341C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0D5F" w:rsidRPr="00D610E0">
        <w:t>Таблица 3.</w:t>
      </w:r>
      <w:r w:rsidR="00E40AA8">
        <w:t>11</w:t>
      </w:r>
      <w:r w:rsidR="00460D5F" w:rsidRPr="00D610E0">
        <w:t xml:space="preserve"> - Расчет чистого денежного потока для ИТ-проекта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982"/>
        <w:gridCol w:w="1236"/>
        <w:gridCol w:w="1558"/>
        <w:gridCol w:w="1558"/>
        <w:gridCol w:w="1558"/>
        <w:gridCol w:w="1558"/>
        <w:gridCol w:w="1558"/>
        <w:gridCol w:w="1552"/>
      </w:tblGrid>
      <w:tr w:rsidR="00DE0806" w:rsidRPr="00DE0806" w14:paraId="395F0131" w14:textId="0B98B61B" w:rsidTr="008341CE">
        <w:trPr>
          <w:trHeight w:val="470"/>
        </w:trPr>
        <w:tc>
          <w:tcPr>
            <w:tcW w:w="1367" w:type="pct"/>
            <w:tcBorders>
              <w:bottom w:val="single" w:sz="4" w:space="0" w:color="auto"/>
            </w:tcBorders>
            <w:vAlign w:val="center"/>
            <w:hideMark/>
          </w:tcPr>
          <w:p w14:paraId="251C675C" w14:textId="67D6276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vAlign w:val="center"/>
          </w:tcPr>
          <w:p w14:paraId="4DB5EAE5" w14:textId="4346B19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57012F0D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Всего, руб.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  <w:hideMark/>
          </w:tcPr>
          <w:p w14:paraId="6376FA16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год, руб.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664FB33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год, руб.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B05D23B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год, руб.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6B3E9027" w14:textId="6A3A534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год, руб.</w:t>
            </w:r>
          </w:p>
        </w:tc>
        <w:tc>
          <w:tcPr>
            <w:tcW w:w="533" w:type="pct"/>
            <w:tcBorders>
              <w:bottom w:val="single" w:sz="4" w:space="0" w:color="auto"/>
            </w:tcBorders>
            <w:vAlign w:val="center"/>
          </w:tcPr>
          <w:p w14:paraId="7C8EE838" w14:textId="4420973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год, руб. </w:t>
            </w:r>
          </w:p>
        </w:tc>
      </w:tr>
      <w:tr w:rsidR="008341CE" w:rsidRPr="00DE0806" w14:paraId="2B3E1141" w14:textId="77777777" w:rsidTr="008341CE">
        <w:trPr>
          <w:trHeight w:val="470"/>
        </w:trPr>
        <w:tc>
          <w:tcPr>
            <w:tcW w:w="1367" w:type="pct"/>
            <w:tcBorders>
              <w:bottom w:val="single" w:sz="4" w:space="0" w:color="auto"/>
            </w:tcBorders>
            <w:vAlign w:val="center"/>
          </w:tcPr>
          <w:p w14:paraId="71D44D17" w14:textId="58CDCDB6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vAlign w:val="center"/>
          </w:tcPr>
          <w:p w14:paraId="789E5D65" w14:textId="0D82B548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6E71D736" w14:textId="15095C06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205A25A2" w14:textId="30B06694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noWrap/>
            <w:vAlign w:val="center"/>
          </w:tcPr>
          <w:p w14:paraId="3D628ACC" w14:textId="165FAC19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noWrap/>
            <w:vAlign w:val="center"/>
          </w:tcPr>
          <w:p w14:paraId="087390E0" w14:textId="4888CEFE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54898FE8" w14:textId="6D225D1C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33" w:type="pct"/>
            <w:tcBorders>
              <w:bottom w:val="single" w:sz="4" w:space="0" w:color="auto"/>
            </w:tcBorders>
            <w:vAlign w:val="center"/>
          </w:tcPr>
          <w:p w14:paraId="3C628967" w14:textId="2C93B1AF" w:rsidR="008341CE" w:rsidRPr="00DE0806" w:rsidRDefault="008341CE" w:rsidP="008341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DE0806" w:rsidRPr="00DE0806" w14:paraId="611BC112" w14:textId="116FB850" w:rsidTr="008341CE">
        <w:trPr>
          <w:trHeight w:val="828"/>
        </w:trPr>
        <w:tc>
          <w:tcPr>
            <w:tcW w:w="1367" w:type="pct"/>
            <w:vAlign w:val="center"/>
            <w:hideMark/>
          </w:tcPr>
          <w:p w14:paraId="0CBD93E3" w14:textId="04CA79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схеме проекта</w:t>
            </w:r>
          </w:p>
        </w:tc>
        <w:tc>
          <w:tcPr>
            <w:tcW w:w="424" w:type="pct"/>
            <w:noWrap/>
            <w:vAlign w:val="center"/>
            <w:hideMark/>
          </w:tcPr>
          <w:p w14:paraId="5FDF323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35" w:type="pct"/>
            <w:noWrap/>
            <w:vAlign w:val="center"/>
          </w:tcPr>
          <w:p w14:paraId="109593FD" w14:textId="00FA2C1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5" w:type="pct"/>
            <w:noWrap/>
            <w:vAlign w:val="center"/>
          </w:tcPr>
          <w:p w14:paraId="555B12FF" w14:textId="104E13E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5" w:type="pct"/>
            <w:noWrap/>
            <w:vAlign w:val="center"/>
          </w:tcPr>
          <w:p w14:paraId="21F4A26C" w14:textId="17E85589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5" w:type="pct"/>
            <w:noWrap/>
            <w:vAlign w:val="center"/>
          </w:tcPr>
          <w:p w14:paraId="4107BE49" w14:textId="1F4839C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5" w:type="pct"/>
            <w:vAlign w:val="center"/>
          </w:tcPr>
          <w:p w14:paraId="11DFD159" w14:textId="263A927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3" w:type="pct"/>
            <w:vAlign w:val="center"/>
          </w:tcPr>
          <w:p w14:paraId="05FE943B" w14:textId="217FE25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7BEF1BF0" w14:textId="128953A2" w:rsidTr="008341CE">
        <w:trPr>
          <w:trHeight w:val="828"/>
        </w:trPr>
        <w:tc>
          <w:tcPr>
            <w:tcW w:w="1367" w:type="pct"/>
            <w:vAlign w:val="center"/>
            <w:hideMark/>
          </w:tcPr>
          <w:p w14:paraId="00CAC57B" w14:textId="66965F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 оборудования и суммы ежегодного списания затрат на ПО</w:t>
            </w:r>
          </w:p>
        </w:tc>
        <w:tc>
          <w:tcPr>
            <w:tcW w:w="424" w:type="pct"/>
            <w:noWrap/>
            <w:vAlign w:val="center"/>
            <w:hideMark/>
          </w:tcPr>
          <w:p w14:paraId="7E06AF69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Ам</w:t>
            </w:r>
            <w:proofErr w:type="spellEnd"/>
          </w:p>
        </w:tc>
        <w:tc>
          <w:tcPr>
            <w:tcW w:w="535" w:type="pct"/>
            <w:noWrap/>
            <w:vAlign w:val="center"/>
            <w:hideMark/>
          </w:tcPr>
          <w:p w14:paraId="61844408" w14:textId="7866BDA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13 235 670</w:t>
            </w:r>
          </w:p>
        </w:tc>
        <w:tc>
          <w:tcPr>
            <w:tcW w:w="535" w:type="pct"/>
            <w:noWrap/>
            <w:vAlign w:val="center"/>
            <w:hideMark/>
          </w:tcPr>
          <w:p w14:paraId="2A32DA13" w14:textId="78C11B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2 160 874</w:t>
            </w:r>
          </w:p>
        </w:tc>
        <w:tc>
          <w:tcPr>
            <w:tcW w:w="535" w:type="pct"/>
            <w:noWrap/>
            <w:vAlign w:val="center"/>
            <w:hideMark/>
          </w:tcPr>
          <w:p w14:paraId="7BE4C558" w14:textId="3E498A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35" w:type="pct"/>
            <w:noWrap/>
            <w:vAlign w:val="center"/>
            <w:hideMark/>
          </w:tcPr>
          <w:p w14:paraId="1273B4E3" w14:textId="7C602EF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35" w:type="pct"/>
            <w:vAlign w:val="center"/>
          </w:tcPr>
          <w:p w14:paraId="06808F0E" w14:textId="10F7451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33" w:type="pct"/>
            <w:vAlign w:val="center"/>
          </w:tcPr>
          <w:p w14:paraId="395A2A2B" w14:textId="7921C75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</w:tr>
      <w:tr w:rsidR="00DE0806" w:rsidRPr="00DE0806" w14:paraId="70795CFC" w14:textId="531095ED" w:rsidTr="008341CE">
        <w:trPr>
          <w:trHeight w:val="828"/>
        </w:trPr>
        <w:tc>
          <w:tcPr>
            <w:tcW w:w="1367" w:type="pct"/>
            <w:vAlign w:val="center"/>
            <w:hideMark/>
          </w:tcPr>
          <w:p w14:paraId="1F0FBE3A" w14:textId="31E7044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связанные с реализацией бизнес-процесса по схеме проекта (разработка)</w:t>
            </w:r>
          </w:p>
        </w:tc>
        <w:tc>
          <w:tcPr>
            <w:tcW w:w="424" w:type="pct"/>
            <w:noWrap/>
            <w:vAlign w:val="center"/>
            <w:hideMark/>
          </w:tcPr>
          <w:p w14:paraId="3A016A3F" w14:textId="276C38F1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П_Р</w:t>
            </w:r>
          </w:p>
        </w:tc>
        <w:tc>
          <w:tcPr>
            <w:tcW w:w="535" w:type="pct"/>
            <w:noWrap/>
            <w:vAlign w:val="center"/>
            <w:hideMark/>
          </w:tcPr>
          <w:p w14:paraId="6355CF0C" w14:textId="4CD05DF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35" w:type="pct"/>
            <w:noWrap/>
            <w:vAlign w:val="center"/>
            <w:hideMark/>
          </w:tcPr>
          <w:p w14:paraId="6DF4E93B" w14:textId="5C1BC44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35" w:type="pct"/>
            <w:noWrap/>
            <w:vAlign w:val="center"/>
            <w:hideMark/>
          </w:tcPr>
          <w:p w14:paraId="67A46F85" w14:textId="2A081B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5" w:type="pct"/>
            <w:noWrap/>
            <w:vAlign w:val="center"/>
            <w:hideMark/>
          </w:tcPr>
          <w:p w14:paraId="2A574185" w14:textId="335E15B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5" w:type="pct"/>
            <w:vAlign w:val="center"/>
          </w:tcPr>
          <w:p w14:paraId="5830DEC4" w14:textId="3B74407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3" w:type="pct"/>
            <w:vAlign w:val="center"/>
          </w:tcPr>
          <w:p w14:paraId="3E548AED" w14:textId="75DAAC8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5F774B58" w14:textId="4C627A2B" w:rsidTr="008341CE">
        <w:trPr>
          <w:trHeight w:val="828"/>
        </w:trPr>
        <w:tc>
          <w:tcPr>
            <w:tcW w:w="1367" w:type="pct"/>
            <w:vAlign w:val="center"/>
            <w:hideMark/>
          </w:tcPr>
          <w:p w14:paraId="7AF12F4C" w14:textId="069B335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в случае реализации бизнес-процесса по схеме проекта (эксплуатация)</w:t>
            </w:r>
          </w:p>
        </w:tc>
        <w:tc>
          <w:tcPr>
            <w:tcW w:w="424" w:type="pct"/>
            <w:noWrap/>
            <w:vAlign w:val="center"/>
            <w:hideMark/>
          </w:tcPr>
          <w:p w14:paraId="11B06B4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П_Э</w:t>
            </w:r>
          </w:p>
        </w:tc>
        <w:tc>
          <w:tcPr>
            <w:tcW w:w="535" w:type="pct"/>
            <w:noWrap/>
            <w:vAlign w:val="center"/>
            <w:hideMark/>
          </w:tcPr>
          <w:p w14:paraId="38102F3A" w14:textId="617BA1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4 026 706</w:t>
            </w:r>
          </w:p>
        </w:tc>
        <w:tc>
          <w:tcPr>
            <w:tcW w:w="535" w:type="pct"/>
            <w:noWrap/>
            <w:vAlign w:val="center"/>
            <w:hideMark/>
          </w:tcPr>
          <w:p w14:paraId="5FF092E5" w14:textId="0AE6C07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655 679</w:t>
            </w:r>
          </w:p>
        </w:tc>
        <w:tc>
          <w:tcPr>
            <w:tcW w:w="535" w:type="pct"/>
            <w:noWrap/>
            <w:vAlign w:val="center"/>
            <w:hideMark/>
          </w:tcPr>
          <w:p w14:paraId="2B403854" w14:textId="3B531EF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35" w:type="pct"/>
            <w:noWrap/>
            <w:vAlign w:val="center"/>
            <w:hideMark/>
          </w:tcPr>
          <w:p w14:paraId="59BDBFE3" w14:textId="61E235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35" w:type="pct"/>
            <w:vAlign w:val="center"/>
          </w:tcPr>
          <w:p w14:paraId="3502396F" w14:textId="3E2F6BC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33" w:type="pct"/>
            <w:vAlign w:val="center"/>
          </w:tcPr>
          <w:p w14:paraId="78F595D0" w14:textId="3C467D6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</w:tr>
    </w:tbl>
    <w:p w14:paraId="458DB8DB" w14:textId="446298B6" w:rsidR="005A772B" w:rsidRDefault="005A772B"/>
    <w:p w14:paraId="2A828F9F" w14:textId="77777777" w:rsidR="008341CE" w:rsidRDefault="008341CE" w:rsidP="005A772B">
      <w:pPr>
        <w:pStyle w:val="11"/>
        <w:jc w:val="right"/>
      </w:pPr>
    </w:p>
    <w:p w14:paraId="78FCCA2C" w14:textId="16BD4945" w:rsidR="008341CE" w:rsidRDefault="008341CE" w:rsidP="005A772B">
      <w:pPr>
        <w:pStyle w:val="11"/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B08ECA" wp14:editId="6DEAB976">
                <wp:simplePos x="0" y="0"/>
                <wp:positionH relativeFrom="column">
                  <wp:posOffset>4185285</wp:posOffset>
                </wp:positionH>
                <wp:positionV relativeFrom="paragraph">
                  <wp:posOffset>148590</wp:posOffset>
                </wp:positionV>
                <wp:extent cx="676275" cy="409575"/>
                <wp:effectExtent l="0" t="0" r="9525" b="952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6EA57" id="Прямоугольник 15" o:spid="_x0000_s1026" style="position:absolute;margin-left:329.55pt;margin-top:11.7pt;width:53.25pt;height:32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" fillcolor="white [3212]" stroked="f" strokeweight="1pt"/>
            </w:pict>
          </mc:Fallback>
        </mc:AlternateContent>
      </w:r>
    </w:p>
    <w:p w14:paraId="453E883B" w14:textId="4F14D170" w:rsidR="005A772B" w:rsidRDefault="008341CE" w:rsidP="005A772B">
      <w:pPr>
        <w:pStyle w:val="11"/>
        <w:jc w:val="right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288A63A" wp14:editId="163DE4FF">
                <wp:simplePos x="0" y="0"/>
                <wp:positionH relativeFrom="column">
                  <wp:posOffset>-547370</wp:posOffset>
                </wp:positionH>
                <wp:positionV relativeFrom="paragraph">
                  <wp:posOffset>2493010</wp:posOffset>
                </wp:positionV>
                <wp:extent cx="438150" cy="304800"/>
                <wp:effectExtent l="0" t="9525" r="9525" b="9525"/>
                <wp:wrapSquare wrapText="bothSides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381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4BF40" w14:textId="1055F78E" w:rsidR="00726000" w:rsidRPr="008341CE" w:rsidRDefault="00726000" w:rsidP="008341C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41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8A63A" id="_x0000_s1033" type="#_x0000_t202" style="position:absolute;left:0;text-align:left;margin-left:-43.1pt;margin-top:196.3pt;width:34.5pt;height:24pt;rotation:90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" stroked="f">
                <v:textbox>
                  <w:txbxContent>
                    <w:p w14:paraId="7F94BF40" w14:textId="1055F78E" w:rsidR="00726000" w:rsidRPr="008341CE" w:rsidRDefault="00726000" w:rsidP="008341C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341C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772B">
        <w:t>Окончание табл. 3.11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883"/>
        <w:gridCol w:w="1247"/>
        <w:gridCol w:w="1572"/>
        <w:gridCol w:w="1572"/>
        <w:gridCol w:w="1572"/>
        <w:gridCol w:w="1572"/>
        <w:gridCol w:w="1572"/>
        <w:gridCol w:w="1570"/>
      </w:tblGrid>
      <w:tr w:rsidR="008341CE" w:rsidRPr="00DE0806" w14:paraId="3988B973" w14:textId="77777777" w:rsidTr="008341CE">
        <w:trPr>
          <w:trHeight w:val="470"/>
        </w:trPr>
        <w:tc>
          <w:tcPr>
            <w:tcW w:w="1333" w:type="pct"/>
            <w:tcBorders>
              <w:bottom w:val="single" w:sz="4" w:space="0" w:color="auto"/>
            </w:tcBorders>
            <w:vAlign w:val="center"/>
          </w:tcPr>
          <w:p w14:paraId="06736B3B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14E57A8C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vAlign w:val="center"/>
          </w:tcPr>
          <w:p w14:paraId="429B049B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vAlign w:val="center"/>
          </w:tcPr>
          <w:p w14:paraId="500C8D8B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noWrap/>
            <w:vAlign w:val="center"/>
          </w:tcPr>
          <w:p w14:paraId="0C9EE22B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noWrap/>
            <w:vAlign w:val="center"/>
          </w:tcPr>
          <w:p w14:paraId="465748D6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vAlign w:val="center"/>
          </w:tcPr>
          <w:p w14:paraId="1D9222F2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39" w:type="pct"/>
            <w:tcBorders>
              <w:bottom w:val="single" w:sz="4" w:space="0" w:color="auto"/>
            </w:tcBorders>
            <w:vAlign w:val="center"/>
          </w:tcPr>
          <w:p w14:paraId="0A53524B" w14:textId="77777777" w:rsidR="008341CE" w:rsidRPr="00DE0806" w:rsidRDefault="008341CE" w:rsidP="00726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DE0806" w:rsidRPr="00DE0806" w14:paraId="71B4F5DE" w14:textId="008156BC" w:rsidTr="008341CE">
        <w:trPr>
          <w:trHeight w:val="828"/>
        </w:trPr>
        <w:tc>
          <w:tcPr>
            <w:tcW w:w="1333" w:type="pct"/>
            <w:vAlign w:val="center"/>
            <w:hideMark/>
          </w:tcPr>
          <w:p w14:paraId="7E924DAD" w14:textId="53AA809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схеме проекта</w:t>
            </w:r>
          </w:p>
        </w:tc>
        <w:tc>
          <w:tcPr>
            <w:tcW w:w="428" w:type="pct"/>
            <w:noWrap/>
            <w:vAlign w:val="center"/>
            <w:hideMark/>
          </w:tcPr>
          <w:p w14:paraId="4DBAD67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40" w:type="pct"/>
            <w:noWrap/>
            <w:vAlign w:val="center"/>
            <w:hideMark/>
          </w:tcPr>
          <w:p w14:paraId="13C26D5F" w14:textId="61F8329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8 016 243</w:t>
            </w:r>
          </w:p>
        </w:tc>
        <w:tc>
          <w:tcPr>
            <w:tcW w:w="540" w:type="pct"/>
            <w:noWrap/>
            <w:vAlign w:val="center"/>
            <w:hideMark/>
          </w:tcPr>
          <w:p w14:paraId="24EA9CB2" w14:textId="20325EA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-4 009 273</w:t>
            </w:r>
          </w:p>
        </w:tc>
        <w:tc>
          <w:tcPr>
            <w:tcW w:w="540" w:type="pct"/>
            <w:noWrap/>
            <w:vAlign w:val="center"/>
            <w:hideMark/>
          </w:tcPr>
          <w:p w14:paraId="578A2191" w14:textId="4B2F82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40" w:type="pct"/>
            <w:noWrap/>
            <w:vAlign w:val="center"/>
            <w:hideMark/>
          </w:tcPr>
          <w:p w14:paraId="6936ADC3" w14:textId="7F03359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40" w:type="pct"/>
            <w:vAlign w:val="center"/>
          </w:tcPr>
          <w:p w14:paraId="1B75B2EE" w14:textId="392CC9BD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39" w:type="pct"/>
            <w:vAlign w:val="center"/>
          </w:tcPr>
          <w:p w14:paraId="7CE91BAC" w14:textId="06441B53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</w:tr>
      <w:tr w:rsidR="00DE0806" w:rsidRPr="00DE0806" w14:paraId="47D9A651" w14:textId="15D78A3A" w:rsidTr="008341CE">
        <w:trPr>
          <w:trHeight w:val="828"/>
        </w:trPr>
        <w:tc>
          <w:tcPr>
            <w:tcW w:w="1333" w:type="pct"/>
            <w:vAlign w:val="center"/>
            <w:hideMark/>
          </w:tcPr>
          <w:p w14:paraId="4649324B" w14:textId="76E53C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старой схеме</w:t>
            </w:r>
          </w:p>
        </w:tc>
        <w:tc>
          <w:tcPr>
            <w:tcW w:w="428" w:type="pct"/>
            <w:noWrap/>
            <w:vAlign w:val="center"/>
            <w:hideMark/>
          </w:tcPr>
          <w:p w14:paraId="011B4FC6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40" w:type="pct"/>
            <w:noWrap/>
            <w:vAlign w:val="center"/>
            <w:hideMark/>
          </w:tcPr>
          <w:p w14:paraId="0FD02152" w14:textId="07007A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40" w:type="pct"/>
            <w:noWrap/>
            <w:vAlign w:val="center"/>
            <w:hideMark/>
          </w:tcPr>
          <w:p w14:paraId="3E9AF7B8" w14:textId="73F512D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40" w:type="pct"/>
            <w:noWrap/>
            <w:vAlign w:val="center"/>
            <w:hideMark/>
          </w:tcPr>
          <w:p w14:paraId="5A1E2446" w14:textId="1B82004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40" w:type="pct"/>
            <w:noWrap/>
            <w:vAlign w:val="center"/>
            <w:hideMark/>
          </w:tcPr>
          <w:p w14:paraId="51626C18" w14:textId="2974DE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40" w:type="pct"/>
            <w:vAlign w:val="center"/>
          </w:tcPr>
          <w:p w14:paraId="6B9FB124" w14:textId="038B23D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9" w:type="pct"/>
            <w:vAlign w:val="center"/>
          </w:tcPr>
          <w:p w14:paraId="08DE91F0" w14:textId="0BE9B2D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47B3BC7C" w14:textId="5D9166DF" w:rsidTr="008341CE">
        <w:trPr>
          <w:trHeight w:val="624"/>
        </w:trPr>
        <w:tc>
          <w:tcPr>
            <w:tcW w:w="1333" w:type="pct"/>
            <w:vAlign w:val="center"/>
            <w:hideMark/>
          </w:tcPr>
          <w:p w14:paraId="03CE43DA" w14:textId="4A3530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 Расходы, в случае реализации проекта по старой схеме</w:t>
            </w:r>
          </w:p>
        </w:tc>
        <w:tc>
          <w:tcPr>
            <w:tcW w:w="428" w:type="pct"/>
            <w:noWrap/>
            <w:hideMark/>
          </w:tcPr>
          <w:p w14:paraId="1B0DAE2E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40" w:type="pct"/>
            <w:noWrap/>
            <w:vAlign w:val="center"/>
            <w:hideMark/>
          </w:tcPr>
          <w:p w14:paraId="76DFE616" w14:textId="311592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42 815 664</w:t>
            </w:r>
          </w:p>
        </w:tc>
        <w:tc>
          <w:tcPr>
            <w:tcW w:w="540" w:type="pct"/>
            <w:noWrap/>
            <w:vAlign w:val="center"/>
            <w:hideMark/>
          </w:tcPr>
          <w:p w14:paraId="068ACFDC" w14:textId="7CE8E08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6 760 368</w:t>
            </w:r>
          </w:p>
        </w:tc>
        <w:tc>
          <w:tcPr>
            <w:tcW w:w="540" w:type="pct"/>
            <w:noWrap/>
            <w:vAlign w:val="center"/>
            <w:hideMark/>
          </w:tcPr>
          <w:p w14:paraId="1654D3C3" w14:textId="29DD0AA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40" w:type="pct"/>
            <w:noWrap/>
            <w:vAlign w:val="center"/>
            <w:hideMark/>
          </w:tcPr>
          <w:p w14:paraId="4F4C9317" w14:textId="49EA16D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40" w:type="pct"/>
            <w:vAlign w:val="center"/>
          </w:tcPr>
          <w:p w14:paraId="1F4977B3" w14:textId="347BDE8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39" w:type="pct"/>
            <w:vAlign w:val="center"/>
          </w:tcPr>
          <w:p w14:paraId="2E246C2E" w14:textId="0F14840A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</w:tr>
      <w:tr w:rsidR="00DE0806" w:rsidRPr="00DE0806" w14:paraId="269210F9" w14:textId="4656DB28" w:rsidTr="008341CE">
        <w:trPr>
          <w:trHeight w:val="624"/>
        </w:trPr>
        <w:tc>
          <w:tcPr>
            <w:tcW w:w="1333" w:type="pct"/>
            <w:vAlign w:val="center"/>
            <w:hideMark/>
          </w:tcPr>
          <w:p w14:paraId="5552C6CC" w14:textId="5359C0B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старой схеме</w:t>
            </w:r>
          </w:p>
        </w:tc>
        <w:tc>
          <w:tcPr>
            <w:tcW w:w="428" w:type="pct"/>
            <w:noWrap/>
            <w:hideMark/>
          </w:tcPr>
          <w:p w14:paraId="63A1739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40" w:type="pct"/>
            <w:noWrap/>
            <w:vAlign w:val="center"/>
            <w:hideMark/>
          </w:tcPr>
          <w:p w14:paraId="43DBA4B8" w14:textId="025B5A5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-42 815 664</w:t>
            </w:r>
          </w:p>
        </w:tc>
        <w:tc>
          <w:tcPr>
            <w:tcW w:w="540" w:type="pct"/>
            <w:noWrap/>
            <w:vAlign w:val="center"/>
            <w:hideMark/>
          </w:tcPr>
          <w:p w14:paraId="5C4B0A46" w14:textId="50C9FD1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-6 760 368</w:t>
            </w:r>
          </w:p>
        </w:tc>
        <w:tc>
          <w:tcPr>
            <w:tcW w:w="540" w:type="pct"/>
            <w:noWrap/>
            <w:vAlign w:val="center"/>
            <w:hideMark/>
          </w:tcPr>
          <w:p w14:paraId="45D5FAB1" w14:textId="4037938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40" w:type="pct"/>
            <w:noWrap/>
            <w:vAlign w:val="center"/>
            <w:hideMark/>
          </w:tcPr>
          <w:p w14:paraId="3CFF3B48" w14:textId="0F74251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40" w:type="pct"/>
            <w:vAlign w:val="center"/>
          </w:tcPr>
          <w:p w14:paraId="6D4DDF02" w14:textId="75BEA64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39" w:type="pct"/>
            <w:vAlign w:val="center"/>
          </w:tcPr>
          <w:p w14:paraId="0D225B16" w14:textId="2DFF1A3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</w:tr>
      <w:tr w:rsidR="00DE0806" w:rsidRPr="00DE0806" w14:paraId="7536CA5C" w14:textId="7A0D0E64" w:rsidTr="008341CE">
        <w:trPr>
          <w:trHeight w:val="624"/>
        </w:trPr>
        <w:tc>
          <w:tcPr>
            <w:tcW w:w="1333" w:type="pct"/>
            <w:vAlign w:val="center"/>
            <w:hideMark/>
          </w:tcPr>
          <w:p w14:paraId="4CA1F5CD" w14:textId="3543E4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428" w:type="pct"/>
            <w:noWrap/>
            <w:hideMark/>
          </w:tcPr>
          <w:p w14:paraId="7C5F8F0A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540" w:type="pct"/>
            <w:noWrap/>
            <w:vAlign w:val="center"/>
            <w:hideMark/>
          </w:tcPr>
          <w:p w14:paraId="78FF5D1A" w14:textId="436AEAE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  <w:tc>
          <w:tcPr>
            <w:tcW w:w="540" w:type="pct"/>
            <w:noWrap/>
            <w:vAlign w:val="center"/>
            <w:hideMark/>
          </w:tcPr>
          <w:p w14:paraId="77A3B2FE" w14:textId="5A02128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40" w:type="pct"/>
            <w:noWrap/>
            <w:vAlign w:val="center"/>
            <w:hideMark/>
          </w:tcPr>
          <w:p w14:paraId="5E16A08D" w14:textId="7724FCB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40" w:type="pct"/>
            <w:noWrap/>
            <w:vAlign w:val="center"/>
            <w:hideMark/>
          </w:tcPr>
          <w:p w14:paraId="251A18D1" w14:textId="540E84B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40" w:type="pct"/>
            <w:vAlign w:val="center"/>
          </w:tcPr>
          <w:p w14:paraId="14A4C238" w14:textId="4C05295B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39" w:type="pct"/>
            <w:vAlign w:val="center"/>
          </w:tcPr>
          <w:p w14:paraId="61EE0365" w14:textId="7D10649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</w:tr>
      <w:tr w:rsidR="00DE0806" w:rsidRPr="00DE0806" w14:paraId="105E9E76" w14:textId="03051748" w:rsidTr="008341CE">
        <w:trPr>
          <w:trHeight w:val="624"/>
        </w:trPr>
        <w:tc>
          <w:tcPr>
            <w:tcW w:w="1333" w:type="pct"/>
            <w:vAlign w:val="center"/>
            <w:hideMark/>
          </w:tcPr>
          <w:p w14:paraId="51FE33B7" w14:textId="08A9C9A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 нарастающим итогом</w:t>
            </w:r>
          </w:p>
        </w:tc>
        <w:tc>
          <w:tcPr>
            <w:tcW w:w="428" w:type="pct"/>
            <w:noWrap/>
            <w:hideMark/>
          </w:tcPr>
          <w:p w14:paraId="2012DCE8" w14:textId="3FC5EEF0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540" w:type="pct"/>
            <w:noWrap/>
            <w:vAlign w:val="center"/>
            <w:hideMark/>
          </w:tcPr>
          <w:p w14:paraId="0EB17991" w14:textId="2A791CA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40" w:type="pct"/>
            <w:noWrap/>
            <w:vAlign w:val="center"/>
            <w:hideMark/>
          </w:tcPr>
          <w:p w14:paraId="49915584" w14:textId="5D05C26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40" w:type="pct"/>
            <w:noWrap/>
            <w:vAlign w:val="center"/>
            <w:hideMark/>
          </w:tcPr>
          <w:p w14:paraId="678A7860" w14:textId="35EE933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8 153 463</w:t>
            </w:r>
          </w:p>
        </w:tc>
        <w:tc>
          <w:tcPr>
            <w:tcW w:w="540" w:type="pct"/>
            <w:noWrap/>
            <w:vAlign w:val="center"/>
            <w:hideMark/>
          </w:tcPr>
          <w:p w14:paraId="4638E965" w14:textId="34F9767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13 555 832</w:t>
            </w:r>
          </w:p>
        </w:tc>
        <w:tc>
          <w:tcPr>
            <w:tcW w:w="540" w:type="pct"/>
            <w:vAlign w:val="center"/>
          </w:tcPr>
          <w:p w14:paraId="2C3FFB28" w14:textId="6141BB58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18 958 200</w:t>
            </w:r>
          </w:p>
        </w:tc>
        <w:tc>
          <w:tcPr>
            <w:tcW w:w="539" w:type="pct"/>
            <w:vAlign w:val="center"/>
          </w:tcPr>
          <w:p w14:paraId="755AD39C" w14:textId="31BD0732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</w:tr>
    </w:tbl>
    <w:p w14:paraId="18F1D562" w14:textId="24614A7B" w:rsidR="00460D5F" w:rsidRDefault="008341CE" w:rsidP="00460D5F">
      <w:pPr>
        <w:pStyle w:val="11"/>
        <w:ind w:firstLine="0"/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730F2D" wp14:editId="4D988575">
                <wp:simplePos x="0" y="0"/>
                <wp:positionH relativeFrom="column">
                  <wp:posOffset>4442460</wp:posOffset>
                </wp:positionH>
                <wp:positionV relativeFrom="paragraph">
                  <wp:posOffset>433705</wp:posOffset>
                </wp:positionV>
                <wp:extent cx="438150" cy="295275"/>
                <wp:effectExtent l="0" t="0" r="0" b="952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9454A" id="Прямоугольник 16" o:spid="_x0000_s1026" style="position:absolute;margin-left:349.8pt;margin-top:34.15pt;width:34.5pt;height:2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" fillcolor="white [3212]" stroked="f" strokeweight="1pt"/>
            </w:pict>
          </mc:Fallback>
        </mc:AlternateContent>
      </w:r>
    </w:p>
    <w:p w14:paraId="1093D324" w14:textId="6327F11D" w:rsidR="00460D5F" w:rsidRDefault="00460D5F" w:rsidP="00460D5F">
      <w:pPr>
        <w:pStyle w:val="11"/>
      </w:pPr>
      <w:r w:rsidRPr="005817DE">
        <w:lastRenderedPageBreak/>
        <w:t xml:space="preserve">Расходы при реализации бизнес-процесса по старой схеме составляют </w:t>
      </w:r>
      <w:r w:rsidR="00545073">
        <w:rPr>
          <w:rStyle w:val="12"/>
        </w:rPr>
        <w:t>42 815 664</w:t>
      </w:r>
      <w:r w:rsidRPr="00B2283D">
        <w:rPr>
          <w:rStyle w:val="12"/>
        </w:rPr>
        <w:t xml:space="preserve"> </w:t>
      </w:r>
      <w:r>
        <w:t>рубл</w:t>
      </w:r>
      <w:r w:rsidR="00545073">
        <w:t>я</w:t>
      </w:r>
      <w:r w:rsidRPr="005817DE">
        <w:t xml:space="preserve">. А при реализации бизнес-процесса по новой схеме на этапе разработки – </w:t>
      </w:r>
      <w:r w:rsidR="00545073">
        <w:t>1 192 720</w:t>
      </w:r>
      <w:r>
        <w:t xml:space="preserve"> рублей</w:t>
      </w:r>
      <w:r w:rsidRPr="005817DE">
        <w:t xml:space="preserve"> и </w:t>
      </w:r>
      <w:r w:rsidR="00545073">
        <w:t>4 026 706</w:t>
      </w:r>
      <w:r w:rsidRPr="005817DE">
        <w:t xml:space="preserve"> рублей на этапе эксплуатации. Чистый денежный поток составляет </w:t>
      </w:r>
      <w:r w:rsidR="00545073">
        <w:t>24 360 568</w:t>
      </w:r>
      <w:r>
        <w:t xml:space="preserve"> рубл</w:t>
      </w:r>
      <w:r w:rsidR="00545073">
        <w:t>ей</w:t>
      </w:r>
      <w:r w:rsidRPr="005817DE">
        <w:t>.</w:t>
      </w:r>
    </w:p>
    <w:p w14:paraId="35D1689A" w14:textId="32137A9A" w:rsidR="00460D5F" w:rsidRPr="00D610E0" w:rsidRDefault="00460D5F" w:rsidP="00460D5F">
      <w:pPr>
        <w:pStyle w:val="11"/>
        <w:rPr>
          <w:i/>
        </w:rPr>
      </w:pPr>
      <w:r>
        <w:rPr>
          <w:i/>
        </w:rPr>
        <w:t xml:space="preserve">Расчет </w:t>
      </w:r>
      <w:r w:rsidRPr="00D610E0">
        <w:rPr>
          <w:i/>
        </w:rPr>
        <w:t>ставки дисконтирования для показателей эффективности проекта</w:t>
      </w:r>
      <w:r w:rsidR="003A4C1D">
        <w:rPr>
          <w:i/>
        </w:rPr>
        <w:t>.</w:t>
      </w:r>
    </w:p>
    <w:p w14:paraId="3DA6A8B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экономической эффективности проекта необходимо подсчитать ставку дисконтирования</w:t>
      </w:r>
      <w:r w:rsidRPr="00673136">
        <w:rPr>
          <w:sz w:val="28"/>
          <w:szCs w:val="28"/>
        </w:rPr>
        <w:t>. Ставка дисконтирования (r) используется только в расчетах показателей эффективности проекта. В других финансовых от</w:t>
      </w:r>
      <w:r>
        <w:rPr>
          <w:sz w:val="28"/>
          <w:szCs w:val="28"/>
        </w:rPr>
        <w:t xml:space="preserve">четах отображаются </w:t>
      </w:r>
      <w:proofErr w:type="spellStart"/>
      <w:r>
        <w:rPr>
          <w:sz w:val="28"/>
          <w:szCs w:val="28"/>
        </w:rPr>
        <w:t>недисконтиро</w:t>
      </w:r>
      <w:r w:rsidRPr="00673136">
        <w:rPr>
          <w:sz w:val="28"/>
          <w:szCs w:val="28"/>
        </w:rPr>
        <w:t>ванные</w:t>
      </w:r>
      <w:proofErr w:type="spellEnd"/>
      <w:r w:rsidRPr="00673136">
        <w:rPr>
          <w:sz w:val="28"/>
          <w:szCs w:val="28"/>
        </w:rPr>
        <w:t xml:space="preserve"> денежные потоки. </w:t>
      </w:r>
    </w:p>
    <w:p w14:paraId="3DA48832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Данную ставку предлагается определять по модели средневзвешенной стоимости капитала (WACC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Weighted</w:t>
      </w:r>
      <w:proofErr w:type="spellEnd"/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Average</w:t>
      </w:r>
      <w:proofErr w:type="spellEnd"/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Cost</w:t>
      </w:r>
      <w:proofErr w:type="spellEnd"/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of</w:t>
      </w:r>
      <w:proofErr w:type="spellEnd"/>
      <w:r w:rsidRPr="00673136">
        <w:rPr>
          <w:sz w:val="28"/>
          <w:szCs w:val="28"/>
        </w:rPr>
        <w:t xml:space="preserve"> Capital). </w:t>
      </w:r>
    </w:p>
    <w:p w14:paraId="6C09B3B6" w14:textId="4826F94F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Стоимость капитала оп</w:t>
      </w:r>
      <w:r>
        <w:rPr>
          <w:sz w:val="28"/>
          <w:szCs w:val="28"/>
        </w:rPr>
        <w:t>ределяется как сумма средневзве</w:t>
      </w:r>
      <w:r w:rsidRPr="00673136">
        <w:rPr>
          <w:sz w:val="28"/>
          <w:szCs w:val="28"/>
        </w:rPr>
        <w:t>шенных ставок отдачи на собственный капитал и заемные средства, где в качестве весовых коэффициентов выступают доли собственных и заемных средств в структуре капитала, привлекаемого для фина</w:t>
      </w:r>
      <w:r>
        <w:rPr>
          <w:sz w:val="28"/>
          <w:szCs w:val="28"/>
        </w:rPr>
        <w:t>нсирования ИТ-проекта. Рассчиты</w:t>
      </w:r>
      <w:r w:rsidRPr="00673136">
        <w:rPr>
          <w:sz w:val="28"/>
          <w:szCs w:val="28"/>
        </w:rPr>
        <w:t>вается ставка r по следующей формуле: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054221C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B404D3F" w14:textId="77777777" w:rsidR="00460D5F" w:rsidRPr="005303B8" w:rsidRDefault="00460D5F" w:rsidP="00EF4493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1-m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ск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ск 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CE034BD" w14:textId="77777777" w:rsidR="00460D5F" w:rsidRPr="00C75EDB" w:rsidRDefault="00460D5F" w:rsidP="00EF4493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8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6AD51ED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673136">
        <w:rPr>
          <w:sz w:val="28"/>
          <w:szCs w:val="28"/>
        </w:rPr>
        <w:t>де</w:t>
      </w:r>
    </w:p>
    <w:p w14:paraId="722CF56B" w14:textId="01E405DD" w:rsidR="00460D5F" w:rsidRDefault="00726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заемного капитала</w:t>
      </w:r>
      <w:r w:rsidR="008341CE">
        <w:rPr>
          <w:sz w:val="28"/>
          <w:szCs w:val="28"/>
        </w:rPr>
        <w:t>;</w:t>
      </w:r>
      <w:r w:rsidR="00460D5F" w:rsidRPr="00673136">
        <w:rPr>
          <w:sz w:val="28"/>
          <w:szCs w:val="28"/>
        </w:rPr>
        <w:t xml:space="preserve"> </w:t>
      </w:r>
    </w:p>
    <w:p w14:paraId="41D001AF" w14:textId="2BC698E5" w:rsidR="00460D5F" w:rsidRDefault="00726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заемного капитала (проценты по кредиту)</w:t>
      </w:r>
      <w:r w:rsidR="008341CE">
        <w:rPr>
          <w:sz w:val="28"/>
          <w:szCs w:val="28"/>
        </w:rPr>
        <w:t>;</w:t>
      </w:r>
    </w:p>
    <w:p w14:paraId="63DD5B22" w14:textId="3F3DB781" w:rsidR="00460D5F" w:rsidRDefault="00726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 xml:space="preserve">ск </m:t>
            </m:r>
          </m:sub>
        </m:sSub>
      </m:oMath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собственного капитала</w:t>
      </w:r>
      <w:r w:rsidR="008341CE">
        <w:rPr>
          <w:sz w:val="28"/>
          <w:szCs w:val="28"/>
        </w:rPr>
        <w:t>;</w:t>
      </w:r>
    </w:p>
    <w:p w14:paraId="3DFE08E9" w14:textId="1F60783B" w:rsidR="00460D5F" w:rsidRDefault="00726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ск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собственного капитала</w:t>
      </w:r>
      <w:r w:rsidR="008341CE">
        <w:rPr>
          <w:sz w:val="28"/>
          <w:szCs w:val="28"/>
        </w:rPr>
        <w:t>;</w:t>
      </w:r>
    </w:p>
    <w:p w14:paraId="55A89927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m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предельная эффективная ставка налога на прибыль. </w:t>
      </w:r>
    </w:p>
    <w:p w14:paraId="40084416" w14:textId="4087427C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Под стоимостью заем</w:t>
      </w:r>
      <w:r>
        <w:rPr>
          <w:sz w:val="28"/>
          <w:szCs w:val="28"/>
        </w:rPr>
        <w:t>ного капитала понимается банков</w:t>
      </w:r>
      <w:r w:rsidRPr="00673136">
        <w:rPr>
          <w:sz w:val="28"/>
          <w:szCs w:val="28"/>
        </w:rPr>
        <w:t>ская ставка по кредиту (займу). Стоимость собственного капитала можно определит</w:t>
      </w:r>
      <w:r>
        <w:rPr>
          <w:sz w:val="28"/>
          <w:szCs w:val="28"/>
        </w:rPr>
        <w:t>ь через рентабельность собствен</w:t>
      </w:r>
      <w:r w:rsidRPr="00673136">
        <w:rPr>
          <w:sz w:val="28"/>
          <w:szCs w:val="28"/>
        </w:rPr>
        <w:t>ного капитала (ROE)</w:t>
      </w:r>
      <w:r w:rsidRPr="00116AB9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формулы</w:t>
      </w:r>
      <w:r w:rsidR="008341CE">
        <w:rPr>
          <w:sz w:val="28"/>
          <w:szCs w:val="28"/>
        </w:rPr>
        <w:t>:</w:t>
      </w:r>
      <w:r w:rsidRPr="00673136">
        <w:rPr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2BD5F6BC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1828CE72" w14:textId="77777777" w:rsidR="00460D5F" w:rsidRPr="005303B8" w:rsidRDefault="00726000" w:rsidP="00EF4493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=ROE=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чп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den>
              </m:f>
            </m:oMath>
            <w:r w:rsidR="00460D5F">
              <w:rPr>
                <w:rFonts w:ascii="Times New Roman" w:eastAsia="Calibri" w:hAnsi="Times New Roman" w:cs="Times New Roman"/>
                <w:i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084A5B5" w14:textId="77777777" w:rsidR="00460D5F" w:rsidRPr="00C75EDB" w:rsidRDefault="00460D5F" w:rsidP="00EF4493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4A674604" w14:textId="25353A58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lastRenderedPageBreak/>
        <w:t xml:space="preserve">где ЧП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чистая прибыль предприятия</w:t>
      </w:r>
      <w:r w:rsidR="008341CE">
        <w:rPr>
          <w:sz w:val="28"/>
          <w:szCs w:val="28"/>
        </w:rPr>
        <w:t>;</w:t>
      </w:r>
      <w:r w:rsidRPr="00673136">
        <w:rPr>
          <w:sz w:val="28"/>
          <w:szCs w:val="28"/>
        </w:rPr>
        <w:t xml:space="preserve"> </w:t>
      </w:r>
    </w:p>
    <w:p w14:paraId="76F5D85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СК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сумма собственны</w:t>
      </w:r>
      <w:r>
        <w:rPr>
          <w:sz w:val="28"/>
          <w:szCs w:val="28"/>
        </w:rPr>
        <w:t>х средств предприятия по его ба</w:t>
      </w:r>
      <w:r w:rsidRPr="00673136">
        <w:rPr>
          <w:sz w:val="28"/>
          <w:szCs w:val="28"/>
        </w:rPr>
        <w:t>лансу на конец года.</w:t>
      </w:r>
    </w:p>
    <w:p w14:paraId="507ABB4F" w14:textId="53C6ABC0" w:rsidR="00460D5F" w:rsidRPr="00E41944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с расчетами представлена в таблице 3.</w:t>
      </w:r>
      <w:r w:rsidR="00E40AA8">
        <w:rPr>
          <w:sz w:val="28"/>
          <w:szCs w:val="28"/>
        </w:rPr>
        <w:t>12</w:t>
      </w:r>
      <w:r w:rsidRPr="00E41944">
        <w:rPr>
          <w:sz w:val="28"/>
          <w:szCs w:val="28"/>
        </w:rPr>
        <w:t>.</w:t>
      </w:r>
    </w:p>
    <w:p w14:paraId="0F7096DA" w14:textId="6980C895" w:rsidR="00460D5F" w:rsidRPr="00B2283D" w:rsidRDefault="00460D5F" w:rsidP="00E40AA8">
      <w:pPr>
        <w:pStyle w:val="11"/>
      </w:pPr>
      <w:r w:rsidRPr="00B2283D">
        <w:t>Таблица 3.</w:t>
      </w:r>
      <w:r w:rsidR="00E40AA8">
        <w:t>12</w:t>
      </w:r>
      <w:r w:rsidRPr="00B2283D">
        <w:t xml:space="preserve"> – Расчет ставки дисконтирования</w:t>
      </w:r>
    </w:p>
    <w:tbl>
      <w:tblPr>
        <w:tblStyle w:val="ae"/>
        <w:tblW w:w="9401" w:type="dxa"/>
        <w:tblLook w:val="04A0" w:firstRow="1" w:lastRow="0" w:firstColumn="1" w:lastColumn="0" w:noHBand="0" w:noVBand="1"/>
      </w:tblPr>
      <w:tblGrid>
        <w:gridCol w:w="5942"/>
        <w:gridCol w:w="1991"/>
        <w:gridCol w:w="1468"/>
      </w:tblGrid>
      <w:tr w:rsidR="00460D5F" w:rsidRPr="00E40AA8" w14:paraId="30D85D6E" w14:textId="77777777" w:rsidTr="005A772B">
        <w:trPr>
          <w:trHeight w:val="529"/>
        </w:trPr>
        <w:tc>
          <w:tcPr>
            <w:tcW w:w="5942" w:type="dxa"/>
            <w:vMerge w:val="restart"/>
            <w:noWrap/>
            <w:vAlign w:val="center"/>
            <w:hideMark/>
          </w:tcPr>
          <w:p w14:paraId="6D57D1CE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91" w:type="dxa"/>
            <w:vMerge w:val="restart"/>
            <w:vAlign w:val="center"/>
            <w:hideMark/>
          </w:tcPr>
          <w:p w14:paraId="5D18B6E8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182DD1DA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</w:t>
            </w:r>
          </w:p>
        </w:tc>
      </w:tr>
      <w:tr w:rsidR="00460D5F" w:rsidRPr="00E40AA8" w14:paraId="15C96C51" w14:textId="77777777" w:rsidTr="005A772B">
        <w:trPr>
          <w:trHeight w:val="529"/>
        </w:trPr>
        <w:tc>
          <w:tcPr>
            <w:tcW w:w="5942" w:type="dxa"/>
            <w:vMerge/>
            <w:vAlign w:val="center"/>
            <w:hideMark/>
          </w:tcPr>
          <w:p w14:paraId="77851881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91" w:type="dxa"/>
            <w:vMerge/>
            <w:vAlign w:val="center"/>
            <w:hideMark/>
          </w:tcPr>
          <w:p w14:paraId="4809FB02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41EF562A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45073" w:rsidRPr="00E40AA8" w14:paraId="3CA2985B" w14:textId="77777777" w:rsidTr="005A772B">
        <w:trPr>
          <w:trHeight w:val="632"/>
        </w:trPr>
        <w:tc>
          <w:tcPr>
            <w:tcW w:w="5942" w:type="dxa"/>
            <w:hideMark/>
          </w:tcPr>
          <w:p w14:paraId="6AB334A4" w14:textId="7777777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Ставка дисконтирования, рассчитанная методом WACC</w:t>
            </w:r>
          </w:p>
        </w:tc>
        <w:tc>
          <w:tcPr>
            <w:tcW w:w="1991" w:type="dxa"/>
            <w:noWrap/>
            <w:hideMark/>
          </w:tcPr>
          <w:p w14:paraId="77F758AF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68" w:type="dxa"/>
            <w:noWrap/>
            <w:vAlign w:val="center"/>
            <w:hideMark/>
          </w:tcPr>
          <w:p w14:paraId="67121AFF" w14:textId="3D68C26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12,09%</w:t>
            </w:r>
          </w:p>
        </w:tc>
      </w:tr>
      <w:tr w:rsidR="00545073" w:rsidRPr="00E40AA8" w14:paraId="0F35920D" w14:textId="77777777" w:rsidTr="005A772B">
        <w:trPr>
          <w:trHeight w:val="632"/>
        </w:trPr>
        <w:tc>
          <w:tcPr>
            <w:tcW w:w="5942" w:type="dxa"/>
            <w:hideMark/>
          </w:tcPr>
          <w:p w14:paraId="44BBAE3B" w14:textId="132DE0E0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собственных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6F17D8B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0E29332" w14:textId="62B35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</w:t>
            </w:r>
          </w:p>
        </w:tc>
      </w:tr>
      <w:tr w:rsidR="00545073" w:rsidRPr="00E40AA8" w14:paraId="39EE5E56" w14:textId="77777777" w:rsidTr="005A772B">
        <w:trPr>
          <w:trHeight w:val="632"/>
        </w:trPr>
        <w:tc>
          <w:tcPr>
            <w:tcW w:w="5942" w:type="dxa"/>
            <w:hideMark/>
          </w:tcPr>
          <w:p w14:paraId="1530A8A2" w14:textId="6218B4F5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заемных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06C21EC4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6023011B" w14:textId="7E3CA9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0,00</w:t>
            </w:r>
          </w:p>
        </w:tc>
      </w:tr>
      <w:tr w:rsidR="00545073" w:rsidRPr="00E40AA8" w14:paraId="5336852A" w14:textId="77777777" w:rsidTr="005A772B">
        <w:trPr>
          <w:trHeight w:val="359"/>
        </w:trPr>
        <w:tc>
          <w:tcPr>
            <w:tcW w:w="5942" w:type="dxa"/>
            <w:hideMark/>
          </w:tcPr>
          <w:p w14:paraId="08A5CC3B" w14:textId="68E3150F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Стоимость, собственного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5B98B5BE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ck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C8130B7" w14:textId="1AACA70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12%</w:t>
            </w:r>
          </w:p>
        </w:tc>
      </w:tr>
      <w:tr w:rsidR="00545073" w:rsidRPr="00E40AA8" w14:paraId="3A752374" w14:textId="77777777" w:rsidTr="005A772B">
        <w:trPr>
          <w:trHeight w:val="376"/>
        </w:trPr>
        <w:tc>
          <w:tcPr>
            <w:tcW w:w="5942" w:type="dxa"/>
            <w:hideMark/>
          </w:tcPr>
          <w:p w14:paraId="6D9F8E4C" w14:textId="6AABDC8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заемного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1D22E4F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5EB75643" w14:textId="1FF00BA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20%</w:t>
            </w:r>
          </w:p>
        </w:tc>
      </w:tr>
    </w:tbl>
    <w:p w14:paraId="3ADDEE2F" w14:textId="77777777" w:rsidR="00460D5F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76121" w14:textId="23574291" w:rsidR="00460D5F" w:rsidRPr="0068793E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исходя из расчетов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ставка дисконтирования по нашему </w:t>
      </w:r>
      <w:r>
        <w:rPr>
          <w:sz w:val="28"/>
          <w:szCs w:val="28"/>
          <w:lang w:val="en-US"/>
        </w:rPr>
        <w:t>IT</w:t>
      </w:r>
      <w:r w:rsidRPr="0068793E">
        <w:rPr>
          <w:sz w:val="28"/>
          <w:szCs w:val="28"/>
        </w:rPr>
        <w:t>-</w:t>
      </w:r>
      <w:r>
        <w:rPr>
          <w:sz w:val="28"/>
          <w:szCs w:val="28"/>
        </w:rPr>
        <w:t xml:space="preserve">решению вышла </w:t>
      </w:r>
      <w:r w:rsidR="00545073">
        <w:rPr>
          <w:sz w:val="28"/>
          <w:szCs w:val="28"/>
        </w:rPr>
        <w:t>12,09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 xml:space="preserve">. </w:t>
      </w:r>
      <w:r>
        <w:rPr>
          <w:sz w:val="28"/>
          <w:szCs w:val="28"/>
        </w:rPr>
        <w:t>Стоимость собственного капитала - 1</w:t>
      </w:r>
      <w:r w:rsidR="00545073">
        <w:rPr>
          <w:sz w:val="28"/>
          <w:szCs w:val="28"/>
        </w:rPr>
        <w:t>2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>.</w:t>
      </w:r>
    </w:p>
    <w:p w14:paraId="1824059A" w14:textId="1132A5CF" w:rsidR="00460D5F" w:rsidRPr="004D1E93" w:rsidRDefault="00460D5F" w:rsidP="00460D5F">
      <w:pPr>
        <w:pStyle w:val="11"/>
        <w:rPr>
          <w:i/>
        </w:rPr>
      </w:pPr>
      <w:r w:rsidRPr="004D1E93">
        <w:rPr>
          <w:i/>
        </w:rPr>
        <w:t>Расчет дисконтированных значений чистого денежного потока</w:t>
      </w:r>
      <w:r w:rsidR="00932753">
        <w:rPr>
          <w:i/>
        </w:rPr>
        <w:t>.</w:t>
      </w:r>
    </w:p>
    <w:p w14:paraId="38F7B2D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  <w:r w:rsidRPr="007D1622">
        <w:rPr>
          <w:sz w:val="28"/>
          <w:szCs w:val="28"/>
          <w:lang w:eastAsia="ru-RU"/>
        </w:rPr>
        <w:t>Процесс вычисления дисконтированных значений чистого денежного потока проекта включает в себя последующие действия:</w:t>
      </w:r>
    </w:p>
    <w:p w14:paraId="1195EB42" w14:textId="1639BCE3" w:rsidR="00460D5F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о</w:t>
      </w:r>
      <w:r w:rsidR="00460D5F" w:rsidRPr="007D1622">
        <w:rPr>
          <w:sz w:val="28"/>
          <w:szCs w:val="28"/>
          <w:lang w:eastAsia="ru-RU"/>
        </w:rPr>
        <w:t>пределение дисконтированных значений чистого денежного потока проекта на каждой стадии расчета t</w:t>
      </w:r>
      <w:r>
        <w:rPr>
          <w:sz w:val="28"/>
          <w:szCs w:val="28"/>
          <w:lang w:eastAsia="ru-RU"/>
        </w:rPr>
        <w:t>;</w:t>
      </w:r>
    </w:p>
    <w:p w14:paraId="3F6EF913" w14:textId="008FEAE2" w:rsidR="00460D5F" w:rsidRPr="00E41944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к</w:t>
      </w:r>
      <w:r w:rsidR="00460D5F" w:rsidRPr="007D1622">
        <w:rPr>
          <w:sz w:val="28"/>
          <w:szCs w:val="28"/>
          <w:lang w:eastAsia="ru-RU"/>
        </w:rPr>
        <w:t>умулятивное вычисление дисконтированных значений чистого денежного потока.</w:t>
      </w:r>
    </w:p>
    <w:p w14:paraId="1F562D4A" w14:textId="4EB9ED5D" w:rsidR="00460D5F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денежных потока проек</w:t>
      </w:r>
      <w:r>
        <w:rPr>
          <w:rFonts w:ascii="Times New Roman" w:hAnsi="Times New Roman" w:cs="Times New Roman"/>
          <w:sz w:val="28"/>
        </w:rPr>
        <w:t>та осуществляется по формуле</w:t>
      </w:r>
      <w:r w:rsidRPr="007D1622">
        <w:rPr>
          <w:rFonts w:ascii="Times New Roman" w:hAnsi="Times New Roman" w:cs="Times New Roman"/>
          <w:sz w:val="28"/>
        </w:rPr>
        <w:t>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5F91A150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8142C20" w14:textId="77777777" w:rsidR="00460D5F" w:rsidRDefault="00726000" w:rsidP="00EF4493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8EDA2F6" w14:textId="77777777" w:rsidR="00460D5F" w:rsidRPr="00C75EDB" w:rsidRDefault="00460D5F" w:rsidP="00EF4493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0E6741E" w14:textId="77777777" w:rsidR="00460D5F" w:rsidRPr="00116AB9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4019EFB" w14:textId="77777777" w:rsidR="00460D5F" w:rsidRPr="007D1622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lastRenderedPageBreak/>
        <w:t xml:space="preserve">где  </w:t>
      </w:r>
    </w:p>
    <w:p w14:paraId="5D3CD53B" w14:textId="701BD831" w:rsidR="00460D5F" w:rsidRPr="007D1622" w:rsidRDefault="00726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 значения чистого денежного потока на шаге расчета t</w:t>
      </w:r>
      <w:r w:rsidR="008341CE">
        <w:rPr>
          <w:rFonts w:ascii="Times New Roman" w:hAnsi="Times New Roman" w:cs="Times New Roman"/>
          <w:sz w:val="28"/>
        </w:rPr>
        <w:t>;</w:t>
      </w:r>
      <w:r w:rsidR="00460D5F" w:rsidRPr="007D1622">
        <w:rPr>
          <w:rFonts w:ascii="Times New Roman" w:hAnsi="Times New Roman" w:cs="Times New Roman"/>
          <w:sz w:val="28"/>
        </w:rPr>
        <w:t xml:space="preserve"> </w:t>
      </w:r>
    </w:p>
    <w:p w14:paraId="01CD0E4E" w14:textId="77777777" w:rsidR="00460D5F" w:rsidRPr="007D1622" w:rsidRDefault="00726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коэффициент дисконтирования.</w:t>
      </w:r>
    </w:p>
    <w:p w14:paraId="32AA7FF5" w14:textId="4C033846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денежного потока нарастающим итогом осуществляется по формуле: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B004596" w14:textId="77777777" w:rsidTr="00EF4493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51FBA7A2" w14:textId="77777777" w:rsidR="00460D5F" w:rsidRDefault="00726000" w:rsidP="00EF4493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D_t</m:t>
                    </m:r>
                  </m:sub>
                </m:sSub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3E5AC339" w14:textId="77777777" w:rsidR="00460D5F" w:rsidRPr="00C75EDB" w:rsidRDefault="00460D5F" w:rsidP="00EF4493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(3.11)</w:t>
            </w:r>
          </w:p>
        </w:tc>
      </w:tr>
    </w:tbl>
    <w:p w14:paraId="37491725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0A09C082" w14:textId="77777777" w:rsidR="00460D5F" w:rsidRPr="007D1622" w:rsidRDefault="00726000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D_C_t-1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-дисконтированный денежный поток нарастающим итогом шагов расчета t-1, </w:t>
      </w:r>
    </w:p>
    <w:p w14:paraId="332AFB71" w14:textId="5E78588D" w:rsidR="00460D5F" w:rsidRPr="007D1622" w:rsidRDefault="00726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дисконтированное значение чистого денежного потока на шаге расчета t</w:t>
      </w:r>
    </w:p>
    <w:p w14:paraId="12FCEB15" w14:textId="168121D1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  <w:sectPr w:rsidR="00460D5F" w:rsidSect="008341CE"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eastAsia="ru-RU"/>
        </w:rPr>
        <w:t>Информация по данным расчетам представлена в таблицах 3.1</w:t>
      </w:r>
      <w:r w:rsidR="00E40AA8">
        <w:rPr>
          <w:sz w:val="28"/>
          <w:szCs w:val="28"/>
          <w:lang w:eastAsia="ru-RU"/>
        </w:rPr>
        <w:t>3</w:t>
      </w:r>
      <w:r>
        <w:rPr>
          <w:sz w:val="28"/>
          <w:szCs w:val="28"/>
          <w:lang w:eastAsia="ru-RU"/>
        </w:rPr>
        <w:t>-3.1</w:t>
      </w:r>
      <w:r w:rsidR="00E40AA8">
        <w:rPr>
          <w:sz w:val="28"/>
          <w:szCs w:val="28"/>
          <w:lang w:eastAsia="ru-RU"/>
        </w:rPr>
        <w:t>4.</w:t>
      </w:r>
    </w:p>
    <w:p w14:paraId="0BD32D9E" w14:textId="7DFDF80F" w:rsidR="00460D5F" w:rsidRPr="004D1E93" w:rsidRDefault="008341CE" w:rsidP="00E40AA8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E638EC6" wp14:editId="27C2ABC1">
                <wp:simplePos x="0" y="0"/>
                <wp:positionH relativeFrom="column">
                  <wp:posOffset>-601345</wp:posOffset>
                </wp:positionH>
                <wp:positionV relativeFrom="paragraph">
                  <wp:posOffset>2551430</wp:posOffset>
                </wp:positionV>
                <wp:extent cx="438150" cy="304800"/>
                <wp:effectExtent l="0" t="9525" r="9525" b="9525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381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13D49" w14:textId="708FB61A" w:rsidR="00726000" w:rsidRPr="008341CE" w:rsidRDefault="00726000" w:rsidP="008341C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8EC6" id="_x0000_s1034" type="#_x0000_t202" style="position:absolute;left:0;text-align:left;margin-left:-47.35pt;margin-top:200.9pt;width:34.5pt;height:24pt;rotation:90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" stroked="f">
                <v:textbox>
                  <w:txbxContent>
                    <w:p w14:paraId="7DE13D49" w14:textId="708FB61A" w:rsidR="00726000" w:rsidRPr="008341CE" w:rsidRDefault="00726000" w:rsidP="008341C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0D5F">
        <w:t>Таблица 3.1</w:t>
      </w:r>
      <w:r w:rsidR="00E40AA8">
        <w:t>3</w:t>
      </w:r>
      <w:r w:rsidR="00460D5F" w:rsidRPr="004D1E93">
        <w:t xml:space="preserve"> - Расчет дисконтированных значений чистого денежного потока для ИТ-проекта</w:t>
      </w:r>
      <w:r w:rsidR="00460D5F">
        <w:t xml:space="preserve"> за первые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0"/>
        <w:gridCol w:w="2002"/>
        <w:gridCol w:w="1332"/>
        <w:gridCol w:w="1216"/>
        <w:gridCol w:w="1216"/>
        <w:gridCol w:w="1425"/>
        <w:gridCol w:w="1216"/>
        <w:gridCol w:w="1216"/>
        <w:gridCol w:w="1127"/>
      </w:tblGrid>
      <w:tr w:rsidR="00460D5F" w:rsidRPr="00E40AA8" w14:paraId="52882319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3F89C79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009" w:type="dxa"/>
            <w:vMerge w:val="restart"/>
            <w:vAlign w:val="center"/>
            <w:hideMark/>
          </w:tcPr>
          <w:p w14:paraId="23BAA06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A78FB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399" w:type="dxa"/>
            <w:gridSpan w:val="6"/>
            <w:vAlign w:val="center"/>
            <w:hideMark/>
          </w:tcPr>
          <w:p w14:paraId="3C4232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460D5F" w:rsidRPr="00E40AA8" w14:paraId="590CA788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4BB75D4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09" w:type="dxa"/>
            <w:vMerge/>
            <w:vAlign w:val="center"/>
            <w:hideMark/>
          </w:tcPr>
          <w:p w14:paraId="54818B63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CD29B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1C5EF4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617A420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A44C7D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BB331CA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489CC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0566EFD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месяц</w:t>
            </w:r>
          </w:p>
        </w:tc>
      </w:tr>
      <w:tr w:rsidR="00545073" w:rsidRPr="00E40AA8" w14:paraId="34B23EF0" w14:textId="77777777" w:rsidTr="00545073">
        <w:trPr>
          <w:trHeight w:val="330"/>
        </w:trPr>
        <w:tc>
          <w:tcPr>
            <w:tcW w:w="3823" w:type="dxa"/>
            <w:hideMark/>
          </w:tcPr>
          <w:p w14:paraId="5583F9B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3102EE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EE562E9" w14:textId="39297A8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2110678D" w14:textId="013C21D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0D615D13" w14:textId="189D2D6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6B3C5500" w14:textId="6DB9349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0495DC90" w14:textId="15EA1E9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43B21A9" w14:textId="2A6EDAB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6B86FD59" w14:textId="40FCF4C1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443 645</w:t>
            </w:r>
          </w:p>
        </w:tc>
      </w:tr>
      <w:tr w:rsidR="00545073" w:rsidRPr="00E40AA8" w14:paraId="39BC299C" w14:textId="77777777" w:rsidTr="00545073">
        <w:trPr>
          <w:trHeight w:val="579"/>
        </w:trPr>
        <w:tc>
          <w:tcPr>
            <w:tcW w:w="3823" w:type="dxa"/>
            <w:hideMark/>
          </w:tcPr>
          <w:p w14:paraId="35253D8D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70B7252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3D1A698C" w14:textId="7FB7832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94FE1DF" w14:textId="56F9F3E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489902D3" w14:textId="4E4202C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-873 263</w:t>
            </w:r>
          </w:p>
        </w:tc>
        <w:tc>
          <w:tcPr>
            <w:tcW w:w="0" w:type="auto"/>
            <w:noWrap/>
            <w:vAlign w:val="center"/>
            <w:hideMark/>
          </w:tcPr>
          <w:p w14:paraId="310E3830" w14:textId="0FFF9F55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-1 234 895</w:t>
            </w:r>
          </w:p>
        </w:tc>
        <w:tc>
          <w:tcPr>
            <w:tcW w:w="0" w:type="auto"/>
            <w:noWrap/>
            <w:vAlign w:val="center"/>
            <w:hideMark/>
          </w:tcPr>
          <w:p w14:paraId="098E539F" w14:textId="25734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-762 769</w:t>
            </w:r>
          </w:p>
        </w:tc>
        <w:tc>
          <w:tcPr>
            <w:tcW w:w="0" w:type="auto"/>
            <w:noWrap/>
            <w:vAlign w:val="center"/>
            <w:hideMark/>
          </w:tcPr>
          <w:p w14:paraId="342AA77F" w14:textId="239D0F9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-290 643</w:t>
            </w:r>
          </w:p>
        </w:tc>
        <w:tc>
          <w:tcPr>
            <w:tcW w:w="0" w:type="auto"/>
            <w:noWrap/>
            <w:vAlign w:val="center"/>
            <w:hideMark/>
          </w:tcPr>
          <w:p w14:paraId="63687778" w14:textId="3481FF5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153 002</w:t>
            </w:r>
          </w:p>
        </w:tc>
      </w:tr>
      <w:tr w:rsidR="00545073" w:rsidRPr="00E40AA8" w14:paraId="475B2CA9" w14:textId="77777777" w:rsidTr="00545073">
        <w:trPr>
          <w:trHeight w:val="579"/>
        </w:trPr>
        <w:tc>
          <w:tcPr>
            <w:tcW w:w="3823" w:type="dxa"/>
            <w:hideMark/>
          </w:tcPr>
          <w:p w14:paraId="0295188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2009" w:type="dxa"/>
            <w:noWrap/>
            <w:vAlign w:val="center"/>
            <w:hideMark/>
          </w:tcPr>
          <w:p w14:paraId="2CDB624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775689E6" w14:textId="2628597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4DF5254E" w14:textId="5112713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1,0000</w:t>
            </w:r>
          </w:p>
        </w:tc>
        <w:tc>
          <w:tcPr>
            <w:tcW w:w="0" w:type="auto"/>
            <w:noWrap/>
            <w:vAlign w:val="center"/>
            <w:hideMark/>
          </w:tcPr>
          <w:p w14:paraId="50A4F8C7" w14:textId="4FD8894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0,9900</w:t>
            </w:r>
          </w:p>
        </w:tc>
        <w:tc>
          <w:tcPr>
            <w:tcW w:w="0" w:type="auto"/>
            <w:noWrap/>
            <w:vAlign w:val="center"/>
            <w:hideMark/>
          </w:tcPr>
          <w:p w14:paraId="63E8C328" w14:textId="3E1D628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0,9801</w:t>
            </w:r>
          </w:p>
        </w:tc>
        <w:tc>
          <w:tcPr>
            <w:tcW w:w="0" w:type="auto"/>
            <w:noWrap/>
            <w:vAlign w:val="center"/>
            <w:hideMark/>
          </w:tcPr>
          <w:p w14:paraId="7393BFB4" w14:textId="735D685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0,9704</w:t>
            </w:r>
          </w:p>
        </w:tc>
        <w:tc>
          <w:tcPr>
            <w:tcW w:w="0" w:type="auto"/>
            <w:noWrap/>
            <w:vAlign w:val="center"/>
            <w:hideMark/>
          </w:tcPr>
          <w:p w14:paraId="062E44FF" w14:textId="0ADDF20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0,9607</w:t>
            </w:r>
          </w:p>
        </w:tc>
        <w:tc>
          <w:tcPr>
            <w:tcW w:w="0" w:type="auto"/>
            <w:noWrap/>
            <w:vAlign w:val="center"/>
            <w:hideMark/>
          </w:tcPr>
          <w:p w14:paraId="38198DA1" w14:textId="7AB603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0,9511</w:t>
            </w:r>
          </w:p>
        </w:tc>
      </w:tr>
      <w:tr w:rsidR="00545073" w:rsidRPr="00E40AA8" w14:paraId="17CA22BF" w14:textId="77777777" w:rsidTr="00545073">
        <w:trPr>
          <w:trHeight w:val="579"/>
        </w:trPr>
        <w:tc>
          <w:tcPr>
            <w:tcW w:w="3823" w:type="dxa"/>
            <w:hideMark/>
          </w:tcPr>
          <w:p w14:paraId="0FCD1AB3" w14:textId="5E381F74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A860D8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13C2FA33" w14:textId="02AD78C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3A052270" w14:textId="207069C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7206E718" w14:textId="1028DE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-358 024</w:t>
            </w:r>
          </w:p>
        </w:tc>
        <w:tc>
          <w:tcPr>
            <w:tcW w:w="0" w:type="auto"/>
            <w:noWrap/>
            <w:vAlign w:val="center"/>
            <w:hideMark/>
          </w:tcPr>
          <w:p w14:paraId="0DDC7DB5" w14:textId="0F50CD9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-354 452</w:t>
            </w:r>
          </w:p>
        </w:tc>
        <w:tc>
          <w:tcPr>
            <w:tcW w:w="0" w:type="auto"/>
            <w:noWrap/>
            <w:vAlign w:val="center"/>
            <w:hideMark/>
          </w:tcPr>
          <w:p w14:paraId="5ECF3124" w14:textId="47A3AF2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458 135</w:t>
            </w:r>
          </w:p>
        </w:tc>
        <w:tc>
          <w:tcPr>
            <w:tcW w:w="0" w:type="auto"/>
            <w:noWrap/>
            <w:vAlign w:val="center"/>
            <w:hideMark/>
          </w:tcPr>
          <w:p w14:paraId="4D9D083F" w14:textId="66EB9F7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453 564</w:t>
            </w:r>
          </w:p>
        </w:tc>
        <w:tc>
          <w:tcPr>
            <w:tcW w:w="0" w:type="auto"/>
            <w:noWrap/>
            <w:vAlign w:val="center"/>
            <w:hideMark/>
          </w:tcPr>
          <w:p w14:paraId="1C522E62" w14:textId="7686C1F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421 951</w:t>
            </w:r>
          </w:p>
        </w:tc>
      </w:tr>
      <w:tr w:rsidR="00545073" w:rsidRPr="00E40AA8" w14:paraId="651569D4" w14:textId="77777777" w:rsidTr="00545073">
        <w:trPr>
          <w:trHeight w:val="577"/>
        </w:trPr>
        <w:tc>
          <w:tcPr>
            <w:tcW w:w="3823" w:type="dxa"/>
            <w:hideMark/>
          </w:tcPr>
          <w:p w14:paraId="40A3B541" w14:textId="1F2588CE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636D5D7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75A7C325" w14:textId="56CF93D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FF65AA0" w14:textId="53B6F15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68FF9373" w14:textId="6AD2118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-869 655</w:t>
            </w:r>
          </w:p>
        </w:tc>
        <w:tc>
          <w:tcPr>
            <w:tcW w:w="0" w:type="auto"/>
            <w:noWrap/>
            <w:vAlign w:val="center"/>
            <w:hideMark/>
          </w:tcPr>
          <w:p w14:paraId="2FC88F20" w14:textId="68080A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-1 224 107</w:t>
            </w:r>
          </w:p>
        </w:tc>
        <w:tc>
          <w:tcPr>
            <w:tcW w:w="0" w:type="auto"/>
            <w:noWrap/>
            <w:vAlign w:val="center"/>
            <w:hideMark/>
          </w:tcPr>
          <w:p w14:paraId="3C278B21" w14:textId="1BB3CC1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-765 972</w:t>
            </w:r>
          </w:p>
        </w:tc>
        <w:tc>
          <w:tcPr>
            <w:tcW w:w="0" w:type="auto"/>
            <w:noWrap/>
            <w:vAlign w:val="center"/>
            <w:hideMark/>
          </w:tcPr>
          <w:p w14:paraId="541135EC" w14:textId="1B37D4C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-312 407</w:t>
            </w:r>
          </w:p>
        </w:tc>
        <w:tc>
          <w:tcPr>
            <w:tcW w:w="0" w:type="auto"/>
            <w:noWrap/>
            <w:vAlign w:val="center"/>
            <w:hideMark/>
          </w:tcPr>
          <w:p w14:paraId="334E7CC5" w14:textId="7200644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109 543</w:t>
            </w:r>
          </w:p>
        </w:tc>
      </w:tr>
    </w:tbl>
    <w:p w14:paraId="0189E92C" w14:textId="77777777" w:rsidR="00460D5F" w:rsidRDefault="00460D5F" w:rsidP="00460D5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</w:p>
    <w:p w14:paraId="6E827E88" w14:textId="1BD924F8" w:rsidR="00E40AA8" w:rsidRDefault="008341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6BF610" wp14:editId="3453D44E">
                <wp:simplePos x="0" y="0"/>
                <wp:positionH relativeFrom="column">
                  <wp:posOffset>4432935</wp:posOffset>
                </wp:positionH>
                <wp:positionV relativeFrom="paragraph">
                  <wp:posOffset>892810</wp:posOffset>
                </wp:positionV>
                <wp:extent cx="428625" cy="266700"/>
                <wp:effectExtent l="0" t="0" r="9525" b="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CD568" id="Прямоугольник 18" o:spid="_x0000_s1026" style="position:absolute;margin-left:349.05pt;margin-top:70.3pt;width:33.75pt;height:2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" fillcolor="white [3212]" stroked="f" strokeweight="1pt"/>
            </w:pict>
          </mc:Fallback>
        </mc:AlternateContent>
      </w:r>
      <w:r w:rsidR="00E40AA8">
        <w:br w:type="page"/>
      </w:r>
    </w:p>
    <w:p w14:paraId="70A78270" w14:textId="5EAE3E0A" w:rsidR="00545073" w:rsidRPr="004D1E93" w:rsidRDefault="008341CE" w:rsidP="00545073">
      <w:pPr>
        <w:pStyle w:val="1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63AA011" wp14:editId="63D244F7">
                <wp:simplePos x="0" y="0"/>
                <wp:positionH relativeFrom="column">
                  <wp:posOffset>-553720</wp:posOffset>
                </wp:positionH>
                <wp:positionV relativeFrom="paragraph">
                  <wp:posOffset>2686685</wp:posOffset>
                </wp:positionV>
                <wp:extent cx="438150" cy="304800"/>
                <wp:effectExtent l="0" t="9525" r="9525" b="9525"/>
                <wp:wrapSquare wrapText="bothSides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381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A24DA" w14:textId="3E178E6C" w:rsidR="00726000" w:rsidRPr="008341CE" w:rsidRDefault="00726000" w:rsidP="008341C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AA011" id="_x0000_s1035" type="#_x0000_t202" style="position:absolute;left:0;text-align:left;margin-left:-43.6pt;margin-top:211.55pt;width:34.5pt;height:24pt;rotation:90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" stroked="f">
                <v:textbox>
                  <w:txbxContent>
                    <w:p w14:paraId="04BA24DA" w14:textId="3E178E6C" w:rsidR="00726000" w:rsidRPr="008341CE" w:rsidRDefault="00726000" w:rsidP="008341C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0D5F">
        <w:t>Таблица 3.1</w:t>
      </w:r>
      <w:r w:rsidR="00E40AA8">
        <w:t>4</w:t>
      </w:r>
      <w:r w:rsidR="00460D5F" w:rsidRPr="004D1E93">
        <w:t xml:space="preserve"> - Расчет дисконтированных значений чистого денежного потока для ИТ-проекта</w:t>
      </w:r>
      <w:r w:rsidR="00460D5F">
        <w:t xml:space="preserve"> за последние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84"/>
        <w:gridCol w:w="1711"/>
        <w:gridCol w:w="1324"/>
        <w:gridCol w:w="1121"/>
        <w:gridCol w:w="1324"/>
        <w:gridCol w:w="1324"/>
        <w:gridCol w:w="1324"/>
        <w:gridCol w:w="1324"/>
        <w:gridCol w:w="1324"/>
      </w:tblGrid>
      <w:tr w:rsidR="00545073" w:rsidRPr="00E40AA8" w14:paraId="4D9D1B40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6543EE6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727" w:type="dxa"/>
            <w:vMerge w:val="restart"/>
            <w:vAlign w:val="center"/>
            <w:hideMark/>
          </w:tcPr>
          <w:p w14:paraId="7A1EF9F4" w14:textId="1F08D9BA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 w:rsidR="00932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1167F97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694" w:type="dxa"/>
            <w:gridSpan w:val="6"/>
            <w:vAlign w:val="center"/>
            <w:hideMark/>
          </w:tcPr>
          <w:p w14:paraId="5CDAB6A1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545073" w:rsidRPr="00E40AA8" w14:paraId="46DC9087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1F2B3B25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27" w:type="dxa"/>
            <w:vMerge/>
            <w:vAlign w:val="center"/>
            <w:hideMark/>
          </w:tcPr>
          <w:p w14:paraId="5888CC9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1C8D27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95FC6AB" w14:textId="15FFC6D8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7A555C1E" w14:textId="02166192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7BBEE79" w14:textId="20140F6C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FB8704C" w14:textId="2B7C3ECF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1B8F35F" w14:textId="4F8B3A85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F5D3C3B" w14:textId="3C1AFB4E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</w:tr>
      <w:tr w:rsidR="00545073" w:rsidRPr="00E40AA8" w14:paraId="04B11989" w14:textId="77777777" w:rsidTr="00545073">
        <w:trPr>
          <w:trHeight w:val="330"/>
        </w:trPr>
        <w:tc>
          <w:tcPr>
            <w:tcW w:w="3823" w:type="dxa"/>
            <w:hideMark/>
          </w:tcPr>
          <w:p w14:paraId="16A176DE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4B59E4B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2A8E214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33F5F4AE" w14:textId="0C9C7389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DB881C3" w14:textId="17B0F332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2A570BC7" w14:textId="79DDAB58" w:rsidR="00545073" w:rsidRPr="00545073" w:rsidRDefault="00545073" w:rsidP="00545073">
            <w:pPr>
              <w:pStyle w:val="11"/>
              <w:ind w:firstLine="0"/>
            </w:pPr>
            <w:r w:rsidRPr="00545073">
              <w:t>443 645</w:t>
            </w:r>
          </w:p>
        </w:tc>
        <w:tc>
          <w:tcPr>
            <w:tcW w:w="0" w:type="auto"/>
            <w:noWrap/>
            <w:vAlign w:val="center"/>
            <w:hideMark/>
          </w:tcPr>
          <w:p w14:paraId="686BA789" w14:textId="404670A6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5070F3C" w14:textId="17BA5220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AE029D0" w14:textId="6B952884" w:rsidR="00545073" w:rsidRPr="00545073" w:rsidRDefault="00545073" w:rsidP="00545073">
            <w:pPr>
              <w:pStyle w:val="11"/>
              <w:ind w:firstLine="0"/>
            </w:pPr>
            <w:r w:rsidRPr="00545073">
              <w:t>265 946</w:t>
            </w:r>
          </w:p>
        </w:tc>
      </w:tr>
      <w:tr w:rsidR="00545073" w:rsidRPr="00E40AA8" w14:paraId="556BB50B" w14:textId="77777777" w:rsidTr="00545073">
        <w:trPr>
          <w:trHeight w:val="579"/>
        </w:trPr>
        <w:tc>
          <w:tcPr>
            <w:tcW w:w="3823" w:type="dxa"/>
            <w:hideMark/>
          </w:tcPr>
          <w:p w14:paraId="192D51B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7AA5CFF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46285727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14A448F7" w14:textId="3D4AFA03" w:rsidR="00545073" w:rsidRPr="00545073" w:rsidRDefault="00545073" w:rsidP="00545073">
            <w:pPr>
              <w:pStyle w:val="11"/>
              <w:ind w:firstLine="0"/>
            </w:pPr>
            <w:r w:rsidRPr="00545073">
              <w:t>625 127</w:t>
            </w:r>
          </w:p>
        </w:tc>
        <w:tc>
          <w:tcPr>
            <w:tcW w:w="0" w:type="auto"/>
            <w:noWrap/>
            <w:vAlign w:val="center"/>
            <w:hideMark/>
          </w:tcPr>
          <w:p w14:paraId="7D8FDE61" w14:textId="68C601BE" w:rsidR="00545073" w:rsidRPr="00545073" w:rsidRDefault="00545073" w:rsidP="00545073">
            <w:pPr>
              <w:pStyle w:val="11"/>
              <w:ind w:firstLine="0"/>
            </w:pPr>
            <w:r w:rsidRPr="00545073">
              <w:t>1 097 253</w:t>
            </w:r>
          </w:p>
        </w:tc>
        <w:tc>
          <w:tcPr>
            <w:tcW w:w="0" w:type="auto"/>
            <w:noWrap/>
            <w:vAlign w:val="center"/>
            <w:hideMark/>
          </w:tcPr>
          <w:p w14:paraId="1353275A" w14:textId="5064C53E" w:rsidR="00545073" w:rsidRPr="00545073" w:rsidRDefault="00545073" w:rsidP="00545073">
            <w:pPr>
              <w:pStyle w:val="11"/>
              <w:ind w:firstLine="0"/>
            </w:pPr>
            <w:r w:rsidRPr="00545073">
              <w:t>1 540 898</w:t>
            </w:r>
          </w:p>
        </w:tc>
        <w:tc>
          <w:tcPr>
            <w:tcW w:w="0" w:type="auto"/>
            <w:noWrap/>
            <w:vAlign w:val="center"/>
            <w:hideMark/>
          </w:tcPr>
          <w:p w14:paraId="781961C3" w14:textId="3C639311" w:rsidR="00545073" w:rsidRPr="00545073" w:rsidRDefault="00545073" w:rsidP="00545073">
            <w:pPr>
              <w:pStyle w:val="11"/>
              <w:ind w:firstLine="0"/>
            </w:pPr>
            <w:r w:rsidRPr="00545073">
              <w:t>2 013 024</w:t>
            </w:r>
          </w:p>
        </w:tc>
        <w:tc>
          <w:tcPr>
            <w:tcW w:w="0" w:type="auto"/>
            <w:noWrap/>
            <w:vAlign w:val="center"/>
            <w:hideMark/>
          </w:tcPr>
          <w:p w14:paraId="00C86D48" w14:textId="54ACB68B" w:rsidR="00545073" w:rsidRPr="00545073" w:rsidRDefault="00545073" w:rsidP="00545073">
            <w:pPr>
              <w:pStyle w:val="11"/>
              <w:ind w:firstLine="0"/>
            </w:pPr>
            <w:r w:rsidRPr="00545073">
              <w:t>2 485 150</w:t>
            </w:r>
          </w:p>
        </w:tc>
        <w:tc>
          <w:tcPr>
            <w:tcW w:w="0" w:type="auto"/>
            <w:noWrap/>
            <w:vAlign w:val="center"/>
            <w:hideMark/>
          </w:tcPr>
          <w:p w14:paraId="241504F3" w14:textId="423641F8" w:rsidR="00545073" w:rsidRPr="00545073" w:rsidRDefault="00545073" w:rsidP="00545073">
            <w:pPr>
              <w:pStyle w:val="11"/>
              <w:ind w:firstLine="0"/>
            </w:pPr>
            <w:r w:rsidRPr="00545073">
              <w:t>2 751 095</w:t>
            </w:r>
          </w:p>
        </w:tc>
      </w:tr>
      <w:tr w:rsidR="00545073" w:rsidRPr="00E40AA8" w14:paraId="7893BD55" w14:textId="77777777" w:rsidTr="00545073">
        <w:trPr>
          <w:trHeight w:val="579"/>
        </w:trPr>
        <w:tc>
          <w:tcPr>
            <w:tcW w:w="3823" w:type="dxa"/>
            <w:hideMark/>
          </w:tcPr>
          <w:p w14:paraId="200D596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1727" w:type="dxa"/>
            <w:noWrap/>
            <w:vAlign w:val="center"/>
            <w:hideMark/>
          </w:tcPr>
          <w:p w14:paraId="3B2A8919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9DA5A06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78BC7F21" w14:textId="725B2E58" w:rsidR="00545073" w:rsidRPr="00545073" w:rsidRDefault="00545073" w:rsidP="00545073">
            <w:pPr>
              <w:pStyle w:val="11"/>
              <w:ind w:firstLine="0"/>
            </w:pPr>
            <w:r w:rsidRPr="00545073">
              <w:t>0,9416</w:t>
            </w:r>
          </w:p>
        </w:tc>
        <w:tc>
          <w:tcPr>
            <w:tcW w:w="0" w:type="auto"/>
            <w:noWrap/>
            <w:vAlign w:val="center"/>
            <w:hideMark/>
          </w:tcPr>
          <w:p w14:paraId="726604DA" w14:textId="43D97102" w:rsidR="00545073" w:rsidRPr="00545073" w:rsidRDefault="00545073" w:rsidP="00545073">
            <w:pPr>
              <w:pStyle w:val="11"/>
              <w:ind w:firstLine="0"/>
            </w:pPr>
            <w:r w:rsidRPr="00545073">
              <w:t>0,9322</w:t>
            </w:r>
          </w:p>
        </w:tc>
        <w:tc>
          <w:tcPr>
            <w:tcW w:w="0" w:type="auto"/>
            <w:noWrap/>
            <w:vAlign w:val="center"/>
            <w:hideMark/>
          </w:tcPr>
          <w:p w14:paraId="4ED526BD" w14:textId="7D4FCEE4" w:rsidR="00545073" w:rsidRPr="00545073" w:rsidRDefault="00545073" w:rsidP="00545073">
            <w:pPr>
              <w:pStyle w:val="11"/>
              <w:ind w:firstLine="0"/>
            </w:pPr>
            <w:r w:rsidRPr="00545073">
              <w:t>0,9229</w:t>
            </w:r>
          </w:p>
        </w:tc>
        <w:tc>
          <w:tcPr>
            <w:tcW w:w="0" w:type="auto"/>
            <w:noWrap/>
            <w:vAlign w:val="center"/>
            <w:hideMark/>
          </w:tcPr>
          <w:p w14:paraId="623C1120" w14:textId="7B90CA3D" w:rsidR="00545073" w:rsidRPr="00545073" w:rsidRDefault="00545073" w:rsidP="00545073">
            <w:pPr>
              <w:pStyle w:val="11"/>
              <w:ind w:firstLine="0"/>
            </w:pPr>
            <w:r w:rsidRPr="00545073">
              <w:t>0,9137</w:t>
            </w:r>
          </w:p>
        </w:tc>
        <w:tc>
          <w:tcPr>
            <w:tcW w:w="0" w:type="auto"/>
            <w:noWrap/>
            <w:vAlign w:val="center"/>
            <w:hideMark/>
          </w:tcPr>
          <w:p w14:paraId="3569EB1E" w14:textId="5C62631E" w:rsidR="00545073" w:rsidRPr="00545073" w:rsidRDefault="00545073" w:rsidP="00545073">
            <w:pPr>
              <w:pStyle w:val="11"/>
              <w:ind w:firstLine="0"/>
            </w:pPr>
            <w:r w:rsidRPr="00545073">
              <w:t>0,9046</w:t>
            </w:r>
          </w:p>
        </w:tc>
        <w:tc>
          <w:tcPr>
            <w:tcW w:w="0" w:type="auto"/>
            <w:noWrap/>
            <w:vAlign w:val="center"/>
            <w:hideMark/>
          </w:tcPr>
          <w:p w14:paraId="3B6DA65B" w14:textId="0C0DE0A6" w:rsidR="00545073" w:rsidRPr="00545073" w:rsidRDefault="00545073" w:rsidP="00545073">
            <w:pPr>
              <w:pStyle w:val="11"/>
              <w:ind w:firstLine="0"/>
            </w:pPr>
            <w:r w:rsidRPr="00545073">
              <w:t>0,8956</w:t>
            </w:r>
          </w:p>
        </w:tc>
      </w:tr>
      <w:tr w:rsidR="00545073" w:rsidRPr="00E40AA8" w14:paraId="5E78CCDB" w14:textId="77777777" w:rsidTr="00545073">
        <w:trPr>
          <w:trHeight w:val="579"/>
        </w:trPr>
        <w:tc>
          <w:tcPr>
            <w:tcW w:w="3823" w:type="dxa"/>
            <w:hideMark/>
          </w:tcPr>
          <w:p w14:paraId="56D362A2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067BCB5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6340D43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25EDA293" w14:textId="5F4FE3B1" w:rsidR="00545073" w:rsidRPr="00545073" w:rsidRDefault="00545073" w:rsidP="00545073">
            <w:pPr>
              <w:pStyle w:val="11"/>
              <w:ind w:firstLine="0"/>
            </w:pPr>
            <w:r w:rsidRPr="00545073">
              <w:t>444 559</w:t>
            </w:r>
          </w:p>
        </w:tc>
        <w:tc>
          <w:tcPr>
            <w:tcW w:w="0" w:type="auto"/>
            <w:noWrap/>
            <w:vAlign w:val="center"/>
            <w:hideMark/>
          </w:tcPr>
          <w:p w14:paraId="2882B613" w14:textId="7F54C1B6" w:rsidR="00545073" w:rsidRPr="00545073" w:rsidRDefault="00545073" w:rsidP="00545073">
            <w:pPr>
              <w:pStyle w:val="11"/>
              <w:ind w:firstLine="0"/>
            </w:pPr>
            <w:r w:rsidRPr="00545073">
              <w:t>440 124</w:t>
            </w:r>
          </w:p>
        </w:tc>
        <w:tc>
          <w:tcPr>
            <w:tcW w:w="0" w:type="auto"/>
            <w:noWrap/>
            <w:vAlign w:val="center"/>
            <w:hideMark/>
          </w:tcPr>
          <w:p w14:paraId="398FB41F" w14:textId="7C3E6885" w:rsidR="00545073" w:rsidRPr="00545073" w:rsidRDefault="00545073" w:rsidP="00545073">
            <w:pPr>
              <w:pStyle w:val="11"/>
              <w:ind w:firstLine="0"/>
            </w:pPr>
            <w:r w:rsidRPr="00545073">
              <w:t>409 447</w:t>
            </w:r>
          </w:p>
        </w:tc>
        <w:tc>
          <w:tcPr>
            <w:tcW w:w="0" w:type="auto"/>
            <w:noWrap/>
            <w:vAlign w:val="center"/>
            <w:hideMark/>
          </w:tcPr>
          <w:p w14:paraId="58FDCC19" w14:textId="0DF14392" w:rsidR="00545073" w:rsidRPr="00545073" w:rsidRDefault="00545073" w:rsidP="00545073">
            <w:pPr>
              <w:pStyle w:val="11"/>
              <w:ind w:firstLine="0"/>
            </w:pPr>
            <w:r w:rsidRPr="00545073">
              <w:t>431 385</w:t>
            </w:r>
          </w:p>
        </w:tc>
        <w:tc>
          <w:tcPr>
            <w:tcW w:w="0" w:type="auto"/>
            <w:noWrap/>
            <w:vAlign w:val="center"/>
            <w:hideMark/>
          </w:tcPr>
          <w:p w14:paraId="1B8BB5D3" w14:textId="28674ECA" w:rsidR="00545073" w:rsidRPr="00545073" w:rsidRDefault="00545073" w:rsidP="00545073">
            <w:pPr>
              <w:pStyle w:val="11"/>
              <w:ind w:firstLine="0"/>
            </w:pPr>
            <w:r w:rsidRPr="00545073">
              <w:t>427 082</w:t>
            </w:r>
          </w:p>
        </w:tc>
        <w:tc>
          <w:tcPr>
            <w:tcW w:w="0" w:type="auto"/>
            <w:noWrap/>
            <w:vAlign w:val="center"/>
            <w:hideMark/>
          </w:tcPr>
          <w:p w14:paraId="59CB11DA" w14:textId="0E0674A9" w:rsidR="00545073" w:rsidRPr="00545073" w:rsidRDefault="00545073" w:rsidP="00545073">
            <w:pPr>
              <w:pStyle w:val="11"/>
              <w:ind w:firstLine="0"/>
            </w:pPr>
            <w:r w:rsidRPr="00545073">
              <w:t>238 172</w:t>
            </w:r>
          </w:p>
        </w:tc>
      </w:tr>
      <w:tr w:rsidR="00545073" w:rsidRPr="00E40AA8" w14:paraId="2695A3EE" w14:textId="77777777" w:rsidTr="00545073">
        <w:trPr>
          <w:trHeight w:val="577"/>
        </w:trPr>
        <w:tc>
          <w:tcPr>
            <w:tcW w:w="3823" w:type="dxa"/>
            <w:hideMark/>
          </w:tcPr>
          <w:p w14:paraId="5B57E6A4" w14:textId="6CBE6179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56380FC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3FC2E65E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30C7526" w14:textId="7174A936" w:rsidR="00545073" w:rsidRPr="00545073" w:rsidRDefault="00545073" w:rsidP="00545073">
            <w:pPr>
              <w:pStyle w:val="11"/>
              <w:ind w:firstLine="0"/>
            </w:pPr>
            <w:r w:rsidRPr="00545073">
              <w:t>554 103</w:t>
            </w:r>
          </w:p>
        </w:tc>
        <w:tc>
          <w:tcPr>
            <w:tcW w:w="0" w:type="auto"/>
            <w:noWrap/>
            <w:vAlign w:val="center"/>
            <w:hideMark/>
          </w:tcPr>
          <w:p w14:paraId="7FF6F3D7" w14:textId="60834BB0" w:rsidR="00545073" w:rsidRPr="00545073" w:rsidRDefault="00545073" w:rsidP="00545073">
            <w:pPr>
              <w:pStyle w:val="11"/>
              <w:ind w:firstLine="0"/>
            </w:pPr>
            <w:r w:rsidRPr="00545073">
              <w:t>994 226</w:t>
            </w:r>
          </w:p>
        </w:tc>
        <w:tc>
          <w:tcPr>
            <w:tcW w:w="0" w:type="auto"/>
            <w:noWrap/>
            <w:vAlign w:val="center"/>
            <w:hideMark/>
          </w:tcPr>
          <w:p w14:paraId="3FF5726C" w14:textId="78A535CF" w:rsidR="00545073" w:rsidRPr="00545073" w:rsidRDefault="00545073" w:rsidP="00545073">
            <w:pPr>
              <w:pStyle w:val="11"/>
              <w:ind w:firstLine="0"/>
            </w:pPr>
            <w:r w:rsidRPr="00545073">
              <w:t>1 403 673</w:t>
            </w:r>
          </w:p>
        </w:tc>
        <w:tc>
          <w:tcPr>
            <w:tcW w:w="0" w:type="auto"/>
            <w:noWrap/>
            <w:vAlign w:val="center"/>
            <w:hideMark/>
          </w:tcPr>
          <w:p w14:paraId="463361B1" w14:textId="41677B4E" w:rsidR="00545073" w:rsidRPr="00545073" w:rsidRDefault="00545073" w:rsidP="00545073">
            <w:pPr>
              <w:pStyle w:val="11"/>
              <w:ind w:firstLine="0"/>
            </w:pPr>
            <w:r w:rsidRPr="00545073">
              <w:t>1 835 059</w:t>
            </w:r>
          </w:p>
        </w:tc>
        <w:tc>
          <w:tcPr>
            <w:tcW w:w="0" w:type="auto"/>
            <w:noWrap/>
            <w:vAlign w:val="center"/>
            <w:hideMark/>
          </w:tcPr>
          <w:p w14:paraId="3C378F94" w14:textId="19F8E282" w:rsidR="00545073" w:rsidRPr="00545073" w:rsidRDefault="00545073" w:rsidP="00545073">
            <w:pPr>
              <w:pStyle w:val="11"/>
              <w:ind w:firstLine="0"/>
            </w:pPr>
            <w:r w:rsidRPr="00545073">
              <w:t>2 262 140</w:t>
            </w:r>
          </w:p>
        </w:tc>
        <w:tc>
          <w:tcPr>
            <w:tcW w:w="0" w:type="auto"/>
            <w:noWrap/>
            <w:vAlign w:val="center"/>
            <w:hideMark/>
          </w:tcPr>
          <w:p w14:paraId="3A8BF729" w14:textId="00B31341" w:rsidR="00545073" w:rsidRPr="00545073" w:rsidRDefault="00545073" w:rsidP="00545073">
            <w:pPr>
              <w:pStyle w:val="11"/>
              <w:ind w:firstLine="0"/>
            </w:pPr>
            <w:r w:rsidRPr="00545073">
              <w:t>2 500 313</w:t>
            </w:r>
          </w:p>
        </w:tc>
      </w:tr>
    </w:tbl>
    <w:p w14:paraId="22C2F9D4" w14:textId="47251B44" w:rsidR="00460D5F" w:rsidRPr="004D1E93" w:rsidRDefault="008341CE" w:rsidP="00E40AA8">
      <w:pPr>
        <w:pStyle w:val="11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93C768" wp14:editId="33174A2F">
                <wp:simplePos x="0" y="0"/>
                <wp:positionH relativeFrom="column">
                  <wp:posOffset>4271010</wp:posOffset>
                </wp:positionH>
                <wp:positionV relativeFrom="paragraph">
                  <wp:posOffset>810895</wp:posOffset>
                </wp:positionV>
                <wp:extent cx="571500" cy="342900"/>
                <wp:effectExtent l="0" t="0" r="0" b="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F2381" id="Прямоугольник 20" o:spid="_x0000_s1026" style="position:absolute;margin-left:336.3pt;margin-top:63.85pt;width:45pt;height:2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" fillcolor="white [3212]" stroked="f" strokeweight="1pt"/>
            </w:pict>
          </mc:Fallback>
        </mc:AlternateContent>
      </w:r>
    </w:p>
    <w:p w14:paraId="2E2E4D85" w14:textId="77777777" w:rsidR="00460D5F" w:rsidRDefault="00460D5F" w:rsidP="00460D5F">
      <w:pPr>
        <w:pStyle w:val="TableParagraph"/>
        <w:spacing w:before="1" w:line="360" w:lineRule="auto"/>
        <w:jc w:val="both"/>
        <w:rPr>
          <w:sz w:val="28"/>
          <w:szCs w:val="28"/>
          <w:lang w:eastAsia="ru-RU"/>
        </w:rPr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160C4E7" w14:textId="40B8AC88" w:rsidR="00460D5F" w:rsidRPr="004803A3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4803A3">
        <w:rPr>
          <w:sz w:val="28"/>
        </w:rPr>
        <w:lastRenderedPageBreak/>
        <w:t xml:space="preserve">Таким образом, на </w:t>
      </w:r>
      <w:r w:rsidR="00545073">
        <w:rPr>
          <w:sz w:val="28"/>
        </w:rPr>
        <w:t>четвертый</w:t>
      </w:r>
      <w:r>
        <w:rPr>
          <w:sz w:val="28"/>
        </w:rPr>
        <w:t xml:space="preserve"> месяц жизнедеятельности нашего </w:t>
      </w:r>
      <w:r>
        <w:rPr>
          <w:sz w:val="28"/>
          <w:lang w:val="en-US"/>
        </w:rPr>
        <w:t>IT</w:t>
      </w:r>
      <w:r w:rsidRPr="004803A3">
        <w:rPr>
          <w:sz w:val="28"/>
        </w:rPr>
        <w:t>-</w:t>
      </w:r>
      <w:r>
        <w:rPr>
          <w:sz w:val="28"/>
        </w:rPr>
        <w:t xml:space="preserve">решения чистый дисконтированный денежный поток становится положительным и составляет </w:t>
      </w:r>
      <w:r w:rsidR="00545073">
        <w:rPr>
          <w:sz w:val="28"/>
        </w:rPr>
        <w:t>458 135</w:t>
      </w:r>
      <w:r>
        <w:rPr>
          <w:sz w:val="28"/>
        </w:rPr>
        <w:t xml:space="preserve"> рубл</w:t>
      </w:r>
      <w:r w:rsidR="00545073">
        <w:rPr>
          <w:sz w:val="28"/>
        </w:rPr>
        <w:t>ей</w:t>
      </w:r>
      <w:r w:rsidRPr="004803A3">
        <w:rPr>
          <w:sz w:val="28"/>
        </w:rPr>
        <w:t xml:space="preserve">. </w:t>
      </w:r>
    </w:p>
    <w:p w14:paraId="07FF6BD1" w14:textId="5F0FAD92" w:rsidR="00460D5F" w:rsidRPr="00126FF0" w:rsidRDefault="00460D5F" w:rsidP="00460D5F">
      <w:pPr>
        <w:pStyle w:val="11"/>
        <w:rPr>
          <w:i/>
        </w:rPr>
      </w:pPr>
      <w:bookmarkStart w:id="39" w:name="_Toc136635671"/>
      <w:r w:rsidRPr="00126FF0">
        <w:rPr>
          <w:i/>
        </w:rPr>
        <w:t>Расчет показателей эффективности ИТ-проекта</w:t>
      </w:r>
      <w:bookmarkEnd w:id="39"/>
      <w:r w:rsidR="00932753">
        <w:rPr>
          <w:i/>
        </w:rPr>
        <w:t>.</w:t>
      </w:r>
    </w:p>
    <w:p w14:paraId="6CD7EB84" w14:textId="05343F4E" w:rsidR="00460D5F" w:rsidRPr="00D364E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всех предыдущих расчетах, можно произвести р</w:t>
      </w:r>
      <w:r w:rsidRPr="00D364E6">
        <w:rPr>
          <w:rFonts w:ascii="Times New Roman" w:hAnsi="Times New Roman" w:cs="Times New Roman"/>
          <w:sz w:val="28"/>
          <w:szCs w:val="28"/>
        </w:rPr>
        <w:t>асч</w:t>
      </w:r>
      <w:r>
        <w:rPr>
          <w:rFonts w:ascii="Times New Roman" w:hAnsi="Times New Roman" w:cs="Times New Roman"/>
          <w:sz w:val="28"/>
          <w:szCs w:val="28"/>
        </w:rPr>
        <w:t>ет показателей эффективности ИТ</w:t>
      </w:r>
      <w:r w:rsidRPr="00D364E6">
        <w:rPr>
          <w:rFonts w:ascii="Times New Roman" w:hAnsi="Times New Roman" w:cs="Times New Roman"/>
          <w:sz w:val="28"/>
          <w:szCs w:val="28"/>
        </w:rPr>
        <w:t>. Расчеты п</w:t>
      </w:r>
      <w:r>
        <w:rPr>
          <w:rFonts w:ascii="Times New Roman" w:hAnsi="Times New Roman" w:cs="Times New Roman"/>
          <w:sz w:val="28"/>
          <w:szCs w:val="28"/>
        </w:rPr>
        <w:t>редставлены ниже в таблице 3.1</w:t>
      </w:r>
      <w:r w:rsidR="00E40A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7328CE" w14:textId="66F2D306" w:rsidR="00460D5F" w:rsidRPr="00D364E6" w:rsidRDefault="00460D5F" w:rsidP="00E40AA8">
      <w:pPr>
        <w:pStyle w:val="11"/>
      </w:pPr>
      <w:r w:rsidRPr="00D364E6">
        <w:t>Таблица 3.1</w:t>
      </w:r>
      <w:r w:rsidR="00E40AA8">
        <w:t>5</w:t>
      </w:r>
      <w:r w:rsidRPr="00D364E6">
        <w:t xml:space="preserve"> - Показатели эффективности ИТ-проекта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964"/>
        <w:gridCol w:w="1985"/>
        <w:gridCol w:w="1559"/>
        <w:gridCol w:w="1847"/>
      </w:tblGrid>
      <w:tr w:rsidR="00460D5F" w:rsidRPr="007E731A" w14:paraId="27560C38" w14:textId="77777777" w:rsidTr="00932753">
        <w:trPr>
          <w:trHeight w:val="450"/>
        </w:trPr>
        <w:tc>
          <w:tcPr>
            <w:tcW w:w="3964" w:type="dxa"/>
            <w:vMerge w:val="restart"/>
            <w:noWrap/>
            <w:vAlign w:val="center"/>
            <w:hideMark/>
          </w:tcPr>
          <w:p w14:paraId="06F1387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F0ECCBE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559" w:type="dxa"/>
            <w:vMerge w:val="restart"/>
            <w:noWrap/>
            <w:vAlign w:val="center"/>
            <w:hideMark/>
          </w:tcPr>
          <w:p w14:paraId="25D18DBC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Ед.изм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7" w:type="dxa"/>
            <w:vMerge w:val="restart"/>
            <w:vAlign w:val="center"/>
            <w:hideMark/>
          </w:tcPr>
          <w:p w14:paraId="733730BF" w14:textId="31957AA1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Величина показателя</w:t>
            </w:r>
          </w:p>
        </w:tc>
      </w:tr>
      <w:tr w:rsidR="00460D5F" w:rsidRPr="007E731A" w14:paraId="3E68139E" w14:textId="77777777" w:rsidTr="00932753">
        <w:trPr>
          <w:trHeight w:val="450"/>
        </w:trPr>
        <w:tc>
          <w:tcPr>
            <w:tcW w:w="3964" w:type="dxa"/>
            <w:vMerge/>
            <w:vAlign w:val="center"/>
            <w:hideMark/>
          </w:tcPr>
          <w:p w14:paraId="2B1F8B8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4376817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CA13C36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208F8EDA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32753" w:rsidRPr="007E731A" w14:paraId="4129B899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39C566BF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1.Объем инвестиций</w:t>
            </w:r>
          </w:p>
        </w:tc>
        <w:tc>
          <w:tcPr>
            <w:tcW w:w="1985" w:type="dxa"/>
            <w:vAlign w:val="center"/>
            <w:hideMark/>
          </w:tcPr>
          <w:p w14:paraId="650378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 проект</w:t>
            </w:r>
          </w:p>
        </w:tc>
        <w:tc>
          <w:tcPr>
            <w:tcW w:w="1559" w:type="dxa"/>
            <w:vAlign w:val="center"/>
            <w:hideMark/>
          </w:tcPr>
          <w:p w14:paraId="513CC6B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239FB684" w14:textId="5812105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1 234 895</w:t>
            </w:r>
          </w:p>
        </w:tc>
      </w:tr>
      <w:tr w:rsidR="00932753" w:rsidRPr="007E731A" w14:paraId="08C2EAD0" w14:textId="77777777" w:rsidTr="00932753">
        <w:trPr>
          <w:trHeight w:val="50"/>
        </w:trPr>
        <w:tc>
          <w:tcPr>
            <w:tcW w:w="3964" w:type="dxa"/>
            <w:vAlign w:val="center"/>
            <w:hideMark/>
          </w:tcPr>
          <w:p w14:paraId="789BACD5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2.Ставка дисконтирования</w:t>
            </w:r>
          </w:p>
        </w:tc>
        <w:tc>
          <w:tcPr>
            <w:tcW w:w="1985" w:type="dxa"/>
            <w:vAlign w:val="center"/>
            <w:hideMark/>
          </w:tcPr>
          <w:p w14:paraId="07424C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59" w:type="dxa"/>
            <w:vAlign w:val="center"/>
            <w:hideMark/>
          </w:tcPr>
          <w:p w14:paraId="15877F2D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0A26ACE1" w14:textId="50CFC739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12,1%</w:t>
            </w:r>
          </w:p>
        </w:tc>
      </w:tr>
      <w:tr w:rsidR="00932753" w:rsidRPr="007E731A" w14:paraId="4D26F26E" w14:textId="77777777" w:rsidTr="00932753">
        <w:trPr>
          <w:trHeight w:val="133"/>
        </w:trPr>
        <w:tc>
          <w:tcPr>
            <w:tcW w:w="3964" w:type="dxa"/>
            <w:vAlign w:val="center"/>
            <w:hideMark/>
          </w:tcPr>
          <w:p w14:paraId="38B6F472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3.Чистая приведенная стоимость проекта</w:t>
            </w:r>
          </w:p>
        </w:tc>
        <w:tc>
          <w:tcPr>
            <w:tcW w:w="1985" w:type="dxa"/>
            <w:vAlign w:val="center"/>
            <w:hideMark/>
          </w:tcPr>
          <w:p w14:paraId="5DCC8CCF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NPV</w:t>
            </w:r>
          </w:p>
        </w:tc>
        <w:tc>
          <w:tcPr>
            <w:tcW w:w="1559" w:type="dxa"/>
            <w:vAlign w:val="center"/>
            <w:hideMark/>
          </w:tcPr>
          <w:p w14:paraId="0B42C169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1B029551" w14:textId="712F1B22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19 127 878</w:t>
            </w:r>
          </w:p>
        </w:tc>
      </w:tr>
      <w:tr w:rsidR="00932753" w:rsidRPr="007E731A" w14:paraId="695605B0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6A2F5407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4.Внутренняя ставка доходности</w:t>
            </w:r>
          </w:p>
        </w:tc>
        <w:tc>
          <w:tcPr>
            <w:tcW w:w="1985" w:type="dxa"/>
            <w:vAlign w:val="center"/>
            <w:hideMark/>
          </w:tcPr>
          <w:p w14:paraId="34B78A3A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IRR</w:t>
            </w:r>
          </w:p>
        </w:tc>
        <w:tc>
          <w:tcPr>
            <w:tcW w:w="1559" w:type="dxa"/>
            <w:vAlign w:val="center"/>
            <w:hideMark/>
          </w:tcPr>
          <w:p w14:paraId="003EAC50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7F653959" w14:textId="665EB04D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27,6%</w:t>
            </w:r>
          </w:p>
        </w:tc>
      </w:tr>
      <w:tr w:rsidR="00932753" w:rsidRPr="007E731A" w14:paraId="22B53A5A" w14:textId="77777777" w:rsidTr="00932753">
        <w:trPr>
          <w:trHeight w:val="135"/>
        </w:trPr>
        <w:tc>
          <w:tcPr>
            <w:tcW w:w="3964" w:type="dxa"/>
            <w:vAlign w:val="center"/>
            <w:hideMark/>
          </w:tcPr>
          <w:p w14:paraId="242530FE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5.Простой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41D54402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PPs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D9EE25C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35EB0E6" w14:textId="2DFE9653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5,53</w:t>
            </w:r>
          </w:p>
        </w:tc>
      </w:tr>
      <w:tr w:rsidR="00932753" w:rsidRPr="007E731A" w14:paraId="1D491A4E" w14:textId="77777777" w:rsidTr="00932753">
        <w:trPr>
          <w:trHeight w:val="242"/>
        </w:trPr>
        <w:tc>
          <w:tcPr>
            <w:tcW w:w="3964" w:type="dxa"/>
            <w:vAlign w:val="center"/>
            <w:hideMark/>
          </w:tcPr>
          <w:p w14:paraId="1D8C5D86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6.Дисконтированный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2CEC947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PPd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0B07F78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BAF4078" w14:textId="2F0296A5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5,57</w:t>
            </w:r>
          </w:p>
        </w:tc>
      </w:tr>
      <w:tr w:rsidR="00932753" w:rsidRPr="007E731A" w14:paraId="482E2D8E" w14:textId="77777777" w:rsidTr="00932753">
        <w:trPr>
          <w:trHeight w:val="975"/>
        </w:trPr>
        <w:tc>
          <w:tcPr>
            <w:tcW w:w="3964" w:type="dxa"/>
            <w:vAlign w:val="center"/>
            <w:hideMark/>
          </w:tcPr>
          <w:p w14:paraId="1882EC98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7.Коэффициент удельной эффективности проекта (модифицированный)</w:t>
            </w:r>
          </w:p>
        </w:tc>
        <w:tc>
          <w:tcPr>
            <w:tcW w:w="1985" w:type="dxa"/>
            <w:vAlign w:val="center"/>
            <w:hideMark/>
          </w:tcPr>
          <w:p w14:paraId="71BB36EB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PI_мод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3636BBF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коэф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-т</w:t>
            </w:r>
          </w:p>
        </w:tc>
        <w:tc>
          <w:tcPr>
            <w:tcW w:w="1847" w:type="dxa"/>
            <w:noWrap/>
            <w:vAlign w:val="center"/>
            <w:hideMark/>
          </w:tcPr>
          <w:p w14:paraId="6CD52660" w14:textId="47AB145A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15,49</w:t>
            </w:r>
          </w:p>
        </w:tc>
      </w:tr>
      <w:tr w:rsidR="00932753" w:rsidRPr="007E731A" w14:paraId="40FBCBEB" w14:textId="77777777" w:rsidTr="00932753">
        <w:trPr>
          <w:trHeight w:val="433"/>
        </w:trPr>
        <w:tc>
          <w:tcPr>
            <w:tcW w:w="3964" w:type="dxa"/>
            <w:vAlign w:val="center"/>
            <w:hideMark/>
          </w:tcPr>
          <w:p w14:paraId="2E968404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 Чистая конечная стоимость</w:t>
            </w:r>
          </w:p>
        </w:tc>
        <w:tc>
          <w:tcPr>
            <w:tcW w:w="1985" w:type="dxa"/>
            <w:vAlign w:val="center"/>
            <w:hideMark/>
          </w:tcPr>
          <w:p w14:paraId="5F5368B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NTV</w:t>
            </w:r>
          </w:p>
        </w:tc>
        <w:tc>
          <w:tcPr>
            <w:tcW w:w="1559" w:type="dxa"/>
            <w:vAlign w:val="center"/>
            <w:hideMark/>
          </w:tcPr>
          <w:p w14:paraId="1DE5177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78C1E1AE" w14:textId="5E87092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30 198 205,16</w:t>
            </w:r>
          </w:p>
        </w:tc>
      </w:tr>
    </w:tbl>
    <w:p w14:paraId="16CACC04" w14:textId="77777777" w:rsidR="00460D5F" w:rsidRDefault="00460D5F" w:rsidP="00460D5F">
      <w:pPr>
        <w:pStyle w:val="11"/>
      </w:pPr>
    </w:p>
    <w:p w14:paraId="7D018087" w14:textId="77777777" w:rsidR="00460D5F" w:rsidRDefault="00460D5F" w:rsidP="00460D5F">
      <w:pPr>
        <w:pStyle w:val="11"/>
      </w:pPr>
      <w:r w:rsidRPr="00C02CDC">
        <w:t xml:space="preserve"> Исходя</w:t>
      </w:r>
      <w:r>
        <w:t xml:space="preserve"> из полученных результатов, можно сделать вывод, что данный проект является экономически эффективным.</w:t>
      </w:r>
    </w:p>
    <w:p w14:paraId="269DF160" w14:textId="5F31FC3F" w:rsidR="00460D5F" w:rsidRPr="00126FF0" w:rsidRDefault="00460D5F" w:rsidP="00460D5F">
      <w:pPr>
        <w:pStyle w:val="11"/>
        <w:rPr>
          <w:i/>
        </w:rPr>
      </w:pPr>
      <w:r w:rsidRPr="00126FF0">
        <w:rPr>
          <w:i/>
        </w:rPr>
        <w:t xml:space="preserve">Вывод по </w:t>
      </w:r>
      <w:r w:rsidR="008341CE">
        <w:rPr>
          <w:i/>
        </w:rPr>
        <w:t>третьей</w:t>
      </w:r>
      <w:r w:rsidRPr="00126FF0">
        <w:rPr>
          <w:i/>
        </w:rPr>
        <w:t xml:space="preserve"> главе.</w:t>
      </w:r>
    </w:p>
    <w:p w14:paraId="1441C7FE" w14:textId="29B7F4AF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1D163F">
        <w:rPr>
          <w:sz w:val="28"/>
        </w:rPr>
        <w:t xml:space="preserve">Экономическая эффективность </w:t>
      </w:r>
      <w:r w:rsidR="00932753">
        <w:rPr>
          <w:sz w:val="28"/>
        </w:rPr>
        <w:t xml:space="preserve">проекта </w:t>
      </w:r>
      <w:r w:rsidRPr="001D163F">
        <w:rPr>
          <w:sz w:val="28"/>
        </w:rPr>
        <w:t xml:space="preserve">в первую очередь достигается за счет уменьшения расходов и автоматизации бизнес-процессов (тип проекта 2). </w:t>
      </w:r>
    </w:p>
    <w:p w14:paraId="3AA22621" w14:textId="3B8423B8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Жизненный цикл внедряемого в результате проекта решения составляет </w:t>
      </w:r>
      <w:r w:rsidR="00932753">
        <w:rPr>
          <w:sz w:val="28"/>
          <w:szCs w:val="28"/>
        </w:rPr>
        <w:t>5</w:t>
      </w:r>
      <w:r w:rsidRPr="00D364E6">
        <w:rPr>
          <w:sz w:val="28"/>
          <w:szCs w:val="28"/>
        </w:rPr>
        <w:t xml:space="preserve"> </w:t>
      </w:r>
      <w:r w:rsidR="00932753">
        <w:rPr>
          <w:sz w:val="28"/>
          <w:szCs w:val="28"/>
        </w:rPr>
        <w:t>лет</w:t>
      </w:r>
      <w:r w:rsidRPr="00D364E6">
        <w:rPr>
          <w:sz w:val="28"/>
          <w:szCs w:val="28"/>
        </w:rPr>
        <w:t>, в том числе этап разработки - 3 месяца</w:t>
      </w:r>
      <w:r>
        <w:rPr>
          <w:sz w:val="28"/>
          <w:szCs w:val="28"/>
        </w:rPr>
        <w:t>,</w:t>
      </w:r>
      <w:r w:rsidRPr="00012A9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364E6">
        <w:rPr>
          <w:sz w:val="28"/>
          <w:szCs w:val="28"/>
        </w:rPr>
        <w:t xml:space="preserve">редполагаемый объем инвестиций </w:t>
      </w:r>
      <w:r w:rsidRPr="00D364E6">
        <w:rPr>
          <w:sz w:val="28"/>
          <w:szCs w:val="28"/>
        </w:rPr>
        <w:lastRenderedPageBreak/>
        <w:t xml:space="preserve">в проект </w:t>
      </w:r>
      <w:r w:rsidRPr="00012A9C">
        <w:rPr>
          <w:rStyle w:val="12"/>
        </w:rPr>
        <w:t xml:space="preserve">составит </w:t>
      </w:r>
      <w:r w:rsidR="00932753">
        <w:rPr>
          <w:rStyle w:val="12"/>
        </w:rPr>
        <w:t>1 234 895</w:t>
      </w:r>
      <w:r>
        <w:rPr>
          <w:rStyle w:val="12"/>
        </w:rPr>
        <w:t xml:space="preserve"> рублей</w:t>
      </w:r>
      <w:r>
        <w:rPr>
          <w:sz w:val="28"/>
          <w:szCs w:val="28"/>
        </w:rPr>
        <w:t>.</w:t>
      </w:r>
    </w:p>
    <w:p w14:paraId="799D8512" w14:textId="77777777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В результате проведенных расчетов были </w:t>
      </w:r>
      <w:r>
        <w:rPr>
          <w:sz w:val="28"/>
          <w:szCs w:val="28"/>
        </w:rPr>
        <w:t>выявлены</w:t>
      </w:r>
      <w:r w:rsidRPr="00D364E6">
        <w:rPr>
          <w:sz w:val="28"/>
          <w:szCs w:val="28"/>
        </w:rPr>
        <w:t xml:space="preserve"> показатели экономической эффективности проекта методом дисконтирования в целях устранения влияния фактора времени, заключающегося в несоответствии моментов осуществления затрат и получения</w:t>
      </w:r>
      <w:r>
        <w:rPr>
          <w:sz w:val="28"/>
          <w:szCs w:val="28"/>
        </w:rPr>
        <w:t xml:space="preserve"> эффекта от вложенных ресурсов.</w:t>
      </w:r>
    </w:p>
    <w:p w14:paraId="2B06EF83" w14:textId="053224C1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D364E6">
        <w:rPr>
          <w:sz w:val="28"/>
          <w:szCs w:val="28"/>
        </w:rPr>
        <w:t xml:space="preserve">кономический эффект от реализации ИТ-проекта, приведенный по фактору времени к началу проекта, иными словами, показатель чистой приведенной стоимости (NPV) проекта имеет положительное значение и </w:t>
      </w:r>
      <w:r w:rsidRPr="00012A9C">
        <w:rPr>
          <w:rStyle w:val="12"/>
        </w:rPr>
        <w:t xml:space="preserve">составляет </w:t>
      </w:r>
      <w:r w:rsidR="00932753">
        <w:rPr>
          <w:rStyle w:val="12"/>
        </w:rPr>
        <w:t>19 127 878</w:t>
      </w:r>
      <w:r w:rsidRPr="00012A9C">
        <w:rPr>
          <w:rStyle w:val="12"/>
        </w:rPr>
        <w:t xml:space="preserve"> рублей.</w:t>
      </w:r>
    </w:p>
    <w:p w14:paraId="441F44B0" w14:textId="1F18AFE4" w:rsidR="00460D5F" w:rsidRPr="004F6083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  <w:sectPr w:rsidR="00460D5F" w:rsidRPr="004F6083" w:rsidSect="008341CE"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В итоге, р</w:t>
      </w:r>
      <w:r w:rsidRPr="00D364E6">
        <w:rPr>
          <w:sz w:val="28"/>
          <w:szCs w:val="28"/>
        </w:rPr>
        <w:t xml:space="preserve">асчет экономической эффективности внедрения данного проекта показал, что проект является коммерчески </w:t>
      </w:r>
      <w:r w:rsidR="00932753">
        <w:rPr>
          <w:sz w:val="28"/>
          <w:szCs w:val="28"/>
        </w:rPr>
        <w:t>выгодным</w:t>
      </w:r>
      <w:r w:rsidRPr="00D364E6">
        <w:rPr>
          <w:sz w:val="28"/>
          <w:szCs w:val="28"/>
        </w:rPr>
        <w:t xml:space="preserve"> и возможно принятие управленческого решения о его реализации</w:t>
      </w:r>
      <w:r w:rsidR="00932753">
        <w:rPr>
          <w:sz w:val="28"/>
          <w:szCs w:val="28"/>
        </w:rPr>
        <w:t xml:space="preserve"> и внедрении.</w:t>
      </w:r>
    </w:p>
    <w:p w14:paraId="6563304E" w14:textId="6B76F294" w:rsidR="00095913" w:rsidRPr="00932753" w:rsidRDefault="00095913" w:rsidP="00893F29">
      <w:pPr>
        <w:pStyle w:val="1"/>
        <w:ind w:left="0"/>
      </w:pPr>
      <w:bookmarkStart w:id="40" w:name="_Toc228917394"/>
      <w:r w:rsidRPr="00520582">
        <w:lastRenderedPageBreak/>
        <w:t>ЗАКЛЮЧЕНИЕ</w:t>
      </w:r>
      <w:bookmarkEnd w:id="40"/>
    </w:p>
    <w:p w14:paraId="041902C2" w14:textId="77777777" w:rsidR="00044BBF" w:rsidRPr="00932753" w:rsidRDefault="00044BBF" w:rsidP="00044BBF">
      <w:pPr>
        <w:pStyle w:val="11"/>
      </w:pPr>
    </w:p>
    <w:p w14:paraId="10BA7348" w14:textId="31AAD80E" w:rsidR="001D44C1" w:rsidRPr="001D44C1" w:rsidRDefault="001D44C1" w:rsidP="001D44C1">
      <w:pPr>
        <w:pStyle w:val="11"/>
      </w:pPr>
      <w:r w:rsidRPr="001D44C1">
        <w:t>В магистерской диссертации решена актуальная научно-практическая задача разработки автоматизированного модуля для диагностики профессионального выгорания сотрудников крупной страховой компании на основе анализа текстовых коммуникаций с применением методов обработки естественного языка и машинного обучения.</w:t>
      </w:r>
    </w:p>
    <w:p w14:paraId="5BE54F58" w14:textId="3268F0A8" w:rsidR="001D44C1" w:rsidRPr="001D44C1" w:rsidRDefault="00893F29" w:rsidP="001D44C1">
      <w:pPr>
        <w:pStyle w:val="11"/>
      </w:pPr>
      <w:r>
        <w:rPr>
          <w:bCs/>
        </w:rPr>
        <w:t>В работе</w:t>
      </w:r>
      <w:r w:rsidR="008341CE">
        <w:t xml:space="preserve"> </w:t>
      </w:r>
      <w:r w:rsidR="001D44C1" w:rsidRPr="001D44C1">
        <w:t xml:space="preserve">проведен комплексный анализ предметной области профессионального выгорания как социально-психологического феномена. Систематизированы теоретические подходы к определению синдрома выгорания, выделены его ключевые компоненты согласно трёхфакторной модели К. </w:t>
      </w:r>
      <w:proofErr w:type="spellStart"/>
      <w:r w:rsidR="001D44C1" w:rsidRPr="001D44C1">
        <w:t>Маслач</w:t>
      </w:r>
      <w:proofErr w:type="spellEnd"/>
      <w:r w:rsidR="001D44C1" w:rsidRPr="001D44C1">
        <w:t>. Исследованы организационные, индивидуально-психологические и социально-демографические факторы, способствующие развитию выгорания, а также фазовая динамика его формирования. Проанализированы международные и отечественные методики диагностики, выявлены их преимущества и ограничения применительно к условиям крупных организаций с распределённой структурой.</w:t>
      </w:r>
    </w:p>
    <w:p w14:paraId="0721DA09" w14:textId="2089AA3D" w:rsidR="001D44C1" w:rsidRPr="001D44C1" w:rsidRDefault="001D44C1" w:rsidP="001D44C1">
      <w:pPr>
        <w:pStyle w:val="11"/>
      </w:pPr>
      <w:r w:rsidRPr="001D44C1">
        <w:t>Дана развёрнутая организационно-экономическая характеристика ПАО СК «Росгосстрах» как одной из крупнейших страховых компаний России. Критический анализ действующей системы управления профессиональным выгоранием выявил существенный пробел: при наличии развитой инфраструктуры поддержки сотрудников компания не располагает специализированным инструментом ранней диагностики выгорания. Единственный используемый инструмент</w:t>
      </w:r>
      <w:r>
        <w:t xml:space="preserve"> – </w:t>
      </w:r>
      <w:r w:rsidRPr="001D44C1">
        <w:t xml:space="preserve">ежегодный опрос удовлетворённости </w:t>
      </w:r>
      <w:r>
        <w:t xml:space="preserve">– </w:t>
      </w:r>
      <w:r w:rsidRPr="001D44C1">
        <w:t>не отвечает требованиям по частоте измерений, методологической направленности и глубине анализа, что определяет преобладание реактивного подхода над превентивным.</w:t>
      </w:r>
    </w:p>
    <w:p w14:paraId="38B6306F" w14:textId="5B958B82" w:rsidR="001D44C1" w:rsidRPr="001D44C1" w:rsidRDefault="00893F29" w:rsidP="001D44C1">
      <w:pPr>
        <w:pStyle w:val="11"/>
      </w:pPr>
      <w:r>
        <w:t>Р</w:t>
      </w:r>
      <w:r w:rsidR="001D44C1" w:rsidRPr="001D44C1">
        <w:t xml:space="preserve">азработана концепция автоматизированного модуля диагностики профессионального выгорания в форме интеллектуального чат-бота, интегрируемого в корпоративный мессенджер. Определены функциональные </w:t>
      </w:r>
      <w:r w:rsidR="001D44C1" w:rsidRPr="001D44C1">
        <w:lastRenderedPageBreak/>
        <w:t>требования к системе, включающие четыре основных блока: анализ текстовых сообщений, оценку и классификацию уровня выгорания, мониторинг динамики и систему уведомлений. Особое внимание уделено обеспечению анонимности и конфиденциальности персональных данных через механизмы обезличивания, отсутствие хранения исходных текстов и получение информированного согласия участников.</w:t>
      </w:r>
    </w:p>
    <w:p w14:paraId="2E36D2B9" w14:textId="04F05C0B" w:rsidR="001D44C1" w:rsidRPr="001D44C1" w:rsidRDefault="001D44C1" w:rsidP="001D44C1">
      <w:pPr>
        <w:pStyle w:val="11"/>
      </w:pPr>
      <w:r w:rsidRPr="001D44C1">
        <w:t>Проведено обоснование выбора технологического стека, оптимального для решения поставленных задач</w:t>
      </w:r>
      <w:r>
        <w:t xml:space="preserve">. </w:t>
      </w:r>
      <w:r w:rsidRPr="001D44C1">
        <w:t>Реализован работоспособный прототип системы, состоящий из трёх микросервисов: Telegram-бота для сбора данных и взаимодействия с пользователями, аналитического сервиса с REST API для обработки текстов и базы данных для хранения метрик. </w:t>
      </w:r>
      <w:r w:rsidRPr="008341CE">
        <w:rPr>
          <w:bCs/>
        </w:rPr>
        <w:t>Личный вклад автора</w:t>
      </w:r>
      <w:r w:rsidRPr="001D44C1">
        <w:t xml:space="preserve"> заключается в разработке оригинального комбинированного подхода к анализу тональности, сочетающего методы подсчёта ключевых слов-маркеров (цинизм, апатия, раздражительность, обесценивание, жалобы) и глубокое обучение на основе </w:t>
      </w:r>
      <w:proofErr w:type="spellStart"/>
      <w:r w:rsidRPr="001D44C1">
        <w:t>трансформерной</w:t>
      </w:r>
      <w:proofErr w:type="spellEnd"/>
      <w:r w:rsidRPr="001D44C1">
        <w:t xml:space="preserve"> архитектуры. Предложена авторская методика расчёта интегрального показателя выгорания как взвешенной суммы семи компонентов с научно обоснованными весовыми коэффициентами, а также классификация по четырём уровням: нормальное состояние (0-25%), начальная стадия (25-50%), умеренное выгорание (50-75%) и критическое состояние (75-100%). </w:t>
      </w:r>
    </w:p>
    <w:p w14:paraId="083ED69B" w14:textId="3ADBF52C" w:rsidR="001D44C1" w:rsidRPr="001D44C1" w:rsidRDefault="00893F29" w:rsidP="001D44C1">
      <w:pPr>
        <w:pStyle w:val="11"/>
      </w:pPr>
      <w:r w:rsidRPr="00893F29">
        <w:rPr>
          <w:bCs/>
        </w:rPr>
        <w:t>П</w:t>
      </w:r>
      <w:r w:rsidR="001D44C1" w:rsidRPr="001D44C1">
        <w:t>роведена комплексная оценка экономической эффективности внедрения проектного решения. Выявлены шесть основных эффектообразующих факторов: своевременное выявление проблемы на ранней стадии, высвобождение труда HR-специалистов за счёт автоматизации, широкий охват персонала, высокая скорость обработки и принятия решений, снижение текучести кадров и стандартизация процедуры оценки. Построена матрица сопоставления ключевых функций проектного решения с эффектообразующими факторами, демонстрирующая комплексный характер достигаемых эффектов</w:t>
      </w:r>
      <w:r w:rsidR="007C3FAB">
        <w:t>. В</w:t>
      </w:r>
      <w:r w:rsidR="001D44C1" w:rsidRPr="001D44C1">
        <w:t>ыполнен расчёт экономической эффективности проекта на горизонте 5 лет</w:t>
      </w:r>
      <w:r w:rsidR="007C3FAB">
        <w:t>, который подтверждает целесообразность реализации проекта.</w:t>
      </w:r>
    </w:p>
    <w:p w14:paraId="54AE64B3" w14:textId="77777777" w:rsidR="001D44C1" w:rsidRPr="001D44C1" w:rsidRDefault="001D44C1" w:rsidP="001D44C1">
      <w:pPr>
        <w:pStyle w:val="11"/>
      </w:pPr>
      <w:r w:rsidRPr="00893F29">
        <w:rPr>
          <w:bCs/>
        </w:rPr>
        <w:lastRenderedPageBreak/>
        <w:t>Научная новизна</w:t>
      </w:r>
      <w:r w:rsidRPr="001D44C1">
        <w:t> работы состоит в разработке методологии непрерывной автоматизированной диагностики профессионального выгорания на основе пассивного анализа естественных текстовых коммуникаций сотрудников с применением гибридного подхода, объединяющего лингвистический анализ маркеров и нейросетевую классификацию.</w:t>
      </w:r>
    </w:p>
    <w:p w14:paraId="74750EE3" w14:textId="4A303BDA" w:rsidR="00250099" w:rsidRPr="003C52AD" w:rsidRDefault="001D44C1" w:rsidP="003C52AD">
      <w:pPr>
        <w:pStyle w:val="11"/>
      </w:pPr>
      <w:r w:rsidRPr="00893F29">
        <w:rPr>
          <w:bCs/>
        </w:rPr>
        <w:t>Практическая значимость</w:t>
      </w:r>
      <w:r w:rsidRPr="001D44C1">
        <w:t> заключается в создании масштабируемого, экономически эффективного инструмента, позволяющего организациям с большой численностью персонала осуществлять проактивное управление профессиональным выгоранием, своевременно выявлять группы риска и принимать превентивные меры, что способствует сохранению человеческого капитала, снижению текучести кадров и повышению общей производительности труда.</w:t>
      </w:r>
      <w:r w:rsidR="00250099">
        <w:br w:type="page"/>
      </w:r>
    </w:p>
    <w:p w14:paraId="29411AD8" w14:textId="74FB78E4" w:rsidR="00095913" w:rsidRDefault="00095913" w:rsidP="00893F29">
      <w:pPr>
        <w:pStyle w:val="1"/>
        <w:ind w:left="0"/>
      </w:pPr>
      <w:bookmarkStart w:id="41" w:name="_Toc228917395"/>
      <w:r w:rsidRPr="00E92FF2">
        <w:lastRenderedPageBreak/>
        <w:t>СПИСОК</w:t>
      </w:r>
      <w:r w:rsidRPr="00520582">
        <w:t xml:space="preserve"> ИСПОЛЬЗУЕМЫХ ИСТОЧНИКОВ</w:t>
      </w:r>
      <w:bookmarkEnd w:id="41"/>
    </w:p>
    <w:p w14:paraId="3157A68C" w14:textId="77777777" w:rsidR="00D80A6B" w:rsidRPr="00D80A6B" w:rsidRDefault="00D80A6B" w:rsidP="00D80A6B"/>
    <w:p w14:paraId="5D3866B5" w14:textId="77777777" w:rsidR="00D80A6B" w:rsidRDefault="00D80A6B" w:rsidP="00D80A6B">
      <w:pPr>
        <w:pStyle w:val="11"/>
      </w:pPr>
      <w:r>
        <w:t>1.</w:t>
      </w:r>
      <w:r>
        <w:tab/>
        <w:t>Федеральный закон от 27.07.2006 № 152-ФЗ «О персональных данных» [Электронный ресурс]. URL: https://www.consultant.ru/document/cons_doc_LAW_61801/. –  20.03.2026.</w:t>
      </w:r>
    </w:p>
    <w:p w14:paraId="5A3FF555" w14:textId="78DA6ED5" w:rsidR="00D80A6B" w:rsidRPr="005F6D07" w:rsidRDefault="00D80A6B" w:rsidP="00D80A6B">
      <w:pPr>
        <w:pStyle w:val="11"/>
        <w:rPr>
          <w:color w:val="EE0000"/>
        </w:rPr>
      </w:pPr>
      <w:r>
        <w:t>2</w:t>
      </w:r>
      <w:r w:rsidRPr="005F6D07">
        <w:rPr>
          <w:color w:val="EE0000"/>
        </w:rPr>
        <w:t>.</w:t>
      </w:r>
      <w:r w:rsidRPr="005F6D07">
        <w:rPr>
          <w:color w:val="EE0000"/>
        </w:rPr>
        <w:tab/>
      </w:r>
      <w:proofErr w:type="spellStart"/>
      <w:r w:rsidR="00893F29">
        <w:t>Аргунеев</w:t>
      </w:r>
      <w:proofErr w:type="spellEnd"/>
      <w:r w:rsidR="00893F29">
        <w:t xml:space="preserve"> Э.</w:t>
      </w:r>
      <w:r w:rsidRPr="003C52AD">
        <w:t xml:space="preserve">П. Основы прикладных лингвистических информационных технологий: учебное пособие [Текст] / Э. П. </w:t>
      </w:r>
      <w:proofErr w:type="spellStart"/>
      <w:r w:rsidRPr="003C52AD">
        <w:t>Аргунеев</w:t>
      </w:r>
      <w:proofErr w:type="spellEnd"/>
      <w:r w:rsidRPr="003C52AD">
        <w:t xml:space="preserve">. </w:t>
      </w:r>
      <w:r w:rsidR="00893F29">
        <w:t>-</w:t>
      </w:r>
      <w:r w:rsidRPr="003C52AD">
        <w:t xml:space="preserve"> Оренбург: ОГУ, 2024. </w:t>
      </w:r>
      <w:r w:rsidR="00893F29">
        <w:t>-</w:t>
      </w:r>
      <w:r w:rsidRPr="003C52AD">
        <w:t xml:space="preserve"> 109 с.</w:t>
      </w:r>
    </w:p>
    <w:p w14:paraId="62B3A3DB" w14:textId="192A23F9" w:rsidR="00D80A6B" w:rsidRDefault="00893F29" w:rsidP="00D80A6B">
      <w:pPr>
        <w:pStyle w:val="11"/>
      </w:pPr>
      <w:r>
        <w:t>3.</w:t>
      </w:r>
      <w:r>
        <w:tab/>
        <w:t>Баланов А.</w:t>
      </w:r>
      <w:r w:rsidR="00D80A6B">
        <w:t>Н. Машинное обучение и искусственный интеллект: учебное пособие для вузов [Тек</w:t>
      </w:r>
      <w:r>
        <w:t>ст] / А.</w:t>
      </w:r>
      <w:r w:rsidR="00D80A6B">
        <w:t xml:space="preserve">Н. Баланов. </w:t>
      </w:r>
      <w:r>
        <w:t>-</w:t>
      </w:r>
      <w:r w:rsidR="00D80A6B">
        <w:t xml:space="preserve"> 3-е изд., стер. </w:t>
      </w:r>
      <w:r>
        <w:t>-</w:t>
      </w:r>
      <w:r w:rsidR="00D80A6B">
        <w:t xml:space="preserve"> Санкт-Петербург: Лань, 2026. </w:t>
      </w:r>
      <w:r>
        <w:t>-</w:t>
      </w:r>
      <w:r w:rsidR="00D80A6B">
        <w:t xml:space="preserve"> 172 с.</w:t>
      </w:r>
    </w:p>
    <w:p w14:paraId="7EB086A0" w14:textId="43160828" w:rsidR="00D80A6B" w:rsidRDefault="00893F29" w:rsidP="00D80A6B">
      <w:pPr>
        <w:pStyle w:val="11"/>
      </w:pPr>
      <w:r>
        <w:t>4.</w:t>
      </w:r>
      <w:r>
        <w:tab/>
        <w:t xml:space="preserve">Бойко В.В. </w:t>
      </w:r>
      <w:proofErr w:type="spellStart"/>
      <w:r>
        <w:t>Психоэнергетика</w:t>
      </w:r>
      <w:proofErr w:type="spellEnd"/>
      <w:r>
        <w:t xml:space="preserve"> [Текст] / В.</w:t>
      </w:r>
      <w:r w:rsidR="00D80A6B">
        <w:t>В. Бойко. – СПб.: Питер, 2008. – 416 с.</w:t>
      </w:r>
    </w:p>
    <w:p w14:paraId="3BC67DD8" w14:textId="0ABCE066" w:rsidR="00D80A6B" w:rsidRDefault="00893F29" w:rsidP="00D80A6B">
      <w:pPr>
        <w:pStyle w:val="11"/>
      </w:pPr>
      <w:r>
        <w:t>5.</w:t>
      </w:r>
      <w:r>
        <w:tab/>
        <w:t>Бойко В.</w:t>
      </w:r>
      <w:r w:rsidR="00D80A6B">
        <w:t>В. Энергия эмоций в общении: взгляд н</w:t>
      </w:r>
      <w:r>
        <w:t>а себя и на других [Текст] / В.</w:t>
      </w:r>
      <w:r w:rsidR="00D80A6B">
        <w:t xml:space="preserve">В. Бойко. – М.: </w:t>
      </w:r>
      <w:proofErr w:type="spellStart"/>
      <w:r w:rsidR="00D80A6B">
        <w:t>Филинъ</w:t>
      </w:r>
      <w:proofErr w:type="spellEnd"/>
      <w:r w:rsidR="00D80A6B">
        <w:t>, 1996. – 472 с.</w:t>
      </w:r>
    </w:p>
    <w:p w14:paraId="6CE8C604" w14:textId="625F4390" w:rsidR="00D80A6B" w:rsidRDefault="00893F29" w:rsidP="00D80A6B">
      <w:pPr>
        <w:pStyle w:val="11"/>
      </w:pPr>
      <w:r>
        <w:t>6.</w:t>
      </w:r>
      <w:r>
        <w:tab/>
        <w:t>Водопьянова Н.</w:t>
      </w:r>
      <w:r w:rsidR="00D80A6B">
        <w:t>Е. Синдром выгорания. Диагностика и профилактика: пр</w:t>
      </w:r>
      <w:r>
        <w:t>актическое пособие [Текст] / Н.</w:t>
      </w:r>
      <w:r w:rsidR="00D80A6B">
        <w:t xml:space="preserve">Е. Водопьянова, Е. С. </w:t>
      </w:r>
      <w:proofErr w:type="spellStart"/>
      <w:r w:rsidR="00D80A6B">
        <w:t>Старченкова</w:t>
      </w:r>
      <w:proofErr w:type="spellEnd"/>
      <w:r w:rsidR="00D80A6B">
        <w:t xml:space="preserve">. – 3-е изд., </w:t>
      </w:r>
      <w:proofErr w:type="spellStart"/>
      <w:r w:rsidR="00D80A6B">
        <w:t>испр</w:t>
      </w:r>
      <w:proofErr w:type="spellEnd"/>
      <w:proofErr w:type="gramStart"/>
      <w:r w:rsidR="00D80A6B">
        <w:t>.</w:t>
      </w:r>
      <w:proofErr w:type="gramEnd"/>
      <w:r w:rsidR="00D80A6B">
        <w:t xml:space="preserve"> и доп. – Москва: Издательство </w:t>
      </w:r>
      <w:proofErr w:type="spellStart"/>
      <w:r w:rsidR="00D80A6B">
        <w:t>Юрайт</w:t>
      </w:r>
      <w:proofErr w:type="spellEnd"/>
      <w:r w:rsidR="00D80A6B">
        <w:t>, 2025. – 299 с.</w:t>
      </w:r>
    </w:p>
    <w:p w14:paraId="08038922" w14:textId="4CD191A2" w:rsidR="00D80A6B" w:rsidRDefault="00D80A6B" w:rsidP="00D80A6B">
      <w:pPr>
        <w:pStyle w:val="11"/>
      </w:pPr>
      <w:r>
        <w:t>7.</w:t>
      </w:r>
      <w:r>
        <w:tab/>
        <w:t xml:space="preserve">Гольдберг Й. Нейросетевые методы в обработке естественного языка: руководство [Текст] / Й. Гольдберг; перевод с английского А. А. </w:t>
      </w:r>
      <w:proofErr w:type="spellStart"/>
      <w:r>
        <w:t>Слинкина</w:t>
      </w:r>
      <w:proofErr w:type="spellEnd"/>
      <w:r>
        <w:t xml:space="preserve">. — Москва: ДМК Пресс, 2019. </w:t>
      </w:r>
      <w:r w:rsidR="00893F29">
        <w:t>-</w:t>
      </w:r>
      <w:r>
        <w:t xml:space="preserve"> 282 с.</w:t>
      </w:r>
    </w:p>
    <w:p w14:paraId="3338009C" w14:textId="77777777" w:rsidR="00D80A6B" w:rsidRDefault="00D80A6B" w:rsidP="00D80A6B">
      <w:pPr>
        <w:pStyle w:val="11"/>
      </w:pPr>
      <w:r>
        <w:t>8.</w:t>
      </w:r>
      <w:r>
        <w:tab/>
        <w:t>Гринберг Д. Управление стрессом [Текст] / Д. Гринберг. – 7-е изд. – Санкт-Петербург: Питер, 2002. – 496 с.</w:t>
      </w:r>
    </w:p>
    <w:p w14:paraId="66846945" w14:textId="306CFFD1" w:rsidR="00D80A6B" w:rsidRDefault="00893F29" w:rsidP="00D80A6B">
      <w:pPr>
        <w:pStyle w:val="11"/>
      </w:pPr>
      <w:r>
        <w:t>9.</w:t>
      </w:r>
      <w:r>
        <w:tab/>
        <w:t>Герасимова Е.</w:t>
      </w:r>
      <w:r w:rsidR="00D80A6B">
        <w:t>В. Физиолог</w:t>
      </w:r>
      <w:r>
        <w:t>ия нервной системы [Текст] / Е.</w:t>
      </w:r>
      <w:r w:rsidR="00D80A6B">
        <w:t xml:space="preserve">В. Герасимова, Р. Н. </w:t>
      </w:r>
      <w:proofErr w:type="spellStart"/>
      <w:r w:rsidR="00D80A6B">
        <w:t>Хазипов</w:t>
      </w:r>
      <w:proofErr w:type="spellEnd"/>
      <w:r w:rsidR="00D80A6B">
        <w:t>, Г. Ф. Ситдикова. – Казань: Казанский университет, 2012. – 43 с.</w:t>
      </w:r>
    </w:p>
    <w:p w14:paraId="7C0C01DF" w14:textId="145BA0C1" w:rsidR="00D80A6B" w:rsidRDefault="00D80A6B" w:rsidP="00D80A6B">
      <w:pPr>
        <w:pStyle w:val="11"/>
      </w:pPr>
      <w:r>
        <w:t>10.</w:t>
      </w:r>
      <w:r>
        <w:tab/>
        <w:t xml:space="preserve">Демидов А. В. Оценка экономической эффективности ИТ-проектов: учебно-методическое пособие [Текст] / А. В. Демидов. </w:t>
      </w:r>
      <w:r w:rsidR="00893F29">
        <w:t>-</w:t>
      </w:r>
      <w:r>
        <w:t xml:space="preserve"> М.: Прометей, 2023. </w:t>
      </w:r>
      <w:r w:rsidR="00893F29">
        <w:t>-</w:t>
      </w:r>
      <w:r>
        <w:t xml:space="preserve"> 122 с.</w:t>
      </w:r>
    </w:p>
    <w:p w14:paraId="5CFE45B8" w14:textId="4E4D1FCE" w:rsidR="00D80A6B" w:rsidRDefault="00893F29" w:rsidP="00D80A6B">
      <w:pPr>
        <w:pStyle w:val="11"/>
      </w:pPr>
      <w:r>
        <w:lastRenderedPageBreak/>
        <w:t>11.</w:t>
      </w:r>
      <w:r>
        <w:tab/>
        <w:t>Елисеев А.</w:t>
      </w:r>
      <w:r w:rsidR="00D80A6B">
        <w:t xml:space="preserve">И. Разработка программных интерфейсов веб-приложений с использованием </w:t>
      </w:r>
      <w:proofErr w:type="spellStart"/>
      <w:r w:rsidR="00D80A6B">
        <w:t>фреймворка</w:t>
      </w:r>
      <w:proofErr w:type="spellEnd"/>
      <w:r w:rsidR="00D80A6B">
        <w:t xml:space="preserve"> </w:t>
      </w:r>
      <w:proofErr w:type="spellStart"/>
      <w:r w:rsidR="00D80A6B">
        <w:t>FastAPI</w:t>
      </w:r>
      <w:proofErr w:type="spellEnd"/>
      <w:r w:rsidR="00D80A6B">
        <w:t xml:space="preserve">: учебное пособие [Текст] / А. И. Елисеев, Ю. В. Минин. </w:t>
      </w:r>
      <w:r>
        <w:t>-</w:t>
      </w:r>
      <w:r w:rsidR="00D80A6B">
        <w:t xml:space="preserve"> Тамбов: ТГТУ, 2024. </w:t>
      </w:r>
      <w:r>
        <w:t>-</w:t>
      </w:r>
      <w:r w:rsidR="00D80A6B">
        <w:t xml:space="preserve"> 81 с.</w:t>
      </w:r>
    </w:p>
    <w:p w14:paraId="34280992" w14:textId="1F409DDE" w:rsidR="00D80A6B" w:rsidRDefault="00D80A6B" w:rsidP="00D80A6B">
      <w:pPr>
        <w:pStyle w:val="11"/>
      </w:pPr>
      <w:r>
        <w:t>12.</w:t>
      </w:r>
      <w:r>
        <w:tab/>
        <w:t xml:space="preserve">Калин О. Архитектуры глубокого обучения. Математический подход: руководство [Текст] / О. Калин; пер. с англ. А. Н. Киселева. </w:t>
      </w:r>
      <w:r w:rsidR="00893F29">
        <w:t>-</w:t>
      </w:r>
      <w:r>
        <w:t xml:space="preserve"> Москва: ДМК Пресс, 2025. </w:t>
      </w:r>
      <w:r w:rsidR="00893F29">
        <w:t>-</w:t>
      </w:r>
      <w:r>
        <w:t xml:space="preserve"> 700 с.</w:t>
      </w:r>
    </w:p>
    <w:p w14:paraId="54D5CAEE" w14:textId="267EE6EE" w:rsidR="00D80A6B" w:rsidRDefault="00893F29" w:rsidP="00D80A6B">
      <w:pPr>
        <w:pStyle w:val="11"/>
      </w:pPr>
      <w:r>
        <w:t>13.</w:t>
      </w:r>
      <w:r>
        <w:tab/>
        <w:t>Константинов В.</w:t>
      </w:r>
      <w:r w:rsidR="00D80A6B">
        <w:t>В. Профессиональная деформация личности:</w:t>
      </w:r>
      <w:r>
        <w:t xml:space="preserve"> учебник для вузов [Текст] / В.</w:t>
      </w:r>
      <w:r w:rsidR="00D80A6B">
        <w:t xml:space="preserve">В. Константинов. – 2-е изд., </w:t>
      </w:r>
      <w:proofErr w:type="spellStart"/>
      <w:r w:rsidR="00D80A6B">
        <w:t>испр</w:t>
      </w:r>
      <w:proofErr w:type="spellEnd"/>
      <w:proofErr w:type="gramStart"/>
      <w:r w:rsidR="00D80A6B">
        <w:t>.</w:t>
      </w:r>
      <w:proofErr w:type="gramEnd"/>
      <w:r w:rsidR="00D80A6B">
        <w:t xml:space="preserve"> и доп. – Москва: Издательство </w:t>
      </w:r>
      <w:proofErr w:type="spellStart"/>
      <w:r w:rsidR="00D80A6B">
        <w:t>Юрайт</w:t>
      </w:r>
      <w:proofErr w:type="spellEnd"/>
      <w:r w:rsidR="00D80A6B">
        <w:t>, 2025. – 186 с.</w:t>
      </w:r>
    </w:p>
    <w:p w14:paraId="5947D2E2" w14:textId="6B08D4AA" w:rsidR="00D80A6B" w:rsidRDefault="00893F29" w:rsidP="00D80A6B">
      <w:pPr>
        <w:pStyle w:val="11"/>
      </w:pPr>
      <w:r>
        <w:t>14.</w:t>
      </w:r>
      <w:r>
        <w:tab/>
        <w:t>Лозинская Е.</w:t>
      </w:r>
      <w:r w:rsidR="00D80A6B">
        <w:t>И. Системный индекс синдрома перегорания (на основе теста MBI). Методич</w:t>
      </w:r>
      <w:r>
        <w:t xml:space="preserve">еские рекомендации [Текст] / Е.И. Лозинская, Н.Б. </w:t>
      </w:r>
      <w:proofErr w:type="spellStart"/>
      <w:r>
        <w:t>Лутова</w:t>
      </w:r>
      <w:proofErr w:type="spellEnd"/>
      <w:r>
        <w:t>, В.</w:t>
      </w:r>
      <w:r w:rsidR="00D80A6B">
        <w:t>Д. Вид. – НИПНИ им. Бехтерева, 2007. – 17 с.</w:t>
      </w:r>
    </w:p>
    <w:p w14:paraId="383A06CB" w14:textId="138BA7BE" w:rsidR="00D80A6B" w:rsidRDefault="00D80A6B" w:rsidP="00D80A6B">
      <w:pPr>
        <w:pStyle w:val="11"/>
      </w:pPr>
      <w:r>
        <w:t>15.</w:t>
      </w:r>
      <w:r>
        <w:tab/>
        <w:t xml:space="preserve">Лю Ю. Обучение с подкреплением на </w:t>
      </w:r>
      <w:proofErr w:type="spellStart"/>
      <w:r>
        <w:t>PyTorch</w:t>
      </w:r>
      <w:proofErr w:type="spellEnd"/>
      <w:r>
        <w:t xml:space="preserve">. Сборник рецептов: руководство [Текст] / Ю. Лю; перевод с английского А. А. </w:t>
      </w:r>
      <w:proofErr w:type="spellStart"/>
      <w:r>
        <w:t>Слинкина</w:t>
      </w:r>
      <w:proofErr w:type="spellEnd"/>
      <w:r>
        <w:t xml:space="preserve">. </w:t>
      </w:r>
      <w:r w:rsidR="00893F29">
        <w:t>-</w:t>
      </w:r>
      <w:r>
        <w:t xml:space="preserve"> Москва: ДМК Пресс, 2020.  282 с.</w:t>
      </w:r>
    </w:p>
    <w:p w14:paraId="5913B5D2" w14:textId="6B2A8980" w:rsidR="00D80A6B" w:rsidRDefault="00D80A6B" w:rsidP="00D80A6B">
      <w:pPr>
        <w:pStyle w:val="11"/>
      </w:pPr>
      <w:r>
        <w:t>16.</w:t>
      </w:r>
      <w:r>
        <w:tab/>
        <w:t>Никифоров Г. С. Практикум по психологии профессиональной деятельн</w:t>
      </w:r>
      <w:r w:rsidR="00893F29">
        <w:t>ости и менеджмента [Текст] / Г.С. Никифоров, М.А. Дмитриева, В.</w:t>
      </w:r>
      <w:r>
        <w:t xml:space="preserve">М. Снетков. </w:t>
      </w:r>
      <w:r w:rsidR="00893F29">
        <w:t>-</w:t>
      </w:r>
      <w:r>
        <w:t xml:space="preserve"> СПб.: Изд-во С.-</w:t>
      </w:r>
      <w:proofErr w:type="spellStart"/>
      <w:r>
        <w:t>Петерб</w:t>
      </w:r>
      <w:proofErr w:type="spellEnd"/>
      <w:r>
        <w:t xml:space="preserve">. ун-та, 2001. </w:t>
      </w:r>
      <w:r w:rsidR="00893F29">
        <w:t>-</w:t>
      </w:r>
      <w:r>
        <w:t xml:space="preserve"> 240 с.</w:t>
      </w:r>
    </w:p>
    <w:p w14:paraId="1AE9B731" w14:textId="460E053D" w:rsidR="00D80A6B" w:rsidRDefault="00893F29" w:rsidP="00D80A6B">
      <w:pPr>
        <w:pStyle w:val="11"/>
      </w:pPr>
      <w:r>
        <w:t>17.</w:t>
      </w:r>
      <w:r>
        <w:tab/>
        <w:t>Рукавишников А.</w:t>
      </w:r>
      <w:r w:rsidR="00D80A6B">
        <w:t>А. Опросник психического выгорания для учи</w:t>
      </w:r>
      <w:r>
        <w:t>телей: руководство [Текст] / А.</w:t>
      </w:r>
      <w:r w:rsidR="00D80A6B">
        <w:t xml:space="preserve">А. Рукавишников. – </w:t>
      </w:r>
      <w:r w:rsidR="007F6CA3">
        <w:t>Ярославль</w:t>
      </w:r>
      <w:r w:rsidR="00D80A6B">
        <w:t>: НПЦ Психодиагностика, 2002.</w:t>
      </w:r>
    </w:p>
    <w:p w14:paraId="22F613F3" w14:textId="19EF8B66" w:rsidR="00D80A6B" w:rsidRDefault="00893F29" w:rsidP="00D80A6B">
      <w:pPr>
        <w:pStyle w:val="11"/>
      </w:pPr>
      <w:r>
        <w:t>18.</w:t>
      </w:r>
      <w:r>
        <w:tab/>
      </w:r>
      <w:proofErr w:type="spellStart"/>
      <w:r>
        <w:t>Столярова</w:t>
      </w:r>
      <w:proofErr w:type="spellEnd"/>
      <w:r>
        <w:t xml:space="preserve"> В.</w:t>
      </w:r>
      <w:r w:rsidR="00D80A6B">
        <w:t>А. Психология функциональных состояний: учебное</w:t>
      </w:r>
      <w:r>
        <w:t xml:space="preserve"> пособие для вузов [Текст] / В.</w:t>
      </w:r>
      <w:r w:rsidR="00D80A6B">
        <w:t xml:space="preserve">А. Столярова. </w:t>
      </w:r>
      <w:r>
        <w:t>-</w:t>
      </w:r>
      <w:r w:rsidR="00D80A6B">
        <w:t xml:space="preserve"> Санкт-Петербург: Лань, 2025. </w:t>
      </w:r>
      <w:r>
        <w:t>-</w:t>
      </w:r>
      <w:r w:rsidR="00D80A6B">
        <w:t xml:space="preserve"> 108 с.</w:t>
      </w:r>
    </w:p>
    <w:p w14:paraId="131AEB52" w14:textId="455DFC15" w:rsidR="00D80A6B" w:rsidRDefault="00893F29" w:rsidP="00D80A6B">
      <w:pPr>
        <w:pStyle w:val="11"/>
      </w:pPr>
      <w:r>
        <w:t>19.</w:t>
      </w:r>
      <w:r>
        <w:tab/>
      </w:r>
      <w:proofErr w:type="spellStart"/>
      <w:r>
        <w:t>Токмаков</w:t>
      </w:r>
      <w:proofErr w:type="spellEnd"/>
      <w:r>
        <w:t xml:space="preserve"> Г.</w:t>
      </w:r>
      <w:r w:rsidR="00D80A6B">
        <w:t>П. Базы данных: Модели и структуры данных, язык SQL, программирование баз данны</w:t>
      </w:r>
      <w:r>
        <w:t>х: учебное пособие [Текст] / Г.</w:t>
      </w:r>
      <w:r w:rsidR="00D80A6B">
        <w:t>П. Токмаков. – 2021. – 362 с.</w:t>
      </w:r>
    </w:p>
    <w:p w14:paraId="60E6C582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20.</w:t>
      </w:r>
      <w:r w:rsidRPr="00D80A6B">
        <w:rPr>
          <w:lang w:val="en-US"/>
        </w:rPr>
        <w:tab/>
        <w:t>Demerouti E. Burnout and work engagement: a thorough investigation of the independency of both constructs [</w:t>
      </w:r>
      <w:r>
        <w:t>Текст</w:t>
      </w:r>
      <w:r w:rsidRPr="00D80A6B">
        <w:rPr>
          <w:lang w:val="en-US"/>
        </w:rPr>
        <w:t>] / E. Demerouti, K. Mostert, A. Bakker // Journal of Occupational Health Psychology. – 2010. – Vol. 15 (3). – P. 209-222.</w:t>
      </w:r>
    </w:p>
    <w:p w14:paraId="324D2901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lastRenderedPageBreak/>
        <w:t>21.</w:t>
      </w:r>
      <w:r w:rsidRPr="00D80A6B">
        <w:rPr>
          <w:lang w:val="en-US"/>
        </w:rPr>
        <w:tab/>
        <w:t>Freudenberger H. J. Staff burn-out [</w:t>
      </w:r>
      <w:r>
        <w:t>Текст</w:t>
      </w:r>
      <w:r w:rsidRPr="00D80A6B">
        <w:rPr>
          <w:lang w:val="en-US"/>
        </w:rPr>
        <w:t>] / H. J. Freudenberger // Journal of Social Issues. – 1974. – Vol. 30. – No. 1. – P. 159-165.</w:t>
      </w:r>
    </w:p>
    <w:p w14:paraId="677FE664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22.</w:t>
      </w:r>
      <w:r w:rsidRPr="00D80A6B">
        <w:rPr>
          <w:lang w:val="en-US"/>
        </w:rPr>
        <w:tab/>
        <w:t>Maslach C. MBI Maslach burn-out inventory [</w:t>
      </w:r>
      <w:r>
        <w:t>Текст</w:t>
      </w:r>
      <w:r w:rsidRPr="00D80A6B">
        <w:rPr>
          <w:lang w:val="en-US"/>
        </w:rPr>
        <w:t>] / C. Maslach, S. E. Jackson, M. P. Leiter. – 3rd ed. – Palo Alto, Calif.: Consulting Psychologists Press, 1996. – 52 p.</w:t>
      </w:r>
    </w:p>
    <w:p w14:paraId="63B42EAF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23.</w:t>
      </w:r>
      <w:r w:rsidRPr="00D80A6B">
        <w:rPr>
          <w:lang w:val="en-US"/>
        </w:rPr>
        <w:tab/>
        <w:t>Maslach C. The measurement of experienced burnout [</w:t>
      </w:r>
      <w:r>
        <w:t>Текст</w:t>
      </w:r>
      <w:r w:rsidRPr="00D80A6B">
        <w:rPr>
          <w:lang w:val="en-US"/>
        </w:rPr>
        <w:t xml:space="preserve">] / C. Maslach, S. E. Jackson // J. </w:t>
      </w:r>
      <w:proofErr w:type="spellStart"/>
      <w:r w:rsidRPr="00D80A6B">
        <w:rPr>
          <w:lang w:val="en-US"/>
        </w:rPr>
        <w:t>Organiz</w:t>
      </w:r>
      <w:proofErr w:type="spellEnd"/>
      <w:r w:rsidRPr="00D80A6B">
        <w:rPr>
          <w:lang w:val="en-US"/>
        </w:rPr>
        <w:t xml:space="preserve">. </w:t>
      </w:r>
      <w:proofErr w:type="spellStart"/>
      <w:r w:rsidRPr="00D80A6B">
        <w:rPr>
          <w:lang w:val="en-US"/>
        </w:rPr>
        <w:t>Behav</w:t>
      </w:r>
      <w:proofErr w:type="spellEnd"/>
      <w:r w:rsidRPr="00D80A6B">
        <w:rPr>
          <w:lang w:val="en-US"/>
        </w:rPr>
        <w:t>. – 1981. – 2. – P. 99-113.</w:t>
      </w:r>
    </w:p>
    <w:p w14:paraId="670A281B" w14:textId="77777777" w:rsidR="00D80A6B" w:rsidRPr="00EF4493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24.</w:t>
      </w:r>
      <w:r w:rsidRPr="00D80A6B">
        <w:rPr>
          <w:lang w:val="en-US"/>
        </w:rPr>
        <w:tab/>
        <w:t>Wells J. H. Embeddings and Extensions in Analysis [</w:t>
      </w:r>
      <w:r>
        <w:t>Текст</w:t>
      </w:r>
      <w:r w:rsidRPr="00D80A6B">
        <w:rPr>
          <w:lang w:val="en-US"/>
        </w:rPr>
        <w:t>] / J. H. Wells, L. R. Williams. – Springer-</w:t>
      </w:r>
      <w:proofErr w:type="spellStart"/>
      <w:r w:rsidRPr="00D80A6B">
        <w:rPr>
          <w:lang w:val="en-US"/>
        </w:rPr>
        <w:t>Verlag</w:t>
      </w:r>
      <w:proofErr w:type="spellEnd"/>
      <w:r w:rsidRPr="00D80A6B">
        <w:rPr>
          <w:lang w:val="en-US"/>
        </w:rPr>
        <w:t xml:space="preserve"> Berlin Heidelberg, 1975.</w:t>
      </w:r>
    </w:p>
    <w:p w14:paraId="07238654" w14:textId="3C4D6180" w:rsidR="006A5B30" w:rsidRPr="006A5B30" w:rsidRDefault="006A5B30" w:rsidP="00D80A6B">
      <w:pPr>
        <w:pStyle w:val="11"/>
        <w:rPr>
          <w:lang w:val="en-US"/>
        </w:rPr>
      </w:pPr>
      <w:r w:rsidRPr="006A5B30">
        <w:rPr>
          <w:lang w:val="en-US"/>
        </w:rPr>
        <w:t>25.</w:t>
      </w:r>
      <w:r w:rsidRPr="00D80A6B">
        <w:rPr>
          <w:lang w:val="en-US"/>
        </w:rPr>
        <w:tab/>
      </w:r>
      <w:r w:rsidRPr="006A5B30">
        <w:rPr>
          <w:lang w:val="en-US"/>
        </w:rPr>
        <w:t>Schaufeli W. B. Manual – Burnout Assessment Tool (BAT) [</w:t>
      </w:r>
      <w:r w:rsidRPr="006A5B30">
        <w:t>Текст</w:t>
      </w:r>
      <w:r w:rsidRPr="006A5B30">
        <w:rPr>
          <w:lang w:val="en-US"/>
        </w:rPr>
        <w:t>] / W. B. Schaufeli, H. De Witte, S. Desart. – KU Leuven, Belgium: Internal report, 2019.</w:t>
      </w:r>
    </w:p>
    <w:p w14:paraId="356E5570" w14:textId="0EC9921A" w:rsidR="00D80A6B" w:rsidRDefault="00D80A6B" w:rsidP="00D80A6B">
      <w:pPr>
        <w:pStyle w:val="11"/>
      </w:pPr>
      <w:r>
        <w:t>2</w:t>
      </w:r>
      <w:r w:rsidR="006A5B30">
        <w:t>6</w:t>
      </w:r>
      <w:r>
        <w:t>.</w:t>
      </w:r>
      <w:r>
        <w:tab/>
        <w:t>Иванова Е. С. Вовлеченность как фактор долгосрочных трудовых отношений [Текст] / Е. С. Иванова, В. Ю. Фролова // Инновации и инвестиции. – 2021. – № 3.</w:t>
      </w:r>
    </w:p>
    <w:p w14:paraId="2B89C3CA" w14:textId="40D2550C" w:rsidR="00D80A6B" w:rsidRDefault="00D80A6B" w:rsidP="00D80A6B">
      <w:pPr>
        <w:pStyle w:val="11"/>
      </w:pPr>
      <w:r>
        <w:t>2</w:t>
      </w:r>
      <w:r w:rsidR="006A5B30">
        <w:t>7</w:t>
      </w:r>
      <w:r>
        <w:t>.</w:t>
      </w:r>
      <w:r>
        <w:tab/>
        <w:t>Макарова Е. А. Ключевые технологии цифровой трансформации в сфере HR: тенденции в сфере управления персоналом в России [Текст] / Е. А. Макарова // МНИЖ. – 2022. – № 1-3 (115).</w:t>
      </w:r>
    </w:p>
    <w:p w14:paraId="3F5892F3" w14:textId="32F697F6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</w:t>
      </w:r>
      <w:r w:rsidR="006A5B30" w:rsidRPr="006A5B30">
        <w:rPr>
          <w:lang w:val="en-US"/>
        </w:rPr>
        <w:t>8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Kristensen T. S. The Copenhagen Burnout Inventory: A new tool for the assessment of burnout [</w:t>
      </w:r>
      <w:r>
        <w:t>Текст</w:t>
      </w:r>
      <w:r w:rsidRPr="00D80A6B">
        <w:rPr>
          <w:lang w:val="en-US"/>
        </w:rPr>
        <w:t>] / T. S. Kristensen, M. Borritz, E. Villadsen, K. B. Christensen // Work &amp; Stress. – 2005. – 19(3).</w:t>
      </w:r>
    </w:p>
    <w:p w14:paraId="5CAE0C30" w14:textId="16CA93EA" w:rsidR="00D80A6B" w:rsidRDefault="00D80A6B" w:rsidP="00D80A6B">
      <w:pPr>
        <w:pStyle w:val="11"/>
      </w:pPr>
      <w:r>
        <w:t>2</w:t>
      </w:r>
      <w:r w:rsidR="006A5B30">
        <w:t>9</w:t>
      </w:r>
      <w:r>
        <w:t>.</w:t>
      </w:r>
      <w:r>
        <w:tab/>
        <w:t>Агентство страховых новостей. «Росгосстрах» по итогам 2025 г. получил 8,8 млрд р. чистой прибыли [Электронный ресурс]. – Режим доступа: https://www.asn-news.ru/news/91610. – 20.03.2026.</w:t>
      </w:r>
    </w:p>
    <w:p w14:paraId="22F21B8D" w14:textId="0A2BDEDE" w:rsidR="00D80A6B" w:rsidRDefault="006A5B30" w:rsidP="00D80A6B">
      <w:pPr>
        <w:pStyle w:val="11"/>
      </w:pPr>
      <w:r>
        <w:t>30</w:t>
      </w:r>
      <w:r w:rsidR="00D80A6B">
        <w:t>.</w:t>
      </w:r>
      <w:r w:rsidR="00D80A6B">
        <w:tab/>
        <w:t>Банк России. Информация о ПАО СК «Росгосстрах» [Электронный ресурс]. – Режим доступа: https://cbr.ru/finorg/foinfo/?ogrn=1027739049689. – 16.03.2026.</w:t>
      </w:r>
    </w:p>
    <w:p w14:paraId="54259FB1" w14:textId="50D4AD50" w:rsidR="00D80A6B" w:rsidRDefault="00D80A6B" w:rsidP="00D80A6B">
      <w:pPr>
        <w:pStyle w:val="11"/>
      </w:pPr>
      <w:r>
        <w:t>3</w:t>
      </w:r>
      <w:r w:rsidR="006A5B30">
        <w:t>1</w:t>
      </w:r>
      <w:r>
        <w:t>.</w:t>
      </w:r>
      <w:r>
        <w:tab/>
        <w:t>Бизнес Психологи (</w:t>
      </w:r>
      <w:proofErr w:type="spellStart"/>
      <w:r>
        <w:t>ex.SHL</w:t>
      </w:r>
      <w:proofErr w:type="spellEnd"/>
      <w:r>
        <w:t>). Профессиональное выгорание: проблема и решение [Электронный ресурс]. – Режим доступа: https://business-psychologists.ru/publications/professionalnoe-vygoranie-problema-i-reshenie/. – 18.03.2026.</w:t>
      </w:r>
    </w:p>
    <w:p w14:paraId="4A61A42E" w14:textId="2F1B94B2" w:rsidR="00D80A6B" w:rsidRDefault="00D80A6B" w:rsidP="00D80A6B">
      <w:pPr>
        <w:pStyle w:val="11"/>
      </w:pPr>
      <w:r>
        <w:lastRenderedPageBreak/>
        <w:t>3</w:t>
      </w:r>
      <w:r w:rsidR="006A5B30">
        <w:t>2</w:t>
      </w:r>
      <w:r>
        <w:t>.</w:t>
      </w:r>
      <w:r>
        <w:tab/>
        <w:t>Бухгалтерская (финансовая) отчетность ПАО СК РОСГОССТРАХ [Электронный ресурс]. – Режим доступа: https://www.rgs.ru/about/raskrytie-informatsii/bukhgalterskaya-otchetnost. – 17.03.2026.</w:t>
      </w:r>
    </w:p>
    <w:p w14:paraId="38793A4F" w14:textId="1B7346BA" w:rsidR="00D80A6B" w:rsidRDefault="00D80A6B" w:rsidP="00D80A6B">
      <w:pPr>
        <w:pStyle w:val="11"/>
      </w:pPr>
      <w:r>
        <w:t>3</w:t>
      </w:r>
      <w:r w:rsidR="006A5B30">
        <w:t>3</w:t>
      </w:r>
      <w:r>
        <w:t>.</w:t>
      </w:r>
      <w:r>
        <w:tab/>
        <w:t>Годовая бухгалтерская (финансовая) отчетность ПАО СК РОСГОССТРАХ [Электронный ресурс]. – Режим доступа: https://www-data.rgs.ru/upload/iblock/43f/imr9p2s7hw6g7ntd0w4e3mdx9aqckbga/OSBU-_-RGS-_-2025-_dlya-publikatsii_.pdf. – 20.03.2026.</w:t>
      </w:r>
    </w:p>
    <w:p w14:paraId="394E4469" w14:textId="6396DAF5" w:rsidR="00D80A6B" w:rsidRDefault="00D80A6B" w:rsidP="00D80A6B">
      <w:pPr>
        <w:pStyle w:val="11"/>
      </w:pPr>
      <w:r>
        <w:t>3</w:t>
      </w:r>
      <w:r w:rsidR="006A5B30">
        <w:t>4</w:t>
      </w:r>
      <w:r>
        <w:t>.</w:t>
      </w:r>
      <w:r>
        <w:tab/>
        <w:t xml:space="preserve">Иванникова, Д. Синдром эмоционального выгорания: выявление, стадии и профилактика [Электронный ресурс] / Д. Иванникова. – Москва: Изд-во </w:t>
      </w:r>
      <w:proofErr w:type="spellStart"/>
      <w:r>
        <w:t>EcoStandard.journal</w:t>
      </w:r>
      <w:proofErr w:type="spellEnd"/>
      <w:r>
        <w:t>. – 2021.</w:t>
      </w:r>
    </w:p>
    <w:p w14:paraId="342F27AB" w14:textId="0FF15320" w:rsidR="00D80A6B" w:rsidRDefault="00D80A6B" w:rsidP="00D80A6B">
      <w:pPr>
        <w:pStyle w:val="11"/>
      </w:pPr>
      <w:r>
        <w:t>3</w:t>
      </w:r>
      <w:r w:rsidR="006A5B30">
        <w:t>5</w:t>
      </w:r>
      <w:r>
        <w:t>.</w:t>
      </w:r>
      <w:r>
        <w:tab/>
        <w:t>Методика диагностики уровня профессионального выгорания Бойко [Электронный ресурс] / Psylab.info. – Режим доступа: https://psylab.info/Методика_диагностики_уровня_профессионального_выгорания_Бойко. – 20.02.2026.</w:t>
      </w:r>
    </w:p>
    <w:p w14:paraId="10DDF870" w14:textId="24438DEA" w:rsidR="00D80A6B" w:rsidRDefault="00D80A6B" w:rsidP="00D80A6B">
      <w:pPr>
        <w:pStyle w:val="11"/>
      </w:pPr>
      <w:r>
        <w:t>3</w:t>
      </w:r>
      <w:r w:rsidR="006A5B30">
        <w:t>6</w:t>
      </w:r>
      <w:r>
        <w:t>.</w:t>
      </w:r>
      <w:r>
        <w:tab/>
        <w:t>НКР подтвердило кредитный рейтинг ПАО СК «Росгосстрах» на уровне AA+.ru, прогноз — стабильный [Электронный ресурс]. – Режим доступа: https://ratings.ru/ratings/press-releases/RGS-RA-291225/. – 18.03.2026.</w:t>
      </w:r>
    </w:p>
    <w:p w14:paraId="7C995507" w14:textId="1F637C52" w:rsidR="00D80A6B" w:rsidRDefault="00D80A6B" w:rsidP="00D80A6B">
      <w:pPr>
        <w:pStyle w:val="11"/>
      </w:pPr>
      <w:r>
        <w:t>3</w:t>
      </w:r>
      <w:r w:rsidR="006A5B30">
        <w:t>7</w:t>
      </w:r>
      <w:r>
        <w:t>.</w:t>
      </w:r>
      <w:r>
        <w:tab/>
        <w:t>7 архитектур нейронных сетей для решения задач NLP [Электронный ресурс]. – Режим доступа: https://neurohive.io/ru/osnovy-data-science/7-arhitektur-nejronnyh-setej-nlp/. – 16.03.2026.</w:t>
      </w:r>
    </w:p>
    <w:p w14:paraId="78CBC326" w14:textId="49690D70" w:rsidR="00D80A6B" w:rsidRDefault="00D80A6B" w:rsidP="00D80A6B">
      <w:pPr>
        <w:pStyle w:val="11"/>
      </w:pPr>
      <w:r>
        <w:t>3</w:t>
      </w:r>
      <w:r w:rsidR="006A5B30">
        <w:t>8</w:t>
      </w:r>
      <w:r>
        <w:t>.</w:t>
      </w:r>
      <w:r>
        <w:tab/>
        <w:t xml:space="preserve">www.aiogram.dev [Электронный ресурс]. – официальная документация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aiogram</w:t>
      </w:r>
      <w:proofErr w:type="spellEnd"/>
      <w:r>
        <w:t>. – 12.04.2026.</w:t>
      </w:r>
    </w:p>
    <w:p w14:paraId="77966D2B" w14:textId="3F3BE4C5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3</w:t>
      </w:r>
      <w:r w:rsidR="006A5B30" w:rsidRPr="006A5B30">
        <w:rPr>
          <w:lang w:val="en-US"/>
        </w:rPr>
        <w:t>9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www.docker.com [</w:t>
      </w:r>
      <w:r>
        <w:t>Электронный</w:t>
      </w:r>
      <w:r w:rsidRPr="00D80A6B">
        <w:rPr>
          <w:lang w:val="en-US"/>
        </w:rPr>
        <w:t xml:space="preserve"> </w:t>
      </w:r>
      <w:r>
        <w:t>ресурс</w:t>
      </w:r>
      <w:r w:rsidRPr="00D80A6B">
        <w:rPr>
          <w:lang w:val="en-US"/>
        </w:rPr>
        <w:t xml:space="preserve">]. – </w:t>
      </w:r>
      <w:r>
        <w:t>официальный</w:t>
      </w:r>
      <w:r w:rsidRPr="00D80A6B">
        <w:rPr>
          <w:lang w:val="en-US"/>
        </w:rPr>
        <w:t xml:space="preserve"> </w:t>
      </w:r>
      <w:r>
        <w:t>сайт</w:t>
      </w:r>
      <w:r w:rsidRPr="00D80A6B">
        <w:rPr>
          <w:lang w:val="en-US"/>
        </w:rPr>
        <w:t xml:space="preserve"> Docker: Accelerated Container Application Development. – 12.04.2026.</w:t>
      </w:r>
    </w:p>
    <w:p w14:paraId="18C8474C" w14:textId="74CA4946" w:rsidR="00D80A6B" w:rsidRDefault="006A5B30" w:rsidP="00D80A6B">
      <w:pPr>
        <w:pStyle w:val="11"/>
      </w:pPr>
      <w:r>
        <w:t>40</w:t>
      </w:r>
      <w:r w:rsidR="00D80A6B">
        <w:t>.</w:t>
      </w:r>
      <w:r w:rsidR="00D80A6B">
        <w:tab/>
        <w:t xml:space="preserve">www.pytorch.org [Электронный ресурс]. – официальный сайт </w:t>
      </w:r>
      <w:proofErr w:type="spellStart"/>
      <w:r w:rsidR="00D80A6B">
        <w:t>фреймворка</w:t>
      </w:r>
      <w:proofErr w:type="spellEnd"/>
      <w:r w:rsidR="00D80A6B">
        <w:t xml:space="preserve"> </w:t>
      </w:r>
      <w:proofErr w:type="spellStart"/>
      <w:r w:rsidR="00D80A6B">
        <w:t>PyTorch</w:t>
      </w:r>
      <w:proofErr w:type="spellEnd"/>
      <w:r w:rsidR="00D80A6B">
        <w:t>. – 12.04.2026.</w:t>
      </w:r>
    </w:p>
    <w:p w14:paraId="549CACDB" w14:textId="6E5EB057" w:rsidR="00D80A6B" w:rsidRDefault="00D80A6B" w:rsidP="00D80A6B">
      <w:pPr>
        <w:pStyle w:val="11"/>
      </w:pPr>
      <w:r>
        <w:t>4</w:t>
      </w:r>
      <w:r w:rsidR="006A5B30">
        <w:t>1</w:t>
      </w:r>
      <w:r>
        <w:t>.</w:t>
      </w:r>
      <w:r>
        <w:tab/>
        <w:t>www.docs.python.org [Электронный ресурс]. – официальный сайт Python Software Foundation: официальная документация. – 01.05.2025.</w:t>
      </w:r>
    </w:p>
    <w:p w14:paraId="328F8926" w14:textId="308A3405" w:rsidR="00D80A6B" w:rsidRDefault="00D80A6B" w:rsidP="00D80A6B">
      <w:pPr>
        <w:pStyle w:val="11"/>
      </w:pPr>
      <w:r>
        <w:t>4</w:t>
      </w:r>
      <w:r w:rsidR="006A5B30">
        <w:t>2</w:t>
      </w:r>
      <w:r>
        <w:t>.</w:t>
      </w:r>
      <w:r>
        <w:tab/>
        <w:t xml:space="preserve">www.python-telegram-bot.org [Электронный ресурс]. – официальная документация библиотеки </w:t>
      </w:r>
      <w:proofErr w:type="spellStart"/>
      <w:r>
        <w:t>python-telegram-bot</w:t>
      </w:r>
      <w:proofErr w:type="spellEnd"/>
      <w:r>
        <w:t>. – 01.03.2026.</w:t>
      </w:r>
    </w:p>
    <w:p w14:paraId="0F08ED68" w14:textId="634C17DE" w:rsidR="00D80A6B" w:rsidRDefault="00D80A6B" w:rsidP="00D80A6B">
      <w:pPr>
        <w:pStyle w:val="11"/>
      </w:pPr>
      <w:r>
        <w:lastRenderedPageBreak/>
        <w:t>4</w:t>
      </w:r>
      <w:r w:rsidR="006A5B30">
        <w:t>3</w:t>
      </w:r>
      <w:r>
        <w:t>.</w:t>
      </w:r>
      <w:r>
        <w:tab/>
        <w:t xml:space="preserve">www.github.com/python-telegram-bot/python-telegram-bot [Электронный ресурс]. –  официальный </w:t>
      </w:r>
      <w:proofErr w:type="spellStart"/>
      <w:r>
        <w:t>репозиторий</w:t>
      </w:r>
      <w:proofErr w:type="spellEnd"/>
      <w:r>
        <w:t xml:space="preserve"> библиотеки </w:t>
      </w:r>
      <w:proofErr w:type="spellStart"/>
      <w:r>
        <w:t>python-telegram-bot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 – 01.03.2024.</w:t>
      </w:r>
    </w:p>
    <w:p w14:paraId="612B18C2" w14:textId="2271C68A" w:rsidR="00D80A6B" w:rsidRDefault="00D80A6B" w:rsidP="00D80A6B">
      <w:pPr>
        <w:pStyle w:val="11"/>
      </w:pPr>
      <w:r>
        <w:t>4</w:t>
      </w:r>
      <w:r w:rsidR="006A5B30">
        <w:t>4</w:t>
      </w:r>
      <w:r>
        <w:t>.</w:t>
      </w:r>
      <w:r>
        <w:tab/>
        <w:t xml:space="preserve">www.pypi.org/project/pyTelegramBotAPI [Электронный ресурс]. – страница библиотеки </w:t>
      </w:r>
      <w:proofErr w:type="spellStart"/>
      <w:r>
        <w:t>pyTelegramBotAPI</w:t>
      </w:r>
      <w:proofErr w:type="spellEnd"/>
      <w:r>
        <w:t xml:space="preserve"> в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t>PyPI</w:t>
      </w:r>
      <w:proofErr w:type="spellEnd"/>
      <w:r>
        <w:t>. – 12.04.2026.</w:t>
      </w:r>
    </w:p>
    <w:p w14:paraId="4D61A357" w14:textId="2FCDDE1A" w:rsidR="00D80A6B" w:rsidRDefault="00D80A6B" w:rsidP="00D80A6B">
      <w:pPr>
        <w:pStyle w:val="11"/>
      </w:pPr>
      <w:r>
        <w:t>4</w:t>
      </w:r>
      <w:r w:rsidR="006A5B30">
        <w:t>5</w:t>
      </w:r>
      <w:r>
        <w:t>.</w:t>
      </w:r>
      <w:r>
        <w:tab/>
        <w:t>www.rgs.ru [Электронный ресурс]. – официальный сайт ПАО СК «Росгосстрах». – 20.03.2026.</w:t>
      </w:r>
    </w:p>
    <w:p w14:paraId="6C94821C" w14:textId="39D91662" w:rsidR="006E5A1A" w:rsidRDefault="00300F84" w:rsidP="001B3DD1">
      <w:pPr>
        <w:spacing w:line="360" w:lineRule="auto"/>
      </w:pPr>
      <w:r>
        <w:br w:type="page"/>
      </w:r>
    </w:p>
    <w:p w14:paraId="5E7980D6" w14:textId="252070D4" w:rsidR="00095913" w:rsidRPr="00044BBF" w:rsidRDefault="00300F84" w:rsidP="00300F84">
      <w:pPr>
        <w:pStyle w:val="11"/>
        <w:ind w:firstLine="0"/>
      </w:pPr>
      <w:r w:rsidRPr="006E70F1">
        <w:rPr>
          <w:noProof/>
          <w:lang w:eastAsia="ru-RU"/>
        </w:rPr>
        <w:lastRenderedPageBreak/>
        <w:drawing>
          <wp:inline distT="0" distB="0" distL="0" distR="0" wp14:anchorId="68953DC5" wp14:editId="38258DEA">
            <wp:extent cx="5939790" cy="2524220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42" t="3977" r="2216" b="4902"/>
                    <a:stretch/>
                  </pic:blipFill>
                  <pic:spPr bwMode="auto">
                    <a:xfrm>
                      <a:off x="0" y="0"/>
                      <a:ext cx="5939790" cy="252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5913" w:rsidRPr="00044BBF" w:rsidSect="008341CE">
      <w:pgSz w:w="11906" w:h="16838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B0C359" w14:textId="77777777" w:rsidR="00B96B0C" w:rsidRDefault="00B96B0C" w:rsidP="00BF620A">
      <w:pPr>
        <w:spacing w:after="0" w:line="240" w:lineRule="auto"/>
      </w:pPr>
      <w:r>
        <w:separator/>
      </w:r>
    </w:p>
  </w:endnote>
  <w:endnote w:type="continuationSeparator" w:id="0">
    <w:p w14:paraId="66E1D266" w14:textId="77777777" w:rsidR="00B96B0C" w:rsidRDefault="00B96B0C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28673" w14:textId="77777777" w:rsidR="00726000" w:rsidRDefault="00726000">
    <w:pPr>
      <w:pStyle w:val="af2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5CA0F" w14:textId="77777777" w:rsidR="00726000" w:rsidRDefault="00726000">
    <w:pPr>
      <w:pStyle w:val="af2"/>
      <w:ind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2C495" w14:textId="77777777" w:rsidR="00726000" w:rsidRDefault="00726000">
    <w:pPr>
      <w:pStyle w:val="af2"/>
      <w:ind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382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39F75FA" w14:textId="3409FE7C" w:rsidR="00726000" w:rsidRPr="00520B56" w:rsidRDefault="00726000" w:rsidP="00520B56">
        <w:pPr>
          <w:pStyle w:val="af2"/>
          <w:jc w:val="center"/>
          <w:rPr>
            <w:rFonts w:ascii="Times New Roman" w:hAnsi="Times New Roman" w:cs="Times New Roman"/>
          </w:rPr>
        </w:pPr>
        <w:r w:rsidRPr="00520B56">
          <w:rPr>
            <w:rFonts w:ascii="Times New Roman" w:hAnsi="Times New Roman" w:cs="Times New Roman"/>
          </w:rPr>
          <w:fldChar w:fldCharType="begin"/>
        </w:r>
        <w:r w:rsidRPr="00520B56">
          <w:rPr>
            <w:rFonts w:ascii="Times New Roman" w:hAnsi="Times New Roman" w:cs="Times New Roman"/>
          </w:rPr>
          <w:instrText>PAGE   \* MERGEFORMAT</w:instrText>
        </w:r>
        <w:r w:rsidRPr="00520B56">
          <w:rPr>
            <w:rFonts w:ascii="Times New Roman" w:hAnsi="Times New Roman" w:cs="Times New Roman"/>
          </w:rPr>
          <w:fldChar w:fldCharType="separate"/>
        </w:r>
        <w:r w:rsidR="001B3DD1">
          <w:rPr>
            <w:rFonts w:ascii="Times New Roman" w:hAnsi="Times New Roman" w:cs="Times New Roman"/>
            <w:noProof/>
          </w:rPr>
          <w:t>22</w:t>
        </w:r>
        <w:r w:rsidRPr="00520B5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A09175" w14:textId="6686CE29" w:rsidR="00726000" w:rsidRPr="00D03ED5" w:rsidRDefault="00726000" w:rsidP="00D03ED5">
    <w:pPr>
      <w:pStyle w:val="af2"/>
      <w:jc w:val="center"/>
      <w:rPr>
        <w:rFonts w:ascii="Times New Roman" w:hAnsi="Times New Roman" w:cs="Times New Roman"/>
        <w:sz w:val="24"/>
        <w:szCs w:val="24"/>
      </w:rPr>
    </w:pPr>
    <w:r w:rsidRPr="00D03ED5">
      <w:rPr>
        <w:rFonts w:ascii="Times New Roman" w:hAnsi="Times New Roman" w:cs="Times New Roman"/>
        <w:sz w:val="24"/>
        <w:szCs w:val="24"/>
      </w:rPr>
      <w:fldChar w:fldCharType="begin"/>
    </w:r>
    <w:r w:rsidRPr="00D03ED5">
      <w:rPr>
        <w:rFonts w:ascii="Times New Roman" w:hAnsi="Times New Roman" w:cs="Times New Roman"/>
        <w:sz w:val="24"/>
        <w:szCs w:val="24"/>
      </w:rPr>
      <w:instrText>PAGE   \* MERGEFORMAT</w:instrText>
    </w:r>
    <w:r w:rsidRPr="00D03ED5">
      <w:rPr>
        <w:rFonts w:ascii="Times New Roman" w:hAnsi="Times New Roman" w:cs="Times New Roman"/>
        <w:sz w:val="24"/>
        <w:szCs w:val="24"/>
      </w:rPr>
      <w:fldChar w:fldCharType="separate"/>
    </w:r>
    <w:r w:rsidR="001B3DD1">
      <w:rPr>
        <w:rFonts w:ascii="Times New Roman" w:hAnsi="Times New Roman" w:cs="Times New Roman"/>
        <w:noProof/>
        <w:sz w:val="24"/>
        <w:szCs w:val="24"/>
      </w:rPr>
      <w:t>103</w:t>
    </w:r>
    <w:r w:rsidRPr="00D03ED5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60F22" w14:textId="77777777" w:rsidR="00B96B0C" w:rsidRDefault="00B96B0C" w:rsidP="00BF620A">
      <w:pPr>
        <w:spacing w:after="0" w:line="240" w:lineRule="auto"/>
      </w:pPr>
      <w:r>
        <w:separator/>
      </w:r>
    </w:p>
  </w:footnote>
  <w:footnote w:type="continuationSeparator" w:id="0">
    <w:p w14:paraId="516CD98D" w14:textId="77777777" w:rsidR="00B96B0C" w:rsidRDefault="00B96B0C" w:rsidP="00BF6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EFD67" w14:textId="77777777" w:rsidR="00726000" w:rsidRDefault="00726000">
    <w:pPr>
      <w:pStyle w:val="af0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48C2C" w14:textId="77777777" w:rsidR="00726000" w:rsidRPr="00F72145" w:rsidRDefault="00726000">
    <w:pPr>
      <w:pStyle w:val="af0"/>
      <w:jc w:val="right"/>
      <w:rPr>
        <w:sz w:val="4"/>
        <w:szCs w:val="4"/>
      </w:rPr>
    </w:pPr>
  </w:p>
  <w:p w14:paraId="6C92625A" w14:textId="77777777" w:rsidR="00726000" w:rsidRPr="00F72145" w:rsidRDefault="00726000" w:rsidP="00EF4493">
    <w:pPr>
      <w:pStyle w:val="af0"/>
      <w:ind w:hanging="2"/>
      <w:jc w:val="right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882"/>
    <w:rsid w:val="00013606"/>
    <w:rsid w:val="000279B6"/>
    <w:rsid w:val="000348A8"/>
    <w:rsid w:val="000435F2"/>
    <w:rsid w:val="00044BBF"/>
    <w:rsid w:val="0005130C"/>
    <w:rsid w:val="00063476"/>
    <w:rsid w:val="00065E82"/>
    <w:rsid w:val="00092F22"/>
    <w:rsid w:val="00095913"/>
    <w:rsid w:val="000E44C0"/>
    <w:rsid w:val="000F5262"/>
    <w:rsid w:val="00107937"/>
    <w:rsid w:val="00115FD6"/>
    <w:rsid w:val="0012396A"/>
    <w:rsid w:val="00126C45"/>
    <w:rsid w:val="00185032"/>
    <w:rsid w:val="001910F9"/>
    <w:rsid w:val="001A45F2"/>
    <w:rsid w:val="001B3DD1"/>
    <w:rsid w:val="001C30FB"/>
    <w:rsid w:val="001D44A3"/>
    <w:rsid w:val="001D44C1"/>
    <w:rsid w:val="001D5A12"/>
    <w:rsid w:val="002152AA"/>
    <w:rsid w:val="00221C09"/>
    <w:rsid w:val="00222F1F"/>
    <w:rsid w:val="00250099"/>
    <w:rsid w:val="00276089"/>
    <w:rsid w:val="00290458"/>
    <w:rsid w:val="002C05A9"/>
    <w:rsid w:val="002D0BBB"/>
    <w:rsid w:val="00300F84"/>
    <w:rsid w:val="0033193B"/>
    <w:rsid w:val="00332771"/>
    <w:rsid w:val="0035448E"/>
    <w:rsid w:val="003652A1"/>
    <w:rsid w:val="00373F81"/>
    <w:rsid w:val="00390474"/>
    <w:rsid w:val="003A4C1D"/>
    <w:rsid w:val="003C276A"/>
    <w:rsid w:val="003C4EAB"/>
    <w:rsid w:val="003C52AD"/>
    <w:rsid w:val="003E2E2A"/>
    <w:rsid w:val="003E31E9"/>
    <w:rsid w:val="00412087"/>
    <w:rsid w:val="00426A7B"/>
    <w:rsid w:val="004278BA"/>
    <w:rsid w:val="00460D5F"/>
    <w:rsid w:val="00473546"/>
    <w:rsid w:val="00477E34"/>
    <w:rsid w:val="004875BA"/>
    <w:rsid w:val="004925E8"/>
    <w:rsid w:val="004C1C85"/>
    <w:rsid w:val="004C3B74"/>
    <w:rsid w:val="00520B56"/>
    <w:rsid w:val="00537D2B"/>
    <w:rsid w:val="005425C1"/>
    <w:rsid w:val="00545073"/>
    <w:rsid w:val="0055210B"/>
    <w:rsid w:val="00562780"/>
    <w:rsid w:val="0056484A"/>
    <w:rsid w:val="0058048D"/>
    <w:rsid w:val="00585AA4"/>
    <w:rsid w:val="005922FD"/>
    <w:rsid w:val="005A6536"/>
    <w:rsid w:val="005A772B"/>
    <w:rsid w:val="005B0CC2"/>
    <w:rsid w:val="005B61CB"/>
    <w:rsid w:val="005C2E93"/>
    <w:rsid w:val="005F6D07"/>
    <w:rsid w:val="00606A75"/>
    <w:rsid w:val="00621FF6"/>
    <w:rsid w:val="006250EF"/>
    <w:rsid w:val="00657B09"/>
    <w:rsid w:val="006642FD"/>
    <w:rsid w:val="006840D5"/>
    <w:rsid w:val="00685D04"/>
    <w:rsid w:val="00693732"/>
    <w:rsid w:val="006940C7"/>
    <w:rsid w:val="006A5B30"/>
    <w:rsid w:val="006C61F5"/>
    <w:rsid w:val="006E5A1A"/>
    <w:rsid w:val="00716F8D"/>
    <w:rsid w:val="00726000"/>
    <w:rsid w:val="0073188B"/>
    <w:rsid w:val="007443B6"/>
    <w:rsid w:val="00746DA6"/>
    <w:rsid w:val="00751D2B"/>
    <w:rsid w:val="0077551A"/>
    <w:rsid w:val="0079556D"/>
    <w:rsid w:val="007A7C22"/>
    <w:rsid w:val="007C3FAB"/>
    <w:rsid w:val="007D31DF"/>
    <w:rsid w:val="007E2147"/>
    <w:rsid w:val="007E7B95"/>
    <w:rsid w:val="007F3431"/>
    <w:rsid w:val="007F6CA3"/>
    <w:rsid w:val="00822689"/>
    <w:rsid w:val="008341CE"/>
    <w:rsid w:val="00844053"/>
    <w:rsid w:val="008541F6"/>
    <w:rsid w:val="008654F3"/>
    <w:rsid w:val="00872C9C"/>
    <w:rsid w:val="008859A4"/>
    <w:rsid w:val="00893F29"/>
    <w:rsid w:val="008B6125"/>
    <w:rsid w:val="008C19A5"/>
    <w:rsid w:val="008C2096"/>
    <w:rsid w:val="008D2FE4"/>
    <w:rsid w:val="008D69CF"/>
    <w:rsid w:val="008F0488"/>
    <w:rsid w:val="00910465"/>
    <w:rsid w:val="0091499A"/>
    <w:rsid w:val="009176A8"/>
    <w:rsid w:val="00923C68"/>
    <w:rsid w:val="00932753"/>
    <w:rsid w:val="00932BF3"/>
    <w:rsid w:val="009543FF"/>
    <w:rsid w:val="009718B3"/>
    <w:rsid w:val="0097780A"/>
    <w:rsid w:val="00993401"/>
    <w:rsid w:val="009B1EF7"/>
    <w:rsid w:val="009C0BC7"/>
    <w:rsid w:val="009C3882"/>
    <w:rsid w:val="009E0145"/>
    <w:rsid w:val="009E6F88"/>
    <w:rsid w:val="009F4C7F"/>
    <w:rsid w:val="00A0583C"/>
    <w:rsid w:val="00A06D8D"/>
    <w:rsid w:val="00A73D69"/>
    <w:rsid w:val="00A84876"/>
    <w:rsid w:val="00A860DF"/>
    <w:rsid w:val="00A904C2"/>
    <w:rsid w:val="00AA6FA7"/>
    <w:rsid w:val="00AB3663"/>
    <w:rsid w:val="00AC0732"/>
    <w:rsid w:val="00AC3159"/>
    <w:rsid w:val="00AD0FC8"/>
    <w:rsid w:val="00AE0EC0"/>
    <w:rsid w:val="00B22D0D"/>
    <w:rsid w:val="00B26F28"/>
    <w:rsid w:val="00B36B36"/>
    <w:rsid w:val="00B37E25"/>
    <w:rsid w:val="00B73FCA"/>
    <w:rsid w:val="00B90EBD"/>
    <w:rsid w:val="00B94D6F"/>
    <w:rsid w:val="00B951EB"/>
    <w:rsid w:val="00B96B0C"/>
    <w:rsid w:val="00BB15B6"/>
    <w:rsid w:val="00BC29AE"/>
    <w:rsid w:val="00BD65A5"/>
    <w:rsid w:val="00BF17B3"/>
    <w:rsid w:val="00BF620A"/>
    <w:rsid w:val="00C328F7"/>
    <w:rsid w:val="00C351E6"/>
    <w:rsid w:val="00C4680B"/>
    <w:rsid w:val="00C927CE"/>
    <w:rsid w:val="00CB043D"/>
    <w:rsid w:val="00CC5325"/>
    <w:rsid w:val="00CD3D0D"/>
    <w:rsid w:val="00D03ED5"/>
    <w:rsid w:val="00D15A31"/>
    <w:rsid w:val="00D2506C"/>
    <w:rsid w:val="00D66A00"/>
    <w:rsid w:val="00D76AE9"/>
    <w:rsid w:val="00D80A6B"/>
    <w:rsid w:val="00D8327E"/>
    <w:rsid w:val="00D90857"/>
    <w:rsid w:val="00D91C90"/>
    <w:rsid w:val="00DA1B3F"/>
    <w:rsid w:val="00DC50DE"/>
    <w:rsid w:val="00DE0806"/>
    <w:rsid w:val="00DE745A"/>
    <w:rsid w:val="00DF2A72"/>
    <w:rsid w:val="00E40AA8"/>
    <w:rsid w:val="00E56B6E"/>
    <w:rsid w:val="00E6327E"/>
    <w:rsid w:val="00E92FF2"/>
    <w:rsid w:val="00ED065F"/>
    <w:rsid w:val="00EF4493"/>
    <w:rsid w:val="00F20426"/>
    <w:rsid w:val="00F216C1"/>
    <w:rsid w:val="00F278A7"/>
    <w:rsid w:val="00F27ED3"/>
    <w:rsid w:val="00F70802"/>
    <w:rsid w:val="00F72D68"/>
    <w:rsid w:val="00F8456A"/>
    <w:rsid w:val="00F9001B"/>
    <w:rsid w:val="00F94DEE"/>
    <w:rsid w:val="00FB6982"/>
    <w:rsid w:val="00FC3B2B"/>
    <w:rsid w:val="00FE2D5B"/>
    <w:rsid w:val="00FE3AE8"/>
    <w:rsid w:val="00FF36F0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73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DF2A72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i/>
      <w:iCs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  <w:style w:type="paragraph" w:styleId="afb">
    <w:name w:val="No Spacing"/>
    <w:uiPriority w:val="1"/>
    <w:qFormat/>
    <w:rsid w:val="004C1C85"/>
    <w:pPr>
      <w:spacing w:after="0" w:line="240" w:lineRule="auto"/>
    </w:pPr>
  </w:style>
  <w:style w:type="table" w:styleId="14">
    <w:name w:val="Table Grid 1"/>
    <w:basedOn w:val="a1"/>
    <w:uiPriority w:val="99"/>
    <w:unhideWhenUsed/>
    <w:rsid w:val="00460D5F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Balloon Text"/>
    <w:basedOn w:val="a"/>
    <w:link w:val="afd"/>
    <w:uiPriority w:val="99"/>
    <w:semiHidden/>
    <w:unhideWhenUsed/>
    <w:rsid w:val="00460D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460D5F"/>
    <w:rPr>
      <w:rFonts w:ascii="Segoe UI" w:hAnsi="Segoe UI" w:cs="Segoe UI"/>
      <w:sz w:val="18"/>
      <w:szCs w:val="18"/>
    </w:rPr>
  </w:style>
  <w:style w:type="paragraph" w:styleId="afe">
    <w:name w:val="Normal (Web)"/>
    <w:basedOn w:val="a"/>
    <w:uiPriority w:val="99"/>
    <w:semiHidden/>
    <w:unhideWhenUsed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460D5F"/>
    <w:rPr>
      <w:color w:val="954F72" w:themeColor="followedHyperlink"/>
      <w:u w:val="single"/>
    </w:rPr>
  </w:style>
  <w:style w:type="paragraph" w:customStyle="1" w:styleId="read-alsotitle">
    <w:name w:val="read-also__title"/>
    <w:basedOn w:val="a"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Body Text"/>
    <w:basedOn w:val="a"/>
    <w:link w:val="aff1"/>
    <w:uiPriority w:val="1"/>
    <w:qFormat/>
    <w:rsid w:val="00460D5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Основной текст Знак"/>
    <w:basedOn w:val="a0"/>
    <w:link w:val="aff0"/>
    <w:uiPriority w:val="1"/>
    <w:rsid w:val="00460D5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60D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2">
    <w:name w:val="Placeholder Text"/>
    <w:basedOn w:val="a0"/>
    <w:uiPriority w:val="99"/>
    <w:semiHidden/>
    <w:rsid w:val="00460D5F"/>
    <w:rPr>
      <w:color w:val="808080"/>
    </w:rPr>
  </w:style>
  <w:style w:type="character" w:customStyle="1" w:styleId="citation">
    <w:name w:val="citation"/>
    <w:basedOn w:val="a0"/>
    <w:rsid w:val="00460D5F"/>
  </w:style>
  <w:style w:type="paragraph" w:styleId="aff3">
    <w:name w:val="footnote text"/>
    <w:basedOn w:val="a"/>
    <w:link w:val="aff4"/>
    <w:uiPriority w:val="99"/>
    <w:semiHidden/>
    <w:unhideWhenUsed/>
    <w:rsid w:val="00460D5F"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460D5F"/>
    <w:rPr>
      <w:sz w:val="20"/>
      <w:szCs w:val="20"/>
    </w:rPr>
  </w:style>
  <w:style w:type="character" w:styleId="aff5">
    <w:name w:val="footnote reference"/>
    <w:basedOn w:val="a0"/>
    <w:uiPriority w:val="99"/>
    <w:semiHidden/>
    <w:unhideWhenUsed/>
    <w:rsid w:val="00460D5F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460D5F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60D5F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60D5F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60D5F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60D5F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60D5F"/>
    <w:pPr>
      <w:spacing w:after="0"/>
      <w:ind w:left="1760"/>
    </w:pPr>
    <w:rPr>
      <w:sz w:val="20"/>
      <w:szCs w:val="20"/>
    </w:rPr>
  </w:style>
  <w:style w:type="paragraph" w:customStyle="1" w:styleId="aff6">
    <w:name w:val="Подпись рисунка"/>
    <w:basedOn w:val="a"/>
    <w:link w:val="aff7"/>
    <w:qFormat/>
    <w:rsid w:val="00460D5F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7">
    <w:name w:val="Подпись рисунка Знак"/>
    <w:basedOn w:val="a0"/>
    <w:link w:val="aff6"/>
    <w:rsid w:val="00460D5F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460D5F"/>
    <w:rPr>
      <w:color w:val="605E5C"/>
      <w:shd w:val="clear" w:color="auto" w:fill="E1DFDD"/>
    </w:rPr>
  </w:style>
  <w:style w:type="table" w:customStyle="1" w:styleId="TableNormal12">
    <w:name w:val="Table Normal12"/>
    <w:uiPriority w:val="2"/>
    <w:unhideWhenUsed/>
    <w:qFormat/>
    <w:rsid w:val="00EF4493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3.wmf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39B4F-803E-4629-A3AB-DCF1AEFF0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105</Pages>
  <Words>19623</Words>
  <Characters>111852</Characters>
  <Application>Microsoft Office Word</Application>
  <DocSecurity>0</DocSecurity>
  <Lines>932</Lines>
  <Paragraphs>262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Горбачева София Зауровна (Sofiya Gorbacheva)</cp:lastModifiedBy>
  <cp:revision>2</cp:revision>
  <cp:lastPrinted>2026-05-02T20:43:00Z</cp:lastPrinted>
  <dcterms:created xsi:type="dcterms:W3CDTF">2026-05-12T12:21:00Z</dcterms:created>
  <dcterms:modified xsi:type="dcterms:W3CDTF">2026-05-12T12:21:00Z</dcterms:modified>
</cp:coreProperties>
</file>