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456" w:rsidRDefault="008F0BC9" w:rsidP="00D8724D">
      <w:pPr>
        <w:pStyle w:val="LogoTitel"/>
        <w:spacing w:before="240"/>
        <w:ind w:right="139"/>
        <w:jc w:val="left"/>
      </w:pPr>
      <w:r>
        <w:rPr>
          <w:noProof/>
          <w:lang w:val="de-DE" w:eastAsia="de-DE"/>
        </w:rPr>
        <w:drawing>
          <wp:anchor distT="0" distB="0" distL="114300" distR="114300" simplePos="0" relativeHeight="251661824" behindDoc="0" locked="0" layoutInCell="1" allowOverlap="1">
            <wp:simplePos x="0" y="0"/>
            <wp:positionH relativeFrom="column">
              <wp:posOffset>3157049</wp:posOffset>
            </wp:positionH>
            <wp:positionV relativeFrom="paragraph">
              <wp:posOffset>-407973</wp:posOffset>
            </wp:positionV>
            <wp:extent cx="2108200" cy="105537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05C">
        <w:br w:type="textWrapping" w:clear="all"/>
      </w:r>
      <w:r w:rsidR="00ED1A81">
        <w:rPr>
          <w:noProof/>
          <w:lang w:val="de-DE" w:eastAsia="de-DE"/>
        </w:rPr>
        <mc:AlternateContent>
          <mc:Choice Requires="wps">
            <w:drawing>
              <wp:anchor distT="0" distB="0" distL="114300" distR="114300" simplePos="0" relativeHeight="251659776" behindDoc="0" locked="0" layoutInCell="1" allowOverlap="1">
                <wp:simplePos x="0" y="0"/>
                <wp:positionH relativeFrom="margin">
                  <wp:align>center</wp:align>
                </wp:positionH>
                <wp:positionV relativeFrom="margin">
                  <wp:align>center</wp:align>
                </wp:positionV>
                <wp:extent cx="5934075" cy="21602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4DEF" w:rsidRPr="008F0BC9" w:rsidRDefault="00D14DEF" w:rsidP="009C6469">
                            <w:pPr>
                              <w:pStyle w:val="Titel"/>
                              <w:jc w:val="center"/>
                              <w:rPr>
                                <w:color w:val="00AFCB"/>
                                <w:sz w:val="52"/>
                              </w:rPr>
                            </w:pPr>
                            <w:r w:rsidRPr="008F0BC9">
                              <w:rPr>
                                <w:color w:val="00AFCB"/>
                                <w:sz w:val="52"/>
                              </w:rPr>
                              <w:t>Virtuelle Jukebox</w:t>
                            </w:r>
                          </w:p>
                          <w:p w:rsidR="00D14DEF" w:rsidRPr="00B75BA3" w:rsidRDefault="00D14DEF" w:rsidP="009C6469">
                            <w:pPr>
                              <w:pStyle w:val="Untertitel"/>
                              <w:jc w:val="center"/>
                              <w:rPr>
                                <w:color w:val="00AFCB"/>
                              </w:rPr>
                            </w:pPr>
                            <w:r w:rsidRPr="00B75BA3">
                              <w:rPr>
                                <w:color w:val="00AFCB"/>
                              </w:rPr>
                              <w:t>Projekthandbuch</w:t>
                            </w:r>
                          </w:p>
                        </w:txbxContent>
                      </wps:txbx>
                      <wps:bodyPr rot="0" vert="horz" wrap="square" lIns="180000" tIns="180000" rIns="180000" bIns="18000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467.25pt;height:170.1pt;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" filled="f" stroked="f">
                <v:textbox inset="5mm,5mm,5mm,5mm">
                  <w:txbxContent>
                    <w:p w:rsidR="00D14DEF" w:rsidRPr="008F0BC9" w:rsidRDefault="00D14DEF" w:rsidP="009C6469">
                      <w:pPr>
                        <w:pStyle w:val="Titel"/>
                        <w:jc w:val="center"/>
                        <w:rPr>
                          <w:color w:val="00AFCB"/>
                          <w:sz w:val="52"/>
                        </w:rPr>
                      </w:pPr>
                      <w:r w:rsidRPr="008F0BC9">
                        <w:rPr>
                          <w:color w:val="00AFCB"/>
                          <w:sz w:val="52"/>
                        </w:rPr>
                        <w:t>Virtuelle Jukebox</w:t>
                      </w:r>
                    </w:p>
                    <w:p w:rsidR="00D14DEF" w:rsidRPr="00B75BA3" w:rsidRDefault="00D14DEF" w:rsidP="009C6469">
                      <w:pPr>
                        <w:pStyle w:val="Untertitel"/>
                        <w:jc w:val="center"/>
                        <w:rPr>
                          <w:color w:val="00AFCB"/>
                        </w:rPr>
                      </w:pPr>
                      <w:r w:rsidRPr="00B75BA3">
                        <w:rPr>
                          <w:color w:val="00AFCB"/>
                        </w:rPr>
                        <w:t>Projekthandbuch</w:t>
                      </w:r>
                    </w:p>
                  </w:txbxContent>
                </v:textbox>
                <w10:wrap anchorx="margin" anchory="margin"/>
              </v:shape>
            </w:pict>
          </mc:Fallback>
        </mc:AlternateContent>
      </w:r>
      <w:r w:rsidR="00ED1A81">
        <w:rPr>
          <w:noProof/>
          <w:lang w:val="de-DE" w:eastAsia="de-DE"/>
        </w:rPr>
        <mc:AlternateContent>
          <mc:Choice Requires="wps">
            <w:drawing>
              <wp:anchor distT="0" distB="0" distL="114300" distR="114300" simplePos="0" relativeHeight="251653632" behindDoc="0" locked="0" layoutInCell="1" allowOverlap="1">
                <wp:simplePos x="0" y="0"/>
                <wp:positionH relativeFrom="column">
                  <wp:align>center</wp:align>
                </wp:positionH>
                <wp:positionV relativeFrom="margin">
                  <wp:align>bottom</wp:align>
                </wp:positionV>
                <wp:extent cx="4860290" cy="1440180"/>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29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4DEF" w:rsidRPr="00A95FE9" w:rsidRDefault="00D14DEF"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rsidR="00D14DEF" w:rsidRPr="00A95FE9" w:rsidRDefault="00D14DEF"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rsidR="00D14DEF" w:rsidRPr="00A95FE9" w:rsidRDefault="00D14DEF"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wps:txbx>
                      <wps:bodyPr rot="0" vert="horz" wrap="square" lIns="180000" tIns="180000" rIns="180000" bIns="180000" anchor="b"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0;margin-top:0;width:382.7pt;height:113.4pt;z-index:251653632;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" filled="f" stroked="f">
                <v:textbox inset="5mm,5mm,5mm,5mm">
                  <w:txbxContent>
                    <w:p w:rsidR="00D14DEF" w:rsidRPr="00A95FE9" w:rsidRDefault="00D14DEF"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rsidR="00D14DEF" w:rsidRPr="00A95FE9" w:rsidRDefault="00D14DEF"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rsidR="00D14DEF" w:rsidRPr="00A95FE9" w:rsidRDefault="00D14DEF"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v:textbox>
                <w10:wrap type="square" anchory="margin"/>
              </v:shape>
            </w:pict>
          </mc:Fallback>
        </mc:AlternateContent>
      </w:r>
    </w:p>
    <w:p w:rsidR="00E77456" w:rsidRPr="0074771F" w:rsidRDefault="00BC71AF" w:rsidP="00F864A1">
      <w:pPr>
        <w:sectPr w:rsidR="00E77456" w:rsidRPr="0074771F" w:rsidSect="00D35576">
          <w:pgSz w:w="11906" w:h="16838" w:code="9"/>
          <w:pgMar w:top="1985" w:right="2155" w:bottom="2268" w:left="2098" w:header="1418" w:footer="2608" w:gutter="0"/>
          <w:cols w:space="708"/>
          <w:docGrid w:linePitch="360"/>
        </w:sectPr>
      </w:pPr>
      <w:r>
        <w:rPr>
          <w:noProof/>
          <w:lang w:val="de-DE" w:eastAsia="de-DE"/>
        </w:rPr>
        <mc:AlternateContent>
          <mc:Choice Requires="wps">
            <w:drawing>
              <wp:anchor distT="45720" distB="45720" distL="114300" distR="114300" simplePos="0" relativeHeight="251664896" behindDoc="0" locked="0" layoutInCell="1" allowOverlap="1">
                <wp:simplePos x="0" y="0"/>
                <wp:positionH relativeFrom="column">
                  <wp:posOffset>1440180</wp:posOffset>
                </wp:positionH>
                <wp:positionV relativeFrom="paragraph">
                  <wp:posOffset>4284081</wp:posOffset>
                </wp:positionV>
                <wp:extent cx="2360930" cy="1404620"/>
                <wp:effectExtent l="0" t="0" r="18415"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D14DEF" w:rsidRDefault="00D14DEF" w:rsidP="00BC71AF">
                            <w:pPr>
                              <w:jc w:val="center"/>
                              <w:rPr>
                                <w:color w:val="00AFCB"/>
                              </w:rPr>
                            </w:pPr>
                            <w:r>
                              <w:rPr>
                                <w:color w:val="00AFCB"/>
                              </w:rPr>
                              <w:t>David Böhm-</w:t>
                            </w:r>
                            <w:proofErr w:type="spellStart"/>
                            <w:r>
                              <w:rPr>
                                <w:color w:val="00AFCB"/>
                              </w:rPr>
                              <w:t>Vrana</w:t>
                            </w:r>
                            <w:proofErr w:type="spellEnd"/>
                          </w:p>
                          <w:p w:rsidR="00D14DEF" w:rsidRPr="00BC71AF" w:rsidRDefault="00D14DEF" w:rsidP="00BC71AF">
                            <w:pPr>
                              <w:jc w:val="center"/>
                              <w:rPr>
                                <w:color w:val="00AFCB"/>
                              </w:rPr>
                            </w:pPr>
                            <w:r w:rsidRPr="00BC71AF">
                              <w:rPr>
                                <w:color w:val="00AFCB"/>
                              </w:rPr>
                              <w:t>Mathias Dittrich</w:t>
                            </w:r>
                          </w:p>
                          <w:p w:rsidR="00D14DEF" w:rsidRPr="00BC71AF" w:rsidRDefault="00D14DEF" w:rsidP="00BC71AF">
                            <w:pPr>
                              <w:jc w:val="center"/>
                              <w:rPr>
                                <w:color w:val="00AFCB"/>
                              </w:rPr>
                            </w:pPr>
                            <w:r w:rsidRPr="00BC71AF">
                              <w:rPr>
                                <w:color w:val="00AFCB"/>
                              </w:rPr>
                              <w:t>Tobias Egger</w:t>
                            </w:r>
                          </w:p>
                          <w:p w:rsidR="00D14DEF" w:rsidRPr="00BC71AF" w:rsidRDefault="00D14DEF" w:rsidP="00BC71AF">
                            <w:pPr>
                              <w:jc w:val="center"/>
                              <w:rPr>
                                <w:color w:val="00AFCB"/>
                              </w:rPr>
                            </w:pPr>
                            <w:r w:rsidRPr="00BC71AF">
                              <w:rPr>
                                <w:color w:val="00AFCB"/>
                              </w:rPr>
                              <w:t xml:space="preserve">Paul </w:t>
                            </w:r>
                            <w:proofErr w:type="spellStart"/>
                            <w:r w:rsidRPr="00BC71AF">
                              <w:rPr>
                                <w:color w:val="00AFCB"/>
                              </w:rPr>
                              <w:t>Götzinger</w:t>
                            </w:r>
                            <w:proofErr w:type="spellEnd"/>
                          </w:p>
                          <w:p w:rsidR="00D14DEF" w:rsidRPr="00BC71AF" w:rsidRDefault="00D14DEF" w:rsidP="00247CE9">
                            <w:pPr>
                              <w:jc w:val="center"/>
                              <w:rPr>
                                <w:color w:val="00AFCB"/>
                              </w:rPr>
                            </w:pPr>
                            <w:r w:rsidRPr="00BC71AF">
                              <w:rPr>
                                <w:color w:val="00AFCB"/>
                              </w:rPr>
                              <w:t>Sophia Nu</w:t>
                            </w:r>
                            <w:r>
                              <w:rPr>
                                <w:color w:val="00AFCB"/>
                              </w:rPr>
                              <w:t>nn</w:t>
                            </w:r>
                            <w:r w:rsidRPr="00BC71AF">
                              <w:rPr>
                                <w:color w:val="00AFCB"/>
                              </w:rPr>
                              <w: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feld 2" o:spid="_x0000_s1028" type="#_x0000_t202" style="position:absolute;left:0;text-align:left;margin-left:113.4pt;margin-top:337.35pt;width:185.9pt;height:110.6pt;z-index:251664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" strokecolor="white [3212]">
                <v:textbox style="mso-fit-shape-to-text:t">
                  <w:txbxContent>
                    <w:p w:rsidR="00D14DEF" w:rsidRDefault="00D14DEF" w:rsidP="00BC71AF">
                      <w:pPr>
                        <w:jc w:val="center"/>
                        <w:rPr>
                          <w:color w:val="00AFCB"/>
                        </w:rPr>
                      </w:pPr>
                      <w:r>
                        <w:rPr>
                          <w:color w:val="00AFCB"/>
                        </w:rPr>
                        <w:t>David Böhm-</w:t>
                      </w:r>
                      <w:proofErr w:type="spellStart"/>
                      <w:r>
                        <w:rPr>
                          <w:color w:val="00AFCB"/>
                        </w:rPr>
                        <w:t>Vrana</w:t>
                      </w:r>
                      <w:proofErr w:type="spellEnd"/>
                    </w:p>
                    <w:p w:rsidR="00D14DEF" w:rsidRPr="00BC71AF" w:rsidRDefault="00D14DEF" w:rsidP="00BC71AF">
                      <w:pPr>
                        <w:jc w:val="center"/>
                        <w:rPr>
                          <w:color w:val="00AFCB"/>
                        </w:rPr>
                      </w:pPr>
                      <w:r w:rsidRPr="00BC71AF">
                        <w:rPr>
                          <w:color w:val="00AFCB"/>
                        </w:rPr>
                        <w:t>Mathias Dittrich</w:t>
                      </w:r>
                    </w:p>
                    <w:p w:rsidR="00D14DEF" w:rsidRPr="00BC71AF" w:rsidRDefault="00D14DEF" w:rsidP="00BC71AF">
                      <w:pPr>
                        <w:jc w:val="center"/>
                        <w:rPr>
                          <w:color w:val="00AFCB"/>
                        </w:rPr>
                      </w:pPr>
                      <w:r w:rsidRPr="00BC71AF">
                        <w:rPr>
                          <w:color w:val="00AFCB"/>
                        </w:rPr>
                        <w:t>Tobias Egger</w:t>
                      </w:r>
                    </w:p>
                    <w:p w:rsidR="00D14DEF" w:rsidRPr="00BC71AF" w:rsidRDefault="00D14DEF" w:rsidP="00BC71AF">
                      <w:pPr>
                        <w:jc w:val="center"/>
                        <w:rPr>
                          <w:color w:val="00AFCB"/>
                        </w:rPr>
                      </w:pPr>
                      <w:r w:rsidRPr="00BC71AF">
                        <w:rPr>
                          <w:color w:val="00AFCB"/>
                        </w:rPr>
                        <w:t xml:space="preserve">Paul </w:t>
                      </w:r>
                      <w:proofErr w:type="spellStart"/>
                      <w:r w:rsidRPr="00BC71AF">
                        <w:rPr>
                          <w:color w:val="00AFCB"/>
                        </w:rPr>
                        <w:t>Götzinger</w:t>
                      </w:r>
                      <w:proofErr w:type="spellEnd"/>
                    </w:p>
                    <w:p w:rsidR="00D14DEF" w:rsidRPr="00BC71AF" w:rsidRDefault="00D14DEF" w:rsidP="00247CE9">
                      <w:pPr>
                        <w:jc w:val="center"/>
                        <w:rPr>
                          <w:color w:val="00AFCB"/>
                        </w:rPr>
                      </w:pPr>
                      <w:r w:rsidRPr="00BC71AF">
                        <w:rPr>
                          <w:color w:val="00AFCB"/>
                        </w:rPr>
                        <w:t>Sophia Nu</w:t>
                      </w:r>
                      <w:r>
                        <w:rPr>
                          <w:color w:val="00AFCB"/>
                        </w:rPr>
                        <w:t>nn</w:t>
                      </w:r>
                      <w:r w:rsidRPr="00BC71AF">
                        <w:rPr>
                          <w:color w:val="00AFCB"/>
                        </w:rPr>
                        <w:t>er</w:t>
                      </w:r>
                    </w:p>
                  </w:txbxContent>
                </v:textbox>
                <w10:wrap type="square"/>
              </v:shape>
            </w:pict>
          </mc:Fallback>
        </mc:AlternateContent>
      </w:r>
    </w:p>
    <w:p w:rsidR="00465E14" w:rsidRDefault="00465E14" w:rsidP="00465E14">
      <w:pPr>
        <w:pStyle w:val="Inhalt"/>
      </w:pPr>
      <w:r>
        <w:lastRenderedPageBreak/>
        <w:t>Änderungsverzeichnis</w:t>
      </w:r>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1056"/>
        <w:gridCol w:w="1113"/>
        <w:gridCol w:w="2666"/>
        <w:gridCol w:w="2848"/>
      </w:tblGrid>
      <w:tr w:rsidR="00465E14" w:rsidRPr="00A47AA0" w:rsidTr="005C6700">
        <w:tc>
          <w:tcPr>
            <w:tcW w:w="1056" w:type="dxa"/>
            <w:shd w:val="clear" w:color="auto" w:fill="00AFCB"/>
            <w:vAlign w:val="center"/>
          </w:tcPr>
          <w:p w:rsidR="00465E14" w:rsidRPr="00A47AA0" w:rsidRDefault="00465E14" w:rsidP="00A47AA0">
            <w:pPr>
              <w:pStyle w:val="TabelleSpaltentitel"/>
              <w:rPr>
                <w:b w:val="0"/>
              </w:rPr>
            </w:pPr>
            <w:r w:rsidRPr="00A47AA0">
              <w:rPr>
                <w:b w:val="0"/>
              </w:rPr>
              <w:t>Versions</w:t>
            </w:r>
          </w:p>
        </w:tc>
        <w:tc>
          <w:tcPr>
            <w:tcW w:w="1113" w:type="dxa"/>
            <w:shd w:val="clear" w:color="auto" w:fill="00AFCB"/>
            <w:vAlign w:val="center"/>
          </w:tcPr>
          <w:p w:rsidR="00465E14" w:rsidRPr="00A47AA0" w:rsidRDefault="00465E14" w:rsidP="00FC0A61">
            <w:pPr>
              <w:pStyle w:val="TabelleSpaltentitel"/>
              <w:rPr>
                <w:b w:val="0"/>
              </w:rPr>
            </w:pPr>
            <w:r w:rsidRPr="00A47AA0">
              <w:rPr>
                <w:b w:val="0"/>
              </w:rPr>
              <w:t>Datum</w:t>
            </w:r>
          </w:p>
        </w:tc>
        <w:tc>
          <w:tcPr>
            <w:tcW w:w="2666" w:type="dxa"/>
            <w:shd w:val="clear" w:color="auto" w:fill="00AFCB"/>
            <w:vAlign w:val="center"/>
          </w:tcPr>
          <w:p w:rsidR="00465E14" w:rsidRPr="00A47AA0" w:rsidRDefault="00465E14" w:rsidP="00FC0A61">
            <w:pPr>
              <w:pStyle w:val="TabelleSpaltentitel"/>
              <w:jc w:val="left"/>
              <w:rPr>
                <w:b w:val="0"/>
              </w:rPr>
            </w:pPr>
            <w:r w:rsidRPr="00A47AA0">
              <w:rPr>
                <w:b w:val="0"/>
              </w:rPr>
              <w:t>Änderung</w:t>
            </w:r>
          </w:p>
        </w:tc>
        <w:tc>
          <w:tcPr>
            <w:tcW w:w="2848" w:type="dxa"/>
            <w:shd w:val="clear" w:color="auto" w:fill="00AFCB"/>
            <w:vAlign w:val="center"/>
          </w:tcPr>
          <w:p w:rsidR="00465E14" w:rsidRPr="00A47AA0" w:rsidRDefault="00465E14" w:rsidP="00FC0A61">
            <w:pPr>
              <w:pStyle w:val="TabelleSpaltentitel"/>
              <w:rPr>
                <w:b w:val="0"/>
              </w:rPr>
            </w:pPr>
            <w:r w:rsidRPr="00A47AA0">
              <w:rPr>
                <w:b w:val="0"/>
              </w:rPr>
              <w:t>Ersteller</w:t>
            </w:r>
          </w:p>
        </w:tc>
      </w:tr>
      <w:tr w:rsidR="00465E14" w:rsidTr="005C6700">
        <w:tc>
          <w:tcPr>
            <w:tcW w:w="1056" w:type="dxa"/>
            <w:vAlign w:val="center"/>
          </w:tcPr>
          <w:p w:rsidR="00465E14" w:rsidRDefault="008A36A2" w:rsidP="00DA723B">
            <w:pPr>
              <w:pStyle w:val="TabellenText"/>
              <w:jc w:val="center"/>
            </w:pPr>
            <w:r>
              <w:t>1.0</w:t>
            </w:r>
          </w:p>
        </w:tc>
        <w:tc>
          <w:tcPr>
            <w:tcW w:w="1113" w:type="dxa"/>
            <w:vAlign w:val="center"/>
          </w:tcPr>
          <w:p w:rsidR="00465E14" w:rsidRDefault="008A36A2" w:rsidP="00FC0A61">
            <w:pPr>
              <w:pStyle w:val="TabellenText"/>
              <w:jc w:val="center"/>
            </w:pPr>
            <w:r>
              <w:t>21.11.2019</w:t>
            </w:r>
          </w:p>
        </w:tc>
        <w:tc>
          <w:tcPr>
            <w:tcW w:w="2666" w:type="dxa"/>
            <w:vAlign w:val="center"/>
          </w:tcPr>
          <w:p w:rsidR="00465E14" w:rsidRDefault="008A36A2" w:rsidP="00FC0A61">
            <w:pPr>
              <w:pStyle w:val="TabellenText"/>
            </w:pPr>
            <w:r>
              <w:t>Erste Version</w:t>
            </w:r>
          </w:p>
        </w:tc>
        <w:tc>
          <w:tcPr>
            <w:tcW w:w="2848" w:type="dxa"/>
            <w:vAlign w:val="center"/>
          </w:tcPr>
          <w:p w:rsidR="00465E14" w:rsidRDefault="00A52D4D" w:rsidP="00FC0A61">
            <w:pPr>
              <w:pStyle w:val="TabellenText"/>
              <w:jc w:val="center"/>
            </w:pPr>
            <w:r>
              <w:t>D. Böhm-</w:t>
            </w:r>
            <w:proofErr w:type="spellStart"/>
            <w:r>
              <w:t>Vrana</w:t>
            </w:r>
            <w:proofErr w:type="spellEnd"/>
            <w:r>
              <w:t xml:space="preserve">, </w:t>
            </w:r>
            <w:r w:rsidR="008A36A2">
              <w:t>M. Dittrich</w:t>
            </w:r>
            <w:r w:rsidR="005C6700">
              <w:t xml:space="preserve">, T. Egger, P. </w:t>
            </w:r>
            <w:proofErr w:type="spellStart"/>
            <w:r w:rsidR="005C6700">
              <w:t>Götzinger</w:t>
            </w:r>
            <w:proofErr w:type="spellEnd"/>
            <w:r w:rsidR="005C6700">
              <w:t>, S. Nu</w:t>
            </w:r>
            <w:r w:rsidR="00CF19BE">
              <w:t>nn</w:t>
            </w:r>
            <w:r w:rsidR="005C6700">
              <w:t>er</w:t>
            </w:r>
          </w:p>
        </w:tc>
      </w:tr>
      <w:tr w:rsidR="00465E14" w:rsidTr="005C6700">
        <w:tc>
          <w:tcPr>
            <w:tcW w:w="1056" w:type="dxa"/>
            <w:vAlign w:val="center"/>
          </w:tcPr>
          <w:p w:rsidR="00465E14" w:rsidRDefault="00465E14" w:rsidP="00FC0A61">
            <w:pPr>
              <w:pStyle w:val="TabellenText"/>
              <w:jc w:val="center"/>
            </w:pPr>
          </w:p>
        </w:tc>
        <w:tc>
          <w:tcPr>
            <w:tcW w:w="1113" w:type="dxa"/>
            <w:vAlign w:val="center"/>
          </w:tcPr>
          <w:p w:rsidR="00465E14" w:rsidRDefault="00465E14" w:rsidP="00FC0A61">
            <w:pPr>
              <w:pStyle w:val="TabellenText"/>
              <w:jc w:val="center"/>
            </w:pPr>
          </w:p>
        </w:tc>
        <w:tc>
          <w:tcPr>
            <w:tcW w:w="2666" w:type="dxa"/>
            <w:vAlign w:val="center"/>
          </w:tcPr>
          <w:p w:rsidR="00465E14" w:rsidRDefault="00465E14" w:rsidP="00C728D7">
            <w:pPr>
              <w:pStyle w:val="TabellenText"/>
            </w:pPr>
          </w:p>
        </w:tc>
        <w:tc>
          <w:tcPr>
            <w:tcW w:w="2848" w:type="dxa"/>
            <w:vAlign w:val="center"/>
          </w:tcPr>
          <w:p w:rsidR="00465E14" w:rsidRDefault="00465E14" w:rsidP="00FC0A61">
            <w:pPr>
              <w:pStyle w:val="TabellenText"/>
              <w:jc w:val="center"/>
            </w:pPr>
          </w:p>
        </w:tc>
      </w:tr>
      <w:tr w:rsidR="00EC66B3" w:rsidTr="005C6700">
        <w:tc>
          <w:tcPr>
            <w:tcW w:w="1056" w:type="dxa"/>
            <w:vAlign w:val="center"/>
          </w:tcPr>
          <w:p w:rsidR="00EC66B3" w:rsidRDefault="00EC66B3" w:rsidP="00FC0A61">
            <w:pPr>
              <w:pStyle w:val="TabellenText"/>
              <w:jc w:val="center"/>
            </w:pPr>
          </w:p>
        </w:tc>
        <w:tc>
          <w:tcPr>
            <w:tcW w:w="1113" w:type="dxa"/>
            <w:vAlign w:val="center"/>
          </w:tcPr>
          <w:p w:rsidR="00EC66B3" w:rsidRDefault="00EC66B3" w:rsidP="00FC0A61">
            <w:pPr>
              <w:pStyle w:val="TabellenText"/>
              <w:jc w:val="center"/>
            </w:pPr>
          </w:p>
        </w:tc>
        <w:tc>
          <w:tcPr>
            <w:tcW w:w="2666" w:type="dxa"/>
            <w:vAlign w:val="center"/>
          </w:tcPr>
          <w:p w:rsidR="00EC66B3" w:rsidRDefault="00EC66B3" w:rsidP="00C728D7">
            <w:pPr>
              <w:pStyle w:val="TabellenText"/>
            </w:pPr>
          </w:p>
        </w:tc>
        <w:tc>
          <w:tcPr>
            <w:tcW w:w="2848" w:type="dxa"/>
            <w:vAlign w:val="center"/>
          </w:tcPr>
          <w:p w:rsidR="00EC66B3" w:rsidRDefault="00EC66B3" w:rsidP="00FC0A61">
            <w:pPr>
              <w:pStyle w:val="TabellenText"/>
              <w:jc w:val="center"/>
            </w:pPr>
          </w:p>
        </w:tc>
      </w:tr>
      <w:tr w:rsidR="00EC66B3" w:rsidTr="005C6700">
        <w:tc>
          <w:tcPr>
            <w:tcW w:w="1056" w:type="dxa"/>
            <w:vAlign w:val="center"/>
          </w:tcPr>
          <w:p w:rsidR="00EC66B3" w:rsidRDefault="00EC66B3" w:rsidP="00FC0A61">
            <w:pPr>
              <w:pStyle w:val="TabellenText"/>
              <w:jc w:val="center"/>
            </w:pPr>
          </w:p>
        </w:tc>
        <w:tc>
          <w:tcPr>
            <w:tcW w:w="1113" w:type="dxa"/>
            <w:vAlign w:val="center"/>
          </w:tcPr>
          <w:p w:rsidR="00EC66B3" w:rsidRDefault="00EC66B3" w:rsidP="00FC0A61">
            <w:pPr>
              <w:pStyle w:val="TabellenText"/>
              <w:jc w:val="center"/>
            </w:pPr>
          </w:p>
        </w:tc>
        <w:tc>
          <w:tcPr>
            <w:tcW w:w="2666" w:type="dxa"/>
            <w:vAlign w:val="center"/>
          </w:tcPr>
          <w:p w:rsidR="00EC66B3" w:rsidRDefault="00EC66B3" w:rsidP="00C728D7">
            <w:pPr>
              <w:pStyle w:val="TabellenText"/>
            </w:pPr>
          </w:p>
        </w:tc>
        <w:tc>
          <w:tcPr>
            <w:tcW w:w="2848" w:type="dxa"/>
            <w:vAlign w:val="center"/>
          </w:tcPr>
          <w:p w:rsidR="00EC66B3" w:rsidRDefault="00EC66B3" w:rsidP="00FC0A61">
            <w:pPr>
              <w:pStyle w:val="TabellenText"/>
              <w:jc w:val="center"/>
            </w:pPr>
          </w:p>
        </w:tc>
      </w:tr>
      <w:tr w:rsidR="0070409B" w:rsidTr="005C6700">
        <w:tc>
          <w:tcPr>
            <w:tcW w:w="1056" w:type="dxa"/>
            <w:vAlign w:val="center"/>
          </w:tcPr>
          <w:p w:rsidR="0070409B" w:rsidRDefault="0070409B" w:rsidP="00FC0A61">
            <w:pPr>
              <w:pStyle w:val="TabellenText"/>
              <w:jc w:val="center"/>
            </w:pPr>
          </w:p>
        </w:tc>
        <w:tc>
          <w:tcPr>
            <w:tcW w:w="1113" w:type="dxa"/>
            <w:vAlign w:val="center"/>
          </w:tcPr>
          <w:p w:rsidR="0070409B" w:rsidRDefault="0070409B" w:rsidP="00FC0A61">
            <w:pPr>
              <w:pStyle w:val="TabellenText"/>
              <w:jc w:val="center"/>
            </w:pPr>
          </w:p>
        </w:tc>
        <w:tc>
          <w:tcPr>
            <w:tcW w:w="2666" w:type="dxa"/>
            <w:vAlign w:val="center"/>
          </w:tcPr>
          <w:p w:rsidR="0070409B" w:rsidRDefault="0070409B" w:rsidP="00C728D7">
            <w:pPr>
              <w:pStyle w:val="TabellenText"/>
            </w:pPr>
          </w:p>
        </w:tc>
        <w:tc>
          <w:tcPr>
            <w:tcW w:w="2848" w:type="dxa"/>
            <w:vAlign w:val="center"/>
          </w:tcPr>
          <w:p w:rsidR="0070409B" w:rsidRDefault="0070409B" w:rsidP="00FC0A61">
            <w:pPr>
              <w:pStyle w:val="TabellenText"/>
              <w:jc w:val="center"/>
            </w:pPr>
          </w:p>
        </w:tc>
      </w:tr>
    </w:tbl>
    <w:p w:rsidR="00C728D7" w:rsidRDefault="00C728D7" w:rsidP="00C728D7">
      <w:pPr>
        <w:rPr>
          <w:lang w:val="de-DE"/>
        </w:rPr>
      </w:pPr>
    </w:p>
    <w:p w:rsidR="003E794C" w:rsidRDefault="003E794C" w:rsidP="009A0E22">
      <w:pPr>
        <w:pStyle w:val="Inhalt"/>
      </w:pPr>
      <w:r>
        <w:lastRenderedPageBreak/>
        <w:t>Inhalt</w:t>
      </w:r>
    </w:p>
    <w:p w:rsidR="009968D5" w:rsidRDefault="00ED44CB">
      <w:pPr>
        <w:pStyle w:val="Verzeichnis1"/>
        <w:rPr>
          <w:rFonts w:asciiTheme="minorHAnsi" w:eastAsiaTheme="minorEastAsia" w:hAnsiTheme="minorHAnsi"/>
          <w:b w:val="0"/>
          <w:noProof/>
          <w:color w:val="auto"/>
          <w:sz w:val="22"/>
          <w:lang w:val="de-DE" w:eastAsia="de-DE"/>
        </w:rPr>
      </w:pPr>
      <w:r>
        <w:rPr>
          <w:b w:val="0"/>
        </w:rPr>
        <w:fldChar w:fldCharType="begin"/>
      </w:r>
      <w:r>
        <w:rPr>
          <w:b w:val="0"/>
        </w:rPr>
        <w:instrText xml:space="preserve"> TOC \o "1-2" \h \z \u </w:instrText>
      </w:r>
      <w:r>
        <w:rPr>
          <w:b w:val="0"/>
        </w:rPr>
        <w:fldChar w:fldCharType="separate"/>
      </w:r>
      <w:hyperlink w:anchor="_Toc25263128" w:history="1">
        <w:r w:rsidR="009968D5" w:rsidRPr="000417D3">
          <w:rPr>
            <w:rStyle w:val="Hyperlink"/>
            <w:noProof/>
          </w:rPr>
          <w:t>1</w:t>
        </w:r>
        <w:r w:rsidR="009968D5">
          <w:rPr>
            <w:rFonts w:asciiTheme="minorHAnsi" w:eastAsiaTheme="minorEastAsia" w:hAnsiTheme="minorHAnsi"/>
            <w:b w:val="0"/>
            <w:noProof/>
            <w:color w:val="auto"/>
            <w:sz w:val="22"/>
            <w:lang w:val="de-DE" w:eastAsia="de-DE"/>
          </w:rPr>
          <w:tab/>
        </w:r>
        <w:r w:rsidR="009968D5" w:rsidRPr="000417D3">
          <w:rPr>
            <w:rStyle w:val="Hyperlink"/>
            <w:noProof/>
          </w:rPr>
          <w:t>Anforderungsdokument</w:t>
        </w:r>
        <w:r w:rsidR="009968D5">
          <w:rPr>
            <w:noProof/>
            <w:webHidden/>
          </w:rPr>
          <w:tab/>
        </w:r>
        <w:r w:rsidR="009968D5">
          <w:rPr>
            <w:noProof/>
            <w:webHidden/>
          </w:rPr>
          <w:fldChar w:fldCharType="begin"/>
        </w:r>
        <w:r w:rsidR="009968D5">
          <w:rPr>
            <w:noProof/>
            <w:webHidden/>
          </w:rPr>
          <w:instrText xml:space="preserve"> PAGEREF _Toc25263128 \h </w:instrText>
        </w:r>
        <w:r w:rsidR="009968D5">
          <w:rPr>
            <w:noProof/>
            <w:webHidden/>
          </w:rPr>
        </w:r>
        <w:r w:rsidR="009968D5">
          <w:rPr>
            <w:noProof/>
            <w:webHidden/>
          </w:rPr>
          <w:fldChar w:fldCharType="separate"/>
        </w:r>
        <w:r w:rsidR="009968D5">
          <w:rPr>
            <w:noProof/>
            <w:webHidden/>
          </w:rPr>
          <w:t>4</w:t>
        </w:r>
        <w:r w:rsidR="009968D5">
          <w:rPr>
            <w:noProof/>
            <w:webHidden/>
          </w:rPr>
          <w:fldChar w:fldCharType="end"/>
        </w:r>
      </w:hyperlink>
    </w:p>
    <w:p w:rsidR="009968D5" w:rsidRDefault="00D14DEF">
      <w:pPr>
        <w:pStyle w:val="Verzeichnis1"/>
        <w:rPr>
          <w:rFonts w:asciiTheme="minorHAnsi" w:eastAsiaTheme="minorEastAsia" w:hAnsiTheme="minorHAnsi"/>
          <w:b w:val="0"/>
          <w:noProof/>
          <w:color w:val="auto"/>
          <w:sz w:val="22"/>
          <w:lang w:val="de-DE" w:eastAsia="de-DE"/>
        </w:rPr>
      </w:pPr>
      <w:hyperlink w:anchor="_Toc25263129" w:history="1">
        <w:r w:rsidR="009968D5" w:rsidRPr="000417D3">
          <w:rPr>
            <w:rStyle w:val="Hyperlink"/>
            <w:noProof/>
          </w:rPr>
          <w:t>2</w:t>
        </w:r>
        <w:r w:rsidR="009968D5">
          <w:rPr>
            <w:rFonts w:asciiTheme="minorHAnsi" w:eastAsiaTheme="minorEastAsia" w:hAnsiTheme="minorHAnsi"/>
            <w:b w:val="0"/>
            <w:noProof/>
            <w:color w:val="auto"/>
            <w:sz w:val="22"/>
            <w:lang w:val="de-DE" w:eastAsia="de-DE"/>
          </w:rPr>
          <w:tab/>
        </w:r>
        <w:r w:rsidR="009968D5" w:rsidRPr="000417D3">
          <w:rPr>
            <w:rStyle w:val="Hyperlink"/>
            <w:noProof/>
          </w:rPr>
          <w:t>Use Cases</w:t>
        </w:r>
        <w:r w:rsidR="009968D5">
          <w:rPr>
            <w:noProof/>
            <w:webHidden/>
          </w:rPr>
          <w:tab/>
        </w:r>
        <w:r w:rsidR="009968D5">
          <w:rPr>
            <w:noProof/>
            <w:webHidden/>
          </w:rPr>
          <w:fldChar w:fldCharType="begin"/>
        </w:r>
        <w:r w:rsidR="009968D5">
          <w:rPr>
            <w:noProof/>
            <w:webHidden/>
          </w:rPr>
          <w:instrText xml:space="preserve"> PAGEREF _Toc25263129 \h </w:instrText>
        </w:r>
        <w:r w:rsidR="009968D5">
          <w:rPr>
            <w:noProof/>
            <w:webHidden/>
          </w:rPr>
        </w:r>
        <w:r w:rsidR="009968D5">
          <w:rPr>
            <w:noProof/>
            <w:webHidden/>
          </w:rPr>
          <w:fldChar w:fldCharType="separate"/>
        </w:r>
        <w:r w:rsidR="009968D5">
          <w:rPr>
            <w:noProof/>
            <w:webHidden/>
          </w:rPr>
          <w:t>5</w:t>
        </w:r>
        <w:r w:rsidR="009968D5">
          <w:rPr>
            <w:noProof/>
            <w:webHidden/>
          </w:rPr>
          <w:fldChar w:fldCharType="end"/>
        </w:r>
      </w:hyperlink>
    </w:p>
    <w:p w:rsidR="009968D5" w:rsidRDefault="00D14DEF">
      <w:pPr>
        <w:pStyle w:val="Verzeichnis1"/>
        <w:rPr>
          <w:rFonts w:asciiTheme="minorHAnsi" w:eastAsiaTheme="minorEastAsia" w:hAnsiTheme="minorHAnsi"/>
          <w:b w:val="0"/>
          <w:noProof/>
          <w:color w:val="auto"/>
          <w:sz w:val="22"/>
          <w:lang w:val="de-DE" w:eastAsia="de-DE"/>
        </w:rPr>
      </w:pPr>
      <w:hyperlink w:anchor="_Toc25263130" w:history="1">
        <w:r w:rsidR="009968D5" w:rsidRPr="000417D3">
          <w:rPr>
            <w:rStyle w:val="Hyperlink"/>
            <w:noProof/>
          </w:rPr>
          <w:t>3</w:t>
        </w:r>
        <w:r w:rsidR="009968D5">
          <w:rPr>
            <w:rFonts w:asciiTheme="minorHAnsi" w:eastAsiaTheme="minorEastAsia" w:hAnsiTheme="minorHAnsi"/>
            <w:b w:val="0"/>
            <w:noProof/>
            <w:color w:val="auto"/>
            <w:sz w:val="22"/>
            <w:lang w:val="de-DE" w:eastAsia="de-DE"/>
          </w:rPr>
          <w:tab/>
        </w:r>
        <w:r w:rsidR="009968D5" w:rsidRPr="000417D3">
          <w:rPr>
            <w:rStyle w:val="Hyperlink"/>
            <w:noProof/>
          </w:rPr>
          <w:t>Projektpläne</w:t>
        </w:r>
        <w:r w:rsidR="009968D5">
          <w:rPr>
            <w:noProof/>
            <w:webHidden/>
          </w:rPr>
          <w:tab/>
        </w:r>
        <w:r w:rsidR="009968D5">
          <w:rPr>
            <w:noProof/>
            <w:webHidden/>
          </w:rPr>
          <w:fldChar w:fldCharType="begin"/>
        </w:r>
        <w:r w:rsidR="009968D5">
          <w:rPr>
            <w:noProof/>
            <w:webHidden/>
          </w:rPr>
          <w:instrText xml:space="preserve"> PAGEREF _Toc25263130 \h </w:instrText>
        </w:r>
        <w:r w:rsidR="009968D5">
          <w:rPr>
            <w:noProof/>
            <w:webHidden/>
          </w:rPr>
        </w:r>
        <w:r w:rsidR="009968D5">
          <w:rPr>
            <w:noProof/>
            <w:webHidden/>
          </w:rPr>
          <w:fldChar w:fldCharType="separate"/>
        </w:r>
        <w:r w:rsidR="009968D5">
          <w:rPr>
            <w:noProof/>
            <w:webHidden/>
          </w:rPr>
          <w:t>6</w:t>
        </w:r>
        <w:r w:rsidR="009968D5">
          <w:rPr>
            <w:noProof/>
            <w:webHidden/>
          </w:rPr>
          <w:fldChar w:fldCharType="end"/>
        </w:r>
      </w:hyperlink>
    </w:p>
    <w:p w:rsidR="009968D5" w:rsidRDefault="00D14DEF">
      <w:pPr>
        <w:pStyle w:val="Verzeichnis2"/>
        <w:rPr>
          <w:rFonts w:asciiTheme="minorHAnsi" w:eastAsiaTheme="minorEastAsia" w:hAnsiTheme="minorHAnsi"/>
          <w:noProof/>
          <w:color w:val="auto"/>
          <w:sz w:val="22"/>
          <w:lang w:val="de-DE" w:eastAsia="de-DE"/>
        </w:rPr>
      </w:pPr>
      <w:hyperlink w:anchor="_Toc25263131" w:history="1">
        <w:r w:rsidR="009968D5" w:rsidRPr="000417D3">
          <w:rPr>
            <w:rStyle w:val="Hyperlink"/>
            <w:noProof/>
          </w:rPr>
          <w:t>3.1</w:t>
        </w:r>
        <w:r w:rsidR="009968D5">
          <w:rPr>
            <w:rFonts w:asciiTheme="minorHAnsi" w:eastAsiaTheme="minorEastAsia" w:hAnsiTheme="minorHAnsi"/>
            <w:noProof/>
            <w:color w:val="auto"/>
            <w:sz w:val="22"/>
            <w:lang w:val="de-DE" w:eastAsia="de-DE"/>
          </w:rPr>
          <w:tab/>
        </w:r>
        <w:r w:rsidR="009968D5" w:rsidRPr="000417D3">
          <w:rPr>
            <w:rStyle w:val="Hyperlink"/>
            <w:noProof/>
          </w:rPr>
          <w:t>Projektorganisation</w:t>
        </w:r>
        <w:r w:rsidR="009968D5">
          <w:rPr>
            <w:noProof/>
            <w:webHidden/>
          </w:rPr>
          <w:tab/>
        </w:r>
        <w:r w:rsidR="009968D5">
          <w:rPr>
            <w:noProof/>
            <w:webHidden/>
          </w:rPr>
          <w:fldChar w:fldCharType="begin"/>
        </w:r>
        <w:r w:rsidR="009968D5">
          <w:rPr>
            <w:noProof/>
            <w:webHidden/>
          </w:rPr>
          <w:instrText xml:space="preserve"> PAGEREF _Toc25263131 \h </w:instrText>
        </w:r>
        <w:r w:rsidR="009968D5">
          <w:rPr>
            <w:noProof/>
            <w:webHidden/>
          </w:rPr>
        </w:r>
        <w:r w:rsidR="009968D5">
          <w:rPr>
            <w:noProof/>
            <w:webHidden/>
          </w:rPr>
          <w:fldChar w:fldCharType="separate"/>
        </w:r>
        <w:r w:rsidR="009968D5">
          <w:rPr>
            <w:noProof/>
            <w:webHidden/>
          </w:rPr>
          <w:t>6</w:t>
        </w:r>
        <w:r w:rsidR="009968D5">
          <w:rPr>
            <w:noProof/>
            <w:webHidden/>
          </w:rPr>
          <w:fldChar w:fldCharType="end"/>
        </w:r>
      </w:hyperlink>
    </w:p>
    <w:p w:rsidR="009968D5" w:rsidRDefault="00D14DEF">
      <w:pPr>
        <w:pStyle w:val="Verzeichnis2"/>
        <w:rPr>
          <w:rFonts w:asciiTheme="minorHAnsi" w:eastAsiaTheme="minorEastAsia" w:hAnsiTheme="minorHAnsi"/>
          <w:noProof/>
          <w:color w:val="auto"/>
          <w:sz w:val="22"/>
          <w:lang w:val="de-DE" w:eastAsia="de-DE"/>
        </w:rPr>
      </w:pPr>
      <w:hyperlink w:anchor="_Toc25263132" w:history="1">
        <w:r w:rsidR="009968D5" w:rsidRPr="000417D3">
          <w:rPr>
            <w:rStyle w:val="Hyperlink"/>
            <w:noProof/>
          </w:rPr>
          <w:t>3.2</w:t>
        </w:r>
        <w:r w:rsidR="009968D5">
          <w:rPr>
            <w:rFonts w:asciiTheme="minorHAnsi" w:eastAsiaTheme="minorEastAsia" w:hAnsiTheme="minorHAnsi"/>
            <w:noProof/>
            <w:color w:val="auto"/>
            <w:sz w:val="22"/>
            <w:lang w:val="de-DE" w:eastAsia="de-DE"/>
          </w:rPr>
          <w:tab/>
        </w:r>
        <w:r w:rsidR="009968D5" w:rsidRPr="000417D3">
          <w:rPr>
            <w:rStyle w:val="Hyperlink"/>
            <w:noProof/>
          </w:rPr>
          <w:t>Projektstrukturplan</w:t>
        </w:r>
        <w:r w:rsidR="009968D5">
          <w:rPr>
            <w:noProof/>
            <w:webHidden/>
          </w:rPr>
          <w:tab/>
        </w:r>
        <w:r w:rsidR="009968D5">
          <w:rPr>
            <w:noProof/>
            <w:webHidden/>
          </w:rPr>
          <w:fldChar w:fldCharType="begin"/>
        </w:r>
        <w:r w:rsidR="009968D5">
          <w:rPr>
            <w:noProof/>
            <w:webHidden/>
          </w:rPr>
          <w:instrText xml:space="preserve"> PAGEREF _Toc25263132 \h </w:instrText>
        </w:r>
        <w:r w:rsidR="009968D5">
          <w:rPr>
            <w:noProof/>
            <w:webHidden/>
          </w:rPr>
        </w:r>
        <w:r w:rsidR="009968D5">
          <w:rPr>
            <w:noProof/>
            <w:webHidden/>
          </w:rPr>
          <w:fldChar w:fldCharType="separate"/>
        </w:r>
        <w:r w:rsidR="009968D5">
          <w:rPr>
            <w:noProof/>
            <w:webHidden/>
          </w:rPr>
          <w:t>7</w:t>
        </w:r>
        <w:r w:rsidR="009968D5">
          <w:rPr>
            <w:noProof/>
            <w:webHidden/>
          </w:rPr>
          <w:fldChar w:fldCharType="end"/>
        </w:r>
      </w:hyperlink>
    </w:p>
    <w:p w:rsidR="009968D5" w:rsidRDefault="00D14DEF">
      <w:pPr>
        <w:pStyle w:val="Verzeichnis2"/>
        <w:rPr>
          <w:rFonts w:asciiTheme="minorHAnsi" w:eastAsiaTheme="minorEastAsia" w:hAnsiTheme="minorHAnsi"/>
          <w:noProof/>
          <w:color w:val="auto"/>
          <w:sz w:val="22"/>
          <w:lang w:val="de-DE" w:eastAsia="de-DE"/>
        </w:rPr>
      </w:pPr>
      <w:hyperlink w:anchor="_Toc25263133" w:history="1">
        <w:r w:rsidR="009968D5" w:rsidRPr="000417D3">
          <w:rPr>
            <w:rStyle w:val="Hyperlink"/>
            <w:noProof/>
          </w:rPr>
          <w:t>3.3</w:t>
        </w:r>
        <w:r w:rsidR="009968D5">
          <w:rPr>
            <w:rFonts w:asciiTheme="minorHAnsi" w:eastAsiaTheme="minorEastAsia" w:hAnsiTheme="minorHAnsi"/>
            <w:noProof/>
            <w:color w:val="auto"/>
            <w:sz w:val="22"/>
            <w:lang w:val="de-DE" w:eastAsia="de-DE"/>
          </w:rPr>
          <w:tab/>
        </w:r>
        <w:r w:rsidR="009968D5" w:rsidRPr="000417D3">
          <w:rPr>
            <w:rStyle w:val="Hyperlink"/>
            <w:noProof/>
          </w:rPr>
          <w:t>Spezifikation der Arbeitspakete</w:t>
        </w:r>
        <w:r w:rsidR="009968D5">
          <w:rPr>
            <w:noProof/>
            <w:webHidden/>
          </w:rPr>
          <w:tab/>
        </w:r>
        <w:r w:rsidR="009968D5">
          <w:rPr>
            <w:noProof/>
            <w:webHidden/>
          </w:rPr>
          <w:fldChar w:fldCharType="begin"/>
        </w:r>
        <w:r w:rsidR="009968D5">
          <w:rPr>
            <w:noProof/>
            <w:webHidden/>
          </w:rPr>
          <w:instrText xml:space="preserve"> PAGEREF _Toc25263133 \h </w:instrText>
        </w:r>
        <w:r w:rsidR="009968D5">
          <w:rPr>
            <w:noProof/>
            <w:webHidden/>
          </w:rPr>
        </w:r>
        <w:r w:rsidR="009968D5">
          <w:rPr>
            <w:noProof/>
            <w:webHidden/>
          </w:rPr>
          <w:fldChar w:fldCharType="separate"/>
        </w:r>
        <w:r w:rsidR="009968D5">
          <w:rPr>
            <w:noProof/>
            <w:webHidden/>
          </w:rPr>
          <w:t>8</w:t>
        </w:r>
        <w:r w:rsidR="009968D5">
          <w:rPr>
            <w:noProof/>
            <w:webHidden/>
          </w:rPr>
          <w:fldChar w:fldCharType="end"/>
        </w:r>
      </w:hyperlink>
    </w:p>
    <w:p w:rsidR="009968D5" w:rsidRDefault="00D14DEF">
      <w:pPr>
        <w:pStyle w:val="Verzeichnis2"/>
        <w:rPr>
          <w:rFonts w:asciiTheme="minorHAnsi" w:eastAsiaTheme="minorEastAsia" w:hAnsiTheme="minorHAnsi"/>
          <w:noProof/>
          <w:color w:val="auto"/>
          <w:sz w:val="22"/>
          <w:lang w:val="de-DE" w:eastAsia="de-DE"/>
        </w:rPr>
      </w:pPr>
      <w:hyperlink w:anchor="_Toc25263134" w:history="1">
        <w:r w:rsidR="009968D5" w:rsidRPr="000417D3">
          <w:rPr>
            <w:rStyle w:val="Hyperlink"/>
            <w:noProof/>
          </w:rPr>
          <w:t>3.4</w:t>
        </w:r>
        <w:r w:rsidR="009968D5">
          <w:rPr>
            <w:rFonts w:asciiTheme="minorHAnsi" w:eastAsiaTheme="minorEastAsia" w:hAnsiTheme="minorHAnsi"/>
            <w:noProof/>
            <w:color w:val="auto"/>
            <w:sz w:val="22"/>
            <w:lang w:val="de-DE" w:eastAsia="de-DE"/>
          </w:rPr>
          <w:tab/>
        </w:r>
        <w:r w:rsidR="009968D5" w:rsidRPr="000417D3">
          <w:rPr>
            <w:rStyle w:val="Hyperlink"/>
            <w:noProof/>
          </w:rPr>
          <w:t>Meilensteinplan</w:t>
        </w:r>
        <w:r w:rsidR="009968D5">
          <w:rPr>
            <w:noProof/>
            <w:webHidden/>
          </w:rPr>
          <w:tab/>
        </w:r>
        <w:r w:rsidR="009968D5">
          <w:rPr>
            <w:noProof/>
            <w:webHidden/>
          </w:rPr>
          <w:fldChar w:fldCharType="begin"/>
        </w:r>
        <w:r w:rsidR="009968D5">
          <w:rPr>
            <w:noProof/>
            <w:webHidden/>
          </w:rPr>
          <w:instrText xml:space="preserve"> PAGEREF _Toc25263134 \h </w:instrText>
        </w:r>
        <w:r w:rsidR="009968D5">
          <w:rPr>
            <w:noProof/>
            <w:webHidden/>
          </w:rPr>
        </w:r>
        <w:r w:rsidR="009968D5">
          <w:rPr>
            <w:noProof/>
            <w:webHidden/>
          </w:rPr>
          <w:fldChar w:fldCharType="separate"/>
        </w:r>
        <w:r w:rsidR="009968D5">
          <w:rPr>
            <w:noProof/>
            <w:webHidden/>
          </w:rPr>
          <w:t>11</w:t>
        </w:r>
        <w:r w:rsidR="009968D5">
          <w:rPr>
            <w:noProof/>
            <w:webHidden/>
          </w:rPr>
          <w:fldChar w:fldCharType="end"/>
        </w:r>
      </w:hyperlink>
    </w:p>
    <w:p w:rsidR="009968D5" w:rsidRDefault="00D14DEF">
      <w:pPr>
        <w:pStyle w:val="Verzeichnis2"/>
        <w:rPr>
          <w:rFonts w:asciiTheme="minorHAnsi" w:eastAsiaTheme="minorEastAsia" w:hAnsiTheme="minorHAnsi"/>
          <w:noProof/>
          <w:color w:val="auto"/>
          <w:sz w:val="22"/>
          <w:lang w:val="de-DE" w:eastAsia="de-DE"/>
        </w:rPr>
      </w:pPr>
      <w:hyperlink w:anchor="_Toc25263135" w:history="1">
        <w:r w:rsidR="009968D5" w:rsidRPr="000417D3">
          <w:rPr>
            <w:rStyle w:val="Hyperlink"/>
            <w:noProof/>
          </w:rPr>
          <w:t>3.5</w:t>
        </w:r>
        <w:r w:rsidR="009968D5">
          <w:rPr>
            <w:rFonts w:asciiTheme="minorHAnsi" w:eastAsiaTheme="minorEastAsia" w:hAnsiTheme="minorHAnsi"/>
            <w:noProof/>
            <w:color w:val="auto"/>
            <w:sz w:val="22"/>
            <w:lang w:val="de-DE" w:eastAsia="de-DE"/>
          </w:rPr>
          <w:tab/>
        </w:r>
        <w:r w:rsidR="009968D5" w:rsidRPr="000417D3">
          <w:rPr>
            <w:rStyle w:val="Hyperlink"/>
            <w:noProof/>
          </w:rPr>
          <w:t>Personaleinsatzplan</w:t>
        </w:r>
        <w:r w:rsidR="009968D5">
          <w:rPr>
            <w:noProof/>
            <w:webHidden/>
          </w:rPr>
          <w:tab/>
        </w:r>
        <w:r w:rsidR="009968D5">
          <w:rPr>
            <w:noProof/>
            <w:webHidden/>
          </w:rPr>
          <w:fldChar w:fldCharType="begin"/>
        </w:r>
        <w:r w:rsidR="009968D5">
          <w:rPr>
            <w:noProof/>
            <w:webHidden/>
          </w:rPr>
          <w:instrText xml:space="preserve"> PAGEREF _Toc25263135 \h </w:instrText>
        </w:r>
        <w:r w:rsidR="009968D5">
          <w:rPr>
            <w:noProof/>
            <w:webHidden/>
          </w:rPr>
        </w:r>
        <w:r w:rsidR="009968D5">
          <w:rPr>
            <w:noProof/>
            <w:webHidden/>
          </w:rPr>
          <w:fldChar w:fldCharType="separate"/>
        </w:r>
        <w:r w:rsidR="009968D5">
          <w:rPr>
            <w:noProof/>
            <w:webHidden/>
          </w:rPr>
          <w:t>12</w:t>
        </w:r>
        <w:r w:rsidR="009968D5">
          <w:rPr>
            <w:noProof/>
            <w:webHidden/>
          </w:rPr>
          <w:fldChar w:fldCharType="end"/>
        </w:r>
      </w:hyperlink>
    </w:p>
    <w:p w:rsidR="009968D5" w:rsidRDefault="00D14DEF">
      <w:pPr>
        <w:pStyle w:val="Verzeichnis2"/>
        <w:rPr>
          <w:rFonts w:asciiTheme="minorHAnsi" w:eastAsiaTheme="minorEastAsia" w:hAnsiTheme="minorHAnsi"/>
          <w:noProof/>
          <w:color w:val="auto"/>
          <w:sz w:val="22"/>
          <w:lang w:val="de-DE" w:eastAsia="de-DE"/>
        </w:rPr>
      </w:pPr>
      <w:hyperlink w:anchor="_Toc25263136" w:history="1">
        <w:r w:rsidR="009968D5" w:rsidRPr="000417D3">
          <w:rPr>
            <w:rStyle w:val="Hyperlink"/>
            <w:noProof/>
          </w:rPr>
          <w:t>3.6</w:t>
        </w:r>
        <w:r w:rsidR="009968D5">
          <w:rPr>
            <w:rFonts w:asciiTheme="minorHAnsi" w:eastAsiaTheme="minorEastAsia" w:hAnsiTheme="minorHAnsi"/>
            <w:noProof/>
            <w:color w:val="auto"/>
            <w:sz w:val="22"/>
            <w:lang w:val="de-DE" w:eastAsia="de-DE"/>
          </w:rPr>
          <w:tab/>
        </w:r>
        <w:r w:rsidR="009968D5" w:rsidRPr="000417D3">
          <w:rPr>
            <w:rStyle w:val="Hyperlink"/>
            <w:noProof/>
          </w:rPr>
          <w:t>Personalkosten</w:t>
        </w:r>
        <w:r w:rsidR="009968D5">
          <w:rPr>
            <w:noProof/>
            <w:webHidden/>
          </w:rPr>
          <w:tab/>
        </w:r>
        <w:r w:rsidR="009968D5">
          <w:rPr>
            <w:noProof/>
            <w:webHidden/>
          </w:rPr>
          <w:fldChar w:fldCharType="begin"/>
        </w:r>
        <w:r w:rsidR="009968D5">
          <w:rPr>
            <w:noProof/>
            <w:webHidden/>
          </w:rPr>
          <w:instrText xml:space="preserve"> PAGEREF _Toc25263136 \h </w:instrText>
        </w:r>
        <w:r w:rsidR="009968D5">
          <w:rPr>
            <w:noProof/>
            <w:webHidden/>
          </w:rPr>
        </w:r>
        <w:r w:rsidR="009968D5">
          <w:rPr>
            <w:noProof/>
            <w:webHidden/>
          </w:rPr>
          <w:fldChar w:fldCharType="separate"/>
        </w:r>
        <w:r w:rsidR="009968D5">
          <w:rPr>
            <w:noProof/>
            <w:webHidden/>
          </w:rPr>
          <w:t>13</w:t>
        </w:r>
        <w:r w:rsidR="009968D5">
          <w:rPr>
            <w:noProof/>
            <w:webHidden/>
          </w:rPr>
          <w:fldChar w:fldCharType="end"/>
        </w:r>
      </w:hyperlink>
    </w:p>
    <w:p w:rsidR="009968D5" w:rsidRDefault="00D14DEF">
      <w:pPr>
        <w:pStyle w:val="Verzeichnis2"/>
        <w:rPr>
          <w:rFonts w:asciiTheme="minorHAnsi" w:eastAsiaTheme="minorEastAsia" w:hAnsiTheme="minorHAnsi"/>
          <w:noProof/>
          <w:color w:val="auto"/>
          <w:sz w:val="22"/>
          <w:lang w:val="de-DE" w:eastAsia="de-DE"/>
        </w:rPr>
      </w:pPr>
      <w:hyperlink w:anchor="_Toc25263137" w:history="1">
        <w:r w:rsidR="009968D5" w:rsidRPr="000417D3">
          <w:rPr>
            <w:rStyle w:val="Hyperlink"/>
            <w:noProof/>
          </w:rPr>
          <w:t>3.7</w:t>
        </w:r>
        <w:r w:rsidR="009968D5">
          <w:rPr>
            <w:rFonts w:asciiTheme="minorHAnsi" w:eastAsiaTheme="minorEastAsia" w:hAnsiTheme="minorHAnsi"/>
            <w:noProof/>
            <w:color w:val="auto"/>
            <w:sz w:val="22"/>
            <w:lang w:val="de-DE" w:eastAsia="de-DE"/>
          </w:rPr>
          <w:tab/>
        </w:r>
        <w:r w:rsidR="009968D5" w:rsidRPr="000417D3">
          <w:rPr>
            <w:rStyle w:val="Hyperlink"/>
            <w:noProof/>
          </w:rPr>
          <w:t>Projektkosten</w:t>
        </w:r>
        <w:r w:rsidR="009968D5">
          <w:rPr>
            <w:noProof/>
            <w:webHidden/>
          </w:rPr>
          <w:tab/>
        </w:r>
        <w:r w:rsidR="009968D5">
          <w:rPr>
            <w:noProof/>
            <w:webHidden/>
          </w:rPr>
          <w:fldChar w:fldCharType="begin"/>
        </w:r>
        <w:r w:rsidR="009968D5">
          <w:rPr>
            <w:noProof/>
            <w:webHidden/>
          </w:rPr>
          <w:instrText xml:space="preserve"> PAGEREF _Toc25263137 \h </w:instrText>
        </w:r>
        <w:r w:rsidR="009968D5">
          <w:rPr>
            <w:noProof/>
            <w:webHidden/>
          </w:rPr>
        </w:r>
        <w:r w:rsidR="009968D5">
          <w:rPr>
            <w:noProof/>
            <w:webHidden/>
          </w:rPr>
          <w:fldChar w:fldCharType="separate"/>
        </w:r>
        <w:r w:rsidR="009968D5">
          <w:rPr>
            <w:noProof/>
            <w:webHidden/>
          </w:rPr>
          <w:t>14</w:t>
        </w:r>
        <w:r w:rsidR="009968D5">
          <w:rPr>
            <w:noProof/>
            <w:webHidden/>
          </w:rPr>
          <w:fldChar w:fldCharType="end"/>
        </w:r>
      </w:hyperlink>
    </w:p>
    <w:p w:rsidR="009968D5" w:rsidRDefault="00D14DEF">
      <w:pPr>
        <w:pStyle w:val="Verzeichnis2"/>
        <w:rPr>
          <w:rFonts w:asciiTheme="minorHAnsi" w:eastAsiaTheme="minorEastAsia" w:hAnsiTheme="minorHAnsi"/>
          <w:noProof/>
          <w:color w:val="auto"/>
          <w:sz w:val="22"/>
          <w:lang w:val="de-DE" w:eastAsia="de-DE"/>
        </w:rPr>
      </w:pPr>
      <w:hyperlink w:anchor="_Toc25263138" w:history="1">
        <w:r w:rsidR="009968D5" w:rsidRPr="000417D3">
          <w:rPr>
            <w:rStyle w:val="Hyperlink"/>
            <w:noProof/>
          </w:rPr>
          <w:t>3.8</w:t>
        </w:r>
        <w:r w:rsidR="009968D5">
          <w:rPr>
            <w:rFonts w:asciiTheme="minorHAnsi" w:eastAsiaTheme="minorEastAsia" w:hAnsiTheme="minorHAnsi"/>
            <w:noProof/>
            <w:color w:val="auto"/>
            <w:sz w:val="22"/>
            <w:lang w:val="de-DE" w:eastAsia="de-DE"/>
          </w:rPr>
          <w:tab/>
        </w:r>
        <w:r w:rsidR="009968D5" w:rsidRPr="000417D3">
          <w:rPr>
            <w:rStyle w:val="Hyperlink"/>
            <w:noProof/>
          </w:rPr>
          <w:t>Risikoanalyse</w:t>
        </w:r>
        <w:r w:rsidR="009968D5">
          <w:rPr>
            <w:noProof/>
            <w:webHidden/>
          </w:rPr>
          <w:tab/>
        </w:r>
        <w:r w:rsidR="009968D5">
          <w:rPr>
            <w:noProof/>
            <w:webHidden/>
          </w:rPr>
          <w:fldChar w:fldCharType="begin"/>
        </w:r>
        <w:r w:rsidR="009968D5">
          <w:rPr>
            <w:noProof/>
            <w:webHidden/>
          </w:rPr>
          <w:instrText xml:space="preserve"> PAGEREF _Toc25263138 \h </w:instrText>
        </w:r>
        <w:r w:rsidR="009968D5">
          <w:rPr>
            <w:noProof/>
            <w:webHidden/>
          </w:rPr>
        </w:r>
        <w:r w:rsidR="009968D5">
          <w:rPr>
            <w:noProof/>
            <w:webHidden/>
          </w:rPr>
          <w:fldChar w:fldCharType="separate"/>
        </w:r>
        <w:r w:rsidR="009968D5">
          <w:rPr>
            <w:noProof/>
            <w:webHidden/>
          </w:rPr>
          <w:t>15</w:t>
        </w:r>
        <w:r w:rsidR="009968D5">
          <w:rPr>
            <w:noProof/>
            <w:webHidden/>
          </w:rPr>
          <w:fldChar w:fldCharType="end"/>
        </w:r>
      </w:hyperlink>
    </w:p>
    <w:p w:rsidR="00EC66B3" w:rsidRDefault="00ED44CB" w:rsidP="00EC66B3">
      <w:r>
        <w:rPr>
          <w:b/>
          <w:color w:val="00AFCB"/>
        </w:rPr>
        <w:fldChar w:fldCharType="end"/>
      </w:r>
    </w:p>
    <w:p w:rsidR="00252E8B" w:rsidRPr="002922CB" w:rsidRDefault="00BA51E2" w:rsidP="002922CB">
      <w:pPr>
        <w:pStyle w:val="berschrift1"/>
      </w:pPr>
      <w:bookmarkStart w:id="0" w:name="_Toc25263128"/>
      <w:r>
        <w:lastRenderedPageBreak/>
        <w:t>Anforderungsdokument</w:t>
      </w:r>
      <w:bookmarkEnd w:id="0"/>
    </w:p>
    <w:p w:rsidR="006A548F" w:rsidRDefault="00BA51E2" w:rsidP="006A548F">
      <w:r>
        <w:t>Das Anforderungsdokument beschreibt ausführlich die Anforderungen und ist als externes Dokument (Anforderungsdokument.docx) angelegt. Für genauere Info</w:t>
      </w:r>
      <w:r w:rsidR="00050480">
        <w:t>r</w:t>
      </w:r>
      <w:r>
        <w:t>mationen zu den Anforderungen siehe entsprechendes Dokument.</w:t>
      </w:r>
    </w:p>
    <w:p w:rsidR="00E80784" w:rsidRDefault="00E80784" w:rsidP="006A548F"/>
    <w:p w:rsidR="00E80784" w:rsidRDefault="00E80784" w:rsidP="00E80784">
      <w:pPr>
        <w:pStyle w:val="berschrift1"/>
      </w:pPr>
      <w:bookmarkStart w:id="1" w:name="_Toc25263129"/>
      <w:r>
        <w:lastRenderedPageBreak/>
        <w:t>Use Cases</w:t>
      </w:r>
      <w:bookmarkEnd w:id="1"/>
    </w:p>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9968D5" w:rsidRPr="00142C38" w:rsidTr="0051694C">
        <w:trPr>
          <w:tblHeader/>
          <w:jc w:val="center"/>
        </w:trPr>
        <w:tc>
          <w:tcPr>
            <w:tcW w:w="7542" w:type="dxa"/>
            <w:gridSpan w:val="2"/>
            <w:shd w:val="clear" w:color="auto" w:fill="00AFCB"/>
            <w:vAlign w:val="center"/>
          </w:tcPr>
          <w:p w:rsidR="009968D5" w:rsidRPr="00142C38" w:rsidRDefault="009968D5" w:rsidP="008926AA">
            <w:pPr>
              <w:pStyle w:val="TabelleSpaltentitel"/>
              <w:rPr>
                <w:b w:val="0"/>
              </w:rPr>
            </w:pPr>
            <w:r>
              <w:t>Erstmalige Verbindung zum Server</w:t>
            </w:r>
          </w:p>
        </w:tc>
      </w:tr>
      <w:tr w:rsidR="009968D5" w:rsidRPr="00691E13" w:rsidTr="0051694C">
        <w:trPr>
          <w:jc w:val="center"/>
        </w:trPr>
        <w:tc>
          <w:tcPr>
            <w:tcW w:w="2078" w:type="dxa"/>
            <w:vAlign w:val="center"/>
          </w:tcPr>
          <w:p w:rsidR="009968D5" w:rsidRPr="00691E13" w:rsidRDefault="009968D5" w:rsidP="008926AA">
            <w:pPr>
              <w:pStyle w:val="TabellenText"/>
              <w:rPr>
                <w:color w:val="000000" w:themeColor="text1"/>
              </w:rPr>
            </w:pPr>
            <w:r>
              <w:rPr>
                <w:color w:val="000000" w:themeColor="text1"/>
              </w:rPr>
              <w:t>Use Case ID</w:t>
            </w:r>
          </w:p>
        </w:tc>
        <w:tc>
          <w:tcPr>
            <w:tcW w:w="5464" w:type="dxa"/>
            <w:vAlign w:val="center"/>
          </w:tcPr>
          <w:p w:rsidR="009968D5" w:rsidRPr="00691E13" w:rsidRDefault="009968D5" w:rsidP="008926AA">
            <w:pPr>
              <w:pStyle w:val="TabellenText"/>
              <w:rPr>
                <w:color w:val="000000" w:themeColor="text1"/>
              </w:rPr>
            </w:pPr>
            <w:r w:rsidRPr="009968D5">
              <w:rPr>
                <w:color w:val="000000" w:themeColor="text1"/>
              </w:rPr>
              <w:t>UC000</w:t>
            </w:r>
          </w:p>
        </w:tc>
      </w:tr>
      <w:tr w:rsidR="009968D5" w:rsidRPr="00691E13" w:rsidTr="0051694C">
        <w:trPr>
          <w:jc w:val="center"/>
        </w:trPr>
        <w:tc>
          <w:tcPr>
            <w:tcW w:w="2078" w:type="dxa"/>
            <w:vAlign w:val="center"/>
          </w:tcPr>
          <w:p w:rsidR="009968D5" w:rsidRPr="00691E13" w:rsidRDefault="009968D5"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rsidR="009968D5" w:rsidRPr="00691E13" w:rsidRDefault="009968D5" w:rsidP="008926AA">
            <w:pPr>
              <w:pStyle w:val="TabellenText"/>
              <w:rPr>
                <w:color w:val="000000" w:themeColor="text1"/>
              </w:rPr>
            </w:pPr>
            <w:r w:rsidRPr="009968D5">
              <w:rPr>
                <w:color w:val="000000" w:themeColor="text1"/>
              </w:rPr>
              <w:t xml:space="preserve">Hostname / </w:t>
            </w:r>
            <w:proofErr w:type="spellStart"/>
            <w:r w:rsidRPr="009968D5">
              <w:rPr>
                <w:color w:val="000000" w:themeColor="text1"/>
              </w:rPr>
              <w:t>Ip</w:t>
            </w:r>
            <w:proofErr w:type="spellEnd"/>
            <w:r w:rsidRPr="009968D5">
              <w:rPr>
                <w:color w:val="000000" w:themeColor="text1"/>
              </w:rPr>
              <w:t xml:space="preserve"> sowie Port des Servers sind bekannt und Client und Server befinden sich im selben Netzwerk. Es ist noch kein Token für die REST Kommunikation bekannt.</w:t>
            </w:r>
          </w:p>
        </w:tc>
      </w:tr>
      <w:tr w:rsidR="009968D5" w:rsidRPr="00691E13" w:rsidTr="0051694C">
        <w:trPr>
          <w:jc w:val="center"/>
        </w:trPr>
        <w:tc>
          <w:tcPr>
            <w:tcW w:w="2078" w:type="dxa"/>
            <w:vAlign w:val="center"/>
          </w:tcPr>
          <w:p w:rsidR="009968D5" w:rsidRPr="00691E13" w:rsidRDefault="009968D5" w:rsidP="008926AA">
            <w:pPr>
              <w:pStyle w:val="TabellenText"/>
              <w:rPr>
                <w:color w:val="000000" w:themeColor="text1"/>
              </w:rPr>
            </w:pPr>
            <w:r>
              <w:rPr>
                <w:color w:val="000000" w:themeColor="text1"/>
              </w:rPr>
              <w:t>Description</w:t>
            </w:r>
          </w:p>
        </w:tc>
        <w:tc>
          <w:tcPr>
            <w:tcW w:w="5464" w:type="dxa"/>
            <w:vAlign w:val="center"/>
          </w:tcPr>
          <w:p w:rsidR="0051694C" w:rsidRPr="0051694C" w:rsidRDefault="0051694C" w:rsidP="0051694C">
            <w:pPr>
              <w:pStyle w:val="TabellenText"/>
              <w:numPr>
                <w:ilvl w:val="0"/>
                <w:numId w:val="22"/>
              </w:numPr>
              <w:rPr>
                <w:color w:val="000000" w:themeColor="text1"/>
              </w:rPr>
            </w:pPr>
            <w:r w:rsidRPr="0051694C">
              <w:rPr>
                <w:color w:val="000000" w:themeColor="text1"/>
              </w:rPr>
              <w:t xml:space="preserve">Leere http Post Request mit den relevanten Servedaten wird abgesetzt. </w:t>
            </w:r>
          </w:p>
          <w:p w:rsidR="0051694C" w:rsidRPr="0051694C" w:rsidRDefault="0051694C" w:rsidP="0051694C">
            <w:pPr>
              <w:pStyle w:val="TabellenText"/>
              <w:numPr>
                <w:ilvl w:val="0"/>
                <w:numId w:val="22"/>
              </w:numPr>
              <w:rPr>
                <w:color w:val="000000" w:themeColor="text1"/>
              </w:rPr>
            </w:pPr>
            <w:r w:rsidRPr="0051694C">
              <w:rPr>
                <w:color w:val="000000" w:themeColor="text1"/>
              </w:rPr>
              <w:t xml:space="preserve">Warten auf entsprechende Rückmeldung </w:t>
            </w:r>
          </w:p>
          <w:p w:rsidR="0051694C" w:rsidRPr="0051694C" w:rsidRDefault="0051694C" w:rsidP="0051694C">
            <w:pPr>
              <w:pStyle w:val="TabellenText"/>
              <w:numPr>
                <w:ilvl w:val="0"/>
                <w:numId w:val="22"/>
              </w:numPr>
              <w:rPr>
                <w:color w:val="000000" w:themeColor="text1"/>
              </w:rPr>
            </w:pPr>
            <w:r w:rsidRPr="0051694C">
              <w:rPr>
                <w:color w:val="000000" w:themeColor="text1"/>
              </w:rPr>
              <w:t>Überprüfung des Statuscodes sowie der retournierten Daten</w:t>
            </w:r>
          </w:p>
          <w:p w:rsidR="0051694C" w:rsidRPr="0051694C" w:rsidRDefault="0051694C" w:rsidP="0051694C">
            <w:pPr>
              <w:pStyle w:val="TabellenText"/>
              <w:numPr>
                <w:ilvl w:val="0"/>
                <w:numId w:val="22"/>
              </w:numPr>
              <w:rPr>
                <w:color w:val="000000" w:themeColor="text1"/>
              </w:rPr>
            </w:pPr>
            <w:r w:rsidRPr="0051694C">
              <w:rPr>
                <w:color w:val="000000" w:themeColor="text1"/>
              </w:rPr>
              <w:t xml:space="preserve">Bei Fehlerhafter Kommunikation wird entsprechendes </w:t>
            </w:r>
            <w:proofErr w:type="spellStart"/>
            <w:r w:rsidRPr="0051694C">
              <w:rPr>
                <w:color w:val="000000" w:themeColor="text1"/>
              </w:rPr>
              <w:t>Errorhandling</w:t>
            </w:r>
            <w:proofErr w:type="spellEnd"/>
            <w:r w:rsidRPr="0051694C">
              <w:rPr>
                <w:color w:val="000000" w:themeColor="text1"/>
              </w:rPr>
              <w:t xml:space="preserve"> ausgeführt</w:t>
            </w:r>
          </w:p>
          <w:p w:rsidR="009968D5" w:rsidRPr="00691E13" w:rsidRDefault="0051694C" w:rsidP="0051694C">
            <w:pPr>
              <w:pStyle w:val="TabellenText"/>
              <w:numPr>
                <w:ilvl w:val="0"/>
                <w:numId w:val="22"/>
              </w:numPr>
              <w:rPr>
                <w:color w:val="000000" w:themeColor="text1"/>
              </w:rPr>
            </w:pPr>
            <w:r w:rsidRPr="0051694C">
              <w:rPr>
                <w:color w:val="000000" w:themeColor="text1"/>
              </w:rPr>
              <w:t>Bei erfolgreicher Kommunikation werden Daten ausgewertet und der übergebene Token gespeichert, damit dieser für zukünftige Kommunikationen verwendet werden kann.</w:t>
            </w:r>
          </w:p>
        </w:tc>
      </w:tr>
      <w:tr w:rsidR="009968D5" w:rsidRPr="00691E13" w:rsidTr="0051694C">
        <w:trPr>
          <w:jc w:val="center"/>
        </w:trPr>
        <w:tc>
          <w:tcPr>
            <w:tcW w:w="2078" w:type="dxa"/>
            <w:vAlign w:val="center"/>
          </w:tcPr>
          <w:p w:rsidR="009968D5" w:rsidRPr="00691E13" w:rsidRDefault="009968D5"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rsidR="009968D5" w:rsidRPr="00691E13" w:rsidRDefault="009968D5" w:rsidP="008926AA">
            <w:pPr>
              <w:pStyle w:val="TabellenText"/>
              <w:rPr>
                <w:color w:val="000000" w:themeColor="text1"/>
              </w:rPr>
            </w:pPr>
            <w:r w:rsidRPr="009968D5">
              <w:rPr>
                <w:color w:val="000000" w:themeColor="text1"/>
              </w:rPr>
              <w:t xml:space="preserve">Bei Fehlkommunikation wurde entsprechendes </w:t>
            </w:r>
            <w:proofErr w:type="spellStart"/>
            <w:r w:rsidRPr="009968D5">
              <w:rPr>
                <w:color w:val="000000" w:themeColor="text1"/>
              </w:rPr>
              <w:t>Errorhandling</w:t>
            </w:r>
            <w:proofErr w:type="spellEnd"/>
            <w:r w:rsidRPr="009968D5">
              <w:rPr>
                <w:color w:val="000000" w:themeColor="text1"/>
              </w:rPr>
              <w:t xml:space="preserve"> getriggert. Bei erfolgreicher Verbindung wurde Token für künftige Server Kommunikation gespeichert.</w:t>
            </w:r>
          </w:p>
        </w:tc>
      </w:tr>
    </w:tbl>
    <w:p w:rsidR="009968D5" w:rsidRDefault="009968D5" w:rsidP="009968D5"/>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B21DC8" w:rsidRPr="00142C38" w:rsidTr="008926AA">
        <w:trPr>
          <w:tblHeader/>
          <w:jc w:val="center"/>
        </w:trPr>
        <w:tc>
          <w:tcPr>
            <w:tcW w:w="7542" w:type="dxa"/>
            <w:gridSpan w:val="2"/>
            <w:shd w:val="clear" w:color="auto" w:fill="00AFCB"/>
            <w:vAlign w:val="center"/>
          </w:tcPr>
          <w:p w:rsidR="00B21DC8" w:rsidRPr="00142C38" w:rsidRDefault="00B21DC8" w:rsidP="008926AA">
            <w:pPr>
              <w:pStyle w:val="TabelleSpaltentitel"/>
              <w:rPr>
                <w:b w:val="0"/>
              </w:rPr>
            </w:pPr>
            <w:r w:rsidRPr="00B21DC8">
              <w:t>Anzeige vom aktuellen Track</w:t>
            </w:r>
          </w:p>
        </w:tc>
      </w:tr>
      <w:tr w:rsidR="00B21DC8" w:rsidRPr="00691E13" w:rsidTr="008926AA">
        <w:trPr>
          <w:jc w:val="center"/>
        </w:trPr>
        <w:tc>
          <w:tcPr>
            <w:tcW w:w="2078" w:type="dxa"/>
            <w:vAlign w:val="center"/>
          </w:tcPr>
          <w:p w:rsidR="00B21DC8" w:rsidRPr="00691E13" w:rsidRDefault="00B21DC8" w:rsidP="008926AA">
            <w:pPr>
              <w:pStyle w:val="TabellenText"/>
              <w:rPr>
                <w:color w:val="000000" w:themeColor="text1"/>
              </w:rPr>
            </w:pPr>
            <w:r>
              <w:rPr>
                <w:color w:val="000000" w:themeColor="text1"/>
              </w:rPr>
              <w:t>Use Case ID</w:t>
            </w:r>
          </w:p>
        </w:tc>
        <w:tc>
          <w:tcPr>
            <w:tcW w:w="5464" w:type="dxa"/>
            <w:vAlign w:val="center"/>
          </w:tcPr>
          <w:p w:rsidR="00B21DC8" w:rsidRPr="00691E13" w:rsidRDefault="00B21DC8" w:rsidP="008926AA">
            <w:pPr>
              <w:pStyle w:val="TabellenText"/>
              <w:rPr>
                <w:color w:val="000000" w:themeColor="text1"/>
              </w:rPr>
            </w:pPr>
            <w:r w:rsidRPr="009968D5">
              <w:rPr>
                <w:color w:val="000000" w:themeColor="text1"/>
              </w:rPr>
              <w:t>UC00</w:t>
            </w:r>
            <w:r>
              <w:rPr>
                <w:color w:val="000000" w:themeColor="text1"/>
              </w:rPr>
              <w:t>1</w:t>
            </w:r>
          </w:p>
        </w:tc>
      </w:tr>
      <w:tr w:rsidR="00B21DC8" w:rsidRPr="00691E13" w:rsidTr="008926AA">
        <w:trPr>
          <w:jc w:val="center"/>
        </w:trPr>
        <w:tc>
          <w:tcPr>
            <w:tcW w:w="2078" w:type="dxa"/>
            <w:vAlign w:val="center"/>
          </w:tcPr>
          <w:p w:rsidR="00B21DC8" w:rsidRPr="00691E13" w:rsidRDefault="00B21DC8"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rsidR="00B21DC8" w:rsidRPr="00691E13" w:rsidRDefault="00B21DC8" w:rsidP="008926AA">
            <w:pPr>
              <w:pStyle w:val="TabellenText"/>
              <w:rPr>
                <w:color w:val="000000" w:themeColor="text1"/>
              </w:rPr>
            </w:pPr>
            <w:r w:rsidRPr="00B21DC8">
              <w:rPr>
                <w:color w:val="000000" w:themeColor="text1"/>
              </w:rPr>
              <w:t xml:space="preserve">Hostname / </w:t>
            </w:r>
            <w:proofErr w:type="spellStart"/>
            <w:r w:rsidRPr="00B21DC8">
              <w:rPr>
                <w:color w:val="000000" w:themeColor="text1"/>
              </w:rPr>
              <w:t>Ip</w:t>
            </w:r>
            <w:proofErr w:type="spellEnd"/>
            <w:r w:rsidRPr="00B21DC8">
              <w:rPr>
                <w:color w:val="000000" w:themeColor="text1"/>
              </w:rPr>
              <w:t xml:space="preserve"> sowie Port des Servers sind bekannt, Client und Server befinden sich im selben Netzwerk und Token für Serverkommunikation wurde übermittelt und gespeichert. Track wird von einem anderen User oder Admin Client gestartet. Client hat bereits eine Long Polling </w:t>
            </w:r>
            <w:proofErr w:type="spellStart"/>
            <w:r w:rsidRPr="00B21DC8">
              <w:rPr>
                <w:color w:val="000000" w:themeColor="text1"/>
              </w:rPr>
              <w:t>Get</w:t>
            </w:r>
            <w:proofErr w:type="spellEnd"/>
            <w:r w:rsidRPr="00B21DC8">
              <w:rPr>
                <w:color w:val="000000" w:themeColor="text1"/>
              </w:rPr>
              <w:t xml:space="preserve"> Request auf den aktuellen Track abgesetzt und wartet auf die Server Antwort.</w:t>
            </w:r>
          </w:p>
        </w:tc>
      </w:tr>
      <w:tr w:rsidR="00B21DC8" w:rsidRPr="00691E13" w:rsidTr="008926AA">
        <w:trPr>
          <w:jc w:val="center"/>
        </w:trPr>
        <w:tc>
          <w:tcPr>
            <w:tcW w:w="2078" w:type="dxa"/>
            <w:vAlign w:val="center"/>
          </w:tcPr>
          <w:p w:rsidR="00B21DC8" w:rsidRPr="00691E13" w:rsidRDefault="00B21DC8" w:rsidP="008926AA">
            <w:pPr>
              <w:pStyle w:val="TabellenText"/>
              <w:rPr>
                <w:color w:val="000000" w:themeColor="text1"/>
              </w:rPr>
            </w:pPr>
            <w:r>
              <w:rPr>
                <w:color w:val="000000" w:themeColor="text1"/>
              </w:rPr>
              <w:t>Description</w:t>
            </w:r>
          </w:p>
        </w:tc>
        <w:tc>
          <w:tcPr>
            <w:tcW w:w="5464" w:type="dxa"/>
            <w:vAlign w:val="center"/>
          </w:tcPr>
          <w:p w:rsidR="00B21DC8" w:rsidRPr="00B21DC8" w:rsidRDefault="00B21DC8" w:rsidP="00B21DC8">
            <w:pPr>
              <w:pStyle w:val="TabellenText"/>
              <w:numPr>
                <w:ilvl w:val="0"/>
                <w:numId w:val="23"/>
              </w:numPr>
              <w:rPr>
                <w:color w:val="000000" w:themeColor="text1"/>
              </w:rPr>
            </w:pPr>
            <w:r w:rsidRPr="00B21DC8">
              <w:rPr>
                <w:color w:val="000000" w:themeColor="text1"/>
              </w:rPr>
              <w:t xml:space="preserve">Nach dem Start übermittelt der Server die entsprechend definierten Daten über den Long Polling </w:t>
            </w:r>
            <w:proofErr w:type="spellStart"/>
            <w:r w:rsidRPr="00B21DC8">
              <w:rPr>
                <w:color w:val="000000" w:themeColor="text1"/>
              </w:rPr>
              <w:t>Get</w:t>
            </w:r>
            <w:proofErr w:type="spellEnd"/>
            <w:r w:rsidRPr="00B21DC8">
              <w:rPr>
                <w:color w:val="000000" w:themeColor="text1"/>
              </w:rPr>
              <w:t xml:space="preserve"> Request. </w:t>
            </w:r>
          </w:p>
          <w:p w:rsidR="00B21DC8" w:rsidRPr="00B21DC8" w:rsidRDefault="00B21DC8" w:rsidP="00B21DC8">
            <w:pPr>
              <w:pStyle w:val="TabellenText"/>
              <w:numPr>
                <w:ilvl w:val="0"/>
                <w:numId w:val="23"/>
              </w:numPr>
              <w:rPr>
                <w:color w:val="000000" w:themeColor="text1"/>
              </w:rPr>
            </w:pPr>
            <w:r w:rsidRPr="00B21DC8">
              <w:rPr>
                <w:color w:val="000000" w:themeColor="text1"/>
              </w:rPr>
              <w:t xml:space="preserve">Warten auf entsprechende Rückmeldung </w:t>
            </w:r>
          </w:p>
          <w:p w:rsidR="00B21DC8" w:rsidRPr="00B21DC8" w:rsidRDefault="00B21DC8" w:rsidP="00B21DC8">
            <w:pPr>
              <w:pStyle w:val="TabellenText"/>
              <w:numPr>
                <w:ilvl w:val="0"/>
                <w:numId w:val="23"/>
              </w:numPr>
              <w:rPr>
                <w:color w:val="000000" w:themeColor="text1"/>
              </w:rPr>
            </w:pPr>
            <w:r w:rsidRPr="00B21DC8">
              <w:rPr>
                <w:color w:val="000000" w:themeColor="text1"/>
              </w:rPr>
              <w:t>Überprüfung des Statuscodes sowie der gesendeten Daten</w:t>
            </w:r>
          </w:p>
          <w:p w:rsidR="00B21DC8" w:rsidRPr="00B21DC8" w:rsidRDefault="00B21DC8" w:rsidP="00B21DC8">
            <w:pPr>
              <w:pStyle w:val="TabellenText"/>
              <w:numPr>
                <w:ilvl w:val="0"/>
                <w:numId w:val="23"/>
              </w:numPr>
              <w:rPr>
                <w:color w:val="000000" w:themeColor="text1"/>
              </w:rPr>
            </w:pPr>
            <w:r w:rsidRPr="00B21DC8">
              <w:rPr>
                <w:color w:val="000000" w:themeColor="text1"/>
              </w:rPr>
              <w:t xml:space="preserve">Bei Fehlerhafter Kommunikation wird entsprechendes </w:t>
            </w:r>
            <w:proofErr w:type="spellStart"/>
            <w:r w:rsidRPr="00B21DC8">
              <w:rPr>
                <w:color w:val="000000" w:themeColor="text1"/>
              </w:rPr>
              <w:t>Errorhandling</w:t>
            </w:r>
            <w:proofErr w:type="spellEnd"/>
            <w:r w:rsidRPr="00B21DC8">
              <w:rPr>
                <w:color w:val="000000" w:themeColor="text1"/>
              </w:rPr>
              <w:t xml:space="preserve"> ausgeführt</w:t>
            </w:r>
          </w:p>
          <w:p w:rsidR="00B21DC8" w:rsidRPr="00B21DC8" w:rsidRDefault="00B21DC8" w:rsidP="00B21DC8">
            <w:pPr>
              <w:pStyle w:val="TabellenText"/>
              <w:numPr>
                <w:ilvl w:val="0"/>
                <w:numId w:val="23"/>
              </w:numPr>
              <w:rPr>
                <w:color w:val="000000" w:themeColor="text1"/>
              </w:rPr>
            </w:pPr>
            <w:r w:rsidRPr="00B21DC8">
              <w:rPr>
                <w:color w:val="000000" w:themeColor="text1"/>
              </w:rPr>
              <w:t>Bei erfolgreicher Kommunikation werden Daten ausgewertet und der Datenspeicherungs- /Verwaltungsebene übergeben</w:t>
            </w:r>
          </w:p>
          <w:p w:rsidR="00B21DC8" w:rsidRPr="00B21DC8" w:rsidRDefault="00B21DC8" w:rsidP="00B21DC8">
            <w:pPr>
              <w:pStyle w:val="TabellenText"/>
              <w:numPr>
                <w:ilvl w:val="0"/>
                <w:numId w:val="23"/>
              </w:numPr>
              <w:rPr>
                <w:color w:val="000000" w:themeColor="text1"/>
              </w:rPr>
            </w:pPr>
            <w:r w:rsidRPr="00B21DC8">
              <w:rPr>
                <w:color w:val="000000" w:themeColor="text1"/>
              </w:rPr>
              <w:t xml:space="preserve">Absetzen eines neuen Long Polling </w:t>
            </w:r>
            <w:proofErr w:type="spellStart"/>
            <w:r w:rsidRPr="00B21DC8">
              <w:rPr>
                <w:color w:val="000000" w:themeColor="text1"/>
              </w:rPr>
              <w:t>Get</w:t>
            </w:r>
            <w:proofErr w:type="spellEnd"/>
            <w:r w:rsidRPr="00B21DC8">
              <w:rPr>
                <w:color w:val="000000" w:themeColor="text1"/>
              </w:rPr>
              <w:t xml:space="preserve"> </w:t>
            </w:r>
            <w:proofErr w:type="spellStart"/>
            <w:r w:rsidRPr="00B21DC8">
              <w:rPr>
                <w:color w:val="000000" w:themeColor="text1"/>
              </w:rPr>
              <w:t>Requests</w:t>
            </w:r>
            <w:proofErr w:type="spellEnd"/>
            <w:r w:rsidRPr="00B21DC8">
              <w:rPr>
                <w:color w:val="000000" w:themeColor="text1"/>
              </w:rPr>
              <w:t xml:space="preserve"> um </w:t>
            </w:r>
            <w:r w:rsidRPr="00B21DC8">
              <w:rPr>
                <w:color w:val="000000" w:themeColor="text1"/>
              </w:rPr>
              <w:lastRenderedPageBreak/>
              <w:t>erneute Änderungen zu erfassen</w:t>
            </w:r>
          </w:p>
          <w:p w:rsidR="00B21DC8" w:rsidRPr="00B21DC8" w:rsidRDefault="00B21DC8" w:rsidP="00B21DC8">
            <w:pPr>
              <w:pStyle w:val="TabellenText"/>
              <w:numPr>
                <w:ilvl w:val="0"/>
                <w:numId w:val="23"/>
              </w:numPr>
              <w:rPr>
                <w:color w:val="000000" w:themeColor="text1"/>
              </w:rPr>
            </w:pPr>
            <w:r w:rsidRPr="00B21DC8">
              <w:rPr>
                <w:color w:val="000000" w:themeColor="text1"/>
              </w:rPr>
              <w:t>Datenspeicherungs- /Verwaltungsebene: Entsprechende Speicherung der übergebenen Daten und weitere Übergabe zum UI Layer</w:t>
            </w:r>
          </w:p>
          <w:p w:rsidR="00B21DC8" w:rsidRPr="00B21DC8" w:rsidRDefault="00B21DC8" w:rsidP="00B21DC8">
            <w:pPr>
              <w:pStyle w:val="TabellenText"/>
              <w:numPr>
                <w:ilvl w:val="0"/>
                <w:numId w:val="23"/>
              </w:numPr>
              <w:rPr>
                <w:color w:val="000000" w:themeColor="text1"/>
              </w:rPr>
            </w:pPr>
            <w:r w:rsidRPr="00B21DC8">
              <w:rPr>
                <w:color w:val="000000" w:themeColor="text1"/>
              </w:rPr>
              <w:t>UI Layer: Entsprechende graphische Aufbereitung der erhaltenen Daten im aktuellen Menü</w:t>
            </w:r>
          </w:p>
        </w:tc>
      </w:tr>
      <w:tr w:rsidR="00B21DC8" w:rsidRPr="00691E13" w:rsidTr="008926AA">
        <w:trPr>
          <w:jc w:val="center"/>
        </w:trPr>
        <w:tc>
          <w:tcPr>
            <w:tcW w:w="2078" w:type="dxa"/>
            <w:vAlign w:val="center"/>
          </w:tcPr>
          <w:p w:rsidR="00B21DC8" w:rsidRPr="00691E13" w:rsidRDefault="00B21DC8" w:rsidP="008926AA">
            <w:pPr>
              <w:pStyle w:val="TabellenText"/>
              <w:rPr>
                <w:color w:val="000000" w:themeColor="text1"/>
              </w:rPr>
            </w:pPr>
            <w:proofErr w:type="spellStart"/>
            <w:r>
              <w:rPr>
                <w:color w:val="000000" w:themeColor="text1"/>
              </w:rPr>
              <w:lastRenderedPageBreak/>
              <w:t>Postcondition</w:t>
            </w:r>
            <w:proofErr w:type="spellEnd"/>
          </w:p>
        </w:tc>
        <w:tc>
          <w:tcPr>
            <w:tcW w:w="5464" w:type="dxa"/>
            <w:vAlign w:val="center"/>
          </w:tcPr>
          <w:p w:rsidR="00B21DC8" w:rsidRPr="00691E13" w:rsidRDefault="00B21DC8" w:rsidP="008926AA">
            <w:pPr>
              <w:pStyle w:val="TabellenText"/>
              <w:rPr>
                <w:color w:val="000000" w:themeColor="text1"/>
              </w:rPr>
            </w:pPr>
            <w:r w:rsidRPr="00B21DC8">
              <w:rPr>
                <w:color w:val="000000" w:themeColor="text1"/>
              </w:rPr>
              <w:t xml:space="preserve">Bei Fehlkommunikation wurde entsprechendes </w:t>
            </w:r>
            <w:proofErr w:type="spellStart"/>
            <w:r w:rsidRPr="00B21DC8">
              <w:rPr>
                <w:color w:val="000000" w:themeColor="text1"/>
              </w:rPr>
              <w:t>Errorhandling</w:t>
            </w:r>
            <w:proofErr w:type="spellEnd"/>
            <w:r w:rsidRPr="00B21DC8">
              <w:rPr>
                <w:color w:val="000000" w:themeColor="text1"/>
              </w:rPr>
              <w:t xml:space="preserve"> getriggert. Bei erfolgreicher Verbindung wurden Daten gespeichert und entsprechend im User Menü graphisch dargestellt. Weiter wurde ein neuer Long Polling </w:t>
            </w:r>
            <w:proofErr w:type="spellStart"/>
            <w:r w:rsidRPr="00B21DC8">
              <w:rPr>
                <w:color w:val="000000" w:themeColor="text1"/>
              </w:rPr>
              <w:t>Get</w:t>
            </w:r>
            <w:proofErr w:type="spellEnd"/>
            <w:r w:rsidRPr="00B21DC8">
              <w:rPr>
                <w:color w:val="000000" w:themeColor="text1"/>
              </w:rPr>
              <w:t xml:space="preserve"> Request abgesetzt.</w:t>
            </w:r>
          </w:p>
        </w:tc>
      </w:tr>
    </w:tbl>
    <w:p w:rsidR="00B21DC8" w:rsidRDefault="00B21DC8" w:rsidP="009968D5"/>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C214EA" w:rsidRPr="00142C38" w:rsidTr="008926AA">
        <w:trPr>
          <w:tblHeader/>
          <w:jc w:val="center"/>
        </w:trPr>
        <w:tc>
          <w:tcPr>
            <w:tcW w:w="7542" w:type="dxa"/>
            <w:gridSpan w:val="2"/>
            <w:shd w:val="clear" w:color="auto" w:fill="00AFCB"/>
            <w:vAlign w:val="center"/>
          </w:tcPr>
          <w:p w:rsidR="00C214EA" w:rsidRPr="00142C38" w:rsidRDefault="00C214EA" w:rsidP="008926AA">
            <w:pPr>
              <w:pStyle w:val="TabelleSpaltentitel"/>
              <w:rPr>
                <w:b w:val="0"/>
              </w:rPr>
            </w:pPr>
            <w:r w:rsidRPr="00C214EA">
              <w:t>Anzeige der aktuellen Playlist</w:t>
            </w:r>
          </w:p>
        </w:tc>
      </w:tr>
      <w:tr w:rsidR="00C214EA" w:rsidRPr="00691E13" w:rsidTr="008926AA">
        <w:trPr>
          <w:jc w:val="center"/>
        </w:trPr>
        <w:tc>
          <w:tcPr>
            <w:tcW w:w="2078" w:type="dxa"/>
            <w:vAlign w:val="center"/>
          </w:tcPr>
          <w:p w:rsidR="00C214EA" w:rsidRPr="00691E13" w:rsidRDefault="00C214EA" w:rsidP="008926AA">
            <w:pPr>
              <w:pStyle w:val="TabellenText"/>
              <w:rPr>
                <w:color w:val="000000" w:themeColor="text1"/>
              </w:rPr>
            </w:pPr>
            <w:r>
              <w:rPr>
                <w:color w:val="000000" w:themeColor="text1"/>
              </w:rPr>
              <w:t>Use Case ID</w:t>
            </w:r>
          </w:p>
        </w:tc>
        <w:tc>
          <w:tcPr>
            <w:tcW w:w="5464" w:type="dxa"/>
            <w:vAlign w:val="center"/>
          </w:tcPr>
          <w:p w:rsidR="00C214EA" w:rsidRPr="00691E13" w:rsidRDefault="00C214EA" w:rsidP="008926AA">
            <w:pPr>
              <w:pStyle w:val="TabellenText"/>
              <w:rPr>
                <w:color w:val="000000" w:themeColor="text1"/>
              </w:rPr>
            </w:pPr>
            <w:r w:rsidRPr="009968D5">
              <w:rPr>
                <w:color w:val="000000" w:themeColor="text1"/>
              </w:rPr>
              <w:t>UC00</w:t>
            </w:r>
            <w:r>
              <w:rPr>
                <w:color w:val="000000" w:themeColor="text1"/>
              </w:rPr>
              <w:t>2</w:t>
            </w:r>
          </w:p>
        </w:tc>
      </w:tr>
      <w:tr w:rsidR="00C214EA" w:rsidRPr="00691E13" w:rsidTr="008926AA">
        <w:trPr>
          <w:jc w:val="center"/>
        </w:trPr>
        <w:tc>
          <w:tcPr>
            <w:tcW w:w="2078" w:type="dxa"/>
            <w:vAlign w:val="center"/>
          </w:tcPr>
          <w:p w:rsidR="00C214EA" w:rsidRPr="00691E13" w:rsidRDefault="00C214EA"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rsidR="00C214EA" w:rsidRPr="00691E13" w:rsidRDefault="00C214EA" w:rsidP="008926AA">
            <w:pPr>
              <w:pStyle w:val="TabellenText"/>
              <w:rPr>
                <w:color w:val="000000" w:themeColor="text1"/>
              </w:rPr>
            </w:pPr>
            <w:r w:rsidRPr="00C214EA">
              <w:rPr>
                <w:color w:val="000000" w:themeColor="text1"/>
              </w:rPr>
              <w:t xml:space="preserve">Hostname / </w:t>
            </w:r>
            <w:proofErr w:type="spellStart"/>
            <w:r w:rsidRPr="00C214EA">
              <w:rPr>
                <w:color w:val="000000" w:themeColor="text1"/>
              </w:rPr>
              <w:t>Ip</w:t>
            </w:r>
            <w:proofErr w:type="spellEnd"/>
            <w:r w:rsidRPr="00C214EA">
              <w:rPr>
                <w:color w:val="000000" w:themeColor="text1"/>
              </w:rPr>
              <w:t xml:space="preserve"> sowie Port des Servers sind bekannt, Client und Server befinden sich im selben Netzwerk und Token für Serverkommunikation wurde übermittelt und gespeichert. Playlist wurde geändert und ist somit auf dem Client nicht mehr aktuell. Client hat bereits eine Long Polling </w:t>
            </w:r>
            <w:proofErr w:type="spellStart"/>
            <w:r w:rsidRPr="00C214EA">
              <w:rPr>
                <w:color w:val="000000" w:themeColor="text1"/>
              </w:rPr>
              <w:t>Get</w:t>
            </w:r>
            <w:proofErr w:type="spellEnd"/>
            <w:r w:rsidRPr="00C214EA">
              <w:rPr>
                <w:color w:val="000000" w:themeColor="text1"/>
              </w:rPr>
              <w:t xml:space="preserve"> Request auf die aktuelle Playlist abgesetzt und wartet auf die Server Antwort.</w:t>
            </w:r>
          </w:p>
        </w:tc>
      </w:tr>
      <w:tr w:rsidR="00C214EA" w:rsidRPr="00691E13" w:rsidTr="008926AA">
        <w:trPr>
          <w:jc w:val="center"/>
        </w:trPr>
        <w:tc>
          <w:tcPr>
            <w:tcW w:w="2078" w:type="dxa"/>
            <w:vAlign w:val="center"/>
          </w:tcPr>
          <w:p w:rsidR="00C214EA" w:rsidRPr="00691E13" w:rsidRDefault="00C214EA" w:rsidP="008926AA">
            <w:pPr>
              <w:pStyle w:val="TabellenText"/>
              <w:rPr>
                <w:color w:val="000000" w:themeColor="text1"/>
              </w:rPr>
            </w:pPr>
            <w:r>
              <w:rPr>
                <w:color w:val="000000" w:themeColor="text1"/>
              </w:rPr>
              <w:t>Description</w:t>
            </w:r>
          </w:p>
        </w:tc>
        <w:tc>
          <w:tcPr>
            <w:tcW w:w="5464" w:type="dxa"/>
            <w:vAlign w:val="center"/>
          </w:tcPr>
          <w:p w:rsidR="00C214EA" w:rsidRPr="00C214EA" w:rsidRDefault="00C214EA" w:rsidP="00C214EA">
            <w:pPr>
              <w:pStyle w:val="TabellenText"/>
              <w:numPr>
                <w:ilvl w:val="0"/>
                <w:numId w:val="24"/>
              </w:numPr>
              <w:rPr>
                <w:color w:val="000000" w:themeColor="text1"/>
              </w:rPr>
            </w:pPr>
            <w:r w:rsidRPr="00C214EA">
              <w:rPr>
                <w:color w:val="000000" w:themeColor="text1"/>
              </w:rPr>
              <w:t xml:space="preserve">Nachdem sich die Playlist geändert hat übermittelt der Server die entsprechend definierten Daten über den Long Polling </w:t>
            </w:r>
            <w:proofErr w:type="spellStart"/>
            <w:r w:rsidRPr="00C214EA">
              <w:rPr>
                <w:color w:val="000000" w:themeColor="text1"/>
              </w:rPr>
              <w:t>Get</w:t>
            </w:r>
            <w:proofErr w:type="spellEnd"/>
            <w:r w:rsidRPr="00C214EA">
              <w:rPr>
                <w:color w:val="000000" w:themeColor="text1"/>
              </w:rPr>
              <w:t xml:space="preserve"> Request. </w:t>
            </w:r>
          </w:p>
          <w:p w:rsidR="00C214EA" w:rsidRPr="00C214EA" w:rsidRDefault="00C214EA" w:rsidP="00C214EA">
            <w:pPr>
              <w:pStyle w:val="TabellenText"/>
              <w:numPr>
                <w:ilvl w:val="0"/>
                <w:numId w:val="24"/>
              </w:numPr>
              <w:rPr>
                <w:color w:val="000000" w:themeColor="text1"/>
              </w:rPr>
            </w:pPr>
            <w:r w:rsidRPr="00C214EA">
              <w:rPr>
                <w:color w:val="000000" w:themeColor="text1"/>
              </w:rPr>
              <w:t xml:space="preserve">Warten auf entsprechende Rückmeldung </w:t>
            </w:r>
          </w:p>
          <w:p w:rsidR="00C214EA" w:rsidRPr="00C214EA" w:rsidRDefault="00C214EA" w:rsidP="00C214EA">
            <w:pPr>
              <w:pStyle w:val="TabellenText"/>
              <w:numPr>
                <w:ilvl w:val="0"/>
                <w:numId w:val="24"/>
              </w:numPr>
              <w:rPr>
                <w:color w:val="000000" w:themeColor="text1"/>
              </w:rPr>
            </w:pPr>
            <w:r w:rsidRPr="00C214EA">
              <w:rPr>
                <w:color w:val="000000" w:themeColor="text1"/>
              </w:rPr>
              <w:t>Überprüfung des Statuscodes sowie der gesendeten Daten</w:t>
            </w:r>
          </w:p>
          <w:p w:rsidR="00C214EA" w:rsidRPr="00C214EA" w:rsidRDefault="00C214EA" w:rsidP="00C214EA">
            <w:pPr>
              <w:pStyle w:val="TabellenText"/>
              <w:numPr>
                <w:ilvl w:val="0"/>
                <w:numId w:val="24"/>
              </w:numPr>
              <w:rPr>
                <w:color w:val="000000" w:themeColor="text1"/>
              </w:rPr>
            </w:pPr>
            <w:r w:rsidRPr="00C214EA">
              <w:rPr>
                <w:color w:val="000000" w:themeColor="text1"/>
              </w:rPr>
              <w:t xml:space="preserve">Bei Fehlerhafter Kommunikation wird entsprechendes </w:t>
            </w:r>
            <w:proofErr w:type="spellStart"/>
            <w:r w:rsidRPr="00C214EA">
              <w:rPr>
                <w:color w:val="000000" w:themeColor="text1"/>
              </w:rPr>
              <w:t>Errorhandling</w:t>
            </w:r>
            <w:proofErr w:type="spellEnd"/>
            <w:r w:rsidRPr="00C214EA">
              <w:rPr>
                <w:color w:val="000000" w:themeColor="text1"/>
              </w:rPr>
              <w:t xml:space="preserve"> ausgeführt</w:t>
            </w:r>
          </w:p>
          <w:p w:rsidR="00C214EA" w:rsidRPr="00C214EA" w:rsidRDefault="00C214EA" w:rsidP="00C214EA">
            <w:pPr>
              <w:pStyle w:val="TabellenText"/>
              <w:numPr>
                <w:ilvl w:val="0"/>
                <w:numId w:val="24"/>
              </w:numPr>
              <w:rPr>
                <w:color w:val="000000" w:themeColor="text1"/>
              </w:rPr>
            </w:pPr>
            <w:r w:rsidRPr="00C214EA">
              <w:rPr>
                <w:color w:val="000000" w:themeColor="text1"/>
              </w:rPr>
              <w:t>Bei erfolgreicher Kommunikation werden Daten ausgewertet und der Datenspeicherungs- /Verwaltungsebene übergeben</w:t>
            </w:r>
          </w:p>
          <w:p w:rsidR="00C214EA" w:rsidRPr="00C214EA" w:rsidRDefault="00C214EA" w:rsidP="00C214EA">
            <w:pPr>
              <w:pStyle w:val="TabellenText"/>
              <w:numPr>
                <w:ilvl w:val="0"/>
                <w:numId w:val="24"/>
              </w:numPr>
              <w:rPr>
                <w:color w:val="000000" w:themeColor="text1"/>
              </w:rPr>
            </w:pPr>
            <w:r w:rsidRPr="00C214EA">
              <w:rPr>
                <w:color w:val="000000" w:themeColor="text1"/>
              </w:rPr>
              <w:t xml:space="preserve">Absetzen eines neuen Long Polling </w:t>
            </w:r>
            <w:proofErr w:type="spellStart"/>
            <w:r w:rsidRPr="00C214EA">
              <w:rPr>
                <w:color w:val="000000" w:themeColor="text1"/>
              </w:rPr>
              <w:t>Get</w:t>
            </w:r>
            <w:proofErr w:type="spellEnd"/>
            <w:r w:rsidRPr="00C214EA">
              <w:rPr>
                <w:color w:val="000000" w:themeColor="text1"/>
              </w:rPr>
              <w:t xml:space="preserve"> </w:t>
            </w:r>
            <w:proofErr w:type="spellStart"/>
            <w:r w:rsidRPr="00C214EA">
              <w:rPr>
                <w:color w:val="000000" w:themeColor="text1"/>
              </w:rPr>
              <w:t>Requests</w:t>
            </w:r>
            <w:proofErr w:type="spellEnd"/>
            <w:r w:rsidRPr="00C214EA">
              <w:rPr>
                <w:color w:val="000000" w:themeColor="text1"/>
              </w:rPr>
              <w:t xml:space="preserve"> um erneute Änderungen zu erfassen</w:t>
            </w:r>
          </w:p>
          <w:p w:rsidR="00C214EA" w:rsidRPr="00C214EA" w:rsidRDefault="00C214EA" w:rsidP="00C214EA">
            <w:pPr>
              <w:pStyle w:val="TabellenText"/>
              <w:numPr>
                <w:ilvl w:val="0"/>
                <w:numId w:val="24"/>
              </w:numPr>
              <w:rPr>
                <w:color w:val="000000" w:themeColor="text1"/>
              </w:rPr>
            </w:pPr>
            <w:r w:rsidRPr="00C214EA">
              <w:rPr>
                <w:color w:val="000000" w:themeColor="text1"/>
              </w:rPr>
              <w:t>Datenspeicherungs- /Verwaltungsebene: Entsprechende Speicherung der übergebenen Daten und weitere Übergabe zum UI Layer</w:t>
            </w:r>
          </w:p>
          <w:p w:rsidR="00C214EA" w:rsidRPr="00C214EA" w:rsidRDefault="00C214EA" w:rsidP="00C214EA">
            <w:pPr>
              <w:pStyle w:val="TabellenText"/>
              <w:numPr>
                <w:ilvl w:val="0"/>
                <w:numId w:val="24"/>
              </w:numPr>
              <w:rPr>
                <w:color w:val="000000" w:themeColor="text1"/>
              </w:rPr>
            </w:pPr>
            <w:r w:rsidRPr="00C214EA">
              <w:rPr>
                <w:color w:val="000000" w:themeColor="text1"/>
              </w:rPr>
              <w:t>UI Layer: Entsprechende graphische Aufbereitung der erhaltenen Daten im aktuellen Menü</w:t>
            </w:r>
          </w:p>
        </w:tc>
      </w:tr>
      <w:tr w:rsidR="00C214EA" w:rsidRPr="00691E13" w:rsidTr="008926AA">
        <w:trPr>
          <w:jc w:val="center"/>
        </w:trPr>
        <w:tc>
          <w:tcPr>
            <w:tcW w:w="2078" w:type="dxa"/>
            <w:vAlign w:val="center"/>
          </w:tcPr>
          <w:p w:rsidR="00C214EA" w:rsidRPr="00691E13" w:rsidRDefault="00C214EA"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rsidR="00C214EA" w:rsidRPr="00691E13" w:rsidRDefault="00C214EA" w:rsidP="0054348E">
            <w:pPr>
              <w:pStyle w:val="TabellenText"/>
              <w:rPr>
                <w:color w:val="000000" w:themeColor="text1"/>
              </w:rPr>
            </w:pPr>
            <w:r w:rsidRPr="00C214EA">
              <w:rPr>
                <w:color w:val="000000" w:themeColor="text1"/>
              </w:rPr>
              <w:t xml:space="preserve">Bei Fehlkommunikation wurde entsprechendes </w:t>
            </w:r>
            <w:proofErr w:type="spellStart"/>
            <w:r w:rsidRPr="00C214EA">
              <w:rPr>
                <w:color w:val="000000" w:themeColor="text1"/>
              </w:rPr>
              <w:t>Errorhandling</w:t>
            </w:r>
            <w:proofErr w:type="spellEnd"/>
            <w:r w:rsidRPr="00C214EA">
              <w:rPr>
                <w:color w:val="000000" w:themeColor="text1"/>
              </w:rPr>
              <w:t xml:space="preserve"> getriggert. Bei erfolgreicher Verbindung </w:t>
            </w:r>
            <w:r w:rsidR="0054348E">
              <w:rPr>
                <w:color w:val="000000" w:themeColor="text1"/>
              </w:rPr>
              <w:t>sind</w:t>
            </w:r>
            <w:r w:rsidRPr="00C214EA">
              <w:rPr>
                <w:color w:val="000000" w:themeColor="text1"/>
              </w:rPr>
              <w:t xml:space="preserve"> Daten gespeichert und entsprechend im User Menü graphisch dargestellt. Weiter wurde ein neuer Long Polling </w:t>
            </w:r>
            <w:proofErr w:type="spellStart"/>
            <w:r w:rsidRPr="00C214EA">
              <w:rPr>
                <w:color w:val="000000" w:themeColor="text1"/>
              </w:rPr>
              <w:t>Get</w:t>
            </w:r>
            <w:proofErr w:type="spellEnd"/>
            <w:r w:rsidRPr="00C214EA">
              <w:rPr>
                <w:color w:val="000000" w:themeColor="text1"/>
              </w:rPr>
              <w:t xml:space="preserve"> Request abgesetzt.</w:t>
            </w:r>
          </w:p>
        </w:tc>
      </w:tr>
      <w:tr w:rsidR="00C95AA9" w:rsidRPr="00142C38" w:rsidTr="008926AA">
        <w:trPr>
          <w:tblHeader/>
          <w:jc w:val="center"/>
        </w:trPr>
        <w:tc>
          <w:tcPr>
            <w:tcW w:w="7542" w:type="dxa"/>
            <w:gridSpan w:val="2"/>
            <w:shd w:val="clear" w:color="auto" w:fill="00AFCB"/>
            <w:vAlign w:val="center"/>
          </w:tcPr>
          <w:p w:rsidR="00C95AA9" w:rsidRPr="00142C38" w:rsidRDefault="00C95AA9" w:rsidP="008926AA">
            <w:pPr>
              <w:pStyle w:val="TabelleSpaltentitel"/>
              <w:rPr>
                <w:b w:val="0"/>
              </w:rPr>
            </w:pPr>
            <w:r w:rsidRPr="00C214EA">
              <w:lastRenderedPageBreak/>
              <w:t>Anzeige der aktuellen Playlist</w:t>
            </w:r>
          </w:p>
        </w:tc>
      </w:tr>
      <w:tr w:rsidR="00C95AA9" w:rsidRPr="00691E13" w:rsidTr="008926AA">
        <w:trPr>
          <w:jc w:val="center"/>
        </w:trPr>
        <w:tc>
          <w:tcPr>
            <w:tcW w:w="2078" w:type="dxa"/>
            <w:vAlign w:val="center"/>
          </w:tcPr>
          <w:p w:rsidR="00C95AA9" w:rsidRPr="00691E13" w:rsidRDefault="00C95AA9" w:rsidP="008926AA">
            <w:pPr>
              <w:pStyle w:val="TabellenText"/>
              <w:rPr>
                <w:color w:val="000000" w:themeColor="text1"/>
              </w:rPr>
            </w:pPr>
            <w:r>
              <w:rPr>
                <w:color w:val="000000" w:themeColor="text1"/>
              </w:rPr>
              <w:t>Use Case ID</w:t>
            </w:r>
          </w:p>
        </w:tc>
        <w:tc>
          <w:tcPr>
            <w:tcW w:w="5464" w:type="dxa"/>
            <w:vAlign w:val="center"/>
          </w:tcPr>
          <w:p w:rsidR="00C95AA9" w:rsidRPr="00691E13" w:rsidRDefault="00C95AA9" w:rsidP="008926AA">
            <w:pPr>
              <w:pStyle w:val="TabellenText"/>
              <w:rPr>
                <w:color w:val="000000" w:themeColor="text1"/>
              </w:rPr>
            </w:pPr>
            <w:r w:rsidRPr="009968D5">
              <w:rPr>
                <w:color w:val="000000" w:themeColor="text1"/>
              </w:rPr>
              <w:t>UC00</w:t>
            </w:r>
            <w:r>
              <w:rPr>
                <w:color w:val="000000" w:themeColor="text1"/>
              </w:rPr>
              <w:t>3</w:t>
            </w:r>
          </w:p>
        </w:tc>
      </w:tr>
      <w:tr w:rsidR="00C95AA9" w:rsidRPr="00691E13" w:rsidTr="008926AA">
        <w:trPr>
          <w:jc w:val="center"/>
        </w:trPr>
        <w:tc>
          <w:tcPr>
            <w:tcW w:w="2078" w:type="dxa"/>
            <w:vAlign w:val="center"/>
          </w:tcPr>
          <w:p w:rsidR="00C95AA9" w:rsidRPr="00691E13" w:rsidRDefault="00C95AA9"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rsidR="00C95AA9" w:rsidRPr="00691E13" w:rsidRDefault="006A1FFC" w:rsidP="008926AA">
            <w:pPr>
              <w:pStyle w:val="TabellenText"/>
              <w:rPr>
                <w:color w:val="000000" w:themeColor="text1"/>
              </w:rPr>
            </w:pPr>
            <w:r w:rsidRPr="006A1FFC">
              <w:rPr>
                <w:color w:val="000000" w:themeColor="text1"/>
              </w:rPr>
              <w:t xml:space="preserve">Hostname / </w:t>
            </w:r>
            <w:proofErr w:type="spellStart"/>
            <w:r w:rsidRPr="006A1FFC">
              <w:rPr>
                <w:color w:val="000000" w:themeColor="text1"/>
              </w:rPr>
              <w:t>Ip</w:t>
            </w:r>
            <w:proofErr w:type="spellEnd"/>
            <w:r w:rsidRPr="006A1FFC">
              <w:rPr>
                <w:color w:val="000000" w:themeColor="text1"/>
              </w:rPr>
              <w:t xml:space="preserve"> sowie Port des Servers sind bekannt, Client und Server befinden sich im selben Netzwerk und Token für Serverkommunikation wurde übermittelt und gespeichert. Aktuelle Playlist ist am Client vorhanden und wird angezeigt.</w:t>
            </w:r>
          </w:p>
        </w:tc>
      </w:tr>
      <w:tr w:rsidR="00C95AA9" w:rsidRPr="00691E13" w:rsidTr="008926AA">
        <w:trPr>
          <w:jc w:val="center"/>
        </w:trPr>
        <w:tc>
          <w:tcPr>
            <w:tcW w:w="2078" w:type="dxa"/>
            <w:vAlign w:val="center"/>
          </w:tcPr>
          <w:p w:rsidR="00C95AA9" w:rsidRPr="00691E13" w:rsidRDefault="00C95AA9" w:rsidP="008926AA">
            <w:pPr>
              <w:pStyle w:val="TabellenText"/>
              <w:rPr>
                <w:color w:val="000000" w:themeColor="text1"/>
              </w:rPr>
            </w:pPr>
            <w:r>
              <w:rPr>
                <w:color w:val="000000" w:themeColor="text1"/>
              </w:rPr>
              <w:t>Description</w:t>
            </w:r>
          </w:p>
        </w:tc>
        <w:tc>
          <w:tcPr>
            <w:tcW w:w="5464" w:type="dxa"/>
            <w:vAlign w:val="center"/>
          </w:tcPr>
          <w:p w:rsidR="00F05482" w:rsidRPr="00F05482" w:rsidRDefault="00F05482" w:rsidP="00F05482">
            <w:pPr>
              <w:pStyle w:val="TabellenText"/>
              <w:numPr>
                <w:ilvl w:val="0"/>
                <w:numId w:val="25"/>
              </w:numPr>
              <w:rPr>
                <w:color w:val="000000" w:themeColor="text1"/>
              </w:rPr>
            </w:pPr>
            <w:r w:rsidRPr="00F05482">
              <w:rPr>
                <w:color w:val="000000" w:themeColor="text1"/>
              </w:rPr>
              <w:t xml:space="preserve">User setzt in der GUI einen entsprechenden </w:t>
            </w:r>
            <w:proofErr w:type="spellStart"/>
            <w:r w:rsidRPr="00F05482">
              <w:rPr>
                <w:color w:val="000000" w:themeColor="text1"/>
              </w:rPr>
              <w:t>Upvote</w:t>
            </w:r>
            <w:proofErr w:type="spellEnd"/>
            <w:r w:rsidRPr="00F05482">
              <w:rPr>
                <w:color w:val="000000" w:themeColor="text1"/>
              </w:rPr>
              <w:t xml:space="preserve"> eines Tracks ab</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Übermittlung des </w:t>
            </w:r>
            <w:proofErr w:type="spellStart"/>
            <w:r w:rsidRPr="00F05482">
              <w:rPr>
                <w:color w:val="000000" w:themeColor="text1"/>
              </w:rPr>
              <w:t>Upvotes</w:t>
            </w:r>
            <w:proofErr w:type="spellEnd"/>
            <w:r w:rsidRPr="00F05482">
              <w:rPr>
                <w:color w:val="000000" w:themeColor="text1"/>
              </w:rPr>
              <w:t xml:space="preserve"> von der UI Ebene zu der Datenspeicherungs- /Verwaltungsebene </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Datenspeicherungs- /Verwaltungsebene: Entsprechende Speicherung des </w:t>
            </w:r>
            <w:proofErr w:type="spellStart"/>
            <w:r w:rsidRPr="00F05482">
              <w:rPr>
                <w:color w:val="000000" w:themeColor="text1"/>
              </w:rPr>
              <w:t>Upvotes</w:t>
            </w:r>
            <w:proofErr w:type="spellEnd"/>
            <w:r w:rsidRPr="00F05482">
              <w:rPr>
                <w:color w:val="000000" w:themeColor="text1"/>
              </w:rPr>
              <w:t xml:space="preserve"> und weitere Übergabe zum Network Layer</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Network Layer: Absetzen eines entsprechenden http Put </w:t>
            </w:r>
            <w:proofErr w:type="spellStart"/>
            <w:r w:rsidRPr="00F05482">
              <w:rPr>
                <w:color w:val="000000" w:themeColor="text1"/>
              </w:rPr>
              <w:t>Requests</w:t>
            </w:r>
            <w:proofErr w:type="spellEnd"/>
            <w:r w:rsidRPr="00F05482">
              <w:rPr>
                <w:color w:val="000000" w:themeColor="text1"/>
              </w:rPr>
              <w:t xml:space="preserve"> entsprechendem dem definierten Interface</w:t>
            </w:r>
          </w:p>
          <w:p w:rsidR="00F05482" w:rsidRPr="00F05482" w:rsidRDefault="00F05482" w:rsidP="00F05482">
            <w:pPr>
              <w:pStyle w:val="TabellenText"/>
              <w:numPr>
                <w:ilvl w:val="0"/>
                <w:numId w:val="25"/>
              </w:numPr>
              <w:rPr>
                <w:color w:val="000000" w:themeColor="text1"/>
              </w:rPr>
            </w:pPr>
            <w:r w:rsidRPr="00F05482">
              <w:rPr>
                <w:color w:val="000000" w:themeColor="text1"/>
              </w:rPr>
              <w:t>Auf Server Antwort warten</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Überprüfung des Statuscodes und eventueller Daten (z.B.: neue </w:t>
            </w:r>
            <w:proofErr w:type="spellStart"/>
            <w:r w:rsidRPr="00F05482">
              <w:rPr>
                <w:color w:val="000000" w:themeColor="text1"/>
              </w:rPr>
              <w:t>Upvotes</w:t>
            </w:r>
            <w:proofErr w:type="spellEnd"/>
            <w:r w:rsidRPr="00F05482">
              <w:rPr>
                <w:color w:val="000000" w:themeColor="text1"/>
              </w:rPr>
              <w:t xml:space="preserve"> des Tracks) der Server Antwort</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Rückmeldung der Daten an die Datenspeicherungs- /Verwaltungsebene </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Datenspeicherungs- /Verwaltungsebene: Entsprechende Speicherung des </w:t>
            </w:r>
            <w:proofErr w:type="spellStart"/>
            <w:r w:rsidRPr="00F05482">
              <w:rPr>
                <w:color w:val="000000" w:themeColor="text1"/>
              </w:rPr>
              <w:t>Upvotes</w:t>
            </w:r>
            <w:proofErr w:type="spellEnd"/>
            <w:r w:rsidRPr="00F05482">
              <w:rPr>
                <w:color w:val="000000" w:themeColor="text1"/>
              </w:rPr>
              <w:t xml:space="preserve"> und weitere Übergabe zum UI Layer</w:t>
            </w:r>
          </w:p>
          <w:p w:rsidR="00C95AA9" w:rsidRPr="00F05482" w:rsidRDefault="00F05482" w:rsidP="00F05482">
            <w:pPr>
              <w:pStyle w:val="TabellenText"/>
              <w:numPr>
                <w:ilvl w:val="0"/>
                <w:numId w:val="25"/>
              </w:numPr>
              <w:rPr>
                <w:color w:val="000000" w:themeColor="text1"/>
              </w:rPr>
            </w:pPr>
            <w:r w:rsidRPr="00F05482">
              <w:rPr>
                <w:color w:val="000000" w:themeColor="text1"/>
              </w:rPr>
              <w:t xml:space="preserve">UI Layer: Entsprechende graphische Aufbereitung der erhaltenen neuen </w:t>
            </w:r>
            <w:proofErr w:type="spellStart"/>
            <w:r w:rsidRPr="00F05482">
              <w:rPr>
                <w:color w:val="000000" w:themeColor="text1"/>
              </w:rPr>
              <w:t>Upvotes</w:t>
            </w:r>
            <w:proofErr w:type="spellEnd"/>
            <w:r w:rsidRPr="00F05482">
              <w:rPr>
                <w:color w:val="000000" w:themeColor="text1"/>
              </w:rPr>
              <w:t xml:space="preserve"> im aktuellen Menü und entsprechendes Feedback an den User</w:t>
            </w:r>
          </w:p>
        </w:tc>
      </w:tr>
      <w:tr w:rsidR="00C95AA9" w:rsidRPr="00691E13" w:rsidTr="008926AA">
        <w:trPr>
          <w:jc w:val="center"/>
        </w:trPr>
        <w:tc>
          <w:tcPr>
            <w:tcW w:w="2078" w:type="dxa"/>
            <w:vAlign w:val="center"/>
          </w:tcPr>
          <w:p w:rsidR="00C95AA9" w:rsidRPr="00691E13" w:rsidRDefault="00C95AA9"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rsidR="00C95AA9" w:rsidRPr="00691E13" w:rsidRDefault="00F05482" w:rsidP="008926AA">
            <w:pPr>
              <w:pStyle w:val="TabellenText"/>
              <w:rPr>
                <w:color w:val="000000" w:themeColor="text1"/>
              </w:rPr>
            </w:pPr>
            <w:r w:rsidRPr="00F05482">
              <w:rPr>
                <w:color w:val="000000" w:themeColor="text1"/>
              </w:rPr>
              <w:t xml:space="preserve">Bei Fehlkommunikation wurde entsprechendes </w:t>
            </w:r>
            <w:proofErr w:type="spellStart"/>
            <w:r w:rsidRPr="00F05482">
              <w:rPr>
                <w:color w:val="000000" w:themeColor="text1"/>
              </w:rPr>
              <w:t>Errorhandling</w:t>
            </w:r>
            <w:proofErr w:type="spellEnd"/>
            <w:r w:rsidRPr="00F05482">
              <w:rPr>
                <w:color w:val="000000" w:themeColor="text1"/>
              </w:rPr>
              <w:t xml:space="preserve"> getriggert. Bei erfolgreicher Verbindung wurde Token für künftige Server Kommunikation gespeichert.</w:t>
            </w:r>
          </w:p>
        </w:tc>
      </w:tr>
    </w:tbl>
    <w:p w:rsidR="006A3411" w:rsidRDefault="006A3411" w:rsidP="009968D5"/>
    <w:p w:rsidR="006A3411" w:rsidRDefault="006A3411" w:rsidP="00121521">
      <w:pPr>
        <w:spacing w:after="0"/>
        <w:ind w:right="57"/>
        <w:jc w:val="left"/>
      </w:pPr>
      <w:r>
        <w:br w:type="page"/>
      </w:r>
    </w:p>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6A3411" w:rsidRPr="00142C38" w:rsidTr="00D14DEF">
        <w:trPr>
          <w:tblHeader/>
          <w:jc w:val="center"/>
        </w:trPr>
        <w:tc>
          <w:tcPr>
            <w:tcW w:w="7542" w:type="dxa"/>
            <w:gridSpan w:val="2"/>
            <w:shd w:val="clear" w:color="auto" w:fill="00AFCB"/>
            <w:vAlign w:val="center"/>
          </w:tcPr>
          <w:p w:rsidR="006A3411" w:rsidRPr="00142C38" w:rsidRDefault="006A3411" w:rsidP="00D14DEF">
            <w:pPr>
              <w:pStyle w:val="TabelleSpaltentitel"/>
              <w:rPr>
                <w:b w:val="0"/>
              </w:rPr>
            </w:pPr>
            <w:r w:rsidRPr="00C214EA">
              <w:lastRenderedPageBreak/>
              <w:t>Anzeige der aktuellen Playlist</w:t>
            </w:r>
          </w:p>
        </w:tc>
      </w:tr>
      <w:tr w:rsidR="006A3411" w:rsidRPr="00691E13" w:rsidTr="00D14DEF">
        <w:trPr>
          <w:jc w:val="center"/>
        </w:trPr>
        <w:tc>
          <w:tcPr>
            <w:tcW w:w="2078" w:type="dxa"/>
            <w:vAlign w:val="center"/>
          </w:tcPr>
          <w:p w:rsidR="006A3411" w:rsidRPr="00691E13" w:rsidRDefault="006A3411" w:rsidP="00D14DEF">
            <w:pPr>
              <w:pStyle w:val="TabellenText"/>
              <w:rPr>
                <w:color w:val="000000" w:themeColor="text1"/>
              </w:rPr>
            </w:pPr>
            <w:r>
              <w:rPr>
                <w:color w:val="000000" w:themeColor="text1"/>
              </w:rPr>
              <w:t>Use Case ID</w:t>
            </w:r>
          </w:p>
        </w:tc>
        <w:tc>
          <w:tcPr>
            <w:tcW w:w="5464" w:type="dxa"/>
            <w:vAlign w:val="center"/>
          </w:tcPr>
          <w:p w:rsidR="006A3411" w:rsidRPr="00691E13" w:rsidRDefault="006A3411" w:rsidP="00D14DEF">
            <w:pPr>
              <w:pStyle w:val="TabellenText"/>
              <w:rPr>
                <w:color w:val="000000" w:themeColor="text1"/>
              </w:rPr>
            </w:pPr>
            <w:r w:rsidRPr="009968D5">
              <w:rPr>
                <w:color w:val="000000" w:themeColor="text1"/>
              </w:rPr>
              <w:t>UC00</w:t>
            </w:r>
            <w:r>
              <w:rPr>
                <w:color w:val="000000" w:themeColor="text1"/>
              </w:rPr>
              <w:t>4</w:t>
            </w:r>
          </w:p>
        </w:tc>
      </w:tr>
      <w:tr w:rsidR="006A3411" w:rsidRPr="00691E13" w:rsidTr="00D14DEF">
        <w:trPr>
          <w:jc w:val="center"/>
        </w:trPr>
        <w:tc>
          <w:tcPr>
            <w:tcW w:w="2078" w:type="dxa"/>
            <w:vAlign w:val="center"/>
          </w:tcPr>
          <w:p w:rsidR="006A3411" w:rsidRPr="00691E13" w:rsidRDefault="006A3411" w:rsidP="00D14DEF">
            <w:pPr>
              <w:pStyle w:val="TabellenText"/>
              <w:rPr>
                <w:color w:val="000000" w:themeColor="text1"/>
              </w:rPr>
            </w:pPr>
            <w:proofErr w:type="spellStart"/>
            <w:r>
              <w:rPr>
                <w:color w:val="000000" w:themeColor="text1"/>
              </w:rPr>
              <w:t>Precondition</w:t>
            </w:r>
            <w:proofErr w:type="spellEnd"/>
          </w:p>
        </w:tc>
        <w:tc>
          <w:tcPr>
            <w:tcW w:w="5464" w:type="dxa"/>
            <w:vAlign w:val="center"/>
          </w:tcPr>
          <w:p w:rsidR="006A3411" w:rsidRPr="00691E13" w:rsidRDefault="006A3411" w:rsidP="006A3411">
            <w:pPr>
              <w:pStyle w:val="TabellenText"/>
              <w:rPr>
                <w:color w:val="000000" w:themeColor="text1"/>
              </w:rPr>
            </w:pPr>
            <w:r w:rsidRPr="006A3411">
              <w:rPr>
                <w:color w:val="000000" w:themeColor="text1"/>
              </w:rPr>
              <w:t>Hostname/IP sowie Ports und Tokens sind bekannt. Client und Server befinden sich im selben Netzwerk</w:t>
            </w:r>
            <w:r>
              <w:rPr>
                <w:color w:val="000000" w:themeColor="text1"/>
              </w:rPr>
              <w:t xml:space="preserve"> </w:t>
            </w:r>
            <w:r w:rsidRPr="006A3411">
              <w:rPr>
                <w:color w:val="000000" w:themeColor="text1"/>
              </w:rPr>
              <w:t>Server hat Verbindung zu beliebigen Musik-</w:t>
            </w:r>
            <w:proofErr w:type="spellStart"/>
            <w:r w:rsidRPr="006A3411">
              <w:rPr>
                <w:color w:val="000000" w:themeColor="text1"/>
              </w:rPr>
              <w:t>Backends</w:t>
            </w:r>
            <w:proofErr w:type="spellEnd"/>
          </w:p>
        </w:tc>
      </w:tr>
      <w:tr w:rsidR="006A3411" w:rsidRPr="00F05482" w:rsidTr="00D14DEF">
        <w:trPr>
          <w:jc w:val="center"/>
        </w:trPr>
        <w:tc>
          <w:tcPr>
            <w:tcW w:w="2078" w:type="dxa"/>
            <w:vAlign w:val="center"/>
          </w:tcPr>
          <w:p w:rsidR="006A3411" w:rsidRPr="00691E13" w:rsidRDefault="006A3411" w:rsidP="00D14DEF">
            <w:pPr>
              <w:pStyle w:val="TabellenText"/>
              <w:rPr>
                <w:color w:val="000000" w:themeColor="text1"/>
              </w:rPr>
            </w:pPr>
            <w:r>
              <w:rPr>
                <w:color w:val="000000" w:themeColor="text1"/>
              </w:rPr>
              <w:t>Description</w:t>
            </w:r>
          </w:p>
        </w:tc>
        <w:tc>
          <w:tcPr>
            <w:tcW w:w="5464" w:type="dxa"/>
            <w:vAlign w:val="center"/>
          </w:tcPr>
          <w:p w:rsidR="006A3411" w:rsidRPr="006A3411" w:rsidRDefault="006A3411" w:rsidP="006A3411">
            <w:pPr>
              <w:pStyle w:val="TabellenText"/>
              <w:numPr>
                <w:ilvl w:val="0"/>
                <w:numId w:val="26"/>
              </w:numPr>
              <w:rPr>
                <w:color w:val="000000" w:themeColor="text1"/>
              </w:rPr>
            </w:pPr>
            <w:r w:rsidRPr="006A3411">
              <w:rPr>
                <w:color w:val="000000" w:themeColor="text1"/>
              </w:rPr>
              <w:t>User wählt Such Screen in der UI.</w:t>
            </w:r>
          </w:p>
          <w:p w:rsidR="006A3411" w:rsidRPr="006A3411" w:rsidRDefault="006A3411" w:rsidP="006A3411">
            <w:pPr>
              <w:pStyle w:val="TabellenText"/>
              <w:numPr>
                <w:ilvl w:val="0"/>
                <w:numId w:val="26"/>
              </w:numPr>
              <w:rPr>
                <w:color w:val="000000" w:themeColor="text1"/>
              </w:rPr>
            </w:pPr>
            <w:r w:rsidRPr="006A3411">
              <w:rPr>
                <w:color w:val="000000" w:themeColor="text1"/>
              </w:rPr>
              <w:t xml:space="preserve">Client wartet auf Such-Eingabe am User Interface. Diese Eingabe wird an die Verwaltungsebene weitergegeben. </w:t>
            </w:r>
          </w:p>
          <w:p w:rsidR="006A3411" w:rsidRPr="006A3411" w:rsidRDefault="006A3411" w:rsidP="006A3411">
            <w:pPr>
              <w:pStyle w:val="TabellenText"/>
              <w:numPr>
                <w:ilvl w:val="0"/>
                <w:numId w:val="26"/>
              </w:numPr>
              <w:rPr>
                <w:color w:val="000000" w:themeColor="text1"/>
              </w:rPr>
            </w:pPr>
            <w:r w:rsidRPr="006A3411">
              <w:rPr>
                <w:color w:val="000000" w:themeColor="text1"/>
              </w:rPr>
              <w:t>Verwaltungsebene verarbeitet Such-Eingabe und gibt sie an Netzwerkschicht weiter.</w:t>
            </w:r>
          </w:p>
          <w:p w:rsidR="006A3411" w:rsidRPr="006A3411" w:rsidRDefault="006A3411" w:rsidP="006A3411">
            <w:pPr>
              <w:pStyle w:val="TabellenText"/>
              <w:numPr>
                <w:ilvl w:val="0"/>
                <w:numId w:val="26"/>
              </w:numPr>
              <w:rPr>
                <w:color w:val="000000" w:themeColor="text1"/>
              </w:rPr>
            </w:pPr>
            <w:r w:rsidRPr="006A3411">
              <w:rPr>
                <w:color w:val="000000" w:themeColor="text1"/>
              </w:rPr>
              <w:t>Netzwerkschicht übermittelt Anfrage an Server</w:t>
            </w:r>
          </w:p>
          <w:p w:rsidR="006A3411" w:rsidRPr="006A3411" w:rsidRDefault="006A3411" w:rsidP="006A3411">
            <w:pPr>
              <w:pStyle w:val="TabellenText"/>
              <w:numPr>
                <w:ilvl w:val="0"/>
                <w:numId w:val="26"/>
              </w:numPr>
              <w:rPr>
                <w:color w:val="000000" w:themeColor="text1"/>
              </w:rPr>
            </w:pPr>
            <w:r w:rsidRPr="006A3411">
              <w:rPr>
                <w:color w:val="000000" w:themeColor="text1"/>
              </w:rPr>
              <w:t>Auf Serverantwort warten.</w:t>
            </w:r>
          </w:p>
          <w:p w:rsidR="006A3411" w:rsidRPr="006A3411" w:rsidRDefault="006A3411" w:rsidP="006A3411">
            <w:pPr>
              <w:pStyle w:val="TabellenText"/>
              <w:numPr>
                <w:ilvl w:val="0"/>
                <w:numId w:val="26"/>
              </w:numPr>
              <w:rPr>
                <w:color w:val="000000" w:themeColor="text1"/>
              </w:rPr>
            </w:pPr>
            <w:r w:rsidRPr="006A3411">
              <w:rPr>
                <w:color w:val="000000" w:themeColor="text1"/>
              </w:rPr>
              <w:t>Server reagiert mit Daten(Lied-Name, Album, Interpret).</w:t>
            </w:r>
          </w:p>
          <w:p w:rsidR="006A3411" w:rsidRPr="006A3411" w:rsidRDefault="006A3411" w:rsidP="006A3411">
            <w:pPr>
              <w:pStyle w:val="TabellenText"/>
              <w:numPr>
                <w:ilvl w:val="0"/>
                <w:numId w:val="26"/>
              </w:numPr>
              <w:rPr>
                <w:color w:val="000000" w:themeColor="text1"/>
              </w:rPr>
            </w:pPr>
            <w:r w:rsidRPr="006A3411">
              <w:rPr>
                <w:color w:val="000000" w:themeColor="text1"/>
              </w:rPr>
              <w:t xml:space="preserve">Client empfängt Ergebnisse und überprüft Daten in der Netzwerkebene. </w:t>
            </w:r>
          </w:p>
          <w:p w:rsidR="006A3411" w:rsidRPr="006A3411" w:rsidRDefault="006A3411" w:rsidP="006A3411">
            <w:pPr>
              <w:pStyle w:val="TabellenText"/>
              <w:numPr>
                <w:ilvl w:val="0"/>
                <w:numId w:val="26"/>
              </w:numPr>
              <w:rPr>
                <w:color w:val="000000" w:themeColor="text1"/>
              </w:rPr>
            </w:pPr>
            <w:r w:rsidRPr="006A3411">
              <w:rPr>
                <w:color w:val="000000" w:themeColor="text1"/>
              </w:rPr>
              <w:t xml:space="preserve">Netzwerkebene gibt Daten an Verwaltungsebene. </w:t>
            </w:r>
          </w:p>
          <w:p w:rsidR="006A3411" w:rsidRPr="006A3411" w:rsidRDefault="006A3411" w:rsidP="006A3411">
            <w:pPr>
              <w:pStyle w:val="TabellenText"/>
              <w:numPr>
                <w:ilvl w:val="0"/>
                <w:numId w:val="26"/>
              </w:numPr>
              <w:rPr>
                <w:color w:val="000000" w:themeColor="text1"/>
              </w:rPr>
            </w:pPr>
            <w:r w:rsidRPr="006A3411">
              <w:rPr>
                <w:color w:val="000000" w:themeColor="text1"/>
              </w:rPr>
              <w:t xml:space="preserve">Verwaltungsebene sortiert Daten und leitet sie an die jeweilige UI-Klasse weiter. </w:t>
            </w:r>
          </w:p>
          <w:p w:rsidR="006A3411" w:rsidRPr="006A3411" w:rsidRDefault="006A3411" w:rsidP="006A3411">
            <w:pPr>
              <w:pStyle w:val="TabellenText"/>
              <w:numPr>
                <w:ilvl w:val="0"/>
                <w:numId w:val="26"/>
              </w:numPr>
              <w:rPr>
                <w:color w:val="000000" w:themeColor="text1"/>
              </w:rPr>
            </w:pPr>
            <w:r w:rsidRPr="006A3411">
              <w:rPr>
                <w:color w:val="000000" w:themeColor="text1"/>
              </w:rPr>
              <w:t xml:space="preserve">UI zeigt sortierte Liste in der UI an. </w:t>
            </w:r>
          </w:p>
          <w:p w:rsidR="006A3411" w:rsidRPr="006A3411" w:rsidRDefault="006A3411" w:rsidP="006A3411">
            <w:pPr>
              <w:pStyle w:val="TabellenText"/>
              <w:numPr>
                <w:ilvl w:val="0"/>
                <w:numId w:val="26"/>
              </w:numPr>
              <w:rPr>
                <w:color w:val="000000" w:themeColor="text1"/>
              </w:rPr>
            </w:pPr>
            <w:r w:rsidRPr="006A3411">
              <w:rPr>
                <w:color w:val="000000" w:themeColor="text1"/>
              </w:rPr>
              <w:t>Client wartet auf Wahl des Liedes durch den Nutzer.</w:t>
            </w:r>
          </w:p>
          <w:p w:rsidR="006A3411" w:rsidRPr="006A3411" w:rsidRDefault="006A3411" w:rsidP="006A3411">
            <w:pPr>
              <w:pStyle w:val="TabellenText"/>
              <w:numPr>
                <w:ilvl w:val="0"/>
                <w:numId w:val="26"/>
              </w:numPr>
              <w:rPr>
                <w:color w:val="000000" w:themeColor="text1"/>
              </w:rPr>
            </w:pPr>
            <w:r w:rsidRPr="006A3411">
              <w:rPr>
                <w:color w:val="000000" w:themeColor="text1"/>
              </w:rPr>
              <w:t xml:space="preserve">UI sendet Nutzerwahl an Verwaltungsschicht. Mehrfachauswahl möglich. </w:t>
            </w:r>
          </w:p>
          <w:p w:rsidR="006A3411" w:rsidRPr="006A3411" w:rsidRDefault="006A3411" w:rsidP="006A3411">
            <w:pPr>
              <w:pStyle w:val="TabellenText"/>
              <w:numPr>
                <w:ilvl w:val="0"/>
                <w:numId w:val="26"/>
              </w:numPr>
              <w:rPr>
                <w:color w:val="000000" w:themeColor="text1"/>
              </w:rPr>
            </w:pPr>
            <w:r w:rsidRPr="006A3411">
              <w:rPr>
                <w:color w:val="000000" w:themeColor="text1"/>
              </w:rPr>
              <w:t>Verwaltungsschicht leitet Daten an Netzwerkschicht weiter.</w:t>
            </w:r>
          </w:p>
          <w:p w:rsidR="006A3411" w:rsidRPr="006A3411" w:rsidRDefault="006A3411" w:rsidP="006A3411">
            <w:pPr>
              <w:pStyle w:val="TabellenText"/>
              <w:numPr>
                <w:ilvl w:val="0"/>
                <w:numId w:val="26"/>
              </w:numPr>
              <w:rPr>
                <w:color w:val="000000" w:themeColor="text1"/>
              </w:rPr>
            </w:pPr>
            <w:r w:rsidRPr="006A3411">
              <w:rPr>
                <w:color w:val="000000" w:themeColor="text1"/>
              </w:rPr>
              <w:t>Netzwerkschicht leitet Daten an Server Weiter.</w:t>
            </w:r>
          </w:p>
          <w:p w:rsidR="006A3411" w:rsidRPr="006A3411" w:rsidRDefault="006A3411" w:rsidP="006A3411">
            <w:pPr>
              <w:pStyle w:val="TabellenText"/>
              <w:numPr>
                <w:ilvl w:val="0"/>
                <w:numId w:val="26"/>
              </w:numPr>
              <w:rPr>
                <w:color w:val="000000" w:themeColor="text1"/>
              </w:rPr>
            </w:pPr>
            <w:r w:rsidRPr="006A3411">
              <w:rPr>
                <w:color w:val="000000" w:themeColor="text1"/>
              </w:rPr>
              <w:t xml:space="preserve">Warten auf </w:t>
            </w:r>
            <w:proofErr w:type="spellStart"/>
            <w:r w:rsidRPr="006A3411">
              <w:rPr>
                <w:color w:val="000000" w:themeColor="text1"/>
              </w:rPr>
              <w:t>auf</w:t>
            </w:r>
            <w:proofErr w:type="spellEnd"/>
            <w:r w:rsidRPr="006A3411">
              <w:rPr>
                <w:color w:val="000000" w:themeColor="text1"/>
              </w:rPr>
              <w:t xml:space="preserve"> Antwort des Servers.</w:t>
            </w:r>
          </w:p>
          <w:p w:rsidR="006A3411" w:rsidRPr="00F05482" w:rsidRDefault="006A3411" w:rsidP="006A3411">
            <w:pPr>
              <w:pStyle w:val="TabellenText"/>
              <w:numPr>
                <w:ilvl w:val="0"/>
                <w:numId w:val="26"/>
              </w:numPr>
              <w:rPr>
                <w:color w:val="000000" w:themeColor="text1"/>
              </w:rPr>
            </w:pPr>
            <w:r w:rsidRPr="006A3411">
              <w:rPr>
                <w:color w:val="000000" w:themeColor="text1"/>
              </w:rPr>
              <w:t>Überprüfung der Antwort des Servers in der Netzwerkebene. Entsprechendes Feedback an den User.</w:t>
            </w:r>
          </w:p>
        </w:tc>
      </w:tr>
      <w:tr w:rsidR="006A3411" w:rsidRPr="00691E13" w:rsidTr="00D14DEF">
        <w:trPr>
          <w:jc w:val="center"/>
        </w:trPr>
        <w:tc>
          <w:tcPr>
            <w:tcW w:w="2078" w:type="dxa"/>
            <w:vAlign w:val="center"/>
          </w:tcPr>
          <w:p w:rsidR="006A3411" w:rsidRPr="00691E13" w:rsidRDefault="006A3411" w:rsidP="00D14DEF">
            <w:pPr>
              <w:pStyle w:val="TabellenText"/>
              <w:rPr>
                <w:color w:val="000000" w:themeColor="text1"/>
              </w:rPr>
            </w:pPr>
            <w:proofErr w:type="spellStart"/>
            <w:r>
              <w:rPr>
                <w:color w:val="000000" w:themeColor="text1"/>
              </w:rPr>
              <w:t>Postcondition</w:t>
            </w:r>
            <w:proofErr w:type="spellEnd"/>
          </w:p>
        </w:tc>
        <w:tc>
          <w:tcPr>
            <w:tcW w:w="5464" w:type="dxa"/>
            <w:vAlign w:val="center"/>
          </w:tcPr>
          <w:p w:rsidR="006A3411" w:rsidRPr="00691E13" w:rsidRDefault="006A3411" w:rsidP="006A3411">
            <w:pPr>
              <w:pStyle w:val="TabellenText"/>
              <w:rPr>
                <w:color w:val="000000" w:themeColor="text1"/>
              </w:rPr>
            </w:pPr>
            <w:r w:rsidRPr="00F05482">
              <w:rPr>
                <w:color w:val="000000" w:themeColor="text1"/>
              </w:rPr>
              <w:t xml:space="preserve">Bei Fehlkommunikation wurde entsprechendes </w:t>
            </w:r>
            <w:proofErr w:type="spellStart"/>
            <w:r w:rsidRPr="00F05482">
              <w:rPr>
                <w:color w:val="000000" w:themeColor="text1"/>
              </w:rPr>
              <w:t>Errorhandling</w:t>
            </w:r>
            <w:proofErr w:type="spellEnd"/>
            <w:r w:rsidRPr="00F05482">
              <w:rPr>
                <w:color w:val="000000" w:themeColor="text1"/>
              </w:rPr>
              <w:t xml:space="preserve"> getriggert. Bei erfolgreicher Verbindung </w:t>
            </w:r>
            <w:r>
              <w:rPr>
                <w:color w:val="000000" w:themeColor="text1"/>
              </w:rPr>
              <w:t>wird neuer Liedvorschlag des Nutzers der Playlist des Servers hinzugefügt.</w:t>
            </w:r>
          </w:p>
        </w:tc>
      </w:tr>
    </w:tbl>
    <w:p w:rsidR="00946CE4" w:rsidRPr="00946CE4" w:rsidRDefault="00946CE4" w:rsidP="00946CE4">
      <w:pPr>
        <w:spacing w:after="0"/>
        <w:jc w:val="left"/>
        <w:rPr>
          <w:rFonts w:ascii="Times New Roman" w:eastAsia="Times New Roman" w:hAnsi="Times New Roman" w:cs="Times New Roman"/>
          <w:sz w:val="24"/>
          <w:szCs w:val="24"/>
          <w:lang w:val="de-DE" w:eastAsia="de-DE"/>
        </w:rPr>
      </w:pPr>
    </w:p>
    <w:p w:rsidR="00946CE4" w:rsidRPr="009968D5" w:rsidRDefault="00946CE4" w:rsidP="009968D5"/>
    <w:p w:rsidR="00EC66B3" w:rsidRDefault="00EC66B3" w:rsidP="00EC66B3">
      <w:pPr>
        <w:pStyle w:val="berschrift1"/>
      </w:pPr>
      <w:bookmarkStart w:id="2" w:name="_Toc25263130"/>
      <w:bookmarkStart w:id="3" w:name="_Toc182019804"/>
      <w:r>
        <w:lastRenderedPageBreak/>
        <w:t>Projektpläne</w:t>
      </w:r>
      <w:bookmarkEnd w:id="2"/>
    </w:p>
    <w:p w:rsidR="008A58B7" w:rsidRDefault="00F06A80" w:rsidP="00F06A80">
      <w:pPr>
        <w:pStyle w:val="berschrift2"/>
      </w:pPr>
      <w:bookmarkStart w:id="4" w:name="_Toc25263131"/>
      <w:bookmarkEnd w:id="3"/>
      <w:r>
        <w:t>Projektorganisation</w:t>
      </w:r>
      <w:bookmarkEnd w:id="4"/>
    </w:p>
    <w:tbl>
      <w:tblPr>
        <w:tblStyle w:val="Tabellenraster"/>
        <w:tblW w:w="8015"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3417"/>
        <w:gridCol w:w="2520"/>
      </w:tblGrid>
      <w:tr w:rsidR="00F06A80" w:rsidRPr="00142C38" w:rsidTr="00FA1F09">
        <w:trPr>
          <w:tblHeader/>
          <w:jc w:val="center"/>
        </w:trPr>
        <w:tc>
          <w:tcPr>
            <w:tcW w:w="2078" w:type="dxa"/>
            <w:shd w:val="clear" w:color="auto" w:fill="00AFCB"/>
            <w:vAlign w:val="center"/>
          </w:tcPr>
          <w:p w:rsidR="00F06A80" w:rsidRPr="00142C38" w:rsidRDefault="00F06A80" w:rsidP="00DA2A28">
            <w:pPr>
              <w:pStyle w:val="TabelleSpaltentitel"/>
              <w:rPr>
                <w:b w:val="0"/>
              </w:rPr>
            </w:pPr>
            <w:r w:rsidRPr="00142C38">
              <w:t>Projektrolle</w:t>
            </w:r>
          </w:p>
        </w:tc>
        <w:tc>
          <w:tcPr>
            <w:tcW w:w="3417" w:type="dxa"/>
            <w:shd w:val="clear" w:color="auto" w:fill="00AFCB"/>
            <w:vAlign w:val="center"/>
          </w:tcPr>
          <w:p w:rsidR="00F06A80" w:rsidRPr="00142C38" w:rsidRDefault="00F06A80" w:rsidP="00DA2A28">
            <w:pPr>
              <w:pStyle w:val="TabelleSpaltentitel"/>
              <w:rPr>
                <w:b w:val="0"/>
              </w:rPr>
            </w:pPr>
            <w:r w:rsidRPr="00142C38">
              <w:t>Aufgabenbereiche</w:t>
            </w:r>
          </w:p>
        </w:tc>
        <w:tc>
          <w:tcPr>
            <w:tcW w:w="2520" w:type="dxa"/>
            <w:shd w:val="clear" w:color="auto" w:fill="00AFCB"/>
            <w:vAlign w:val="center"/>
          </w:tcPr>
          <w:p w:rsidR="00F06A80" w:rsidRPr="00142C38" w:rsidRDefault="00F06A80" w:rsidP="00DA2A28">
            <w:pPr>
              <w:pStyle w:val="TabelleSpaltentitel"/>
              <w:rPr>
                <w:b w:val="0"/>
              </w:rPr>
            </w:pPr>
            <w:r w:rsidRPr="00142C38">
              <w:t>Name</w:t>
            </w:r>
          </w:p>
        </w:tc>
      </w:tr>
      <w:tr w:rsidR="00F06A80" w:rsidRPr="00691E13" w:rsidTr="00FA1F09">
        <w:trPr>
          <w:jc w:val="center"/>
        </w:trPr>
        <w:tc>
          <w:tcPr>
            <w:tcW w:w="2078" w:type="dxa"/>
            <w:vAlign w:val="center"/>
          </w:tcPr>
          <w:p w:rsidR="00F06A80" w:rsidRPr="00691E13" w:rsidRDefault="00050480" w:rsidP="00DA2A28">
            <w:pPr>
              <w:pStyle w:val="TabellenText"/>
              <w:rPr>
                <w:color w:val="000000" w:themeColor="text1"/>
              </w:rPr>
            </w:pPr>
            <w:proofErr w:type="spellStart"/>
            <w:r>
              <w:rPr>
                <w:color w:val="000000" w:themeColor="text1"/>
              </w:rPr>
              <w:t>Product</w:t>
            </w:r>
            <w:proofErr w:type="spellEnd"/>
            <w:r>
              <w:rPr>
                <w:color w:val="000000" w:themeColor="text1"/>
              </w:rPr>
              <w:t xml:space="preserve"> </w:t>
            </w:r>
            <w:proofErr w:type="spellStart"/>
            <w:r>
              <w:rPr>
                <w:color w:val="000000" w:themeColor="text1"/>
              </w:rPr>
              <w:t>Owner</w:t>
            </w:r>
            <w:proofErr w:type="spellEnd"/>
          </w:p>
        </w:tc>
        <w:tc>
          <w:tcPr>
            <w:tcW w:w="3417" w:type="dxa"/>
            <w:vAlign w:val="center"/>
          </w:tcPr>
          <w:p w:rsidR="00F06A80" w:rsidRPr="00691E13" w:rsidRDefault="00C92CF8" w:rsidP="00DA2A28">
            <w:pPr>
              <w:pStyle w:val="TabellenText"/>
              <w:rPr>
                <w:color w:val="000000" w:themeColor="text1"/>
              </w:rPr>
            </w:pPr>
            <w:r>
              <w:rPr>
                <w:color w:val="000000" w:themeColor="text1"/>
              </w:rPr>
              <w:t>Produktvision und Wirtschaftlichkeit, Schnittstelle zum Kunden, Legt Produkteigenschaften und das Ziel fest (</w:t>
            </w:r>
            <w:proofErr w:type="spellStart"/>
            <w:r>
              <w:rPr>
                <w:color w:val="000000" w:themeColor="text1"/>
              </w:rPr>
              <w:t>Product</w:t>
            </w:r>
            <w:proofErr w:type="spellEnd"/>
            <w:r>
              <w:rPr>
                <w:color w:val="000000" w:themeColor="text1"/>
              </w:rPr>
              <w:t xml:space="preserve"> Backlog und Prioritäten-Festlegung), </w:t>
            </w:r>
          </w:p>
        </w:tc>
        <w:tc>
          <w:tcPr>
            <w:tcW w:w="2520" w:type="dxa"/>
            <w:vAlign w:val="center"/>
          </w:tcPr>
          <w:p w:rsidR="00F06A80" w:rsidRPr="00691E13" w:rsidRDefault="00050480" w:rsidP="00DA2A28">
            <w:pPr>
              <w:pStyle w:val="TabellenText"/>
              <w:rPr>
                <w:color w:val="000000" w:themeColor="text1"/>
              </w:rPr>
            </w:pPr>
            <w:r>
              <w:rPr>
                <w:color w:val="000000" w:themeColor="text1"/>
              </w:rPr>
              <w:t xml:space="preserve">P. </w:t>
            </w:r>
            <w:proofErr w:type="spellStart"/>
            <w:r>
              <w:rPr>
                <w:color w:val="000000" w:themeColor="text1"/>
              </w:rPr>
              <w:t>Götzinger</w:t>
            </w:r>
            <w:proofErr w:type="spellEnd"/>
          </w:p>
        </w:tc>
      </w:tr>
      <w:tr w:rsidR="00F06A80" w:rsidRPr="00691E13" w:rsidTr="00FA1F09">
        <w:trPr>
          <w:jc w:val="center"/>
        </w:trPr>
        <w:tc>
          <w:tcPr>
            <w:tcW w:w="2078" w:type="dxa"/>
            <w:vAlign w:val="center"/>
          </w:tcPr>
          <w:p w:rsidR="00F06A80" w:rsidRPr="00691E13" w:rsidRDefault="00050480" w:rsidP="00DA2A28">
            <w:pPr>
              <w:pStyle w:val="TabellenText"/>
              <w:rPr>
                <w:color w:val="000000" w:themeColor="text1"/>
              </w:rPr>
            </w:pPr>
            <w:proofErr w:type="spellStart"/>
            <w:r>
              <w:rPr>
                <w:color w:val="000000" w:themeColor="text1"/>
              </w:rPr>
              <w:t>Scrum</w:t>
            </w:r>
            <w:proofErr w:type="spellEnd"/>
            <w:r>
              <w:rPr>
                <w:color w:val="000000" w:themeColor="text1"/>
              </w:rPr>
              <w:t xml:space="preserve"> Master</w:t>
            </w:r>
          </w:p>
        </w:tc>
        <w:tc>
          <w:tcPr>
            <w:tcW w:w="3417" w:type="dxa"/>
            <w:vAlign w:val="center"/>
          </w:tcPr>
          <w:p w:rsidR="00F06A80" w:rsidRPr="00691E13" w:rsidRDefault="00C92CF8" w:rsidP="00DA2A28">
            <w:pPr>
              <w:pStyle w:val="TabellenText"/>
              <w:rPr>
                <w:color w:val="000000" w:themeColor="text1"/>
              </w:rPr>
            </w:pPr>
            <w:r>
              <w:rPr>
                <w:color w:val="000000" w:themeColor="text1"/>
              </w:rPr>
              <w:t xml:space="preserve">Stellt sicher, dass sein Team die Theorie, Praktiken und Regeln von </w:t>
            </w:r>
            <w:proofErr w:type="spellStart"/>
            <w:r>
              <w:rPr>
                <w:color w:val="000000" w:themeColor="text1"/>
              </w:rPr>
              <w:t>Scrum</w:t>
            </w:r>
            <w:proofErr w:type="spellEnd"/>
            <w:r>
              <w:rPr>
                <w:color w:val="000000" w:themeColor="text1"/>
              </w:rPr>
              <w:t xml:space="preserve"> einhält. Organisiert Meetings (Moderator), überwacht und optimiert die Zusammenarbeit des Teams.</w:t>
            </w:r>
          </w:p>
        </w:tc>
        <w:tc>
          <w:tcPr>
            <w:tcW w:w="2520" w:type="dxa"/>
            <w:vAlign w:val="center"/>
          </w:tcPr>
          <w:p w:rsidR="00F06A80" w:rsidRPr="00691E13" w:rsidRDefault="00050480" w:rsidP="00DA2A28">
            <w:pPr>
              <w:pStyle w:val="TabellenText"/>
              <w:rPr>
                <w:color w:val="000000" w:themeColor="text1"/>
              </w:rPr>
            </w:pPr>
            <w:r>
              <w:rPr>
                <w:color w:val="000000" w:themeColor="text1"/>
              </w:rPr>
              <w:t>-</w:t>
            </w:r>
          </w:p>
        </w:tc>
      </w:tr>
      <w:tr w:rsidR="00F06A80" w:rsidRPr="00691E13" w:rsidTr="00FA1F09">
        <w:trPr>
          <w:jc w:val="center"/>
        </w:trPr>
        <w:tc>
          <w:tcPr>
            <w:tcW w:w="2078" w:type="dxa"/>
            <w:vAlign w:val="center"/>
          </w:tcPr>
          <w:p w:rsidR="00F06A80" w:rsidRPr="00691E13" w:rsidRDefault="00050480" w:rsidP="00DA2A28">
            <w:pPr>
              <w:pStyle w:val="TabellenText"/>
              <w:rPr>
                <w:color w:val="000000" w:themeColor="text1"/>
              </w:rPr>
            </w:pPr>
            <w:r>
              <w:rPr>
                <w:color w:val="000000" w:themeColor="text1"/>
              </w:rPr>
              <w:t>Entwickler</w:t>
            </w:r>
          </w:p>
        </w:tc>
        <w:tc>
          <w:tcPr>
            <w:tcW w:w="3417" w:type="dxa"/>
            <w:vAlign w:val="center"/>
          </w:tcPr>
          <w:p w:rsidR="00F06A80" w:rsidRPr="00691E13" w:rsidRDefault="00C92CF8" w:rsidP="00DA2A28">
            <w:pPr>
              <w:pStyle w:val="TabellenText"/>
              <w:rPr>
                <w:color w:val="000000" w:themeColor="text1"/>
              </w:rPr>
            </w:pPr>
            <w:r>
              <w:rPr>
                <w:color w:val="000000" w:themeColor="text1"/>
              </w:rPr>
              <w:t>Schreiben den Code und liefern am Ende eines Sprints ein fertiges Inkrement aus. Organisieren und managen Ihre Arbeit selbst.</w:t>
            </w:r>
          </w:p>
        </w:tc>
        <w:tc>
          <w:tcPr>
            <w:tcW w:w="2520" w:type="dxa"/>
            <w:vAlign w:val="center"/>
          </w:tcPr>
          <w:p w:rsidR="00F06A80" w:rsidRPr="00691E13" w:rsidRDefault="00BD132F" w:rsidP="00DA2A28">
            <w:pPr>
              <w:pStyle w:val="TabellenText"/>
              <w:rPr>
                <w:color w:val="000000" w:themeColor="text1"/>
              </w:rPr>
            </w:pPr>
            <w:r>
              <w:rPr>
                <w:color w:val="000000" w:themeColor="text1"/>
              </w:rPr>
              <w:t>D. Böhm-</w:t>
            </w:r>
            <w:proofErr w:type="spellStart"/>
            <w:r>
              <w:rPr>
                <w:color w:val="000000" w:themeColor="text1"/>
              </w:rPr>
              <w:t>Vrana</w:t>
            </w:r>
            <w:proofErr w:type="spellEnd"/>
            <w:r>
              <w:rPr>
                <w:color w:val="000000" w:themeColor="text1"/>
              </w:rPr>
              <w:t xml:space="preserve">, </w:t>
            </w:r>
            <w:r w:rsidR="00050480">
              <w:rPr>
                <w:color w:val="000000" w:themeColor="text1"/>
              </w:rPr>
              <w:t>M. Dittrich, T. Egger, S. Nu</w:t>
            </w:r>
            <w:r w:rsidR="004C5C69">
              <w:rPr>
                <w:color w:val="000000" w:themeColor="text1"/>
              </w:rPr>
              <w:t>nn</w:t>
            </w:r>
            <w:r w:rsidR="00050480">
              <w:rPr>
                <w:color w:val="000000" w:themeColor="text1"/>
              </w:rPr>
              <w:t>er</w:t>
            </w:r>
          </w:p>
        </w:tc>
      </w:tr>
    </w:tbl>
    <w:p w:rsidR="00F06A80" w:rsidRDefault="00F06A80" w:rsidP="00094DC9"/>
    <w:p w:rsidR="00472525" w:rsidRDefault="00472525" w:rsidP="00094DC9"/>
    <w:p w:rsidR="00C658B9" w:rsidRDefault="00C658B9" w:rsidP="00C658B9">
      <w:pPr>
        <w:sectPr w:rsidR="00C658B9" w:rsidSect="00D35576">
          <w:headerReference w:type="default" r:id="rId9"/>
          <w:footerReference w:type="default" r:id="rId10"/>
          <w:pgSz w:w="11906" w:h="16838" w:code="9"/>
          <w:pgMar w:top="2552" w:right="2155" w:bottom="2268" w:left="2098" w:header="1418" w:footer="1701" w:gutter="0"/>
          <w:cols w:space="708"/>
          <w:docGrid w:linePitch="360"/>
        </w:sectPr>
      </w:pPr>
      <w:bookmarkStart w:id="5" w:name="_Ref177806332"/>
      <w:bookmarkStart w:id="6" w:name="_Toc182019809"/>
    </w:p>
    <w:p w:rsidR="00C658B9" w:rsidRDefault="008926AA" w:rsidP="00C658B9">
      <w:pPr>
        <w:pStyle w:val="berschrift2"/>
      </w:pPr>
      <w:bookmarkStart w:id="7" w:name="_Ref177816554"/>
      <w:bookmarkStart w:id="8" w:name="_Ref177816556"/>
      <w:bookmarkStart w:id="9" w:name="_Toc182019810"/>
      <w:bookmarkStart w:id="10" w:name="_Toc25263132"/>
      <w:bookmarkEnd w:id="5"/>
      <w:bookmarkEnd w:id="6"/>
      <w:r>
        <w:lastRenderedPageBreak/>
        <w:t xml:space="preserve">Allgemeiner </w:t>
      </w:r>
      <w:r w:rsidR="00C658B9">
        <w:t>Projektstrukturplan</w:t>
      </w:r>
      <w:bookmarkEnd w:id="7"/>
      <w:bookmarkEnd w:id="8"/>
      <w:bookmarkEnd w:id="9"/>
      <w:bookmarkEnd w:id="10"/>
    </w:p>
    <w:p w:rsidR="008926AA" w:rsidRDefault="00DE233A" w:rsidP="008926AA">
      <w:pPr>
        <w:jc w:val="center"/>
      </w:pPr>
      <w:r>
        <w:rPr>
          <w:noProof/>
          <w:lang w:val="de-DE" w:eastAsia="de-DE"/>
        </w:rPr>
        <w:drawing>
          <wp:inline distT="0" distB="0" distL="0" distR="0" wp14:anchorId="0E0867B5" wp14:editId="1C91AAC2">
            <wp:extent cx="4914900" cy="42120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0493" cy="4216858"/>
                    </a:xfrm>
                    <a:prstGeom prst="rect">
                      <a:avLst/>
                    </a:prstGeom>
                  </pic:spPr>
                </pic:pic>
              </a:graphicData>
            </a:graphic>
          </wp:inline>
        </w:drawing>
      </w:r>
      <w:r w:rsidR="008926AA">
        <w:br w:type="page"/>
      </w:r>
    </w:p>
    <w:p w:rsidR="008926AA" w:rsidRDefault="00EF4B8A" w:rsidP="008926AA">
      <w:pPr>
        <w:pStyle w:val="berschrift2"/>
      </w:pPr>
      <w:r>
        <w:lastRenderedPageBreak/>
        <w:t>Detaillierter Subprojektstrukturplan</w:t>
      </w:r>
    </w:p>
    <w:p w:rsidR="00A11218" w:rsidRDefault="00D14DEF" w:rsidP="005C6F2D">
      <w:pPr>
        <w:jc w:val="center"/>
      </w:pPr>
      <w:r>
        <w:rPr>
          <w:noProof/>
        </w:rPr>
        <w:drawing>
          <wp:inline distT="0" distB="0" distL="0" distR="0" wp14:anchorId="474242AF" wp14:editId="276F52AC">
            <wp:extent cx="4738978" cy="4674027"/>
            <wp:effectExtent l="0" t="0" r="508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8044" cy="4712558"/>
                    </a:xfrm>
                    <a:prstGeom prst="rect">
                      <a:avLst/>
                    </a:prstGeom>
                  </pic:spPr>
                </pic:pic>
              </a:graphicData>
            </a:graphic>
          </wp:inline>
        </w:drawing>
      </w:r>
      <w:r w:rsidR="00A11218">
        <w:br w:type="page"/>
      </w:r>
    </w:p>
    <w:p w:rsidR="00905FCF" w:rsidRDefault="005C6F2D" w:rsidP="005C6F2D">
      <w:pPr>
        <w:jc w:val="center"/>
      </w:pPr>
      <w:r>
        <w:rPr>
          <w:noProof/>
        </w:rPr>
        <w:lastRenderedPageBreak/>
        <w:drawing>
          <wp:inline distT="0" distB="0" distL="0" distR="0" wp14:anchorId="66A07D88" wp14:editId="15F8571F">
            <wp:extent cx="4364990" cy="5022074"/>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6414" cy="5058229"/>
                    </a:xfrm>
                    <a:prstGeom prst="rect">
                      <a:avLst/>
                    </a:prstGeom>
                  </pic:spPr>
                </pic:pic>
              </a:graphicData>
            </a:graphic>
          </wp:inline>
        </w:drawing>
      </w:r>
      <w:r w:rsidR="00905FCF">
        <w:br w:type="page"/>
      </w:r>
    </w:p>
    <w:p w:rsidR="008926AA" w:rsidRDefault="005C6F2D" w:rsidP="008926AA">
      <w:pPr>
        <w:jc w:val="center"/>
      </w:pPr>
      <w:r>
        <w:rPr>
          <w:noProof/>
        </w:rPr>
        <w:lastRenderedPageBreak/>
        <w:drawing>
          <wp:inline distT="0" distB="0" distL="0" distR="0" wp14:anchorId="767FA8B4" wp14:editId="7BBE15EF">
            <wp:extent cx="4945711" cy="4915759"/>
            <wp:effectExtent l="0" t="0" r="762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9009" cy="4938915"/>
                    </a:xfrm>
                    <a:prstGeom prst="rect">
                      <a:avLst/>
                    </a:prstGeom>
                  </pic:spPr>
                </pic:pic>
              </a:graphicData>
            </a:graphic>
          </wp:inline>
        </w:drawing>
      </w:r>
    </w:p>
    <w:p w:rsidR="008926AA" w:rsidRDefault="008926AA" w:rsidP="00C658B9">
      <w:pPr>
        <w:sectPr w:rsidR="008926AA" w:rsidSect="00E07D76">
          <w:headerReference w:type="default" r:id="rId15"/>
          <w:footerReference w:type="default" r:id="rId16"/>
          <w:pgSz w:w="16839" w:h="11907" w:orient="landscape" w:code="9"/>
          <w:pgMar w:top="2552" w:right="2098" w:bottom="0" w:left="2098" w:header="1418" w:footer="568" w:gutter="0"/>
          <w:cols w:space="708"/>
          <w:docGrid w:linePitch="360"/>
        </w:sectPr>
      </w:pPr>
      <w:bookmarkStart w:id="11" w:name="_GoBack"/>
      <w:bookmarkEnd w:id="11"/>
    </w:p>
    <w:p w:rsidR="00CA4CC9" w:rsidRDefault="00094DC9" w:rsidP="00CA4CC9">
      <w:pPr>
        <w:pStyle w:val="berschrift2"/>
      </w:pPr>
      <w:bookmarkStart w:id="12" w:name="_Toc182019811"/>
      <w:bookmarkStart w:id="13" w:name="_Toc25263133"/>
      <w:r>
        <w:lastRenderedPageBreak/>
        <w:t xml:space="preserve">Spezifikation der </w:t>
      </w:r>
      <w:r w:rsidR="00637FDB">
        <w:t xml:space="preserve">allgemeinen </w:t>
      </w:r>
      <w:r>
        <w:t>Arbeitspakete</w:t>
      </w:r>
      <w:bookmarkEnd w:id="12"/>
      <w:bookmarkEnd w:id="13"/>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5E751B" w:rsidRPr="00D65993" w:rsidTr="00157D4D">
        <w:tc>
          <w:tcPr>
            <w:tcW w:w="7684" w:type="dxa"/>
            <w:shd w:val="clear" w:color="auto" w:fill="00AFCB"/>
            <w:vAlign w:val="center"/>
          </w:tcPr>
          <w:p w:rsidR="005E751B" w:rsidRPr="00196E53" w:rsidRDefault="00CC0127" w:rsidP="00196E53">
            <w:pPr>
              <w:pStyle w:val="TabelleSpaltentitel"/>
              <w:spacing w:before="0" w:after="0"/>
            </w:pPr>
            <w:r w:rsidRPr="00196E53">
              <w:t>1 - Projektmanagement</w:t>
            </w:r>
          </w:p>
        </w:tc>
      </w:tr>
      <w:tr w:rsidR="00CC0127" w:rsidRPr="00D65993" w:rsidTr="00651E6F">
        <w:tc>
          <w:tcPr>
            <w:tcW w:w="7684" w:type="dxa"/>
            <w:shd w:val="clear" w:color="auto" w:fill="00AFCB"/>
            <w:vAlign w:val="center"/>
          </w:tcPr>
          <w:p w:rsidR="00CC0127" w:rsidRPr="00D65993" w:rsidRDefault="002F5DCC" w:rsidP="00196E53">
            <w:pPr>
              <w:pStyle w:val="TabelleSpaltentitel"/>
              <w:spacing w:before="0" w:after="0"/>
              <w:rPr>
                <w:b w:val="0"/>
              </w:rPr>
            </w:pPr>
            <w:r>
              <w:rPr>
                <w:b w:val="0"/>
              </w:rPr>
              <w:t xml:space="preserve">1.1 - </w:t>
            </w:r>
            <w:r w:rsidRPr="002F5DCC">
              <w:rPr>
                <w:b w:val="0"/>
              </w:rPr>
              <w:t>Projektstart</w:t>
            </w:r>
          </w:p>
        </w:tc>
      </w:tr>
      <w:tr w:rsidR="00CC0127" w:rsidRPr="007131BF" w:rsidTr="00651E6F">
        <w:tc>
          <w:tcPr>
            <w:tcW w:w="7684" w:type="dxa"/>
            <w:vAlign w:val="center"/>
          </w:tcPr>
          <w:p w:rsidR="00CC0127" w:rsidRPr="00196E53" w:rsidRDefault="00CC0127" w:rsidP="00196E53">
            <w:pPr>
              <w:pStyle w:val="TabellenText"/>
              <w:spacing w:before="0" w:after="0"/>
              <w:rPr>
                <w:color w:val="00AFCB"/>
                <w:szCs w:val="20"/>
              </w:rPr>
            </w:pPr>
            <w:r w:rsidRPr="00157D4D">
              <w:rPr>
                <w:b/>
                <w:color w:val="00AFCB"/>
                <w:szCs w:val="20"/>
              </w:rPr>
              <w:t>AP-Inhalt</w:t>
            </w:r>
            <w:r w:rsidR="00BC0430">
              <w:rPr>
                <w:b/>
                <w:color w:val="00AFCB"/>
                <w:szCs w:val="20"/>
              </w:rPr>
              <w:t>:</w:t>
            </w:r>
            <w:r w:rsidR="00E23FB4">
              <w:rPr>
                <w:b/>
                <w:color w:val="00AFCB"/>
                <w:szCs w:val="20"/>
              </w:rPr>
              <w:t xml:space="preserve"> </w:t>
            </w:r>
            <w:r w:rsidR="00E23FB4" w:rsidRPr="00E23FB4">
              <w:rPr>
                <w:szCs w:val="20"/>
              </w:rPr>
              <w:t>Terminlich fixierter, dokumentierter Startermin des Projektes.</w:t>
            </w:r>
          </w:p>
        </w:tc>
      </w:tr>
      <w:tr w:rsidR="00CC0127" w:rsidRPr="007131BF" w:rsidTr="00651E6F">
        <w:tc>
          <w:tcPr>
            <w:tcW w:w="7684" w:type="dxa"/>
            <w:vAlign w:val="center"/>
          </w:tcPr>
          <w:p w:rsidR="00CC0127" w:rsidRPr="00157D4D" w:rsidRDefault="00CC0127" w:rsidP="00E23FB4">
            <w:pPr>
              <w:pStyle w:val="TabellenText"/>
              <w:spacing w:before="0" w:after="0"/>
              <w:rPr>
                <w:color w:val="00AFCB"/>
              </w:rPr>
            </w:pPr>
            <w:r w:rsidRPr="00157D4D">
              <w:rPr>
                <w:b/>
                <w:color w:val="00AFCB"/>
              </w:rPr>
              <w:t>AP-Nicht-Inhalte</w:t>
            </w:r>
            <w:r w:rsidR="00BC0430">
              <w:rPr>
                <w:b/>
                <w:color w:val="00AFCB"/>
              </w:rPr>
              <w:t>:</w:t>
            </w:r>
            <w:r w:rsidR="00E23FB4">
              <w:rPr>
                <w:b/>
                <w:color w:val="00AFCB"/>
              </w:rPr>
              <w:t xml:space="preserve"> </w:t>
            </w:r>
            <w:r w:rsidR="00E23FB4">
              <w:t xml:space="preserve"> Arbeit am Projektinhalt selbst.</w:t>
            </w:r>
          </w:p>
        </w:tc>
      </w:tr>
      <w:tr w:rsidR="00CC0127" w:rsidRPr="00691E13" w:rsidTr="00651E6F">
        <w:tc>
          <w:tcPr>
            <w:tcW w:w="7684" w:type="dxa"/>
            <w:vAlign w:val="center"/>
          </w:tcPr>
          <w:p w:rsidR="00CC0127" w:rsidRPr="00196E53" w:rsidRDefault="00CC0127"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EC1B23">
              <w:t xml:space="preserve">Die Arbeit am Projekt wird </w:t>
            </w:r>
            <w:r w:rsidR="00D3220D">
              <w:t xml:space="preserve">ab jetzt </w:t>
            </w:r>
            <w:r w:rsidR="00EC1B23">
              <w:t>entsprechend dem PSP durchgeführt.</w:t>
            </w:r>
          </w:p>
        </w:tc>
      </w:tr>
      <w:tr w:rsidR="00CC0127" w:rsidRPr="00691E13" w:rsidTr="00651E6F">
        <w:tc>
          <w:tcPr>
            <w:tcW w:w="7684" w:type="dxa"/>
            <w:vAlign w:val="center"/>
          </w:tcPr>
          <w:p w:rsidR="00CC0127" w:rsidRPr="00196E53" w:rsidRDefault="00CC0127" w:rsidP="00196E53">
            <w:pPr>
              <w:pStyle w:val="TabellenText"/>
              <w:spacing w:before="0" w:after="0"/>
              <w:rPr>
                <w:color w:val="00AFCB"/>
                <w:szCs w:val="20"/>
              </w:rPr>
            </w:pPr>
            <w:r w:rsidRPr="00157D4D">
              <w:rPr>
                <w:b/>
                <w:color w:val="00AFCB"/>
                <w:szCs w:val="20"/>
              </w:rPr>
              <w:t>AP-Ressourcen</w:t>
            </w:r>
            <w:r w:rsidR="00BC0430">
              <w:rPr>
                <w:b/>
                <w:color w:val="00AFCB"/>
                <w:szCs w:val="20"/>
              </w:rPr>
              <w:t>:</w:t>
            </w:r>
            <w:r w:rsidR="00E23FB4">
              <w:t xml:space="preserve"> </w:t>
            </w:r>
            <w:r w:rsidR="00A569CA">
              <w:t>Bürokratische Vorarbeiten abgeschlossen.</w:t>
            </w:r>
          </w:p>
        </w:tc>
      </w:tr>
      <w:tr w:rsidR="002F5DCC" w:rsidRPr="00D65993" w:rsidTr="00651E6F">
        <w:tc>
          <w:tcPr>
            <w:tcW w:w="7684" w:type="dxa"/>
            <w:shd w:val="clear" w:color="auto" w:fill="00AFCB"/>
            <w:vAlign w:val="center"/>
          </w:tcPr>
          <w:p w:rsidR="002F5DCC" w:rsidRPr="00D65993" w:rsidRDefault="002F5DCC" w:rsidP="00196E53">
            <w:pPr>
              <w:pStyle w:val="TabelleSpaltentitel"/>
              <w:spacing w:before="0" w:after="0"/>
              <w:rPr>
                <w:b w:val="0"/>
              </w:rPr>
            </w:pPr>
            <w:r>
              <w:rPr>
                <w:b w:val="0"/>
              </w:rPr>
              <w:t xml:space="preserve">1.2 </w:t>
            </w:r>
            <w:r w:rsidR="00C11EFB">
              <w:rPr>
                <w:b w:val="0"/>
              </w:rPr>
              <w:t>–</w:t>
            </w:r>
            <w:r>
              <w:rPr>
                <w:b w:val="0"/>
              </w:rPr>
              <w:t xml:space="preserve"> </w:t>
            </w:r>
            <w:r w:rsidRPr="002F5DCC">
              <w:rPr>
                <w:b w:val="0"/>
              </w:rPr>
              <w:t>Projektkoordination</w:t>
            </w:r>
            <w:r w:rsidR="00C11EFB">
              <w:rPr>
                <w:b w:val="0"/>
              </w:rPr>
              <w:t xml:space="preserve"> (</w:t>
            </w:r>
            <w:proofErr w:type="spellStart"/>
            <w:r w:rsidR="00C11EFB">
              <w:rPr>
                <w:b w:val="0"/>
              </w:rPr>
              <w:t>Scrum</w:t>
            </w:r>
            <w:proofErr w:type="spellEnd"/>
            <w:r w:rsidR="00C11EFB">
              <w:rPr>
                <w:b w:val="0"/>
              </w:rPr>
              <w:t>)</w:t>
            </w:r>
          </w:p>
        </w:tc>
      </w:tr>
      <w:tr w:rsidR="002F5DCC" w:rsidRPr="007131BF" w:rsidTr="00651E6F">
        <w:tc>
          <w:tcPr>
            <w:tcW w:w="7684" w:type="dxa"/>
            <w:vAlign w:val="center"/>
          </w:tcPr>
          <w:p w:rsidR="002F5DCC" w:rsidRPr="00196E53" w:rsidRDefault="002F5DCC" w:rsidP="00912007">
            <w:pPr>
              <w:pStyle w:val="TabellenText"/>
              <w:spacing w:before="0" w:after="0"/>
              <w:rPr>
                <w:color w:val="00AFCB"/>
                <w:szCs w:val="20"/>
              </w:rPr>
            </w:pPr>
            <w:r w:rsidRPr="00157D4D">
              <w:rPr>
                <w:b/>
                <w:color w:val="00AFCB"/>
                <w:szCs w:val="20"/>
              </w:rPr>
              <w:t>AP-Inhalt</w:t>
            </w:r>
            <w:r w:rsidR="00BC0430">
              <w:rPr>
                <w:b/>
                <w:color w:val="00AFCB"/>
                <w:szCs w:val="20"/>
              </w:rPr>
              <w:t>:</w:t>
            </w:r>
            <w:r w:rsidR="00E23FB4">
              <w:t xml:space="preserve"> </w:t>
            </w:r>
            <w:r w:rsidR="003A7DD9">
              <w:t>Organisatorische Kontrolle des Projekts.</w:t>
            </w:r>
            <w:r w:rsidR="00C11EFB">
              <w:t xml:space="preserve"> Agiler Entwicklungsansatz unter Berücksichtigung von </w:t>
            </w:r>
            <w:proofErr w:type="spellStart"/>
            <w:r w:rsidR="00C11EFB">
              <w:t>Scrum</w:t>
            </w:r>
            <w:proofErr w:type="spellEnd"/>
            <w:r w:rsidR="00C11EFB">
              <w:t xml:space="preserve"> Methoden</w:t>
            </w:r>
          </w:p>
        </w:tc>
      </w:tr>
      <w:tr w:rsidR="002F5DCC" w:rsidRPr="007131BF" w:rsidTr="00651E6F">
        <w:tc>
          <w:tcPr>
            <w:tcW w:w="7684" w:type="dxa"/>
            <w:vAlign w:val="center"/>
          </w:tcPr>
          <w:p w:rsidR="002F5DCC" w:rsidRPr="00157D4D" w:rsidRDefault="002F5DCC" w:rsidP="00196E53">
            <w:pPr>
              <w:pStyle w:val="TabellenText"/>
              <w:spacing w:before="0" w:after="0"/>
              <w:rPr>
                <w:color w:val="00AFCB"/>
              </w:rPr>
            </w:pPr>
            <w:r w:rsidRPr="00157D4D">
              <w:rPr>
                <w:b/>
                <w:color w:val="00AFCB"/>
              </w:rPr>
              <w:t>AP-Nicht-Inhalte</w:t>
            </w:r>
            <w:r w:rsidR="00BC0430">
              <w:rPr>
                <w:b/>
                <w:color w:val="00AFCB"/>
                <w:szCs w:val="20"/>
              </w:rPr>
              <w:t>:</w:t>
            </w:r>
            <w:r w:rsidR="00E23FB4">
              <w:t xml:space="preserve"> </w:t>
            </w:r>
            <w:r w:rsidR="00D3220D">
              <w:t>Arbeit am Projektinhalt selbst.</w:t>
            </w:r>
          </w:p>
        </w:tc>
      </w:tr>
      <w:tr w:rsidR="002F5DCC" w:rsidRPr="00691E13" w:rsidTr="00651E6F">
        <w:tc>
          <w:tcPr>
            <w:tcW w:w="7684" w:type="dxa"/>
            <w:vAlign w:val="center"/>
          </w:tcPr>
          <w:p w:rsidR="002F5DCC" w:rsidRPr="00196E53" w:rsidRDefault="002F5DCC"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D3220D">
              <w:t>Rechtzeitige Vervollständigung des Projektes.</w:t>
            </w:r>
          </w:p>
        </w:tc>
      </w:tr>
      <w:tr w:rsidR="002F5DCC" w:rsidRPr="00D65993" w:rsidTr="00651E6F">
        <w:tc>
          <w:tcPr>
            <w:tcW w:w="7684" w:type="dxa"/>
            <w:shd w:val="clear" w:color="auto" w:fill="00AFCB"/>
            <w:vAlign w:val="center"/>
          </w:tcPr>
          <w:p w:rsidR="002F5DCC" w:rsidRPr="00D65993" w:rsidRDefault="002F5DCC" w:rsidP="00196E53">
            <w:pPr>
              <w:pStyle w:val="TabelleSpaltentitel"/>
              <w:spacing w:before="0" w:after="0"/>
              <w:rPr>
                <w:b w:val="0"/>
              </w:rPr>
            </w:pPr>
            <w:r>
              <w:rPr>
                <w:b w:val="0"/>
              </w:rPr>
              <w:t>1.3</w:t>
            </w:r>
            <w:r w:rsidR="00196E53">
              <w:rPr>
                <w:b w:val="0"/>
              </w:rPr>
              <w:t xml:space="preserve"> </w:t>
            </w:r>
            <w:r>
              <w:rPr>
                <w:b w:val="0"/>
              </w:rPr>
              <w:t xml:space="preserve">- </w:t>
            </w:r>
            <w:r w:rsidRPr="002F5DCC">
              <w:rPr>
                <w:b w:val="0"/>
              </w:rPr>
              <w:t>Projektcontrolling</w:t>
            </w:r>
          </w:p>
        </w:tc>
      </w:tr>
      <w:tr w:rsidR="00E23FB4" w:rsidRPr="007131BF"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912007">
              <w:t>Stetige Kontrolle des Projektablaufes.</w:t>
            </w:r>
          </w:p>
        </w:tc>
      </w:tr>
      <w:tr w:rsidR="00E23FB4" w:rsidRPr="007131BF"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12007">
              <w:t>Arbeit am Projektinhalt selbst.</w:t>
            </w:r>
          </w:p>
        </w:tc>
      </w:tr>
      <w:tr w:rsidR="00E23FB4" w:rsidRPr="00691E13"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Rechtzeitige Vervollständigung des Projektes.</w:t>
            </w:r>
          </w:p>
        </w:tc>
      </w:tr>
      <w:tr w:rsidR="002F5DCC" w:rsidRPr="00D65993" w:rsidTr="00651E6F">
        <w:tc>
          <w:tcPr>
            <w:tcW w:w="7684" w:type="dxa"/>
            <w:shd w:val="clear" w:color="auto" w:fill="00AFCB"/>
            <w:vAlign w:val="center"/>
          </w:tcPr>
          <w:p w:rsidR="002F5DCC" w:rsidRPr="00D65993" w:rsidRDefault="00196E53" w:rsidP="00196E53">
            <w:pPr>
              <w:pStyle w:val="TabelleSpaltentitel"/>
              <w:spacing w:before="0" w:after="0"/>
              <w:rPr>
                <w:b w:val="0"/>
              </w:rPr>
            </w:pPr>
            <w:r>
              <w:rPr>
                <w:b w:val="0"/>
              </w:rPr>
              <w:t>1.</w:t>
            </w:r>
            <w:r w:rsidR="00C11EFB">
              <w:rPr>
                <w:b w:val="0"/>
              </w:rPr>
              <w:t>4</w:t>
            </w:r>
            <w:r>
              <w:rPr>
                <w:b w:val="0"/>
              </w:rPr>
              <w:t xml:space="preserve"> – Projektabschluss </w:t>
            </w:r>
            <w:r w:rsidR="002F5DCC" w:rsidRPr="002F5DCC">
              <w:rPr>
                <w:b w:val="0"/>
              </w:rPr>
              <w:t>und Dokumentation</w:t>
            </w:r>
          </w:p>
        </w:tc>
      </w:tr>
      <w:tr w:rsidR="00E23FB4" w:rsidRPr="007131BF" w:rsidTr="00651E6F">
        <w:tc>
          <w:tcPr>
            <w:tcW w:w="7684" w:type="dxa"/>
            <w:vAlign w:val="center"/>
          </w:tcPr>
          <w:p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7330D0">
              <w:t xml:space="preserve">Der Gesamtumfang des Projektes </w:t>
            </w:r>
            <w:r w:rsidR="00CA4CC9">
              <w:t xml:space="preserve">ist </w:t>
            </w:r>
            <w:r w:rsidR="007330D0">
              <w:t xml:space="preserve">abgeschlossen und </w:t>
            </w:r>
            <w:r w:rsidR="00CA4CC9">
              <w:t>wird dokumentiert</w:t>
            </w:r>
            <w:r w:rsidR="007330D0">
              <w:t>.</w:t>
            </w:r>
          </w:p>
        </w:tc>
      </w:tr>
      <w:tr w:rsidR="00E23FB4" w:rsidRPr="007131BF" w:rsidTr="00651E6F">
        <w:tc>
          <w:tcPr>
            <w:tcW w:w="7684" w:type="dxa"/>
            <w:vAlign w:val="center"/>
          </w:tcPr>
          <w:p w:rsidR="00E23FB4" w:rsidRPr="00157D4D" w:rsidRDefault="00E23FB4" w:rsidP="00651E6F">
            <w:pPr>
              <w:pStyle w:val="TabellenText"/>
              <w:spacing w:before="0" w:after="0"/>
              <w:rPr>
                <w:color w:val="00AFCB"/>
              </w:rPr>
            </w:pPr>
            <w:r w:rsidRPr="00157D4D">
              <w:rPr>
                <w:b/>
                <w:color w:val="00AFCB"/>
              </w:rPr>
              <w:t>AP-Nicht-Inhalte</w:t>
            </w:r>
            <w:r>
              <w:rPr>
                <w:b/>
                <w:color w:val="00AFCB"/>
                <w:szCs w:val="20"/>
              </w:rPr>
              <w:t>:</w:t>
            </w:r>
            <w:r>
              <w:t xml:space="preserve"> </w:t>
            </w:r>
            <w:r w:rsidR="00651E6F">
              <w:t>Abänderung</w:t>
            </w:r>
            <w:r w:rsidR="00CA4CC9">
              <w:t xml:space="preserve"> und Arbeit am</w:t>
            </w:r>
            <w:r w:rsidR="00DB7604">
              <w:t xml:space="preserve"> </w:t>
            </w:r>
            <w:r w:rsidR="00651E6F">
              <w:t>Projektinhalt</w:t>
            </w:r>
            <w:r w:rsidR="00DB7604">
              <w:t xml:space="preserve"> selbst.</w:t>
            </w:r>
          </w:p>
        </w:tc>
      </w:tr>
      <w:tr w:rsidR="00E23FB4" w:rsidRPr="00691E13" w:rsidTr="00651E6F">
        <w:tc>
          <w:tcPr>
            <w:tcW w:w="7684" w:type="dxa"/>
            <w:vAlign w:val="center"/>
          </w:tcPr>
          <w:p w:rsidR="00E23FB4" w:rsidRPr="00196E53" w:rsidRDefault="00E23FB4" w:rsidP="00DB760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Anforderungsgerechte Vervollständigung und Dokumentation des Projektes.</w:t>
            </w:r>
          </w:p>
        </w:tc>
      </w:tr>
      <w:tr w:rsidR="00E23FB4" w:rsidRPr="00691E13" w:rsidTr="00CA4CC9">
        <w:tc>
          <w:tcPr>
            <w:tcW w:w="7684" w:type="dxa"/>
            <w:tcBorders>
              <w:bottom w:val="double" w:sz="4" w:space="0" w:color="00AFCB"/>
            </w:tcBorders>
            <w:vAlign w:val="center"/>
          </w:tcPr>
          <w:p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EA620D">
              <w:t xml:space="preserve">Dokumentation der einzelnen Projektphasen </w:t>
            </w:r>
            <w:r w:rsidR="00651E6F">
              <w:t>sowie das vollständige</w:t>
            </w:r>
            <w:r w:rsidR="00EA620D">
              <w:t xml:space="preserve"> Produkt</w:t>
            </w:r>
          </w:p>
        </w:tc>
      </w:tr>
      <w:tr w:rsidR="00CA4CC9" w:rsidRPr="00691E13" w:rsidTr="00CA4CC9">
        <w:tc>
          <w:tcPr>
            <w:tcW w:w="7684" w:type="dxa"/>
            <w:tcBorders>
              <w:left w:val="nil"/>
              <w:right w:val="nil"/>
            </w:tcBorders>
            <w:vAlign w:val="center"/>
          </w:tcPr>
          <w:p w:rsidR="00CA4CC9" w:rsidRPr="00157D4D" w:rsidRDefault="00CA4CC9" w:rsidP="00E23FB4">
            <w:pPr>
              <w:pStyle w:val="TabellenText"/>
              <w:spacing w:before="0" w:after="0"/>
              <w:rPr>
                <w:b/>
                <w:color w:val="00AFCB"/>
                <w:szCs w:val="20"/>
              </w:rPr>
            </w:pPr>
          </w:p>
        </w:tc>
      </w:tr>
      <w:tr w:rsidR="002F5DCC" w:rsidRPr="00D65993" w:rsidTr="00651E6F">
        <w:tc>
          <w:tcPr>
            <w:tcW w:w="7684" w:type="dxa"/>
            <w:shd w:val="clear" w:color="auto" w:fill="00AFCB"/>
            <w:vAlign w:val="center"/>
          </w:tcPr>
          <w:p w:rsidR="002F5DCC" w:rsidRPr="00196E53" w:rsidRDefault="00196E53" w:rsidP="00196E53">
            <w:pPr>
              <w:pStyle w:val="TabelleSpaltentitel"/>
              <w:spacing w:before="0" w:after="0"/>
            </w:pPr>
            <w:r w:rsidRPr="00196E53">
              <w:t xml:space="preserve">2 - </w:t>
            </w:r>
            <w:r w:rsidR="002F5DCC" w:rsidRPr="00196E53">
              <w:t>Einarbeitungsphase</w:t>
            </w:r>
          </w:p>
        </w:tc>
      </w:tr>
    </w:tbl>
    <w:tbl>
      <w:tblPr>
        <w:tblStyle w:val="TableGrid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2F5DCC" w:rsidRPr="002F5DCC" w:rsidTr="00651E6F">
        <w:tc>
          <w:tcPr>
            <w:tcW w:w="7684" w:type="dxa"/>
            <w:shd w:val="clear" w:color="auto" w:fill="00AFCB"/>
            <w:vAlign w:val="center"/>
          </w:tcPr>
          <w:p w:rsidR="002F5DCC" w:rsidRPr="002F5DCC" w:rsidRDefault="00196E53" w:rsidP="00196E53">
            <w:pPr>
              <w:spacing w:before="40" w:after="40"/>
              <w:ind w:left="57" w:right="57"/>
              <w:jc w:val="center"/>
              <w:rPr>
                <w:color w:val="FFFFFF" w:themeColor="background1"/>
              </w:rPr>
            </w:pPr>
            <w:r>
              <w:rPr>
                <w:color w:val="FFFFFF" w:themeColor="background1"/>
              </w:rPr>
              <w:t>2.1</w:t>
            </w:r>
            <w:r w:rsidRPr="00196E53">
              <w:rPr>
                <w:color w:val="FFFFFF" w:themeColor="background1"/>
              </w:rPr>
              <w:t xml:space="preserve"> </w:t>
            </w:r>
            <w:r w:rsidR="00C11EFB">
              <w:rPr>
                <w:color w:val="FFFFFF" w:themeColor="background1"/>
              </w:rPr>
              <w:t>–</w:t>
            </w:r>
            <w:r w:rsidRPr="00196E53">
              <w:rPr>
                <w:color w:val="FFFFFF" w:themeColor="background1"/>
              </w:rPr>
              <w:t xml:space="preserve"> </w:t>
            </w:r>
            <w:r w:rsidR="00C11EFB">
              <w:rPr>
                <w:color w:val="FFFFFF" w:themeColor="background1"/>
              </w:rPr>
              <w:t>Anforderungen und Schnittstellen definieren, festlegen und dokumentieren</w:t>
            </w:r>
          </w:p>
        </w:tc>
      </w:tr>
      <w:tr w:rsidR="00E23FB4" w:rsidRPr="002F5DCC"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244607">
              <w:t>Vor- und Nachteile Client-Server Kommunikationstechniken, Information und Evaluierung externer Tools, Ausarbeitung einer internen Klassenstruktur (Design der Software).</w:t>
            </w:r>
          </w:p>
        </w:tc>
      </w:tr>
      <w:tr w:rsidR="00E23FB4" w:rsidRPr="002F5DCC"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11EFB">
              <w:t xml:space="preserve">Aufsetzen der externen </w:t>
            </w:r>
            <w:r w:rsidR="00244607">
              <w:t>Tools</w:t>
            </w:r>
            <w:r w:rsidR="00C11EFB">
              <w:t xml:space="preserve">. </w:t>
            </w:r>
            <w:r w:rsidR="00244607">
              <w:t>Start von Software-</w:t>
            </w:r>
            <w:r w:rsidR="00C11EFB">
              <w:t>Implementierung</w:t>
            </w:r>
            <w:r w:rsidR="00244607">
              <w:t>en.</w:t>
            </w:r>
            <w:r w:rsidR="00C11EFB">
              <w:t xml:space="preserve"> </w:t>
            </w:r>
          </w:p>
        </w:tc>
      </w:tr>
      <w:tr w:rsidR="00E23FB4" w:rsidRPr="002F5DCC" w:rsidTr="00651E6F">
        <w:tc>
          <w:tcPr>
            <w:tcW w:w="7684" w:type="dxa"/>
            <w:vAlign w:val="center"/>
          </w:tcPr>
          <w:p w:rsidR="00E23FB4" w:rsidRPr="00196E53" w:rsidRDefault="00E23FB4" w:rsidP="00651E6F">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711FD">
              <w:t xml:space="preserve">Auskunft über die </w:t>
            </w:r>
            <w:r w:rsidR="00C11EFB">
              <w:t xml:space="preserve">zu verwendende Client-server Kommunikations-technologie, Erstellen einer internen Klassenstruktur nach der Entwicklung erfolgen kann, Information über externe </w:t>
            </w:r>
            <w:proofErr w:type="spellStart"/>
            <w:r w:rsidR="00C11EFB">
              <w:t>Toolchains</w:t>
            </w:r>
            <w:proofErr w:type="spellEnd"/>
            <w:r w:rsidR="00F711FD">
              <w:t>.</w:t>
            </w:r>
          </w:p>
        </w:tc>
      </w:tr>
      <w:tr w:rsidR="00E23FB4" w:rsidRPr="002F5DCC"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C11EFB">
              <w:t xml:space="preserve">Client-Server Kommunikation (REST vs. MQTT), Interne Klassenstruktur, Externe </w:t>
            </w:r>
            <w:proofErr w:type="spellStart"/>
            <w:r w:rsidR="00C11EFB">
              <w:t>Toolchains</w:t>
            </w:r>
            <w:proofErr w:type="spellEnd"/>
            <w:r w:rsidR="00F711FD">
              <w:t>.</w:t>
            </w:r>
          </w:p>
        </w:tc>
      </w:tr>
    </w:tbl>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2.2</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Erstellen aller Projektmanagementunterlagen</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794F20">
              <w:t xml:space="preserve">Analyse der mathematischen Modelle zur </w:t>
            </w:r>
            <w:r w:rsidR="009C16F7">
              <w:t>Beschreibung</w:t>
            </w:r>
            <w:r w:rsidR="00794F20">
              <w:t xml:space="preserve"> der Nachführungsrouten.</w:t>
            </w:r>
          </w:p>
        </w:tc>
      </w:tr>
      <w:tr w:rsidR="00E23FB4" w:rsidRPr="006035F8" w:rsidTr="00651E6F">
        <w:tc>
          <w:tcPr>
            <w:tcW w:w="7684" w:type="dxa"/>
            <w:vAlign w:val="center"/>
          </w:tcPr>
          <w:p w:rsidR="00E23FB4" w:rsidRPr="00157D4D" w:rsidRDefault="00E23FB4" w:rsidP="009C16F7">
            <w:pPr>
              <w:pStyle w:val="TabellenText"/>
              <w:spacing w:before="0" w:after="0"/>
              <w:rPr>
                <w:color w:val="00AFCB"/>
              </w:rPr>
            </w:pPr>
            <w:r w:rsidRPr="00157D4D">
              <w:rPr>
                <w:b/>
                <w:color w:val="00AFCB"/>
              </w:rPr>
              <w:t>AP-Nicht-Inhalte</w:t>
            </w:r>
            <w:r>
              <w:rPr>
                <w:b/>
                <w:color w:val="00AFCB"/>
                <w:szCs w:val="20"/>
              </w:rPr>
              <w:t>:</w:t>
            </w:r>
            <w:r>
              <w:t xml:space="preserve"> </w:t>
            </w:r>
            <w:r w:rsidR="009C16F7">
              <w:t>Entwicklung eigener Algorithmen und Software.</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2CF8">
              <w:t>Projektmanagementunterlagen sind erstellt und liefern Rahmenbedingungen für die Implementierung</w:t>
            </w:r>
          </w:p>
        </w:tc>
      </w:tr>
      <w:tr w:rsidR="00F02CF8" w:rsidRPr="006035F8" w:rsidTr="00566CC8">
        <w:tc>
          <w:tcPr>
            <w:tcW w:w="7684" w:type="dxa"/>
            <w:tcBorders>
              <w:bottom w:val="double" w:sz="4" w:space="0" w:color="00AFCB"/>
            </w:tcBorders>
            <w:vAlign w:val="center"/>
          </w:tcPr>
          <w:p w:rsidR="00F02CF8" w:rsidRPr="00F02CF8" w:rsidRDefault="00F02CF8" w:rsidP="00E23FB4">
            <w:pPr>
              <w:pStyle w:val="TabellenText"/>
              <w:spacing w:before="0" w:after="0"/>
              <w:rPr>
                <w:bCs/>
                <w:szCs w:val="20"/>
              </w:rPr>
            </w:pPr>
            <w:r w:rsidRPr="00157D4D">
              <w:rPr>
                <w:b/>
                <w:color w:val="00AFCB"/>
                <w:szCs w:val="20"/>
              </w:rPr>
              <w:t>AP-Ressourcen</w:t>
            </w:r>
            <w:r>
              <w:rPr>
                <w:b/>
                <w:color w:val="00AFCB"/>
                <w:szCs w:val="20"/>
              </w:rPr>
              <w:t>:</w:t>
            </w:r>
            <w:r>
              <w:rPr>
                <w:b/>
                <w:szCs w:val="20"/>
              </w:rPr>
              <w:t xml:space="preserve"> </w:t>
            </w:r>
            <w:r>
              <w:rPr>
                <w:bCs/>
                <w:szCs w:val="20"/>
              </w:rPr>
              <w:t>Projektstrukturplan, Arbeitspakete definieren, Zeit- und Kostenschätzung, Risikoanalyse, Anforderungsdokument</w:t>
            </w:r>
          </w:p>
        </w:tc>
      </w:tr>
      <w:tr w:rsidR="00566CC8" w:rsidRPr="006035F8" w:rsidTr="00566CC8">
        <w:tc>
          <w:tcPr>
            <w:tcW w:w="7684" w:type="dxa"/>
            <w:tcBorders>
              <w:left w:val="nil"/>
              <w:bottom w:val="nil"/>
              <w:right w:val="nil"/>
            </w:tcBorders>
            <w:vAlign w:val="center"/>
          </w:tcPr>
          <w:p w:rsidR="00566CC8" w:rsidRDefault="00566CC8" w:rsidP="00E23FB4">
            <w:pPr>
              <w:pStyle w:val="TabellenText"/>
              <w:spacing w:before="0" w:after="0"/>
              <w:rPr>
                <w:b/>
                <w:color w:val="00AFCB"/>
                <w:szCs w:val="20"/>
              </w:rPr>
            </w:pPr>
          </w:p>
          <w:p w:rsidR="00566CC8" w:rsidRDefault="00566CC8" w:rsidP="00E23FB4">
            <w:pPr>
              <w:pStyle w:val="TabellenText"/>
              <w:spacing w:before="0" w:after="0"/>
              <w:rPr>
                <w:b/>
                <w:color w:val="00AFCB"/>
                <w:szCs w:val="20"/>
              </w:rPr>
            </w:pPr>
          </w:p>
          <w:p w:rsidR="00566CC8" w:rsidRPr="00157D4D" w:rsidRDefault="00566CC8" w:rsidP="00566CC8">
            <w:pPr>
              <w:pStyle w:val="TabellenText"/>
              <w:spacing w:before="0" w:after="0"/>
              <w:ind w:left="0"/>
              <w:rPr>
                <w:b/>
                <w:color w:val="00AFCB"/>
                <w:szCs w:val="20"/>
              </w:rPr>
            </w:pPr>
          </w:p>
        </w:tc>
      </w:tr>
      <w:tr w:rsidR="006035F8" w:rsidRPr="006035F8" w:rsidTr="00566CC8">
        <w:tc>
          <w:tcPr>
            <w:tcW w:w="7684" w:type="dxa"/>
            <w:tcBorders>
              <w:top w:val="nil"/>
            </w:tcBorders>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lastRenderedPageBreak/>
              <w:t>2.3</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Einarbeiten in die neue DIE (</w:t>
            </w:r>
            <w:proofErr w:type="spellStart"/>
            <w:r w:rsidR="00F02CF8">
              <w:rPr>
                <w:color w:val="FFFFFF" w:themeColor="background1"/>
              </w:rPr>
              <w:t>Androidstudio</w:t>
            </w:r>
            <w:proofErr w:type="spellEnd"/>
            <w:r w:rsidR="00F02CF8">
              <w:rPr>
                <w:color w:val="FFFFFF" w:themeColor="background1"/>
              </w:rPr>
              <w:t xml:space="preserve"> mit </w:t>
            </w:r>
            <w:proofErr w:type="spellStart"/>
            <w:r w:rsidR="00F02CF8">
              <w:rPr>
                <w:color w:val="FFFFFF" w:themeColor="background1"/>
              </w:rPr>
              <w:t>Kotlin</w:t>
            </w:r>
            <w:proofErr w:type="spellEnd"/>
            <w:r w:rsidR="00F02CF8">
              <w:rPr>
                <w:color w:val="FFFFFF" w:themeColor="background1"/>
              </w:rPr>
              <w:t>)</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2CF8">
              <w:t xml:space="preserve">Erstes kennenlernen der IDE und </w:t>
            </w:r>
            <w:proofErr w:type="spellStart"/>
            <w:r w:rsidR="00F02CF8">
              <w:t>Kotlin</w:t>
            </w:r>
            <w:proofErr w:type="spellEnd"/>
            <w:r w:rsidR="00F02CF8">
              <w:t>. Erstellen des Hello World Projekts welches als Basis für alle weiteren Entwicklungen gilt.</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C16F7">
              <w:t xml:space="preserve">Entwicklung </w:t>
            </w:r>
            <w:r w:rsidR="00F02CF8">
              <w:t>von projektrelevanter Software</w:t>
            </w:r>
          </w:p>
        </w:tc>
      </w:tr>
      <w:tr w:rsidR="00E23FB4" w:rsidRPr="006035F8" w:rsidTr="00651E6F">
        <w:tc>
          <w:tcPr>
            <w:tcW w:w="7684" w:type="dxa"/>
            <w:tcBorders>
              <w:bottom w:val="double" w:sz="4" w:space="0" w:color="00AFCB"/>
            </w:tcBorders>
            <w:vAlign w:val="center"/>
          </w:tcPr>
          <w:p w:rsidR="00E23FB4" w:rsidRPr="00196E53" w:rsidRDefault="00E23FB4" w:rsidP="005B538E">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F02CF8">
              <w:t>Hello World Projekt liegt vor und Basis Funktionen der IDE wurde</w:t>
            </w:r>
            <w:r w:rsidR="00566CC8">
              <w:t>n</w:t>
            </w:r>
            <w:r w:rsidR="00F02CF8">
              <w:t xml:space="preserve"> verstanden. </w:t>
            </w:r>
          </w:p>
        </w:tc>
      </w:tr>
      <w:tr w:rsidR="00566CC8" w:rsidRPr="006035F8" w:rsidTr="00651E6F">
        <w:tc>
          <w:tcPr>
            <w:tcW w:w="7684" w:type="dxa"/>
            <w:tcBorders>
              <w:bottom w:val="double" w:sz="4" w:space="0" w:color="00AFCB"/>
            </w:tcBorders>
            <w:vAlign w:val="center"/>
          </w:tcPr>
          <w:p w:rsidR="00566CC8" w:rsidRPr="00566CC8" w:rsidRDefault="00566CC8" w:rsidP="005B538E">
            <w:pPr>
              <w:pStyle w:val="TabellenText"/>
              <w:spacing w:before="0" w:after="0"/>
              <w:jc w:val="left"/>
              <w:rPr>
                <w:bCs/>
                <w:szCs w:val="20"/>
              </w:rPr>
            </w:pPr>
            <w:r w:rsidRPr="00157D4D">
              <w:rPr>
                <w:b/>
                <w:color w:val="00AFCB"/>
                <w:szCs w:val="20"/>
              </w:rPr>
              <w:t>AP-Ressourcen</w:t>
            </w:r>
            <w:r>
              <w:rPr>
                <w:b/>
                <w:color w:val="00AFCB"/>
                <w:szCs w:val="20"/>
              </w:rPr>
              <w:t>:</w:t>
            </w:r>
            <w:r>
              <w:rPr>
                <w:bCs/>
                <w:szCs w:val="20"/>
              </w:rPr>
              <w:t xml:space="preserve"> Hello World </w:t>
            </w:r>
            <w:proofErr w:type="spellStart"/>
            <w:r>
              <w:rPr>
                <w:bCs/>
                <w:szCs w:val="20"/>
              </w:rPr>
              <w:t>Androidstudio</w:t>
            </w:r>
            <w:proofErr w:type="spellEnd"/>
            <w:r>
              <w:rPr>
                <w:bCs/>
                <w:szCs w:val="20"/>
              </w:rPr>
              <w:t xml:space="preserve"> Projekt liegt vor</w:t>
            </w:r>
          </w:p>
        </w:tc>
      </w:tr>
      <w:tr w:rsidR="00C70E50" w:rsidRPr="006035F8" w:rsidTr="008926AA">
        <w:tc>
          <w:tcPr>
            <w:tcW w:w="7684" w:type="dxa"/>
            <w:tcBorders>
              <w:top w:val="nil"/>
            </w:tcBorders>
            <w:shd w:val="clear" w:color="auto" w:fill="00AFCB"/>
            <w:vAlign w:val="center"/>
          </w:tcPr>
          <w:p w:rsidR="00C70E50" w:rsidRPr="006035F8" w:rsidRDefault="00C70E50" w:rsidP="008926AA">
            <w:pPr>
              <w:spacing w:before="40" w:after="40"/>
              <w:ind w:left="57" w:right="57"/>
              <w:jc w:val="center"/>
              <w:rPr>
                <w:color w:val="FFFFFF" w:themeColor="background1"/>
              </w:rPr>
            </w:pPr>
            <w:r>
              <w:rPr>
                <w:color w:val="FFFFFF" w:themeColor="background1"/>
              </w:rPr>
              <w:t>2.4</w:t>
            </w:r>
            <w:r w:rsidRPr="00196E53">
              <w:rPr>
                <w:color w:val="FFFFFF" w:themeColor="background1"/>
              </w:rPr>
              <w:t xml:space="preserve"> </w:t>
            </w:r>
            <w:r>
              <w:rPr>
                <w:color w:val="FFFFFF" w:themeColor="background1"/>
              </w:rPr>
              <w:t>–</w:t>
            </w:r>
            <w:r w:rsidRPr="00196E53">
              <w:rPr>
                <w:color w:val="FFFFFF" w:themeColor="background1"/>
              </w:rPr>
              <w:t xml:space="preserve"> </w:t>
            </w:r>
            <w:r w:rsidR="00E657C9">
              <w:rPr>
                <w:color w:val="FFFFFF" w:themeColor="background1"/>
              </w:rPr>
              <w:t>Aufsetzen der notwendigen Tools (</w:t>
            </w:r>
            <w:proofErr w:type="spellStart"/>
            <w:r w:rsidR="00E657C9">
              <w:rPr>
                <w:color w:val="FFFFFF" w:themeColor="background1"/>
              </w:rPr>
              <w:t>Trello</w:t>
            </w:r>
            <w:proofErr w:type="spellEnd"/>
            <w:r w:rsidR="00E657C9">
              <w:rPr>
                <w:color w:val="FFFFFF" w:themeColor="background1"/>
              </w:rPr>
              <w:t>, GitHub, UML)</w:t>
            </w:r>
          </w:p>
        </w:tc>
      </w:tr>
      <w:tr w:rsidR="00C70E50" w:rsidRPr="00196E53" w:rsidTr="008926AA">
        <w:tc>
          <w:tcPr>
            <w:tcW w:w="7684" w:type="dxa"/>
            <w:vAlign w:val="center"/>
          </w:tcPr>
          <w:p w:rsidR="00C70E50" w:rsidRPr="00196E53" w:rsidRDefault="00C70E50" w:rsidP="008926AA">
            <w:pPr>
              <w:pStyle w:val="TabellenText"/>
              <w:spacing w:before="0" w:after="0"/>
              <w:rPr>
                <w:color w:val="00AFCB"/>
                <w:szCs w:val="20"/>
              </w:rPr>
            </w:pPr>
            <w:r w:rsidRPr="00157D4D">
              <w:rPr>
                <w:b/>
                <w:color w:val="00AFCB"/>
                <w:szCs w:val="20"/>
              </w:rPr>
              <w:t>AP-Inhalt</w:t>
            </w:r>
            <w:r>
              <w:rPr>
                <w:b/>
                <w:color w:val="00AFCB"/>
                <w:szCs w:val="20"/>
              </w:rPr>
              <w:t>:</w:t>
            </w:r>
            <w:r>
              <w:t xml:space="preserve"> </w:t>
            </w:r>
            <w:r w:rsidR="00E657C9">
              <w:t xml:space="preserve">GitHub </w:t>
            </w:r>
            <w:proofErr w:type="spellStart"/>
            <w:r w:rsidR="00E657C9">
              <w:t>Repo</w:t>
            </w:r>
            <w:proofErr w:type="spellEnd"/>
            <w:r w:rsidR="00E657C9">
              <w:t xml:space="preserve"> wird angelegt und Hello World Projekt ist mit .</w:t>
            </w:r>
            <w:proofErr w:type="spellStart"/>
            <w:r w:rsidR="00E657C9">
              <w:t>gitignore</w:t>
            </w:r>
            <w:proofErr w:type="spellEnd"/>
            <w:r w:rsidR="00E657C9">
              <w:t xml:space="preserve"> hinzugefügt. </w:t>
            </w:r>
            <w:proofErr w:type="spellStart"/>
            <w:r w:rsidR="00E657C9">
              <w:t>Trello</w:t>
            </w:r>
            <w:proofErr w:type="spellEnd"/>
            <w:r w:rsidR="00E657C9">
              <w:t xml:space="preserve"> mit </w:t>
            </w:r>
            <w:proofErr w:type="spellStart"/>
            <w:r w:rsidR="00E657C9">
              <w:t>Scrum</w:t>
            </w:r>
            <w:proofErr w:type="spellEnd"/>
            <w:r w:rsidR="00E657C9">
              <w:t xml:space="preserve"> Plugin wurde aufgesetzt und entsprechend mit Tasks befüllt.</w:t>
            </w:r>
          </w:p>
        </w:tc>
      </w:tr>
      <w:tr w:rsidR="00C70E50" w:rsidRPr="00157D4D" w:rsidTr="008926AA">
        <w:tc>
          <w:tcPr>
            <w:tcW w:w="7684" w:type="dxa"/>
            <w:vAlign w:val="center"/>
          </w:tcPr>
          <w:p w:rsidR="00C70E50" w:rsidRPr="00157D4D" w:rsidRDefault="00C70E50" w:rsidP="008926AA">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C70E50" w:rsidRPr="00196E53" w:rsidTr="008926AA">
        <w:tc>
          <w:tcPr>
            <w:tcW w:w="7684" w:type="dxa"/>
            <w:tcBorders>
              <w:bottom w:val="double" w:sz="4" w:space="0" w:color="00AFCB"/>
            </w:tcBorders>
            <w:vAlign w:val="center"/>
          </w:tcPr>
          <w:p w:rsidR="00C70E50" w:rsidRPr="00196E53" w:rsidRDefault="00C70E50" w:rsidP="008926AA">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E657C9">
              <w:t>Teammitglieder sind mit Tools vertraut und haben Zugriff auf diese.</w:t>
            </w:r>
            <w:r>
              <w:t xml:space="preserve"> </w:t>
            </w:r>
          </w:p>
        </w:tc>
      </w:tr>
      <w:tr w:rsidR="00E657C9" w:rsidRPr="006035F8" w:rsidTr="008926AA">
        <w:tc>
          <w:tcPr>
            <w:tcW w:w="7684" w:type="dxa"/>
            <w:tcBorders>
              <w:top w:val="nil"/>
            </w:tcBorders>
            <w:shd w:val="clear" w:color="auto" w:fill="00AFCB"/>
            <w:vAlign w:val="center"/>
          </w:tcPr>
          <w:p w:rsidR="00E657C9" w:rsidRPr="006035F8" w:rsidRDefault="00E657C9" w:rsidP="008926AA">
            <w:pPr>
              <w:spacing w:before="40" w:after="40"/>
              <w:ind w:left="57" w:right="57"/>
              <w:jc w:val="center"/>
              <w:rPr>
                <w:color w:val="FFFFFF" w:themeColor="background1"/>
              </w:rPr>
            </w:pPr>
            <w:r>
              <w:rPr>
                <w:color w:val="FFFFFF" w:themeColor="background1"/>
              </w:rPr>
              <w:t>2.5</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Dokumentation erweitern und Abschluss der Vorprojektphase</w:t>
            </w:r>
          </w:p>
        </w:tc>
      </w:tr>
      <w:tr w:rsidR="00E657C9" w:rsidRPr="00196E53" w:rsidTr="008926AA">
        <w:tc>
          <w:tcPr>
            <w:tcW w:w="7684" w:type="dxa"/>
            <w:vAlign w:val="center"/>
          </w:tcPr>
          <w:p w:rsidR="00E657C9" w:rsidRPr="00196E53" w:rsidRDefault="00E657C9" w:rsidP="008926AA">
            <w:pPr>
              <w:pStyle w:val="TabellenText"/>
              <w:spacing w:before="0" w:after="0"/>
              <w:rPr>
                <w:color w:val="00AFCB"/>
                <w:szCs w:val="20"/>
              </w:rPr>
            </w:pPr>
            <w:r w:rsidRPr="00157D4D">
              <w:rPr>
                <w:b/>
                <w:color w:val="00AFCB"/>
                <w:szCs w:val="20"/>
              </w:rPr>
              <w:t>AP-Inhalt</w:t>
            </w:r>
            <w:r>
              <w:rPr>
                <w:b/>
                <w:color w:val="00AFCB"/>
                <w:szCs w:val="20"/>
              </w:rPr>
              <w:t>:</w:t>
            </w:r>
            <w:r>
              <w:t xml:space="preserve"> Erweitern bestehender Dokumentationen, Gegencheck der Schnittstellen und Anforderungsdokument mit anderen Projektteams.</w:t>
            </w:r>
          </w:p>
        </w:tc>
      </w:tr>
      <w:tr w:rsidR="00E657C9" w:rsidRPr="00157D4D" w:rsidTr="008926AA">
        <w:tc>
          <w:tcPr>
            <w:tcW w:w="7684" w:type="dxa"/>
            <w:vAlign w:val="center"/>
          </w:tcPr>
          <w:p w:rsidR="00E657C9" w:rsidRPr="00157D4D" w:rsidRDefault="00E657C9" w:rsidP="008926AA">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E657C9" w:rsidRPr="00196E53" w:rsidTr="008926AA">
        <w:tc>
          <w:tcPr>
            <w:tcW w:w="7684" w:type="dxa"/>
            <w:tcBorders>
              <w:bottom w:val="double" w:sz="4" w:space="0" w:color="00AFCB"/>
            </w:tcBorders>
            <w:vAlign w:val="center"/>
          </w:tcPr>
          <w:p w:rsidR="00E657C9" w:rsidRPr="00196E53" w:rsidRDefault="00E657C9" w:rsidP="008926AA">
            <w:pPr>
              <w:pStyle w:val="TabellenText"/>
              <w:spacing w:before="0" w:after="0"/>
              <w:jc w:val="left"/>
              <w:rPr>
                <w:color w:val="00AFCB"/>
                <w:szCs w:val="20"/>
              </w:rPr>
            </w:pPr>
            <w:r w:rsidRPr="00157D4D">
              <w:rPr>
                <w:b/>
                <w:color w:val="00AFCB"/>
                <w:szCs w:val="20"/>
              </w:rPr>
              <w:t>AP-Ergebnisse</w:t>
            </w:r>
            <w:r>
              <w:rPr>
                <w:b/>
                <w:color w:val="00AFCB"/>
                <w:szCs w:val="20"/>
              </w:rPr>
              <w:t>:</w:t>
            </w:r>
            <w:r>
              <w:t xml:space="preserve"> Anforderungen, Schnittstellen und Softwaredesign stehen fest und Vorprojektphase ist abgeschlossen </w:t>
            </w:r>
          </w:p>
        </w:tc>
      </w:tr>
      <w:tr w:rsidR="00CA4CC9" w:rsidRPr="006035F8" w:rsidTr="00651E6F">
        <w:tc>
          <w:tcPr>
            <w:tcW w:w="7684" w:type="dxa"/>
            <w:tcBorders>
              <w:left w:val="nil"/>
              <w:bottom w:val="nil"/>
              <w:right w:val="nil"/>
            </w:tcBorders>
            <w:vAlign w:val="center"/>
          </w:tcPr>
          <w:p w:rsidR="00CA4CC9" w:rsidRPr="00157D4D" w:rsidRDefault="00CA4CC9" w:rsidP="00566CC8">
            <w:pPr>
              <w:pStyle w:val="TabellenText"/>
              <w:spacing w:before="0" w:after="0"/>
              <w:ind w:left="0"/>
              <w:jc w:val="left"/>
              <w:rPr>
                <w:b/>
                <w:color w:val="00AFCB"/>
                <w:szCs w:val="20"/>
              </w:rPr>
            </w:pPr>
          </w:p>
        </w:tc>
      </w:tr>
      <w:tr w:rsidR="006035F8" w:rsidRPr="006035F8" w:rsidTr="00CA4CC9">
        <w:tc>
          <w:tcPr>
            <w:tcW w:w="7684" w:type="dxa"/>
            <w:tcBorders>
              <w:top w:val="nil"/>
            </w:tcBorders>
            <w:shd w:val="clear" w:color="auto" w:fill="00AFCB"/>
            <w:vAlign w:val="center"/>
          </w:tcPr>
          <w:p w:rsidR="006035F8" w:rsidRPr="006035F8" w:rsidRDefault="00196E53" w:rsidP="00196E53">
            <w:pPr>
              <w:spacing w:before="40" w:after="40"/>
              <w:ind w:left="57" w:right="57"/>
              <w:jc w:val="center"/>
              <w:rPr>
                <w:b/>
                <w:color w:val="FFFFFF" w:themeColor="background1"/>
              </w:rPr>
            </w:pPr>
            <w:r w:rsidRPr="00196E53">
              <w:rPr>
                <w:b/>
                <w:color w:val="FFFFFF" w:themeColor="background1"/>
              </w:rPr>
              <w:t xml:space="preserve">3 - </w:t>
            </w:r>
            <w:r w:rsidR="00A855E4">
              <w:rPr>
                <w:b/>
                <w:color w:val="FFFFFF" w:themeColor="background1"/>
              </w:rPr>
              <w:t>Soft</w:t>
            </w:r>
            <w:r w:rsidR="006035F8" w:rsidRPr="00196E53">
              <w:rPr>
                <w:b/>
                <w:color w:val="FFFFFF" w:themeColor="background1"/>
              </w:rPr>
              <w:t>wareentwicklung und Inbetriebnahme</w:t>
            </w:r>
          </w:p>
        </w:tc>
      </w:tr>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3.1</w:t>
            </w:r>
            <w:r w:rsidRPr="00196E53">
              <w:rPr>
                <w:color w:val="FFFFFF" w:themeColor="background1"/>
              </w:rPr>
              <w:t xml:space="preserve"> </w:t>
            </w:r>
            <w:r w:rsidR="00A855E4">
              <w:rPr>
                <w:color w:val="FFFFFF" w:themeColor="background1"/>
              </w:rPr>
              <w:t>–</w:t>
            </w:r>
            <w:r w:rsidRPr="00196E53">
              <w:rPr>
                <w:color w:val="FFFFFF" w:themeColor="background1"/>
              </w:rPr>
              <w:t xml:space="preserve"> </w:t>
            </w:r>
            <w:r w:rsidR="00A855E4">
              <w:rPr>
                <w:color w:val="FFFFFF" w:themeColor="background1"/>
              </w:rPr>
              <w:t xml:space="preserve">Detaillierte </w:t>
            </w:r>
            <w:r w:rsidR="00A15768">
              <w:rPr>
                <w:color w:val="FFFFFF" w:themeColor="background1"/>
              </w:rPr>
              <w:t>Konzeption</w:t>
            </w:r>
            <w:r w:rsidR="00A855E4">
              <w:rPr>
                <w:color w:val="FFFFFF" w:themeColor="background1"/>
              </w:rPr>
              <w:t xml:space="preserve"> der Soft</w:t>
            </w:r>
            <w:r w:rsidR="006035F8" w:rsidRPr="006035F8">
              <w:rPr>
                <w:color w:val="FFFFFF" w:themeColor="background1"/>
              </w:rPr>
              <w:t>warekomponenten</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A855E4">
              <w:t xml:space="preserve">Softwaredesign wird verfeinert und innerhalb des Teams abgeglichen. </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rsidR="00984755">
              <w:t xml:space="preserve"> </w:t>
            </w:r>
            <w:r w:rsidR="00A855E4">
              <w:t>Ausgehende und Eingehende Schnittstellen ändern.</w:t>
            </w:r>
          </w:p>
        </w:tc>
      </w:tr>
      <w:tr w:rsidR="00E23FB4" w:rsidRPr="006035F8" w:rsidTr="00651E6F">
        <w:tc>
          <w:tcPr>
            <w:tcW w:w="7684" w:type="dxa"/>
            <w:vAlign w:val="center"/>
          </w:tcPr>
          <w:p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A855E4">
              <w:t xml:space="preserve">Softwaredesign wird verfeinert, interne Schnittstellen </w:t>
            </w:r>
            <w:r w:rsidR="000B5BFC">
              <w:t>genau</w:t>
            </w:r>
            <w:r w:rsidR="00A855E4">
              <w:t xml:space="preserve"> definier</w:t>
            </w:r>
            <w:r w:rsidR="000B5BFC">
              <w:t>t</w:t>
            </w:r>
            <w:r w:rsidR="00A855E4">
              <w:t xml:space="preserve">. </w:t>
            </w:r>
          </w:p>
        </w:tc>
      </w:tr>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3.2</w:t>
            </w:r>
            <w:r w:rsidRPr="00196E53">
              <w:rPr>
                <w:color w:val="FFFFFF" w:themeColor="background1"/>
              </w:rPr>
              <w:t xml:space="preserve"> </w:t>
            </w:r>
            <w:r w:rsidR="000B5BFC">
              <w:rPr>
                <w:color w:val="FFFFFF" w:themeColor="background1"/>
              </w:rPr>
              <w:t>–</w:t>
            </w:r>
            <w:r w:rsidRPr="00196E53">
              <w:rPr>
                <w:color w:val="FFFFFF" w:themeColor="background1"/>
              </w:rPr>
              <w:t xml:space="preserve"> </w:t>
            </w:r>
            <w:r w:rsidR="000B5BFC">
              <w:rPr>
                <w:color w:val="FFFFFF" w:themeColor="background1"/>
              </w:rPr>
              <w:t>Softwarekomponenten implementieren</w:t>
            </w:r>
          </w:p>
        </w:tc>
      </w:tr>
      <w:tr w:rsidR="00E23FB4" w:rsidRPr="006035F8" w:rsidTr="00651E6F">
        <w:tc>
          <w:tcPr>
            <w:tcW w:w="7684" w:type="dxa"/>
            <w:vAlign w:val="center"/>
          </w:tcPr>
          <w:p w:rsidR="00E23FB4" w:rsidRPr="00196E53" w:rsidRDefault="00E23FB4" w:rsidP="007833CE">
            <w:pPr>
              <w:pStyle w:val="TabellenText"/>
              <w:spacing w:before="0" w:after="0"/>
              <w:rPr>
                <w:color w:val="00AFCB"/>
                <w:szCs w:val="20"/>
              </w:rPr>
            </w:pPr>
            <w:r w:rsidRPr="00157D4D">
              <w:rPr>
                <w:b/>
                <w:color w:val="00AFCB"/>
                <w:szCs w:val="20"/>
              </w:rPr>
              <w:t>AP-Inhalt</w:t>
            </w:r>
            <w:r>
              <w:rPr>
                <w:b/>
                <w:color w:val="00AFCB"/>
                <w:szCs w:val="20"/>
              </w:rPr>
              <w:t>:</w:t>
            </w:r>
            <w:r>
              <w:t xml:space="preserve"> </w:t>
            </w:r>
            <w:r w:rsidR="000B5BFC">
              <w:t>Implementierung der Softwarekomponenten. Testen der einzelnen Softwarekomponenten.</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0B5BFC">
              <w:t xml:space="preserve">Integrationstests mit anderen Softwarekomponenten. </w:t>
            </w:r>
          </w:p>
        </w:tc>
      </w:tr>
      <w:tr w:rsidR="00E23FB4" w:rsidRPr="006035F8" w:rsidTr="00651E6F">
        <w:tc>
          <w:tcPr>
            <w:tcW w:w="7684" w:type="dxa"/>
            <w:vAlign w:val="center"/>
          </w:tcPr>
          <w:p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benötigten </w:t>
            </w:r>
            <w:r w:rsidR="000B5BFC">
              <w:t>Soft</w:t>
            </w:r>
            <w:r w:rsidR="007833CE">
              <w:t xml:space="preserve">warekomponenten </w:t>
            </w:r>
            <w:r w:rsidR="00F056E9">
              <w:t xml:space="preserve">sind </w:t>
            </w:r>
            <w:r w:rsidR="000B5BFC">
              <w:t>implementiert und einzeln getestet</w:t>
            </w:r>
            <w:r w:rsidR="007833CE">
              <w:t>.</w:t>
            </w:r>
          </w:p>
        </w:tc>
      </w:tr>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3.3</w:t>
            </w:r>
            <w:r w:rsidRPr="00196E53">
              <w:rPr>
                <w:color w:val="FFFFFF" w:themeColor="background1"/>
              </w:rPr>
              <w:t xml:space="preserve"> </w:t>
            </w:r>
            <w:r w:rsidR="002E2C69">
              <w:rPr>
                <w:color w:val="FFFFFF" w:themeColor="background1"/>
              </w:rPr>
              <w:t>–</w:t>
            </w:r>
            <w:r w:rsidRPr="00196E53">
              <w:rPr>
                <w:color w:val="FFFFFF" w:themeColor="background1"/>
              </w:rPr>
              <w:t xml:space="preserve"> </w:t>
            </w:r>
            <w:r w:rsidR="002E2C69">
              <w:rPr>
                <w:color w:val="FFFFFF" w:themeColor="background1"/>
              </w:rPr>
              <w:t>Verifizierung der Softwarekomponenten und Verifizierung der definierten Schnittstellen</w:t>
            </w:r>
          </w:p>
        </w:tc>
      </w:tr>
      <w:tr w:rsidR="00E23FB4" w:rsidRPr="006035F8" w:rsidTr="00651E6F">
        <w:tc>
          <w:tcPr>
            <w:tcW w:w="7684" w:type="dxa"/>
            <w:vAlign w:val="center"/>
          </w:tcPr>
          <w:p w:rsidR="00E23FB4" w:rsidRPr="007833CE" w:rsidRDefault="00E23FB4" w:rsidP="00E23FB4">
            <w:pPr>
              <w:pStyle w:val="TabellenText"/>
              <w:spacing w:before="0" w:after="0"/>
              <w:rPr>
                <w:b/>
                <w:color w:val="00AFCB"/>
                <w:szCs w:val="20"/>
              </w:rPr>
            </w:pPr>
            <w:r w:rsidRPr="00157D4D">
              <w:rPr>
                <w:b/>
                <w:color w:val="00AFCB"/>
                <w:szCs w:val="20"/>
              </w:rPr>
              <w:t>AP-Inhalt</w:t>
            </w:r>
            <w:r>
              <w:rPr>
                <w:b/>
                <w:color w:val="00AFCB"/>
                <w:szCs w:val="20"/>
              </w:rPr>
              <w:t>:</w:t>
            </w:r>
            <w:r>
              <w:t xml:space="preserve"> </w:t>
            </w:r>
            <w:r w:rsidR="007833CE">
              <w:t xml:space="preserve">Verifikation der fixierten </w:t>
            </w:r>
            <w:r w:rsidR="003D32DE">
              <w:t>Soft</w:t>
            </w:r>
            <w:r w:rsidR="007833CE">
              <w:t>warekomponenten</w:t>
            </w:r>
            <w:r w:rsidR="003D32DE">
              <w:t xml:space="preserve"> auf Funktion und Einhaltung der definierten Schnittstellen</w:t>
            </w:r>
            <w:r w:rsidR="007833CE">
              <w:t>.</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3D32DE">
              <w:t>Ausführen von Teamübergreifenden Integrationstests</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vollständige Funktion der </w:t>
            </w:r>
            <w:r w:rsidR="003D32DE">
              <w:t>Softwarekomponenten</w:t>
            </w:r>
            <w:r w:rsidR="007833CE">
              <w:t xml:space="preserve"> ist verifiziert.</w:t>
            </w:r>
          </w:p>
        </w:tc>
      </w:tr>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3.4</w:t>
            </w:r>
            <w:r w:rsidRPr="00196E53">
              <w:rPr>
                <w:color w:val="FFFFFF" w:themeColor="background1"/>
              </w:rPr>
              <w:t xml:space="preserve"> - </w:t>
            </w:r>
            <w:r w:rsidR="006035F8" w:rsidRPr="006035F8">
              <w:rPr>
                <w:color w:val="FFFFFF" w:themeColor="background1"/>
              </w:rPr>
              <w:t>Inbetriebnahme und Dokumentation</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56E9">
              <w:t>Inbetriebnahme der Hardware um Softwareimplementierungen zu ermöglichen.</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F056E9">
              <w:t xml:space="preserve">Implementierung </w:t>
            </w:r>
            <w:r w:rsidR="003D32DE">
              <w:t>von</w:t>
            </w:r>
            <w:r w:rsidR="00F056E9">
              <w:t xml:space="preserve"> Software.</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56E9">
              <w:t xml:space="preserve">Die </w:t>
            </w:r>
            <w:r w:rsidR="003D32DE">
              <w:t>Software</w:t>
            </w:r>
            <w:r w:rsidR="00F056E9">
              <w:t xml:space="preserve"> ist funktionsfähig.</w:t>
            </w:r>
          </w:p>
        </w:tc>
      </w:tr>
      <w:tr w:rsidR="00E23FB4" w:rsidRPr="006035F8" w:rsidTr="00950C71">
        <w:tc>
          <w:tcPr>
            <w:tcW w:w="7684" w:type="dxa"/>
            <w:tcBorders>
              <w:bottom w:val="double" w:sz="4" w:space="0" w:color="00AFCB"/>
            </w:tcBorders>
            <w:vAlign w:val="center"/>
          </w:tcPr>
          <w:p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3D32DE">
              <w:t>Soft</w:t>
            </w:r>
            <w:r w:rsidR="00F056E9">
              <w:t>warekomponenten.</w:t>
            </w:r>
          </w:p>
        </w:tc>
      </w:tr>
      <w:tr w:rsidR="00950C71" w:rsidRPr="006035F8" w:rsidTr="00950C71">
        <w:tc>
          <w:tcPr>
            <w:tcW w:w="7684" w:type="dxa"/>
            <w:tcBorders>
              <w:left w:val="nil"/>
              <w:bottom w:val="nil"/>
              <w:right w:val="nil"/>
            </w:tcBorders>
            <w:vAlign w:val="center"/>
          </w:tcPr>
          <w:p w:rsidR="00950C71" w:rsidRPr="00157D4D" w:rsidRDefault="00950C71" w:rsidP="00762FAA">
            <w:pPr>
              <w:pStyle w:val="TabellenText"/>
              <w:spacing w:before="0" w:after="0"/>
              <w:ind w:left="0"/>
              <w:rPr>
                <w:b/>
                <w:color w:val="00AFCB"/>
                <w:szCs w:val="20"/>
              </w:rPr>
            </w:pPr>
          </w:p>
        </w:tc>
      </w:tr>
      <w:tr w:rsidR="006035F8" w:rsidRPr="006035F8" w:rsidTr="00950C71">
        <w:tc>
          <w:tcPr>
            <w:tcW w:w="7684" w:type="dxa"/>
            <w:tcBorders>
              <w:top w:val="nil"/>
            </w:tcBorders>
            <w:shd w:val="clear" w:color="auto" w:fill="00AFCB"/>
            <w:vAlign w:val="center"/>
          </w:tcPr>
          <w:p w:rsidR="006035F8" w:rsidRPr="006035F8" w:rsidRDefault="00E34D97" w:rsidP="00196E53">
            <w:pPr>
              <w:spacing w:before="40" w:after="40"/>
              <w:ind w:left="57" w:right="57"/>
              <w:jc w:val="center"/>
              <w:rPr>
                <w:b/>
                <w:color w:val="FFFFFF" w:themeColor="background1"/>
              </w:rPr>
            </w:pPr>
            <w:r>
              <w:rPr>
                <w:b/>
                <w:color w:val="FFFFFF" w:themeColor="background1"/>
              </w:rPr>
              <w:lastRenderedPageBreak/>
              <w:t>4</w:t>
            </w:r>
            <w:r w:rsidR="00196E53" w:rsidRPr="00196E53">
              <w:rPr>
                <w:b/>
                <w:color w:val="FFFFFF" w:themeColor="background1"/>
              </w:rPr>
              <w:t xml:space="preserve"> - </w:t>
            </w:r>
            <w:r w:rsidR="006035F8" w:rsidRPr="00196E53">
              <w:rPr>
                <w:b/>
                <w:color w:val="FFFFFF" w:themeColor="background1"/>
              </w:rPr>
              <w:t>Test</w:t>
            </w:r>
          </w:p>
        </w:tc>
      </w:tr>
      <w:tr w:rsidR="00950C71" w:rsidRPr="006035F8" w:rsidTr="00651E6F">
        <w:tc>
          <w:tcPr>
            <w:tcW w:w="7684" w:type="dxa"/>
            <w:shd w:val="clear" w:color="auto" w:fill="00AFCB"/>
            <w:vAlign w:val="center"/>
          </w:tcPr>
          <w:p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.1</w:t>
            </w:r>
            <w:r w:rsidR="00950C71" w:rsidRPr="00196E53">
              <w:rPr>
                <w:color w:val="FFFFFF" w:themeColor="background1"/>
              </w:rPr>
              <w:t xml:space="preserve"> - </w:t>
            </w:r>
            <w:r w:rsidR="00950C71" w:rsidRPr="006035F8">
              <w:rPr>
                <w:color w:val="FFFFFF" w:themeColor="background1"/>
              </w:rPr>
              <w:t>Funktionale Tests</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Test einzelner funktionaler Anforderungen.</w:t>
            </w:r>
          </w:p>
        </w:tc>
      </w:tr>
      <w:tr w:rsidR="00950C71" w:rsidRPr="006035F8" w:rsidTr="00651E6F">
        <w:tc>
          <w:tcPr>
            <w:tcW w:w="7684" w:type="dxa"/>
            <w:vAlign w:val="center"/>
          </w:tcPr>
          <w:p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Funktion des Produktes ist getestet und bestätigt.</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funktional getestetes Produkt.</w:t>
            </w:r>
          </w:p>
        </w:tc>
      </w:tr>
      <w:tr w:rsidR="006035F8" w:rsidRPr="006035F8" w:rsidTr="00651E6F">
        <w:tc>
          <w:tcPr>
            <w:tcW w:w="7684" w:type="dxa"/>
            <w:shd w:val="clear" w:color="auto" w:fill="00AFCB"/>
            <w:vAlign w:val="center"/>
          </w:tcPr>
          <w:p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.2</w:t>
            </w:r>
            <w:r w:rsidR="00196E53" w:rsidRPr="00196E53">
              <w:rPr>
                <w:color w:val="FFFFFF" w:themeColor="background1"/>
              </w:rPr>
              <w:t xml:space="preserve"> - </w:t>
            </w:r>
            <w:r w:rsidR="00950C71">
              <w:rPr>
                <w:color w:val="FFFFFF" w:themeColor="background1"/>
              </w:rPr>
              <w:t>Integrationstests</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6D07B4">
              <w:t>Test funktionaler Anforderungen</w:t>
            </w:r>
            <w:r w:rsidR="00950C71">
              <w:t xml:space="preserve"> in Verbindung mit anderen Projektteams.</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AC4B82">
              <w:t>Anpassung der Soft</w:t>
            </w:r>
            <w:r w:rsidR="00950C71">
              <w:t>ware</w:t>
            </w:r>
            <w:r w:rsidR="00AC4B82">
              <w:t>.</w:t>
            </w:r>
          </w:p>
        </w:tc>
      </w:tr>
      <w:tr w:rsidR="00E23FB4" w:rsidRPr="006035F8" w:rsidTr="00651E6F">
        <w:tc>
          <w:tcPr>
            <w:tcW w:w="7684" w:type="dxa"/>
            <w:vAlign w:val="center"/>
          </w:tcPr>
          <w:p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Funktion des Produktes ist getestet und bestätigt.</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 xml:space="preserve">Vollständiges </w:t>
            </w:r>
            <w:r w:rsidR="00950C71">
              <w:t>funktionale getestetes</w:t>
            </w:r>
            <w:r w:rsidR="006D07B4">
              <w:t xml:space="preserve"> Produkt</w:t>
            </w:r>
            <w:r w:rsidR="00950C71">
              <w:t xml:space="preserve"> mit erfolgreicher Serverkommunikation</w:t>
            </w:r>
            <w:r w:rsidR="006D07B4">
              <w:t>.</w:t>
            </w:r>
          </w:p>
        </w:tc>
      </w:tr>
      <w:tr w:rsidR="00950C71" w:rsidRPr="006035F8" w:rsidTr="00651E6F">
        <w:tc>
          <w:tcPr>
            <w:tcW w:w="7684" w:type="dxa"/>
            <w:shd w:val="clear" w:color="auto" w:fill="00AFCB"/>
            <w:vAlign w:val="center"/>
          </w:tcPr>
          <w:p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.3</w:t>
            </w:r>
            <w:r w:rsidR="00950C71" w:rsidRPr="00196E53">
              <w:rPr>
                <w:color w:val="FFFFFF" w:themeColor="background1"/>
              </w:rPr>
              <w:t xml:space="preserve"> - </w:t>
            </w:r>
            <w:r w:rsidR="00950C71" w:rsidRPr="006035F8">
              <w:rPr>
                <w:color w:val="FFFFFF" w:themeColor="background1"/>
              </w:rPr>
              <w:t>Inbetriebnahme im Feldtest</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Inbetriebnahme und umfassende Tests des Produktes.</w:t>
            </w:r>
          </w:p>
        </w:tc>
      </w:tr>
      <w:tr w:rsidR="00950C71" w:rsidRPr="006035F8" w:rsidTr="00651E6F">
        <w:tc>
          <w:tcPr>
            <w:tcW w:w="7684" w:type="dxa"/>
            <w:vAlign w:val="center"/>
          </w:tcPr>
          <w:p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grundsätzliche Funktion des Produktes ist getestet und bestätigt.</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getestetes Produkt.</w:t>
            </w:r>
          </w:p>
        </w:tc>
      </w:tr>
      <w:tr w:rsidR="006035F8" w:rsidRPr="006035F8" w:rsidTr="00651E6F">
        <w:tc>
          <w:tcPr>
            <w:tcW w:w="7684" w:type="dxa"/>
            <w:shd w:val="clear" w:color="auto" w:fill="00AFCB"/>
            <w:vAlign w:val="center"/>
          </w:tcPr>
          <w:p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.4</w:t>
            </w:r>
            <w:r w:rsidR="00196E53" w:rsidRPr="00196E53">
              <w:rPr>
                <w:color w:val="FFFFFF" w:themeColor="background1"/>
              </w:rPr>
              <w:t xml:space="preserve"> - </w:t>
            </w:r>
            <w:r w:rsidR="006035F8" w:rsidRPr="006035F8">
              <w:rPr>
                <w:color w:val="FFFFFF" w:themeColor="background1"/>
              </w:rPr>
              <w:t>Optionale Anpassungen</w:t>
            </w:r>
          </w:p>
        </w:tc>
      </w:tr>
      <w:tr w:rsidR="00E23FB4" w:rsidRPr="006035F8" w:rsidTr="00651E6F">
        <w:tc>
          <w:tcPr>
            <w:tcW w:w="7684" w:type="dxa"/>
            <w:vAlign w:val="center"/>
          </w:tcPr>
          <w:p w:rsidR="00E23FB4" w:rsidRPr="00196E53" w:rsidRDefault="00E23FB4" w:rsidP="006D07B4">
            <w:pPr>
              <w:pStyle w:val="TabellenText"/>
              <w:spacing w:before="0" w:after="0"/>
              <w:rPr>
                <w:color w:val="00AFCB"/>
                <w:szCs w:val="20"/>
              </w:rPr>
            </w:pPr>
            <w:r w:rsidRPr="00157D4D">
              <w:rPr>
                <w:b/>
                <w:color w:val="00AFCB"/>
                <w:szCs w:val="20"/>
              </w:rPr>
              <w:t>AP-Inhalt</w:t>
            </w:r>
            <w:r>
              <w:rPr>
                <w:b/>
                <w:color w:val="00AFCB"/>
                <w:szCs w:val="20"/>
              </w:rPr>
              <w:t>:</w:t>
            </w:r>
            <w:r w:rsidR="006D07B4">
              <w:t xml:space="preserve"> Durchführung notwendiger Anpassungen und begleitende Tests.</w:t>
            </w:r>
          </w:p>
        </w:tc>
      </w:tr>
      <w:tr w:rsidR="00E23FB4" w:rsidRPr="006035F8" w:rsidTr="00651E6F">
        <w:tc>
          <w:tcPr>
            <w:tcW w:w="7684" w:type="dxa"/>
            <w:vAlign w:val="center"/>
          </w:tcPr>
          <w:p w:rsidR="00E23FB4" w:rsidRPr="00157D4D" w:rsidRDefault="00E23FB4" w:rsidP="00AC4B82">
            <w:pPr>
              <w:pStyle w:val="TabellenText"/>
              <w:spacing w:before="0" w:after="0"/>
              <w:rPr>
                <w:color w:val="00AFCB"/>
              </w:rPr>
            </w:pPr>
            <w:r w:rsidRPr="00157D4D">
              <w:rPr>
                <w:b/>
                <w:color w:val="00AFCB"/>
              </w:rPr>
              <w:t>AP-Nicht-Inhalte</w:t>
            </w:r>
            <w:r>
              <w:rPr>
                <w:b/>
                <w:color w:val="00AFCB"/>
                <w:szCs w:val="20"/>
              </w:rPr>
              <w:t>:</w:t>
            </w:r>
            <w:r>
              <w:t xml:space="preserve"> </w:t>
            </w:r>
            <w:r w:rsidR="00AC4B82">
              <w:t>Grundlegende Neuentwicklungen.</w:t>
            </w:r>
          </w:p>
        </w:tc>
      </w:tr>
      <w:tr w:rsidR="00E23FB4" w:rsidRPr="006035F8" w:rsidTr="00651E6F">
        <w:tc>
          <w:tcPr>
            <w:tcW w:w="7684" w:type="dxa"/>
            <w:vAlign w:val="center"/>
          </w:tcPr>
          <w:p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fehlerfreie Funktion des Produktes ist getestet und bestätigt.</w:t>
            </w:r>
          </w:p>
        </w:tc>
      </w:tr>
      <w:tr w:rsidR="00E23FB4" w:rsidRPr="006035F8" w:rsidTr="00651E6F">
        <w:tc>
          <w:tcPr>
            <w:tcW w:w="7684" w:type="dxa"/>
            <w:vAlign w:val="center"/>
          </w:tcPr>
          <w:p w:rsidR="00E23FB4" w:rsidRPr="00196E53" w:rsidRDefault="00E23FB4" w:rsidP="006D07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Funktionale</w:t>
            </w:r>
            <w:r w:rsidR="00E657C9">
              <w:t>-</w:t>
            </w:r>
            <w:r w:rsidR="006D07B4">
              <w:t xml:space="preserve"> und </w:t>
            </w:r>
            <w:r w:rsidR="00E657C9">
              <w:t>Integrations-</w:t>
            </w:r>
            <w:r w:rsidR="006D07B4">
              <w:t>Testergebnisse und vollständiges Produkt.</w:t>
            </w:r>
          </w:p>
        </w:tc>
      </w:tr>
      <w:tr w:rsidR="006035F8" w:rsidRPr="006035F8" w:rsidTr="00651E6F">
        <w:tc>
          <w:tcPr>
            <w:tcW w:w="7684" w:type="dxa"/>
            <w:shd w:val="clear" w:color="auto" w:fill="00AFCB"/>
            <w:vAlign w:val="center"/>
          </w:tcPr>
          <w:p w:rsidR="006035F8" w:rsidRPr="006035F8" w:rsidRDefault="00E34D97" w:rsidP="00CA4CC9">
            <w:pPr>
              <w:spacing w:before="40" w:after="40"/>
              <w:ind w:left="57" w:right="57"/>
              <w:jc w:val="center"/>
              <w:rPr>
                <w:color w:val="FFFFFF" w:themeColor="background1"/>
              </w:rPr>
            </w:pPr>
            <w:r>
              <w:rPr>
                <w:color w:val="FFFFFF" w:themeColor="background1"/>
              </w:rPr>
              <w:t>4</w:t>
            </w:r>
            <w:r w:rsidR="00196E53">
              <w:rPr>
                <w:color w:val="FFFFFF" w:themeColor="background1"/>
              </w:rPr>
              <w:t>.5</w:t>
            </w:r>
            <w:r w:rsidR="00196E53" w:rsidRPr="00196E53">
              <w:rPr>
                <w:color w:val="FFFFFF" w:themeColor="background1"/>
              </w:rPr>
              <w:t xml:space="preserve"> </w:t>
            </w:r>
            <w:r w:rsidR="00CA4CC9">
              <w:rPr>
                <w:color w:val="FFFFFF" w:themeColor="background1"/>
              </w:rPr>
              <w:t>–</w:t>
            </w:r>
            <w:r w:rsidR="00196E53" w:rsidRPr="00196E53">
              <w:rPr>
                <w:color w:val="FFFFFF" w:themeColor="background1"/>
              </w:rPr>
              <w:t xml:space="preserve"> </w:t>
            </w:r>
            <w:r w:rsidR="006035F8" w:rsidRPr="006035F8">
              <w:rPr>
                <w:color w:val="FFFFFF" w:themeColor="background1"/>
              </w:rPr>
              <w:t>Dokumentation</w:t>
            </w:r>
            <w:r w:rsidR="00762FAA">
              <w:rPr>
                <w:color w:val="FFFFFF" w:themeColor="background1"/>
              </w:rPr>
              <w:t xml:space="preserve"> </w:t>
            </w:r>
            <w:r w:rsidR="00CA4CC9">
              <w:rPr>
                <w:color w:val="FFFFFF" w:themeColor="background1"/>
              </w:rPr>
              <w:t>(gilt ebenfalls für 2.</w:t>
            </w:r>
            <w:r w:rsidR="00E657C9">
              <w:rPr>
                <w:color w:val="FFFFFF" w:themeColor="background1"/>
              </w:rPr>
              <w:t>5</w:t>
            </w:r>
            <w:r w:rsidR="00CA4CC9">
              <w:rPr>
                <w:color w:val="FFFFFF" w:themeColor="background1"/>
              </w:rPr>
              <w:t>, 3.4)</w:t>
            </w:r>
          </w:p>
        </w:tc>
      </w:tr>
      <w:tr w:rsidR="00E23FB4" w:rsidRPr="006035F8" w:rsidTr="00651E6F">
        <w:tc>
          <w:tcPr>
            <w:tcW w:w="7684" w:type="dxa"/>
            <w:vAlign w:val="center"/>
          </w:tcPr>
          <w:p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CA4CC9">
              <w:t>Vollständige D</w:t>
            </w:r>
            <w:r w:rsidR="00A94FA4">
              <w:t xml:space="preserve">okumentation der </w:t>
            </w:r>
            <w:r w:rsidR="00CA4CC9">
              <w:t xml:space="preserve">angeschlossenen </w:t>
            </w:r>
            <w:r w:rsidR="00A94FA4">
              <w:t>Projektphase.</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A4CC9">
              <w:t>Arbeit am Inhalt der Projektphase.</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CA4CC9">
              <w:t>Vollständige Dokumentation der angeschlossenen Projektphase.</w:t>
            </w:r>
          </w:p>
        </w:tc>
      </w:tr>
      <w:tr w:rsidR="00E23FB4" w:rsidRPr="006035F8" w:rsidTr="00651E6F">
        <w:tc>
          <w:tcPr>
            <w:tcW w:w="7684" w:type="dxa"/>
            <w:vAlign w:val="center"/>
          </w:tcPr>
          <w:p w:rsidR="00E23FB4" w:rsidRPr="00196E53" w:rsidRDefault="00E23FB4" w:rsidP="00EA620D">
            <w:pPr>
              <w:pStyle w:val="TabellenText"/>
              <w:spacing w:before="0" w:after="0"/>
              <w:rPr>
                <w:color w:val="00AFCB"/>
                <w:szCs w:val="20"/>
              </w:rPr>
            </w:pPr>
            <w:r w:rsidRPr="00157D4D">
              <w:rPr>
                <w:b/>
                <w:color w:val="00AFCB"/>
                <w:szCs w:val="20"/>
              </w:rPr>
              <w:t>AP-Ressourcen</w:t>
            </w:r>
            <w:r>
              <w:rPr>
                <w:b/>
                <w:color w:val="00AFCB"/>
                <w:szCs w:val="20"/>
              </w:rPr>
              <w:t>:</w:t>
            </w:r>
            <w:r w:rsidR="00EA620D">
              <w:t xml:space="preserve"> </w:t>
            </w:r>
            <w:r w:rsidR="00CA4CC9">
              <w:t>Alle Inhalte der Projekthase wurden abgeschlossen.</w:t>
            </w:r>
          </w:p>
        </w:tc>
      </w:tr>
    </w:tbl>
    <w:p w:rsidR="001A0F40" w:rsidRDefault="001A0F40"/>
    <w:p w:rsidR="00637FDB" w:rsidRDefault="00637FDB"/>
    <w:p w:rsidR="00637FDB" w:rsidRDefault="00637FDB">
      <w:pPr>
        <w:spacing w:after="0"/>
        <w:ind w:left="397" w:right="57" w:hanging="340"/>
        <w:jc w:val="left"/>
      </w:pPr>
      <w:r>
        <w:br w:type="page"/>
      </w:r>
    </w:p>
    <w:p w:rsidR="00637FDB" w:rsidRDefault="00637FDB" w:rsidP="00637FDB">
      <w:pPr>
        <w:pStyle w:val="berschrift2"/>
      </w:pPr>
      <w:r>
        <w:lastRenderedPageBreak/>
        <w:t xml:space="preserve">Spezifikation der </w:t>
      </w:r>
      <w:r w:rsidR="00EF4B8A">
        <w:t>detaillierten</w:t>
      </w:r>
      <w:r>
        <w:t xml:space="preserve"> </w:t>
      </w:r>
      <w:r w:rsidR="00C64E22">
        <w:t>Suba</w:t>
      </w:r>
      <w:r>
        <w:t>rbeitspakete</w:t>
      </w:r>
    </w:p>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8032A3"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b/>
                <w:color w:val="FFFFFF" w:themeColor="background1"/>
              </w:rPr>
            </w:pPr>
            <w:r>
              <w:rPr>
                <w:b/>
                <w:color w:val="FFFFFF" w:themeColor="background1"/>
              </w:rPr>
              <w:t>2.2 Erstellen aller Projektmanagementunterlagen</w:t>
            </w:r>
          </w:p>
        </w:tc>
      </w:tr>
      <w:tr w:rsidR="008032A3"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rsidR="008032A3" w:rsidRDefault="008032A3">
            <w:pPr>
              <w:spacing w:before="40" w:after="40"/>
              <w:ind w:left="57"/>
              <w:jc w:val="center"/>
              <w:rPr>
                <w:b/>
                <w:color w:val="FFFFFF" w:themeColor="background1"/>
              </w:rPr>
            </w:pPr>
            <w:r>
              <w:rPr>
                <w:b/>
                <w:color w:val="FFFFFF" w:themeColor="background1"/>
              </w:rPr>
              <w:t>2.2.1 – GUI Design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1 – Login Screen Design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Konzeptionelles Design und Mockup des Login Screens.</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Mockup des Login Screens realisiert mittels Design-Tool „</w:t>
            </w:r>
            <w:proofErr w:type="spellStart"/>
            <w:r>
              <w:t>NinjaMock</w:t>
            </w:r>
            <w:proofErr w:type="spellEnd"/>
            <w:r>
              <w: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2 – Playlist Screen Design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Konzeptionelles Design und Mockup des Playlist Screens.</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Mockup des Playlist Screens realisiert mittels Design-Tool „</w:t>
            </w:r>
            <w:proofErr w:type="spellStart"/>
            <w:r>
              <w:t>NinjaMock</w:t>
            </w:r>
            <w:proofErr w:type="spellEnd"/>
            <w:r>
              <w: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3 – Such Screen Design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Konzeptionelles Design und Mockup des Such Screens.</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Mockup des Such Screens realisiert mittels Design-Tool „</w:t>
            </w:r>
            <w:proofErr w:type="spellStart"/>
            <w:r>
              <w:t>NinjaMock</w:t>
            </w:r>
            <w:proofErr w:type="spellEnd"/>
            <w:r>
              <w: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4 –Einstellungen Screen Design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Konzeptionelles Design und Mockup des Einstellungen Screens.</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Mockup des Einstellungen Screens realisiert mittels Design-Tool „</w:t>
            </w:r>
            <w:proofErr w:type="spellStart"/>
            <w:r>
              <w:t>NinjaMock</w:t>
            </w:r>
            <w:proofErr w:type="spellEnd"/>
            <w:r>
              <w:t>“.</w:t>
            </w:r>
          </w:p>
        </w:tc>
      </w:tr>
      <w:tr w:rsidR="00FA6009" w:rsidTr="008032A3">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7684" w:type="dxa"/>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gridCol w:w="60"/>
            </w:tblGrid>
            <w:tr w:rsidR="00FA6009" w:rsidRPr="00D5236A" w:rsidTr="00683142">
              <w:trPr>
                <w:gridAfter w:val="1"/>
                <w:wAfter w:w="60" w:type="dxa"/>
              </w:trPr>
              <w:tc>
                <w:tcPr>
                  <w:tcW w:w="7624" w:type="dxa"/>
                  <w:tcBorders>
                    <w:top w:val="nil"/>
                  </w:tcBorders>
                  <w:shd w:val="clear" w:color="auto" w:fill="00AFCB"/>
                  <w:vAlign w:val="center"/>
                </w:tcPr>
                <w:p w:rsidR="00FA6009" w:rsidRPr="00D5236A" w:rsidRDefault="00FA6009" w:rsidP="00FA6009">
                  <w:pPr>
                    <w:spacing w:before="40" w:after="40"/>
                    <w:ind w:left="57"/>
                    <w:jc w:val="center"/>
                    <w:rPr>
                      <w:b/>
                      <w:color w:val="FFFFFF" w:themeColor="background1"/>
                    </w:rPr>
                  </w:pPr>
                  <w:r>
                    <w:rPr>
                      <w:b/>
                      <w:color w:val="FFFFFF" w:themeColor="background1"/>
                    </w:rPr>
                    <w:t>2.2.2</w:t>
                  </w:r>
                  <w:r w:rsidRPr="00D5236A">
                    <w:rPr>
                      <w:b/>
                      <w:color w:val="FFFFFF" w:themeColor="background1"/>
                    </w:rPr>
                    <w:t xml:space="preserve"> – </w:t>
                  </w:r>
                  <w:r>
                    <w:rPr>
                      <w:b/>
                      <w:color w:val="FFFFFF" w:themeColor="background1"/>
                    </w:rPr>
                    <w:t>Schnittstellendefinitionen UI</w:t>
                  </w:r>
                </w:p>
              </w:tc>
            </w:tr>
            <w:tr w:rsidR="00FA6009" w:rsidRPr="006035F8" w:rsidTr="00683142">
              <w:trPr>
                <w:gridAfter w:val="1"/>
                <w:wAfter w:w="60" w:type="dxa"/>
              </w:trPr>
              <w:tc>
                <w:tcPr>
                  <w:tcW w:w="7624" w:type="dxa"/>
                  <w:shd w:val="clear" w:color="auto" w:fill="00AFCB"/>
                  <w:vAlign w:val="center"/>
                </w:tcPr>
                <w:p w:rsidR="00FA6009" w:rsidRPr="006035F8" w:rsidRDefault="00FA6009" w:rsidP="00FA6009">
                  <w:pPr>
                    <w:spacing w:before="40" w:after="40"/>
                    <w:ind w:left="57"/>
                    <w:jc w:val="center"/>
                    <w:rPr>
                      <w:color w:val="FFFFFF" w:themeColor="background1"/>
                    </w:rPr>
                  </w:pPr>
                  <w:r>
                    <w:rPr>
                      <w:color w:val="FFFFFF" w:themeColor="background1"/>
                    </w:rPr>
                    <w:t>2.2.2.1</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Login Screen zu Hauptklasse – Login Handler</w:t>
                  </w:r>
                </w:p>
              </w:tc>
            </w:tr>
            <w:tr w:rsidR="00FA6009" w:rsidRPr="006035F8" w:rsidTr="00683142">
              <w:trPr>
                <w:gridAfter w:val="1"/>
                <w:wAfter w:w="60" w:type="dxa"/>
              </w:trPr>
              <w:tc>
                <w:tcPr>
                  <w:tcW w:w="7624" w:type="dxa"/>
                  <w:vAlign w:val="center"/>
                </w:tcPr>
                <w:p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Login Screen</w:t>
                  </w:r>
                </w:p>
              </w:tc>
            </w:tr>
            <w:tr w:rsidR="00FA6009" w:rsidRPr="006035F8" w:rsidTr="00683142">
              <w:trPr>
                <w:gridAfter w:val="1"/>
                <w:wAfter w:w="60" w:type="dxa"/>
              </w:trPr>
              <w:tc>
                <w:tcPr>
                  <w:tcW w:w="7624" w:type="dxa"/>
                  <w:vAlign w:val="center"/>
                </w:tcPr>
                <w:p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rsidTr="00683142">
              <w:trPr>
                <w:gridAfter w:val="1"/>
                <w:wAfter w:w="60" w:type="dxa"/>
              </w:trPr>
              <w:tc>
                <w:tcPr>
                  <w:tcW w:w="7624" w:type="dxa"/>
                  <w:vAlign w:val="center"/>
                </w:tcPr>
                <w:p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rsidTr="00683142">
              <w:trPr>
                <w:gridAfter w:val="1"/>
                <w:wAfter w:w="60" w:type="dxa"/>
              </w:trPr>
              <w:tc>
                <w:tcPr>
                  <w:tcW w:w="7624" w:type="dxa"/>
                  <w:vAlign w:val="center"/>
                </w:tcPr>
                <w:p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FA6009" w:rsidRPr="006035F8" w:rsidTr="00683142">
              <w:trPr>
                <w:gridAfter w:val="1"/>
                <w:wAfter w:w="60" w:type="dxa"/>
              </w:trPr>
              <w:tc>
                <w:tcPr>
                  <w:tcW w:w="7624" w:type="dxa"/>
                  <w:shd w:val="clear" w:color="auto" w:fill="00AFCB"/>
                  <w:vAlign w:val="center"/>
                </w:tcPr>
                <w:p w:rsidR="00FA6009" w:rsidRPr="006035F8" w:rsidRDefault="00FA6009" w:rsidP="00FA6009">
                  <w:pPr>
                    <w:spacing w:before="40" w:after="40"/>
                    <w:ind w:left="57"/>
                    <w:jc w:val="center"/>
                    <w:rPr>
                      <w:color w:val="FFFFFF" w:themeColor="background1"/>
                    </w:rPr>
                  </w:pPr>
                  <w:r>
                    <w:rPr>
                      <w:color w:val="FFFFFF" w:themeColor="background1"/>
                    </w:rPr>
                    <w:lastRenderedPageBreak/>
                    <w:t>2.2.2.2</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Playlist Screen zu Hauptklasse – Playlist Handler</w:t>
                  </w:r>
                </w:p>
              </w:tc>
            </w:tr>
            <w:tr w:rsidR="00FA6009" w:rsidRPr="006035F8" w:rsidTr="00683142">
              <w:trPr>
                <w:gridAfter w:val="1"/>
                <w:wAfter w:w="60" w:type="dxa"/>
              </w:trPr>
              <w:tc>
                <w:tcPr>
                  <w:tcW w:w="7624" w:type="dxa"/>
                  <w:vAlign w:val="center"/>
                </w:tcPr>
                <w:p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Playlist Screen</w:t>
                  </w:r>
                </w:p>
              </w:tc>
            </w:tr>
            <w:tr w:rsidR="00FA6009" w:rsidRPr="006035F8" w:rsidTr="00683142">
              <w:trPr>
                <w:gridAfter w:val="1"/>
                <w:wAfter w:w="60" w:type="dxa"/>
              </w:trPr>
              <w:tc>
                <w:tcPr>
                  <w:tcW w:w="7624" w:type="dxa"/>
                  <w:vAlign w:val="center"/>
                </w:tcPr>
                <w:p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rsidTr="00683142">
              <w:trPr>
                <w:gridAfter w:val="1"/>
                <w:wAfter w:w="60" w:type="dxa"/>
              </w:trPr>
              <w:tc>
                <w:tcPr>
                  <w:tcW w:w="7624" w:type="dxa"/>
                  <w:vAlign w:val="center"/>
                </w:tcPr>
                <w:p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rsidTr="00683142">
              <w:trPr>
                <w:gridAfter w:val="1"/>
                <w:wAfter w:w="60" w:type="dxa"/>
              </w:trPr>
              <w:tc>
                <w:tcPr>
                  <w:tcW w:w="7624" w:type="dxa"/>
                  <w:vAlign w:val="center"/>
                </w:tcPr>
                <w:p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FA6009" w:rsidRPr="006035F8" w:rsidTr="00683142">
              <w:trPr>
                <w:gridAfter w:val="1"/>
                <w:wAfter w:w="60" w:type="dxa"/>
              </w:trPr>
              <w:tc>
                <w:tcPr>
                  <w:tcW w:w="7624" w:type="dxa"/>
                  <w:shd w:val="clear" w:color="auto" w:fill="00AFCB"/>
                  <w:vAlign w:val="center"/>
                </w:tcPr>
                <w:p w:rsidR="00FA6009" w:rsidRPr="006035F8" w:rsidRDefault="00FA6009" w:rsidP="00FA6009">
                  <w:pPr>
                    <w:spacing w:before="40" w:after="40"/>
                    <w:ind w:left="57"/>
                    <w:jc w:val="center"/>
                    <w:rPr>
                      <w:color w:val="FFFFFF" w:themeColor="background1"/>
                    </w:rPr>
                  </w:pPr>
                  <w:r>
                    <w:rPr>
                      <w:color w:val="FFFFFF" w:themeColor="background1"/>
                    </w:rPr>
                    <w:t>2.2.2.3</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Such Screen zu Hauptklasse – Such Handler</w:t>
                  </w:r>
                </w:p>
              </w:tc>
            </w:tr>
            <w:tr w:rsidR="00FA6009" w:rsidRPr="006035F8" w:rsidTr="00683142">
              <w:trPr>
                <w:gridAfter w:val="1"/>
                <w:wAfter w:w="60" w:type="dxa"/>
              </w:trPr>
              <w:tc>
                <w:tcPr>
                  <w:tcW w:w="7624" w:type="dxa"/>
                  <w:vAlign w:val="center"/>
                </w:tcPr>
                <w:p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Such Screen</w:t>
                  </w:r>
                </w:p>
              </w:tc>
            </w:tr>
            <w:tr w:rsidR="00FA6009" w:rsidRPr="006035F8" w:rsidTr="00683142">
              <w:trPr>
                <w:gridAfter w:val="1"/>
                <w:wAfter w:w="60" w:type="dxa"/>
              </w:trPr>
              <w:tc>
                <w:tcPr>
                  <w:tcW w:w="7624" w:type="dxa"/>
                  <w:vAlign w:val="center"/>
                </w:tcPr>
                <w:p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rsidTr="00683142">
              <w:trPr>
                <w:gridAfter w:val="1"/>
                <w:wAfter w:w="60" w:type="dxa"/>
              </w:trPr>
              <w:tc>
                <w:tcPr>
                  <w:tcW w:w="7624" w:type="dxa"/>
                  <w:vAlign w:val="center"/>
                </w:tcPr>
                <w:p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9A6284" w:rsidTr="00683142">
              <w:trPr>
                <w:gridAfter w:val="1"/>
                <w:wAfter w:w="60" w:type="dxa"/>
              </w:trPr>
              <w:tc>
                <w:tcPr>
                  <w:tcW w:w="7624" w:type="dxa"/>
                  <w:vAlign w:val="center"/>
                </w:tcPr>
                <w:p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 als Handler der UI-Klasse. </w:t>
                  </w:r>
                </w:p>
              </w:tc>
            </w:tr>
            <w:tr w:rsidR="00FA6009" w:rsidRPr="006035F8" w:rsidTr="00683142">
              <w:trPr>
                <w:gridAfter w:val="1"/>
                <w:wAfter w:w="60" w:type="dxa"/>
              </w:trPr>
              <w:tc>
                <w:tcPr>
                  <w:tcW w:w="7624" w:type="dxa"/>
                  <w:shd w:val="clear" w:color="auto" w:fill="00AFCB"/>
                  <w:vAlign w:val="center"/>
                </w:tcPr>
                <w:p w:rsidR="00FA6009" w:rsidRPr="006035F8" w:rsidRDefault="00FA6009" w:rsidP="00FA6009">
                  <w:pPr>
                    <w:spacing w:before="40" w:after="40"/>
                    <w:ind w:left="57"/>
                    <w:jc w:val="center"/>
                    <w:rPr>
                      <w:color w:val="FFFFFF" w:themeColor="background1"/>
                    </w:rPr>
                  </w:pPr>
                  <w:r>
                    <w:rPr>
                      <w:color w:val="FFFFFF" w:themeColor="background1"/>
                    </w:rPr>
                    <w:t>2.2.2.4</w:t>
                  </w:r>
                  <w:r w:rsidRPr="00196E53">
                    <w:rPr>
                      <w:color w:val="FFFFFF" w:themeColor="background1"/>
                    </w:rPr>
                    <w:t xml:space="preserve"> </w:t>
                  </w:r>
                  <w:r>
                    <w:rPr>
                      <w:color w:val="FFFFFF" w:themeColor="background1"/>
                    </w:rPr>
                    <w:t>– Settings Screen zu Hauptklasse – Settings Handler</w:t>
                  </w:r>
                </w:p>
              </w:tc>
            </w:tr>
            <w:tr w:rsidR="00FA6009" w:rsidRPr="006035F8" w:rsidTr="00683142">
              <w:trPr>
                <w:gridAfter w:val="1"/>
                <w:wAfter w:w="60" w:type="dxa"/>
              </w:trPr>
              <w:tc>
                <w:tcPr>
                  <w:tcW w:w="7624" w:type="dxa"/>
                  <w:vAlign w:val="center"/>
                </w:tcPr>
                <w:p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Settings Screen</w:t>
                  </w:r>
                </w:p>
              </w:tc>
            </w:tr>
            <w:tr w:rsidR="00FA6009" w:rsidRPr="006035F8" w:rsidTr="00683142">
              <w:trPr>
                <w:gridAfter w:val="1"/>
                <w:wAfter w:w="60" w:type="dxa"/>
              </w:trPr>
              <w:tc>
                <w:tcPr>
                  <w:tcW w:w="7624" w:type="dxa"/>
                  <w:vAlign w:val="center"/>
                </w:tcPr>
                <w:p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rsidTr="00683142">
              <w:trPr>
                <w:gridAfter w:val="1"/>
                <w:wAfter w:w="60" w:type="dxa"/>
              </w:trPr>
              <w:tc>
                <w:tcPr>
                  <w:tcW w:w="7624" w:type="dxa"/>
                  <w:vAlign w:val="center"/>
                </w:tcPr>
                <w:p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rsidTr="00683142">
              <w:trPr>
                <w:gridAfter w:val="1"/>
                <w:wAfter w:w="60" w:type="dxa"/>
              </w:trPr>
              <w:tc>
                <w:tcPr>
                  <w:tcW w:w="7624" w:type="dxa"/>
                  <w:vAlign w:val="center"/>
                </w:tcPr>
                <w:p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683142" w:rsidRPr="00D5236A" w:rsidTr="00683142">
              <w:tc>
                <w:tcPr>
                  <w:tcW w:w="7684" w:type="dxa"/>
                  <w:gridSpan w:val="2"/>
                  <w:tcBorders>
                    <w:top w:val="nil"/>
                  </w:tcBorders>
                  <w:shd w:val="clear" w:color="auto" w:fill="00AFCB"/>
                  <w:vAlign w:val="center"/>
                </w:tcPr>
                <w:p w:rsidR="00683142" w:rsidRPr="00D5236A" w:rsidRDefault="00683142" w:rsidP="00D14DEF">
                  <w:pPr>
                    <w:spacing w:before="40" w:after="40"/>
                    <w:ind w:left="57"/>
                    <w:jc w:val="center"/>
                    <w:rPr>
                      <w:b/>
                      <w:color w:val="FFFFFF" w:themeColor="background1"/>
                    </w:rPr>
                  </w:pPr>
                  <w:r>
                    <w:rPr>
                      <w:b/>
                      <w:color w:val="FFFFFF" w:themeColor="background1"/>
                    </w:rPr>
                    <w:t>2.2.3</w:t>
                  </w:r>
                  <w:r w:rsidRPr="00D5236A">
                    <w:rPr>
                      <w:b/>
                      <w:color w:val="FFFFFF" w:themeColor="background1"/>
                    </w:rPr>
                    <w:t xml:space="preserve"> – </w:t>
                  </w:r>
                  <w:r>
                    <w:rPr>
                      <w:b/>
                      <w:color w:val="FFFFFF" w:themeColor="background1"/>
                    </w:rPr>
                    <w:t>Schnittstellendefinition Webinterface</w:t>
                  </w:r>
                </w:p>
              </w:tc>
            </w:tr>
            <w:tr w:rsidR="00683142" w:rsidRPr="006035F8" w:rsidTr="00683142">
              <w:tc>
                <w:tcPr>
                  <w:tcW w:w="7684" w:type="dxa"/>
                  <w:gridSpan w:val="2"/>
                  <w:shd w:val="clear" w:color="auto" w:fill="00AFCB"/>
                  <w:vAlign w:val="center"/>
                </w:tcPr>
                <w:p w:rsidR="00683142" w:rsidRPr="006035F8" w:rsidRDefault="00683142" w:rsidP="00D14DEF">
                  <w:pPr>
                    <w:spacing w:before="40" w:after="40"/>
                    <w:ind w:left="57"/>
                    <w:jc w:val="center"/>
                    <w:rPr>
                      <w:color w:val="FFFFFF" w:themeColor="background1"/>
                    </w:rPr>
                  </w:pPr>
                  <w:r>
                    <w:rPr>
                      <w:color w:val="FFFFFF" w:themeColor="background1"/>
                    </w:rPr>
                    <w:t>2.2.3.1</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Webinterface zu Hauptklasse</w:t>
                  </w:r>
                </w:p>
              </w:tc>
            </w:tr>
            <w:tr w:rsidR="00683142" w:rsidRPr="006035F8" w:rsidTr="00683142">
              <w:tc>
                <w:tcPr>
                  <w:tcW w:w="7684" w:type="dxa"/>
                  <w:gridSpan w:val="2"/>
                  <w:vAlign w:val="center"/>
                </w:tcPr>
                <w:p w:rsidR="00683142" w:rsidRPr="00196E53" w:rsidRDefault="00683142" w:rsidP="00D14DEF">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Webinterface</w:t>
                  </w:r>
                </w:p>
              </w:tc>
            </w:tr>
            <w:tr w:rsidR="00683142" w:rsidRPr="006035F8" w:rsidTr="00683142">
              <w:tc>
                <w:tcPr>
                  <w:tcW w:w="7684" w:type="dxa"/>
                  <w:gridSpan w:val="2"/>
                  <w:vAlign w:val="center"/>
                </w:tcPr>
                <w:p w:rsidR="00683142" w:rsidRPr="00157D4D" w:rsidRDefault="00683142" w:rsidP="00D14DEF">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683142" w:rsidRPr="006035F8" w:rsidTr="00683142">
              <w:tc>
                <w:tcPr>
                  <w:tcW w:w="7684" w:type="dxa"/>
                  <w:gridSpan w:val="2"/>
                  <w:vAlign w:val="center"/>
                </w:tcPr>
                <w:p w:rsidR="00683142" w:rsidRPr="00196E53" w:rsidRDefault="00683142" w:rsidP="00D14DEF">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bl>
          <w:p w:rsidR="00FA6009" w:rsidRDefault="00FA6009">
            <w:pPr>
              <w:pStyle w:val="TabellenText"/>
              <w:spacing w:before="0" w:after="0"/>
              <w:rPr>
                <w:b/>
                <w:color w:val="00AFCB"/>
                <w:szCs w:val="20"/>
              </w:rPr>
            </w:pPr>
          </w:p>
        </w:tc>
      </w:tr>
      <w:tr w:rsidR="008032A3"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b/>
                <w:color w:val="FFFFFF" w:themeColor="background1"/>
              </w:rPr>
            </w:pPr>
            <w:r>
              <w:rPr>
                <w:b/>
                <w:color w:val="FFFFFF" w:themeColor="background1"/>
              </w:rPr>
              <w:t>3.2 – Softwarekomponenten implementieren</w:t>
            </w:r>
          </w:p>
        </w:tc>
      </w:tr>
      <w:tr w:rsidR="008032A3"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rsidR="008032A3" w:rsidRDefault="008032A3">
            <w:pPr>
              <w:spacing w:before="40" w:after="40"/>
              <w:ind w:left="57"/>
              <w:jc w:val="center"/>
              <w:rPr>
                <w:b/>
                <w:color w:val="FFFFFF" w:themeColor="background1"/>
              </w:rPr>
            </w:pPr>
            <w:r>
              <w:rPr>
                <w:b/>
                <w:color w:val="FFFFFF" w:themeColor="background1"/>
              </w:rPr>
              <w:t>3.2.1 – GUI Layer</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1 – Login Screen Implementierung</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Implementierung der Eingabe des Benutzernamen und Auswahl des Servers zur Verbindung. Senden des Benutzernamen an Server. Informationsabfrage vom Server. Jeweils Aufruf der vom Server zur Verfügung gestellten Funktionen.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Benutzeroberfläche ermöglicht die Eingabe des Benutzernamen und der Serverauswahl.</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 xml:space="preserve">AP-Ressourcen: </w:t>
            </w:r>
            <w:r>
              <w:rPr>
                <w:bCs/>
                <w:szCs w:val="20"/>
              </w:rPr>
              <w:t>Sourcecode und Layout File für Login Screen.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2 – Playlist Screen Implementierung</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Implementierung der Anzeige des aktuell abgespielten Titels. Anzeige des Voting-Ergebnisses. Fortschrittsanzeige. Anzeige der Lieder in der Warteschlange mit Reihung nach </w:t>
            </w:r>
            <w:proofErr w:type="spellStart"/>
            <w:r>
              <w:t>Votes</w:t>
            </w:r>
            <w:proofErr w:type="spellEnd"/>
            <w:r>
              <w:t>. Möglichkeit zur Abstimmung für alle Titel in der Warteschlange. Jeweils Aufruf der vom Server zur Verfügung gestellten Funktionen.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Benutzeroberfläche ermöglicht die Anzeige des aktuellen Titels und der restlichen Titel in der Warteschlange.</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 xml:space="preserve">AP-Ressourcen: </w:t>
            </w:r>
            <w:r>
              <w:rPr>
                <w:bCs/>
                <w:szCs w:val="20"/>
              </w:rPr>
              <w:t>Sourcecode und Layout File für Playlist Screen.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lastRenderedPageBreak/>
              <w:t>3.2.1.</w:t>
            </w:r>
            <w:r>
              <w:rPr>
                <w:color w:val="FFFFFF" w:themeColor="background1"/>
              </w:rPr>
              <w:t>3 – Such Screen Implementierung</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 xml:space="preserve">AP-Inhalt: </w:t>
            </w:r>
            <w:r>
              <w:t xml:space="preserve">Implementierung der </w:t>
            </w:r>
            <w:r>
              <w:rPr>
                <w:bCs/>
                <w:szCs w:val="20"/>
              </w:rPr>
              <w:t>Eingabe von Suchanfragen in der Suchleiste. Anzeige der Suchergebnisse nach Kommunikation mit Server. Möglichkeit des Hinzufügens eines Suchergebnisses zur Playlist</w:t>
            </w:r>
            <w:r>
              <w:rPr>
                <w:b/>
                <w:color w:val="00AFCB"/>
                <w:szCs w:val="20"/>
              </w:rPr>
              <w: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Implementierung der serverseitigen Suchfunktion.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Benutzeroberfläche ermöglicht die Eingabe von Suchanfragen und Hinzufügen von Titeln zur Playlist.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w:t>
            </w:r>
            <w:r>
              <w:rPr>
                <w:bCs/>
                <w:szCs w:val="20"/>
              </w:rPr>
              <w:t>Sourcecode und Layout File für Such Screen.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4 –Einstellungen Screen Implementierung</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 xml:space="preserve">AP-Inhalt: </w:t>
            </w:r>
            <w:r>
              <w:t xml:space="preserve">Implementierung der </w:t>
            </w:r>
            <w:r>
              <w:rPr>
                <w:bCs/>
                <w:szCs w:val="20"/>
              </w:rPr>
              <w:t>Auswahl eines verfügbaren Servers. Trennen der Verbindung zum aktuellen Server.</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Erneute Eingabe des Benutzernamens bei Verbindung mit anderem Server.</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Serverwechsel möglich. Trennen vom Server möglich.</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w:t>
            </w:r>
            <w:r>
              <w:rPr>
                <w:bCs/>
                <w:szCs w:val="20"/>
              </w:rPr>
              <w:t>Sourcecode und Layout File für Einstellungen Screen.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.5 – Integration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 xml:space="preserve">AP-Inhalt: </w:t>
            </w:r>
            <w:r>
              <w:rPr>
                <w:szCs w:val="20"/>
              </w:rPr>
              <w:t xml:space="preserve">Zusammenfügen aller Screens. Navigation zwischen den Screens. </w:t>
            </w:r>
            <w:r>
              <w:rPr>
                <w:bCs/>
                <w:szCs w:val="20"/>
              </w:rPr>
              <w:t>Implementierung der Button-Leiste in der Fußzeile.</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Implementierung der einzelnen Screens.</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szCs w:val="20"/>
              </w:rPr>
            </w:pPr>
            <w:r>
              <w:rPr>
                <w:b/>
                <w:color w:val="00AFCB"/>
                <w:szCs w:val="20"/>
              </w:rPr>
              <w:t xml:space="preserve">AP-Ergebnisse: </w:t>
            </w:r>
            <w:r>
              <w:rPr>
                <w:szCs w:val="20"/>
              </w:rPr>
              <w:t>Funktionierende Navigation zwischen den Screens und eventuelle Informationsweitergabe zwischen den Screens.</w:t>
            </w:r>
          </w:p>
        </w:tc>
      </w:tr>
      <w:tr w:rsidR="002F539A" w:rsidTr="002F539A">
        <w:tc>
          <w:tcPr>
            <w:tcW w:w="7684" w:type="dxa"/>
            <w:tcBorders>
              <w:top w:val="nil"/>
              <w:left w:val="double" w:sz="4" w:space="0" w:color="00AFCB"/>
              <w:bottom w:val="double" w:sz="4" w:space="0" w:color="00AFCB"/>
              <w:right w:val="double" w:sz="4" w:space="0" w:color="00AFCB"/>
            </w:tcBorders>
            <w:shd w:val="clear" w:color="auto" w:fill="00AFCB"/>
            <w:vAlign w:val="center"/>
            <w:hideMark/>
          </w:tcPr>
          <w:p w:rsidR="002F539A" w:rsidRDefault="002F539A">
            <w:pPr>
              <w:spacing w:before="40" w:after="40"/>
              <w:ind w:left="57"/>
              <w:jc w:val="center"/>
              <w:rPr>
                <w:b/>
                <w:color w:val="FFFFFF" w:themeColor="background1"/>
              </w:rPr>
            </w:pPr>
            <w:r>
              <w:rPr>
                <w:b/>
                <w:color w:val="FFFFFF" w:themeColor="background1"/>
              </w:rPr>
              <w:t>3.2.2 – Core Layer</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2F539A" w:rsidRDefault="002F539A">
            <w:pPr>
              <w:spacing w:before="40" w:after="40"/>
              <w:ind w:left="57"/>
              <w:jc w:val="center"/>
              <w:rPr>
                <w:color w:val="FFFFFF" w:themeColor="background1"/>
              </w:rPr>
            </w:pPr>
            <w:r>
              <w:rPr>
                <w:color w:val="FFFFFF" w:themeColor="background1"/>
              </w:rPr>
              <w:t xml:space="preserve">3.2.2.1 – </w:t>
            </w:r>
            <w:r w:rsidR="003E12C7" w:rsidRPr="003E12C7">
              <w:rPr>
                <w:color w:val="FFFFFF" w:themeColor="background1"/>
              </w:rPr>
              <w:t>Implementierung der Main Loop</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AP-Inhalt:</w:t>
            </w:r>
            <w:r>
              <w:t xml:space="preserve"> </w:t>
            </w:r>
            <w:r w:rsidR="003E12C7" w:rsidRPr="003E12C7">
              <w:t xml:space="preserve">Implementierung der Hauptschleife. Implementierung einer </w:t>
            </w:r>
            <w:proofErr w:type="spellStart"/>
            <w:r w:rsidR="003E12C7" w:rsidRPr="003E12C7">
              <w:t>Statemachine</w:t>
            </w:r>
            <w:proofErr w:type="spellEnd"/>
            <w:r w:rsidR="003E12C7" w:rsidRPr="003E12C7">
              <w:t xml:space="preserve"> zum Wechsel der UI-Elemente. Instanziierung der UI-Handler Klassen. Instanziierung und Verknüpfung der Netzwerkklasse mit den UI-Handlern. Verknüpfung aller Handler mit der dem Settings- Handler. Verwaltung der Hauptkomponenten der Applikation.</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rPr>
            </w:pPr>
            <w:r>
              <w:rPr>
                <w:b/>
                <w:color w:val="00AFCB"/>
              </w:rPr>
              <w:t>AP-Nicht-Inhalte</w:t>
            </w:r>
            <w:r>
              <w:rPr>
                <w:b/>
                <w:color w:val="00AFCB"/>
                <w:szCs w:val="20"/>
              </w:rPr>
              <w:t>:</w:t>
            </w:r>
            <w:r>
              <w:t xml:space="preserve"> </w:t>
            </w:r>
            <w:r w:rsidR="003E12C7" w:rsidRPr="003E12C7">
              <w:t>Implementierung der UI-Handler Klassen. Implementierung der Netzwerkklasse. Implementierung der UI Klassen selbst.</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AP-Ergebnisse:</w:t>
            </w:r>
            <w:r>
              <w:t xml:space="preserve"> </w:t>
            </w:r>
            <w:r w:rsidR="003E12C7" w:rsidRPr="003E12C7">
              <w:t>Klasse zur Navigation durch die Einzelnen UI-Klassen. Verbindung der Instanziierten Klassen.</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2F539A" w:rsidRDefault="002F539A">
            <w:pPr>
              <w:spacing w:before="40" w:after="40"/>
              <w:ind w:left="57"/>
              <w:jc w:val="center"/>
              <w:rPr>
                <w:color w:val="FFFFFF" w:themeColor="background1"/>
              </w:rPr>
            </w:pPr>
            <w:r>
              <w:rPr>
                <w:color w:val="FFFFFF" w:themeColor="background1"/>
              </w:rPr>
              <w:t xml:space="preserve">3.2.2.2 – </w:t>
            </w:r>
            <w:r w:rsidR="003E12C7" w:rsidRPr="003E12C7">
              <w:rPr>
                <w:color w:val="FFFFFF" w:themeColor="background1"/>
              </w:rPr>
              <w:t>Implementierung des Such-Handlers</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AP-Inhalt:</w:t>
            </w:r>
            <w:r>
              <w:t xml:space="preserve"> </w:t>
            </w:r>
            <w:r w:rsidR="003E12C7" w:rsidRPr="003E12C7">
              <w:t>Implementierung des Such Handlers. Bietet Schnittstelle zur UI und zur Hauptklasse/Main Loop. Übernimmt Daten der Netzwerkklasse über die Hauptklasse und wertet sie aus. Gibt’s ausgewertete Daten an die UI weiter. Speichert relevante Daten. Verarbeitet zu sendende Daten weiter und gibt diese im Anschluss über die Hauptklasse an die Netzwerkklasse weiter.</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rPr>
            </w:pPr>
            <w:r>
              <w:rPr>
                <w:b/>
                <w:color w:val="00AFCB"/>
              </w:rPr>
              <w:t>AP-Nicht-Inhalte</w:t>
            </w:r>
            <w:r>
              <w:rPr>
                <w:b/>
                <w:color w:val="00AFCB"/>
                <w:szCs w:val="20"/>
              </w:rPr>
              <w:t>:</w:t>
            </w:r>
            <w:r>
              <w:t xml:space="preserve"> </w:t>
            </w:r>
            <w:r w:rsidR="003E12C7" w:rsidRPr="003E12C7">
              <w:t>UI, Netzwerkklasse, Netzwerkschnittstelle, Hauptklasse. Wechsel der UI-Elemente, Verhalten der UI-Elemente.</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AP-Ergebnisse:</w:t>
            </w:r>
            <w:r>
              <w:t xml:space="preserve"> </w:t>
            </w:r>
            <w:r w:rsidR="003E12C7">
              <w:t>Konkrete Implementierung der Handler Klasse.</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2F539A" w:rsidRDefault="002F539A">
            <w:pPr>
              <w:spacing w:before="40" w:after="40"/>
              <w:ind w:left="57"/>
              <w:jc w:val="center"/>
              <w:rPr>
                <w:color w:val="FFFFFF" w:themeColor="background1"/>
              </w:rPr>
            </w:pPr>
            <w:r>
              <w:rPr>
                <w:color w:val="FFFFFF" w:themeColor="background1"/>
              </w:rPr>
              <w:t xml:space="preserve">3.2.2.3 – </w:t>
            </w:r>
            <w:r w:rsidR="003E12C7" w:rsidRPr="003E12C7">
              <w:rPr>
                <w:color w:val="FFFFFF" w:themeColor="background1"/>
              </w:rPr>
              <w:t>Implementierung des Settings-Handlers</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 xml:space="preserve">AP-Inhalt: </w:t>
            </w:r>
            <w:r w:rsidR="003E12C7">
              <w:t xml:space="preserve">Implementierung des Settings Handlers. Bietet Schnittstelle zur UI und zur Hauptklasse/Main Loop. Speichert relevante Daten. Gibt Einstellungen an die jeweilige </w:t>
            </w:r>
            <w:r w:rsidR="003E12C7">
              <w:lastRenderedPageBreak/>
              <w:t>Netzwerkklasse, sowie Main Loop weiter. Netzwerkklasse stellt die Verbindung mit den ausgewählten Servern her.</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rPr>
            </w:pPr>
            <w:r>
              <w:rPr>
                <w:b/>
                <w:color w:val="00AFCB"/>
              </w:rPr>
              <w:t>AP-Nicht-Inhalte</w:t>
            </w:r>
            <w:r>
              <w:rPr>
                <w:b/>
                <w:color w:val="00AFCB"/>
                <w:szCs w:val="20"/>
              </w:rPr>
              <w:t>:</w:t>
            </w:r>
            <w:r>
              <w:t xml:space="preserve"> </w:t>
            </w:r>
            <w:r w:rsidR="004B524B">
              <w:t>UI, Netzwerkklasse, Netzwerkschnittstelle, Hauptklasse. Wechsel der UI-Elemente, Verhalten der UI-Elemente.</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AP-Ergebnisse:</w:t>
            </w:r>
            <w:r>
              <w:t xml:space="preserve"> </w:t>
            </w:r>
            <w:r w:rsidR="004B524B">
              <w:t>Konkrete Implementierung der Handler Klasse.</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2F539A" w:rsidRDefault="002F539A">
            <w:pPr>
              <w:spacing w:before="40" w:after="40"/>
              <w:ind w:left="57"/>
              <w:jc w:val="center"/>
              <w:rPr>
                <w:color w:val="FFFFFF" w:themeColor="background1"/>
              </w:rPr>
            </w:pPr>
            <w:r>
              <w:rPr>
                <w:color w:val="FFFFFF" w:themeColor="background1"/>
              </w:rPr>
              <w:t>3.2.2.4 –</w:t>
            </w:r>
            <w:r w:rsidR="00F9731E">
              <w:t xml:space="preserve"> </w:t>
            </w:r>
            <w:r w:rsidR="00F9731E" w:rsidRPr="00F9731E">
              <w:rPr>
                <w:color w:val="FFFFFF" w:themeColor="background1"/>
              </w:rPr>
              <w:t>Implementierung des Playlist-Handlers</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F9731E">
            <w:pPr>
              <w:pStyle w:val="TabellenText"/>
              <w:spacing w:before="0" w:after="0"/>
              <w:rPr>
                <w:color w:val="00AFCB"/>
                <w:szCs w:val="20"/>
              </w:rPr>
            </w:pPr>
            <w:r>
              <w:rPr>
                <w:b/>
                <w:color w:val="00AFCB"/>
                <w:szCs w:val="20"/>
              </w:rPr>
              <w:t xml:space="preserve">AP-Inhalt: </w:t>
            </w:r>
            <w:r w:rsidR="00F9731E">
              <w:t>Implementierung des Playlist Handlers. Bietet Schnittstelle zur UI und zur Hauptklasse/Main Loop. Übernimmt Daten der Netzwerkklasse über die Hauptklasse und wertet sie aus. Gibt ausgewertete Playlist, sowie aktuelles Lied und Status dessen an die UI weiter. Speichert Playlist. Prüft zyklisch, sowie bei Ende des Tracks auf Änderungen der Playlist und des Liedes. Diese Daten stammen von der Netzwerkschnittstelle und werden an diese Klasse weitergegeben.</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rPr>
            </w:pPr>
            <w:r>
              <w:rPr>
                <w:b/>
                <w:color w:val="00AFCB"/>
              </w:rPr>
              <w:t>AP-Nicht-Inhalte</w:t>
            </w:r>
            <w:r>
              <w:rPr>
                <w:b/>
                <w:color w:val="00AFCB"/>
                <w:szCs w:val="20"/>
              </w:rPr>
              <w:t>:</w:t>
            </w:r>
            <w:r>
              <w:t xml:space="preserve"> </w:t>
            </w:r>
            <w:r w:rsidR="00F9731E">
              <w:t>UI, Netzwerkklasse, Netzwerkschnittstelle, Hauptklasse. Wechsel der UI-Elemente, Verhalten der UI-Elemente.</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AP-Ergebnisse:</w:t>
            </w:r>
            <w:r>
              <w:t xml:space="preserve"> </w:t>
            </w:r>
            <w:r w:rsidR="00F9731E">
              <w:t>Konkrete Implementierung der Handler Klasse.</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tblGrid>
            <w:tr w:rsidR="002F539A" w:rsidTr="002F539A">
              <w:tc>
                <w:tcPr>
                  <w:tcW w:w="7684" w:type="dxa"/>
                  <w:tcBorders>
                    <w:top w:val="nil"/>
                    <w:left w:val="double" w:sz="4" w:space="0" w:color="00AFCB"/>
                    <w:bottom w:val="double" w:sz="4" w:space="0" w:color="00AFCB"/>
                    <w:right w:val="double" w:sz="4" w:space="0" w:color="00AFCB"/>
                  </w:tcBorders>
                  <w:shd w:val="clear" w:color="auto" w:fill="00AFCB"/>
                  <w:vAlign w:val="center"/>
                  <w:hideMark/>
                </w:tcPr>
                <w:p w:rsidR="002F539A" w:rsidRDefault="002F539A" w:rsidP="002F539A">
                  <w:pPr>
                    <w:spacing w:before="40" w:after="40"/>
                    <w:ind w:left="57"/>
                    <w:jc w:val="center"/>
                    <w:rPr>
                      <w:b/>
                      <w:color w:val="FFFFFF" w:themeColor="background1"/>
                    </w:rPr>
                  </w:pPr>
                  <w:r>
                    <w:rPr>
                      <w:b/>
                      <w:color w:val="FFFFFF" w:themeColor="background1"/>
                    </w:rPr>
                    <w:t>3.2.3 – Network Layer</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2F539A" w:rsidRDefault="002F539A" w:rsidP="002F539A">
                  <w:pPr>
                    <w:spacing w:before="40" w:after="40"/>
                    <w:ind w:left="57"/>
                    <w:jc w:val="center"/>
                    <w:rPr>
                      <w:color w:val="FFFFFF" w:themeColor="background1"/>
                    </w:rPr>
                  </w:pPr>
                  <w:r>
                    <w:rPr>
                      <w:color w:val="FFFFFF" w:themeColor="background1"/>
                    </w:rPr>
                    <w:t xml:space="preserve">3.2.3.1 – </w:t>
                  </w:r>
                  <w:r w:rsidRPr="002F539A">
                    <w:rPr>
                      <w:color w:val="FFFFFF" w:themeColor="background1"/>
                    </w:rPr>
                    <w:t>Implementierung REST Framework</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AP-Inhalt:</w:t>
                  </w:r>
                  <w:r>
                    <w:t xml:space="preserve"> </w:t>
                  </w:r>
                  <w:r w:rsidR="00AA7794">
                    <w:t xml:space="preserve">Suche und entsprechende Implementierung eines geeigneten REST Frameworks in Android Studio mit </w:t>
                  </w:r>
                  <w:proofErr w:type="spellStart"/>
                  <w:r w:rsidR="00AA7794">
                    <w:t>Kotlin</w:t>
                  </w:r>
                  <w:proofErr w:type="spellEnd"/>
                  <w:r w:rsidR="00AA7794">
                    <w:t xml:space="preserve">.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AP-Ergebnisse:</w:t>
                  </w:r>
                  <w:r>
                    <w:t xml:space="preserve"> </w:t>
                  </w:r>
                  <w:r w:rsidR="00AA7794">
                    <w:t>Framework wurde integriert und kann von einer Klasse verwendet werden.</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 xml:space="preserve">AP-Ressourcen: </w:t>
                  </w:r>
                  <w:r w:rsidR="00AA7794">
                    <w:rPr>
                      <w:bCs/>
                      <w:szCs w:val="20"/>
                    </w:rPr>
                    <w:t>REST Plugin installiert und im Projekt referenziert.</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2F539A" w:rsidRDefault="002F539A" w:rsidP="002F539A">
                  <w:pPr>
                    <w:spacing w:before="40" w:after="40"/>
                    <w:ind w:left="57"/>
                    <w:jc w:val="center"/>
                    <w:rPr>
                      <w:color w:val="FFFFFF" w:themeColor="background1"/>
                    </w:rPr>
                  </w:pPr>
                  <w:r>
                    <w:rPr>
                      <w:color w:val="FFFFFF" w:themeColor="background1"/>
                    </w:rPr>
                    <w:t xml:space="preserve">3.2.3.2 – </w:t>
                  </w:r>
                  <w:r w:rsidRPr="002F539A">
                    <w:rPr>
                      <w:color w:val="FFFFFF" w:themeColor="background1"/>
                    </w:rPr>
                    <w:t>Erstellung einer eigenen API Klasse, welche REST Protokoll handhabt</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AP-Inhalt:</w:t>
                  </w:r>
                  <w:r>
                    <w:t xml:space="preserve"> Implementierung </w:t>
                  </w:r>
                  <w:r w:rsidR="00AA7794">
                    <w:t xml:space="preserve">einer eigenen Klasse welche das zuvor hinzugefügte REST Framework verwenden kann. Die Klasse bietet alle notwendigen Methoden für die Serverkommunikation an. Daten müssen JSON formatiert übergeben werden.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rPr>
                  </w:pPr>
                  <w:r>
                    <w:rPr>
                      <w:b/>
                      <w:color w:val="00AFCB"/>
                    </w:rPr>
                    <w:t>AP-Nicht-Inhalte</w:t>
                  </w:r>
                  <w:r>
                    <w:rPr>
                      <w:b/>
                      <w:color w:val="00AFCB"/>
                      <w:szCs w:val="20"/>
                    </w:rPr>
                    <w:t>:</w:t>
                  </w:r>
                  <w:r>
                    <w:t xml:space="preserve"> </w:t>
                  </w:r>
                  <w:r w:rsidR="00AA7794">
                    <w:t>Auswertung von Daten. Kodierung / Dekodierung von Daten.</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AP-Ergebnisse:</w:t>
                  </w:r>
                  <w:r>
                    <w:t xml:space="preserve"> </w:t>
                  </w:r>
                  <w:r w:rsidR="00AA7794">
                    <w:t>API Klasse ermöglicht Serverkommunikation über bereitgestellte Methoden.</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 xml:space="preserve">AP-Ressourcen: </w:t>
                  </w:r>
                  <w:r w:rsidR="00AA7794">
                    <w:rPr>
                      <w:bCs/>
                      <w:szCs w:val="20"/>
                    </w:rPr>
                    <w:t>Sourcecode für eine eigene abgekapselte Klasse</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2F539A" w:rsidRDefault="002F539A" w:rsidP="002F539A">
                  <w:pPr>
                    <w:spacing w:before="40" w:after="40"/>
                    <w:ind w:left="57"/>
                    <w:jc w:val="center"/>
                    <w:rPr>
                      <w:color w:val="FFFFFF" w:themeColor="background1"/>
                    </w:rPr>
                  </w:pPr>
                  <w:r>
                    <w:rPr>
                      <w:color w:val="FFFFFF" w:themeColor="background1"/>
                    </w:rPr>
                    <w:t xml:space="preserve">3.2.3.3 – </w:t>
                  </w:r>
                  <w:r w:rsidRPr="002F539A">
                    <w:rPr>
                      <w:color w:val="FFFFFF" w:themeColor="background1"/>
                    </w:rPr>
                    <w:t>Implementierung eines JSON Parsers um Daten für REST zu kodieren oder zu dekodieren</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 xml:space="preserve">AP-Inhalt: </w:t>
                  </w:r>
                  <w:r>
                    <w:t xml:space="preserve">Implementierung </w:t>
                  </w:r>
                  <w:r w:rsidR="00AA7794">
                    <w:t>einer weiteren Klasse welche die Daten für die Serverkommunikation handhabt. Die Daten müssen entsprechend dem JSON Format kodiert oder dekodiert werden. Dient als Bindeglied zwischen Network und Core Layer.</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rPr>
                  </w:pPr>
                  <w:r>
                    <w:rPr>
                      <w:b/>
                      <w:color w:val="00AFCB"/>
                    </w:rPr>
                    <w:t>AP-Nicht-Inhalte</w:t>
                  </w:r>
                  <w:r>
                    <w:rPr>
                      <w:b/>
                      <w:color w:val="00AFCB"/>
                      <w:szCs w:val="20"/>
                    </w:rPr>
                    <w:t>:</w:t>
                  </w:r>
                  <w:r>
                    <w:t xml:space="preserve"> </w:t>
                  </w:r>
                  <w:r w:rsidR="00AA7794">
                    <w:t>Serverkommunikationsbezogene Daten/Attribute.</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AP-Ergebnisse:</w:t>
                  </w:r>
                  <w:r>
                    <w:t xml:space="preserve"> </w:t>
                  </w:r>
                  <w:r w:rsidR="00AA7794">
                    <w:t xml:space="preserve">Ermöglicht Kodierung oder Dekodierung durch entsprechende Methoden.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AP-Ressourcen:</w:t>
                  </w:r>
                  <w:r>
                    <w:t xml:space="preserve"> </w:t>
                  </w:r>
                  <w:r>
                    <w:rPr>
                      <w:bCs/>
                      <w:szCs w:val="20"/>
                    </w:rPr>
                    <w:t>Sourcecode</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2F539A" w:rsidRDefault="002F539A" w:rsidP="002F539A">
                  <w:pPr>
                    <w:spacing w:before="40" w:after="40"/>
                    <w:ind w:left="57"/>
                    <w:jc w:val="center"/>
                    <w:rPr>
                      <w:color w:val="FFFFFF" w:themeColor="background1"/>
                    </w:rPr>
                  </w:pPr>
                  <w:r>
                    <w:rPr>
                      <w:color w:val="FFFFFF" w:themeColor="background1"/>
                    </w:rPr>
                    <w:t>3.2.3.4 –</w:t>
                  </w:r>
                  <w:r w:rsidR="004B5BD1" w:rsidRPr="004B5BD1">
                    <w:rPr>
                      <w:color w:val="FFFFFF" w:themeColor="background1"/>
                    </w:rPr>
                    <w:t>Implementierung von Core Layer Schnittstellen</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 xml:space="preserve">AP-Inhalt: </w:t>
                  </w:r>
                  <w:r>
                    <w:t xml:space="preserve">Implementierung </w:t>
                  </w:r>
                  <w:r w:rsidR="00AA7794">
                    <w:t xml:space="preserve">der notwendigen Core Layer Schnittstellen um Core Layer über geänderte Daten zu informieren und diese bereitzustellen. Sowie um Daten vom Core Layer an den Server zu senden und eine entsprechende Rückmeldung an den Core Layer zu liefern.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rPr>
                  </w:pPr>
                  <w:r>
                    <w:rPr>
                      <w:b/>
                      <w:color w:val="00AFCB"/>
                    </w:rPr>
                    <w:lastRenderedPageBreak/>
                    <w:t>AP-Nicht-Inhalte</w:t>
                  </w:r>
                  <w:r>
                    <w:rPr>
                      <w:b/>
                      <w:color w:val="00AFCB"/>
                      <w:szCs w:val="20"/>
                    </w:rPr>
                    <w:t>:</w:t>
                  </w:r>
                  <w:r>
                    <w:t xml:space="preserve"> </w:t>
                  </w:r>
                  <w:r w:rsidR="00D819A9">
                    <w:t xml:space="preserve">Core Layer Algorithmik.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AP-Ergebnisse:</w:t>
                  </w:r>
                  <w:r>
                    <w:t xml:space="preserve"> </w:t>
                  </w:r>
                  <w:r w:rsidR="00D819A9">
                    <w:t>Schnittstellen für Core Layer stehen bereit.</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AP-Ressourcen:</w:t>
                  </w:r>
                  <w:r>
                    <w:t xml:space="preserve"> </w:t>
                  </w:r>
                  <w:r>
                    <w:rPr>
                      <w:bCs/>
                      <w:szCs w:val="20"/>
                    </w:rPr>
                    <w:t>Sourcecode</w:t>
                  </w:r>
                </w:p>
              </w:tc>
            </w:tr>
          </w:tbl>
          <w:p w:rsidR="002F539A" w:rsidRDefault="002F539A">
            <w:pPr>
              <w:pStyle w:val="TabellenText"/>
              <w:spacing w:before="0" w:after="0"/>
              <w:rPr>
                <w:b/>
                <w:color w:val="00AFCB"/>
                <w:szCs w:val="20"/>
              </w:rPr>
            </w:pPr>
          </w:p>
        </w:tc>
      </w:tr>
      <w:tr w:rsidR="008032A3"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rsidR="008032A3" w:rsidRDefault="008B5E28">
            <w:pPr>
              <w:spacing w:before="40" w:after="40"/>
              <w:ind w:left="57"/>
              <w:jc w:val="center"/>
              <w:rPr>
                <w:b/>
                <w:color w:val="FFFFFF" w:themeColor="background1"/>
              </w:rPr>
            </w:pPr>
            <w:r>
              <w:rPr>
                <w:b/>
                <w:color w:val="FFFFFF" w:themeColor="background1"/>
              </w:rPr>
              <w:t>4.1</w:t>
            </w:r>
            <w:r w:rsidR="008032A3">
              <w:rPr>
                <w:b/>
                <w:color w:val="FFFFFF" w:themeColor="background1"/>
              </w:rPr>
              <w:t xml:space="preserve"> – </w:t>
            </w:r>
            <w:r>
              <w:rPr>
                <w:b/>
                <w:color w:val="FFFFFF" w:themeColor="background1"/>
              </w:rPr>
              <w:t xml:space="preserve">Funktionale </w:t>
            </w:r>
            <w:r w:rsidR="008032A3">
              <w:rPr>
                <w:b/>
                <w:color w:val="FFFFFF" w:themeColor="background1"/>
              </w:rPr>
              <w:t>Tests</w:t>
            </w:r>
          </w:p>
        </w:tc>
      </w:tr>
      <w:tr w:rsidR="008B5E28"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rsidR="008B5E28" w:rsidRDefault="008B5E28">
            <w:pPr>
              <w:spacing w:before="40" w:after="40"/>
              <w:ind w:left="57"/>
              <w:jc w:val="center"/>
              <w:rPr>
                <w:b/>
                <w:color w:val="FFFFFF" w:themeColor="background1"/>
              </w:rPr>
            </w:pPr>
            <w:r>
              <w:rPr>
                <w:b/>
                <w:color w:val="FFFFFF" w:themeColor="background1"/>
              </w:rPr>
              <w:t>4.1.1 – GUI Layer</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1 – Login Screen Test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Die Funktion des Login Screens ist getestet und bestätigt.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Vollständig funktional getesteter Login Screen mit erfolgreicher Serverkommunikation.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2 – Playlist Screen Test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Die Funktion des Playlist Screens ist getestet und bestätigt.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pPr>
            <w:r>
              <w:rPr>
                <w:b/>
                <w:color w:val="00AFCB"/>
                <w:szCs w:val="20"/>
              </w:rPr>
              <w:t>AP-Ressourcen:</w:t>
            </w:r>
            <w:r>
              <w:t xml:space="preserve"> Vollständig funktional getesteter Playlist Screen mit erfolgreicher Serverkommunikation.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3 – Such Screen Test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Die Funktion des Produktes ist getestet und bestätigt.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Vollständig funktional getesteter Such Screen mit erfolgreicher Serverkommunikation.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4 –Einstellungen Screen Test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Die Funktion des Produktes ist getestet und bestätigt.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Vollständig funktional getesteter Einstellungen Screen mit erfolgreicher Serverkommunikation.</w:t>
            </w:r>
          </w:p>
        </w:tc>
      </w:tr>
      <w:tr w:rsidR="0039139E" w:rsidTr="0039139E">
        <w:tc>
          <w:tcPr>
            <w:tcW w:w="7684" w:type="dxa"/>
            <w:tcBorders>
              <w:top w:val="nil"/>
              <w:left w:val="double" w:sz="4" w:space="0" w:color="00AFCB"/>
              <w:bottom w:val="double" w:sz="4" w:space="0" w:color="00AFCB"/>
              <w:right w:val="double" w:sz="4" w:space="0" w:color="00AFCB"/>
            </w:tcBorders>
            <w:shd w:val="clear" w:color="auto" w:fill="00AFCB"/>
            <w:vAlign w:val="center"/>
            <w:hideMark/>
          </w:tcPr>
          <w:p w:rsidR="0039139E" w:rsidRDefault="0039139E">
            <w:pPr>
              <w:spacing w:before="40" w:after="40"/>
              <w:ind w:left="57"/>
              <w:jc w:val="center"/>
              <w:rPr>
                <w:b/>
                <w:color w:val="FFFFFF" w:themeColor="background1"/>
              </w:rPr>
            </w:pPr>
            <w:r>
              <w:rPr>
                <w:b/>
                <w:color w:val="FFFFFF" w:themeColor="background1"/>
              </w:rPr>
              <w:t>4.1.2 – Core Layer</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39139E" w:rsidRDefault="0039139E">
            <w:pPr>
              <w:spacing w:before="40" w:after="40"/>
              <w:ind w:left="57"/>
              <w:jc w:val="center"/>
              <w:rPr>
                <w:color w:val="FFFFFF" w:themeColor="background1"/>
              </w:rPr>
            </w:pPr>
            <w:r>
              <w:rPr>
                <w:color w:val="FFFFFF" w:themeColor="background1"/>
              </w:rPr>
              <w:t xml:space="preserve">4.1.2.1 – </w:t>
            </w:r>
            <w:r w:rsidR="007C406F">
              <w:rPr>
                <w:color w:val="FFFFFF" w:themeColor="background1"/>
              </w:rPr>
              <w:t>Test - Login Handler</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AP-Inhalt:</w:t>
            </w:r>
            <w:r>
              <w:t xml:space="preserve"> </w:t>
            </w:r>
            <w:r w:rsidR="007C406F">
              <w:t>Test des Login Handlers mit Dummy-Daten.</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AP-Ergebnisse:</w:t>
            </w:r>
            <w:r>
              <w:t xml:space="preserve"> </w:t>
            </w:r>
            <w:r w:rsidR="007C406F">
              <w:t>Funktional getesteter Login Handler.</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39139E" w:rsidRDefault="0039139E">
            <w:pPr>
              <w:spacing w:before="40" w:after="40"/>
              <w:ind w:left="57"/>
              <w:jc w:val="center"/>
              <w:rPr>
                <w:color w:val="FFFFFF" w:themeColor="background1"/>
              </w:rPr>
            </w:pPr>
            <w:r>
              <w:rPr>
                <w:color w:val="FFFFFF" w:themeColor="background1"/>
              </w:rPr>
              <w:t xml:space="preserve">4.1.2.2 – </w:t>
            </w:r>
            <w:r w:rsidR="007C406F">
              <w:rPr>
                <w:color w:val="FFFFFF" w:themeColor="background1"/>
              </w:rPr>
              <w:t>Test - Playlist Handler</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AP-Inhalt:</w:t>
            </w:r>
            <w:r>
              <w:t xml:space="preserve"> </w:t>
            </w:r>
            <w:r w:rsidR="007C406F">
              <w:t xml:space="preserve">Test des </w:t>
            </w:r>
            <w:r w:rsidR="007C406F" w:rsidRPr="000234D1">
              <w:t xml:space="preserve">Playlist </w:t>
            </w:r>
            <w:r w:rsidR="007C406F">
              <w:t>Handlers mit Dummy-Daten.</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AP-Ergebnisse:</w:t>
            </w:r>
            <w:r>
              <w:t xml:space="preserve"> </w:t>
            </w:r>
            <w:r w:rsidR="007C406F">
              <w:t xml:space="preserve">Funktional getesteter </w:t>
            </w:r>
            <w:r w:rsidR="007C406F" w:rsidRPr="000234D1">
              <w:t xml:space="preserve">Playlist </w:t>
            </w:r>
            <w:r w:rsidR="007C406F">
              <w:t>Handler.</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39139E" w:rsidRDefault="0039139E">
            <w:pPr>
              <w:spacing w:before="40" w:after="40"/>
              <w:ind w:left="57"/>
              <w:jc w:val="center"/>
              <w:rPr>
                <w:color w:val="FFFFFF" w:themeColor="background1"/>
              </w:rPr>
            </w:pPr>
            <w:r>
              <w:rPr>
                <w:color w:val="FFFFFF" w:themeColor="background1"/>
              </w:rPr>
              <w:t xml:space="preserve">4.1.2.3 – </w:t>
            </w:r>
            <w:r w:rsidR="007C406F">
              <w:rPr>
                <w:color w:val="FFFFFF" w:themeColor="background1"/>
              </w:rPr>
              <w:t>Test - Such Handler</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 xml:space="preserve">AP-Inhalt: </w:t>
            </w:r>
            <w:r w:rsidR="007C406F">
              <w:t xml:space="preserve">Test des </w:t>
            </w:r>
            <w:r w:rsidR="007C406F" w:rsidRPr="000234D1">
              <w:t xml:space="preserve">Such </w:t>
            </w:r>
            <w:r w:rsidR="007C406F">
              <w:t>Handlers mit Dummy-Daten.</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lastRenderedPageBreak/>
              <w:t>AP-Ergebnisse:</w:t>
            </w:r>
            <w:r>
              <w:t xml:space="preserve"> </w:t>
            </w:r>
            <w:r w:rsidR="007C406F">
              <w:t xml:space="preserve">Funktional getesteter </w:t>
            </w:r>
            <w:r w:rsidR="007C406F" w:rsidRPr="000234D1">
              <w:t xml:space="preserve">Such </w:t>
            </w:r>
            <w:r w:rsidR="007C406F">
              <w:t>Handler.</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39139E" w:rsidRDefault="0039139E">
            <w:pPr>
              <w:spacing w:before="40" w:after="40"/>
              <w:ind w:left="57"/>
              <w:jc w:val="center"/>
              <w:rPr>
                <w:color w:val="FFFFFF" w:themeColor="background1"/>
              </w:rPr>
            </w:pPr>
            <w:r>
              <w:rPr>
                <w:color w:val="FFFFFF" w:themeColor="background1"/>
              </w:rPr>
              <w:t>4.1.2.4 –</w:t>
            </w:r>
            <w:r w:rsidR="007C406F">
              <w:rPr>
                <w:color w:val="FFFFFF" w:themeColor="background1"/>
              </w:rPr>
              <w:t xml:space="preserve"> Test - Settings Handler</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 xml:space="preserve">AP-Inhalt: </w:t>
            </w:r>
            <w:r w:rsidR="007C406F">
              <w:t>Test aller Komponenten.</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Implementierung einer Klasse.</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AP-Ergebnisse:</w:t>
            </w:r>
            <w:r>
              <w:t xml:space="preserve"> </w:t>
            </w:r>
            <w:r w:rsidR="007C406F">
              <w:t>Funktional getestete App.</w:t>
            </w:r>
          </w:p>
        </w:tc>
      </w:tr>
      <w:tr w:rsidR="00CE02FF" w:rsidTr="0039139E">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tblGrid>
            <w:tr w:rsidR="00CE02FF" w:rsidTr="00741E6C">
              <w:tc>
                <w:tcPr>
                  <w:tcW w:w="7624" w:type="dxa"/>
                  <w:tcBorders>
                    <w:top w:val="nil"/>
                    <w:left w:val="double" w:sz="4" w:space="0" w:color="00AFCB"/>
                    <w:bottom w:val="double" w:sz="4" w:space="0" w:color="00AFCB"/>
                    <w:right w:val="double" w:sz="4" w:space="0" w:color="00AFCB"/>
                  </w:tcBorders>
                  <w:shd w:val="clear" w:color="auto" w:fill="00AFCB"/>
                  <w:vAlign w:val="center"/>
                  <w:hideMark/>
                </w:tcPr>
                <w:p w:rsidR="00CE02FF" w:rsidRDefault="00CE02FF" w:rsidP="00CE02FF">
                  <w:pPr>
                    <w:spacing w:before="40" w:after="40"/>
                    <w:ind w:left="57"/>
                    <w:jc w:val="center"/>
                    <w:rPr>
                      <w:b/>
                      <w:color w:val="FFFFFF" w:themeColor="background1"/>
                    </w:rPr>
                  </w:pPr>
                  <w:r>
                    <w:rPr>
                      <w:b/>
                      <w:color w:val="FFFFFF" w:themeColor="background1"/>
                    </w:rPr>
                    <w:t>4.1.3 – Network Layer</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CE02FF" w:rsidRDefault="00CE02FF" w:rsidP="00CE02FF">
                  <w:pPr>
                    <w:spacing w:before="40" w:after="40"/>
                    <w:ind w:left="57"/>
                    <w:jc w:val="center"/>
                    <w:rPr>
                      <w:color w:val="FFFFFF" w:themeColor="background1"/>
                    </w:rPr>
                  </w:pPr>
                  <w:r>
                    <w:rPr>
                      <w:color w:val="FFFFFF" w:themeColor="background1"/>
                    </w:rPr>
                    <w:t xml:space="preserve">4.1.3.1 – </w:t>
                  </w:r>
                  <w:r w:rsidRPr="00CE02FF">
                    <w:rPr>
                      <w:color w:val="FFFFFF" w:themeColor="background1"/>
                    </w:rPr>
                    <w:t>REST Verbindungs- und Authentifizierungstests</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AP-Inhalt:</w:t>
                  </w:r>
                  <w:r>
                    <w:t xml:space="preserve"> Test des REST Frameworks auf grundsätzliche Funktion und Verwendbarkeit. </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AP-Ergebnisse:</w:t>
                  </w:r>
                  <w:r>
                    <w:t xml:space="preserve"> Die Grundsätzliche Funktion des REST Frameworks ist getestet und es konnte eine Verbindung mit dem Server hergestellt werden. </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 xml:space="preserve">AP-Ressourcen: </w:t>
                  </w:r>
                  <w:r>
                    <w:rPr>
                      <w:bCs/>
                      <w:szCs w:val="20"/>
                    </w:rPr>
                    <w:t>Funktional getestetes REST Framework.</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CE02FF" w:rsidRDefault="00CE02FF" w:rsidP="00CE02FF">
                  <w:pPr>
                    <w:spacing w:before="40" w:after="40"/>
                    <w:ind w:left="57"/>
                    <w:jc w:val="center"/>
                    <w:rPr>
                      <w:color w:val="FFFFFF" w:themeColor="background1"/>
                    </w:rPr>
                  </w:pPr>
                  <w:r>
                    <w:rPr>
                      <w:color w:val="FFFFFF" w:themeColor="background1"/>
                    </w:rPr>
                    <w:t xml:space="preserve">4.1.3.2 – </w:t>
                  </w:r>
                  <w:r w:rsidRPr="00CE02FF">
                    <w:rPr>
                      <w:color w:val="FFFFFF" w:themeColor="background1"/>
                    </w:rPr>
                    <w:t>API Klassen Tests</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AP-Inhalt:</w:t>
                  </w:r>
                  <w:r>
                    <w:t xml:space="preserve"> Alle Methoden der API Klasse werden auf ihre Funktion überprüft. Hierzu soll auch das Error-Handling überprüft werden. </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AP-Ergebnisse:</w:t>
                  </w:r>
                  <w:r>
                    <w:t xml:space="preserve"> </w:t>
                  </w:r>
                  <w:r w:rsidR="006336D9">
                    <w:t>Die Funktion der API Klasse ist getestet und bestätigt. Serverkommunikation und Authentifizierung war erfolgreich.</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 xml:space="preserve">AP-Ressourcen: </w:t>
                  </w:r>
                  <w:r w:rsidR="006336D9">
                    <w:rPr>
                      <w:bCs/>
                      <w:szCs w:val="20"/>
                    </w:rPr>
                    <w:t>Vollständig funktional getestete API Klasse.</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CE02FF" w:rsidRDefault="00CE02FF" w:rsidP="00CE02FF">
                  <w:pPr>
                    <w:spacing w:before="40" w:after="40"/>
                    <w:ind w:left="57"/>
                    <w:jc w:val="center"/>
                    <w:rPr>
                      <w:color w:val="FFFFFF" w:themeColor="background1"/>
                    </w:rPr>
                  </w:pPr>
                  <w:r>
                    <w:rPr>
                      <w:color w:val="FFFFFF" w:themeColor="background1"/>
                    </w:rPr>
                    <w:t xml:space="preserve">4.1.3.3 – </w:t>
                  </w:r>
                  <w:r w:rsidRPr="00CE02FF">
                    <w:rPr>
                      <w:color w:val="FFFFFF" w:themeColor="background1"/>
                    </w:rPr>
                    <w:t>Daten Integritätstests</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 xml:space="preserve">AP-Inhalt: </w:t>
                  </w:r>
                  <w:r w:rsidR="006336D9">
                    <w:t xml:space="preserve">Überprüfung des JSON Parsers. Daten werden </w:t>
                  </w:r>
                  <w:r w:rsidR="007169C7">
                    <w:t xml:space="preserve">über bereitgestellte Methoden kodiert und dekodiert. Daten müssen nach durchlauf der Tests unverändert vorliegen und dürfen in keiner Weise verändert worden sein. Server versteht die kodierten Daten. </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AP-Ergebnisse:</w:t>
                  </w:r>
                  <w:r>
                    <w:t xml:space="preserve"> </w:t>
                  </w:r>
                  <w:r w:rsidR="007169C7">
                    <w:t>Die Funktion der Klasse ist getestet und bestätigt.</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AP-Ressourcen:</w:t>
                  </w:r>
                  <w:r>
                    <w:t xml:space="preserve"> </w:t>
                  </w:r>
                  <w:r w:rsidR="007169C7">
                    <w:rPr>
                      <w:bCs/>
                      <w:szCs w:val="20"/>
                    </w:rPr>
                    <w:t>Vollständig funktional getestete Parser Klasse.</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CE02FF" w:rsidRDefault="00CE02FF" w:rsidP="00CE02FF">
                  <w:pPr>
                    <w:spacing w:before="40" w:after="40"/>
                    <w:ind w:left="57"/>
                    <w:jc w:val="center"/>
                    <w:rPr>
                      <w:color w:val="FFFFFF" w:themeColor="background1"/>
                    </w:rPr>
                  </w:pPr>
                  <w:r>
                    <w:rPr>
                      <w:color w:val="FFFFFF" w:themeColor="background1"/>
                    </w:rPr>
                    <w:t>4.1.3.4 –</w:t>
                  </w:r>
                  <w:r w:rsidRPr="00CE02FF">
                    <w:rPr>
                      <w:color w:val="FFFFFF" w:themeColor="background1"/>
                    </w:rPr>
                    <w:t>Interface Tests</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 xml:space="preserve">AP-Inhalt: </w:t>
                  </w:r>
                  <w:r w:rsidR="00741E6C">
                    <w:t>Test aller Methoden die dem Core Layer zur Verfügung gestellt werden.</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rPr>
                  </w:pPr>
                  <w:r>
                    <w:rPr>
                      <w:b/>
                      <w:color w:val="00AFCB"/>
                    </w:rPr>
                    <w:t>AP-Nicht-Inhalte</w:t>
                  </w:r>
                  <w:r>
                    <w:rPr>
                      <w:b/>
                      <w:color w:val="00AFCB"/>
                      <w:szCs w:val="20"/>
                    </w:rPr>
                    <w:t>:</w:t>
                  </w:r>
                  <w:r>
                    <w:t xml:space="preserve"> </w:t>
                  </w:r>
                  <w:r w:rsidR="00741E6C">
                    <w:t>Anpassung der Software.</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AP-Ergebnisse:</w:t>
                  </w:r>
                  <w:r>
                    <w:t xml:space="preserve"> </w:t>
                  </w:r>
                  <w:r w:rsidR="00741E6C">
                    <w:t>Die Interfaces wurden getestet und ihre Funktion bestätigt.</w:t>
                  </w:r>
                </w:p>
              </w:tc>
            </w:tr>
          </w:tbl>
          <w:p w:rsidR="00CE02FF" w:rsidRDefault="00CE02FF">
            <w:pPr>
              <w:pStyle w:val="TabellenText"/>
              <w:spacing w:before="0" w:after="0"/>
              <w:rPr>
                <w:b/>
                <w:color w:val="00AFCB"/>
                <w:szCs w:val="20"/>
              </w:rPr>
            </w:pPr>
          </w:p>
        </w:tc>
      </w:tr>
    </w:tbl>
    <w:p w:rsidR="0039139E" w:rsidRDefault="0039139E"/>
    <w:p w:rsidR="00637FDB" w:rsidRDefault="00637FDB"/>
    <w:p w:rsidR="00E81D8D" w:rsidRDefault="00E81D8D" w:rsidP="00E81D8D">
      <w:pPr>
        <w:sectPr w:rsidR="00E81D8D" w:rsidSect="00D35576">
          <w:headerReference w:type="default" r:id="rId17"/>
          <w:footerReference w:type="default" r:id="rId18"/>
          <w:pgSz w:w="11907" w:h="16840" w:code="9"/>
          <w:pgMar w:top="2552" w:right="2155" w:bottom="2268" w:left="2098" w:header="1418" w:footer="1701" w:gutter="0"/>
          <w:cols w:space="708"/>
          <w:docGrid w:linePitch="360"/>
        </w:sectPr>
      </w:pPr>
    </w:p>
    <w:p w:rsidR="006A7014" w:rsidRPr="006A7014" w:rsidRDefault="00950327" w:rsidP="00EC66B3">
      <w:pPr>
        <w:pStyle w:val="berschrift2"/>
      </w:pPr>
      <w:bookmarkStart w:id="14" w:name="_Toc182019813"/>
      <w:bookmarkStart w:id="15" w:name="_Toc25263134"/>
      <w:r>
        <w:lastRenderedPageBreak/>
        <w:t>M</w:t>
      </w:r>
      <w:r w:rsidR="006A7014">
        <w:t>eilensteinplan</w:t>
      </w:r>
      <w:bookmarkEnd w:id="14"/>
      <w:bookmarkEnd w:id="15"/>
    </w:p>
    <w:tbl>
      <w:tblPr>
        <w:tblStyle w:val="Tabellenraster"/>
        <w:tblW w:w="5000" w:type="pct"/>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580"/>
        <w:gridCol w:w="4255"/>
        <w:gridCol w:w="1134"/>
        <w:gridCol w:w="980"/>
        <w:gridCol w:w="735"/>
      </w:tblGrid>
      <w:tr w:rsidR="003D4A67" w:rsidRPr="00E6423D" w:rsidTr="008A38F3">
        <w:tc>
          <w:tcPr>
            <w:tcW w:w="377" w:type="pct"/>
            <w:shd w:val="clear" w:color="auto" w:fill="00AFCB"/>
            <w:vAlign w:val="center"/>
          </w:tcPr>
          <w:p w:rsidR="004744A7" w:rsidRPr="00C658B9" w:rsidRDefault="003D4A67" w:rsidP="00FC0A61">
            <w:pPr>
              <w:pStyle w:val="TabelleSpaltentitel"/>
              <w:rPr>
                <w:b w:val="0"/>
              </w:rPr>
            </w:pPr>
            <w:r w:rsidRPr="00C658B9">
              <w:t>PSP-Code</w:t>
            </w:r>
          </w:p>
        </w:tc>
        <w:tc>
          <w:tcPr>
            <w:tcW w:w="2769" w:type="pct"/>
            <w:shd w:val="clear" w:color="auto" w:fill="00AFCB"/>
            <w:vAlign w:val="center"/>
          </w:tcPr>
          <w:p w:rsidR="004744A7" w:rsidRPr="00C658B9" w:rsidRDefault="003D4A67" w:rsidP="003D4A67">
            <w:pPr>
              <w:pStyle w:val="TabelleSpaltentitel"/>
              <w:rPr>
                <w:b w:val="0"/>
              </w:rPr>
            </w:pPr>
            <w:r w:rsidRPr="00C658B9">
              <w:t>Meilenstein</w:t>
            </w:r>
          </w:p>
        </w:tc>
        <w:tc>
          <w:tcPr>
            <w:tcW w:w="738" w:type="pct"/>
            <w:shd w:val="clear" w:color="auto" w:fill="00AFCB"/>
            <w:vAlign w:val="center"/>
          </w:tcPr>
          <w:p w:rsidR="004744A7" w:rsidRPr="00C658B9" w:rsidRDefault="003D4A67" w:rsidP="00FC0A61">
            <w:pPr>
              <w:pStyle w:val="TabelleSpaltentitel"/>
              <w:rPr>
                <w:b w:val="0"/>
              </w:rPr>
            </w:pPr>
            <w:r w:rsidRPr="00C658B9">
              <w:t>Basistermin</w:t>
            </w:r>
          </w:p>
        </w:tc>
        <w:tc>
          <w:tcPr>
            <w:tcW w:w="638" w:type="pct"/>
            <w:shd w:val="clear" w:color="auto" w:fill="00AFCB"/>
            <w:vAlign w:val="center"/>
          </w:tcPr>
          <w:p w:rsidR="004744A7" w:rsidRPr="00C658B9" w:rsidRDefault="003D4A67" w:rsidP="00FC0A61">
            <w:pPr>
              <w:pStyle w:val="TabelleSpaltentitel"/>
              <w:rPr>
                <w:b w:val="0"/>
              </w:rPr>
            </w:pPr>
            <w:r w:rsidRPr="00C658B9">
              <w:t>Aktueller Termin</w:t>
            </w:r>
          </w:p>
        </w:tc>
        <w:tc>
          <w:tcPr>
            <w:tcW w:w="478" w:type="pct"/>
            <w:shd w:val="clear" w:color="auto" w:fill="00AFCB"/>
            <w:vAlign w:val="center"/>
          </w:tcPr>
          <w:p w:rsidR="004744A7" w:rsidRPr="00C658B9" w:rsidRDefault="003D4A67" w:rsidP="00FC0A61">
            <w:pPr>
              <w:pStyle w:val="TabelleSpaltentitel"/>
              <w:rPr>
                <w:b w:val="0"/>
              </w:rPr>
            </w:pPr>
            <w:r w:rsidRPr="00C658B9">
              <w:t>Ist-Termin</w:t>
            </w:r>
          </w:p>
        </w:tc>
      </w:tr>
      <w:tr w:rsidR="003D4A67" w:rsidRPr="00691E13" w:rsidTr="008A38F3">
        <w:tc>
          <w:tcPr>
            <w:tcW w:w="377" w:type="pct"/>
            <w:vAlign w:val="center"/>
          </w:tcPr>
          <w:p w:rsidR="004744A7" w:rsidRPr="00691E13" w:rsidRDefault="00E87C84" w:rsidP="001C3A57">
            <w:pPr>
              <w:pStyle w:val="TabellenText"/>
              <w:jc w:val="center"/>
              <w:rPr>
                <w:color w:val="000000" w:themeColor="text1"/>
              </w:rPr>
            </w:pPr>
            <w:r>
              <w:rPr>
                <w:color w:val="000000" w:themeColor="text1"/>
              </w:rPr>
              <w:t>2.</w:t>
            </w:r>
            <w:r w:rsidR="005665C7">
              <w:rPr>
                <w:color w:val="000000" w:themeColor="text1"/>
              </w:rPr>
              <w:t>5</w:t>
            </w:r>
          </w:p>
        </w:tc>
        <w:tc>
          <w:tcPr>
            <w:tcW w:w="2769" w:type="pct"/>
            <w:vAlign w:val="center"/>
          </w:tcPr>
          <w:p w:rsidR="004744A7" w:rsidRPr="00691E13" w:rsidRDefault="006C3F12" w:rsidP="006C3F12">
            <w:pPr>
              <w:pStyle w:val="TabellenText"/>
              <w:jc w:val="left"/>
              <w:rPr>
                <w:color w:val="000000" w:themeColor="text1"/>
              </w:rPr>
            </w:pPr>
            <w:r>
              <w:rPr>
                <w:color w:val="000000" w:themeColor="text1"/>
              </w:rPr>
              <w:t xml:space="preserve">M1 – </w:t>
            </w:r>
            <w:r w:rsidR="005665C7">
              <w:rPr>
                <w:color w:val="000000" w:themeColor="text1"/>
              </w:rPr>
              <w:t>Dokumentation erweitern und Abschluss der Vorprojektphase</w:t>
            </w:r>
          </w:p>
        </w:tc>
        <w:tc>
          <w:tcPr>
            <w:tcW w:w="738" w:type="pct"/>
            <w:vAlign w:val="center"/>
          </w:tcPr>
          <w:p w:rsidR="004744A7" w:rsidRPr="00691E13" w:rsidRDefault="005665C7" w:rsidP="001C3A57">
            <w:pPr>
              <w:pStyle w:val="TabellenText"/>
              <w:jc w:val="center"/>
              <w:rPr>
                <w:color w:val="000000" w:themeColor="text1"/>
              </w:rPr>
            </w:pPr>
            <w:r>
              <w:rPr>
                <w:color w:val="000000" w:themeColor="text1"/>
              </w:rPr>
              <w:t>27</w:t>
            </w:r>
            <w:r w:rsidR="006C3F12">
              <w:rPr>
                <w:color w:val="000000" w:themeColor="text1"/>
              </w:rPr>
              <w:t>.</w:t>
            </w:r>
            <w:r>
              <w:rPr>
                <w:color w:val="000000" w:themeColor="text1"/>
              </w:rPr>
              <w:t>11</w:t>
            </w:r>
            <w:r w:rsidR="006C3F12">
              <w:rPr>
                <w:color w:val="000000" w:themeColor="text1"/>
              </w:rPr>
              <w:t>.201</w:t>
            </w:r>
            <w:r>
              <w:rPr>
                <w:color w:val="000000" w:themeColor="text1"/>
              </w:rPr>
              <w:t>9</w:t>
            </w:r>
          </w:p>
        </w:tc>
        <w:tc>
          <w:tcPr>
            <w:tcW w:w="638" w:type="pct"/>
            <w:vAlign w:val="center"/>
          </w:tcPr>
          <w:p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4744A7" w:rsidRPr="00691E13" w:rsidRDefault="002213DA" w:rsidP="001C3A57">
            <w:pPr>
              <w:pStyle w:val="TabellenText"/>
              <w:jc w:val="center"/>
              <w:rPr>
                <w:color w:val="000000" w:themeColor="text1"/>
              </w:rPr>
            </w:pPr>
            <w:r>
              <w:rPr>
                <w:color w:val="000000" w:themeColor="text1"/>
              </w:rPr>
              <w:t>-</w:t>
            </w:r>
          </w:p>
        </w:tc>
      </w:tr>
      <w:tr w:rsidR="003D4A67" w:rsidRPr="00691E13" w:rsidTr="008A38F3">
        <w:tc>
          <w:tcPr>
            <w:tcW w:w="377" w:type="pct"/>
            <w:vAlign w:val="center"/>
          </w:tcPr>
          <w:p w:rsidR="004744A7" w:rsidRPr="00691E13" w:rsidRDefault="005665C7" w:rsidP="00610F38">
            <w:pPr>
              <w:pStyle w:val="TabellenText"/>
              <w:jc w:val="center"/>
              <w:rPr>
                <w:color w:val="000000" w:themeColor="text1"/>
              </w:rPr>
            </w:pPr>
            <w:r>
              <w:rPr>
                <w:color w:val="000000" w:themeColor="text1"/>
              </w:rPr>
              <w:t>3</w:t>
            </w:r>
            <w:r w:rsidR="006F0C46">
              <w:rPr>
                <w:color w:val="000000" w:themeColor="text1"/>
              </w:rPr>
              <w:t>.2</w:t>
            </w:r>
          </w:p>
        </w:tc>
        <w:tc>
          <w:tcPr>
            <w:tcW w:w="2769" w:type="pct"/>
            <w:vAlign w:val="center"/>
          </w:tcPr>
          <w:p w:rsidR="004744A7" w:rsidRPr="00691E13" w:rsidRDefault="006C3F12" w:rsidP="006C3F12">
            <w:pPr>
              <w:pStyle w:val="TabellenText"/>
              <w:jc w:val="left"/>
              <w:rPr>
                <w:color w:val="000000" w:themeColor="text1"/>
              </w:rPr>
            </w:pPr>
            <w:r>
              <w:rPr>
                <w:color w:val="000000" w:themeColor="text1"/>
              </w:rPr>
              <w:t xml:space="preserve">M2 – </w:t>
            </w:r>
            <w:r w:rsidR="005665C7">
              <w:rPr>
                <w:color w:val="000000" w:themeColor="text1"/>
              </w:rPr>
              <w:t>Grundlegende Implementierung der Softwarekomponenten</w:t>
            </w:r>
          </w:p>
        </w:tc>
        <w:tc>
          <w:tcPr>
            <w:tcW w:w="738" w:type="pct"/>
            <w:vAlign w:val="center"/>
          </w:tcPr>
          <w:p w:rsidR="004744A7" w:rsidRPr="00691E13" w:rsidRDefault="00A67B54" w:rsidP="00FA154B">
            <w:pPr>
              <w:pStyle w:val="TabellenText"/>
              <w:jc w:val="center"/>
              <w:rPr>
                <w:color w:val="000000" w:themeColor="text1"/>
              </w:rPr>
            </w:pPr>
            <w:r>
              <w:rPr>
                <w:color w:val="000000" w:themeColor="text1"/>
              </w:rPr>
              <w:t>09.12</w:t>
            </w:r>
            <w:r w:rsidR="006C3F12">
              <w:rPr>
                <w:color w:val="000000" w:themeColor="text1"/>
              </w:rPr>
              <w:t>.201</w:t>
            </w:r>
            <w:r>
              <w:rPr>
                <w:color w:val="000000" w:themeColor="text1"/>
              </w:rPr>
              <w:t>9</w:t>
            </w:r>
          </w:p>
        </w:tc>
        <w:tc>
          <w:tcPr>
            <w:tcW w:w="638" w:type="pct"/>
            <w:vAlign w:val="center"/>
          </w:tcPr>
          <w:p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4744A7" w:rsidRPr="00691E13" w:rsidRDefault="002213DA" w:rsidP="001C3A57">
            <w:pPr>
              <w:pStyle w:val="TabellenText"/>
              <w:jc w:val="center"/>
              <w:rPr>
                <w:color w:val="000000" w:themeColor="text1"/>
              </w:rPr>
            </w:pPr>
            <w:r>
              <w:rPr>
                <w:color w:val="000000" w:themeColor="text1"/>
              </w:rPr>
              <w:t>-</w:t>
            </w:r>
          </w:p>
        </w:tc>
      </w:tr>
      <w:tr w:rsidR="003D4A67" w:rsidRPr="00691E13" w:rsidTr="008A38F3">
        <w:tc>
          <w:tcPr>
            <w:tcW w:w="377" w:type="pct"/>
            <w:vAlign w:val="center"/>
          </w:tcPr>
          <w:p w:rsidR="004744A7" w:rsidRPr="00691E13" w:rsidRDefault="006F0C46" w:rsidP="001C3A57">
            <w:pPr>
              <w:pStyle w:val="TabellenText"/>
              <w:jc w:val="center"/>
              <w:rPr>
                <w:color w:val="000000" w:themeColor="text1"/>
              </w:rPr>
            </w:pPr>
            <w:r>
              <w:rPr>
                <w:color w:val="000000" w:themeColor="text1"/>
              </w:rPr>
              <w:t>3.4</w:t>
            </w:r>
          </w:p>
        </w:tc>
        <w:tc>
          <w:tcPr>
            <w:tcW w:w="2769" w:type="pct"/>
            <w:vAlign w:val="center"/>
          </w:tcPr>
          <w:p w:rsidR="004744A7" w:rsidRPr="00691E13" w:rsidRDefault="006C3F12" w:rsidP="006C3F12">
            <w:pPr>
              <w:pStyle w:val="TabellenText"/>
              <w:jc w:val="left"/>
              <w:rPr>
                <w:color w:val="000000" w:themeColor="text1"/>
              </w:rPr>
            </w:pPr>
            <w:r>
              <w:rPr>
                <w:color w:val="000000" w:themeColor="text1"/>
              </w:rPr>
              <w:t xml:space="preserve">M3 – </w:t>
            </w:r>
            <w:r w:rsidR="005665C7">
              <w:rPr>
                <w:color w:val="000000" w:themeColor="text1"/>
              </w:rPr>
              <w:t>Inbetriebnahme und Abschluss des ersten vollen Testdurchlaufs.</w:t>
            </w:r>
          </w:p>
        </w:tc>
        <w:tc>
          <w:tcPr>
            <w:tcW w:w="738" w:type="pct"/>
            <w:vAlign w:val="center"/>
          </w:tcPr>
          <w:p w:rsidR="004744A7" w:rsidRPr="00691E13" w:rsidRDefault="00A67B54" w:rsidP="001C3A57">
            <w:pPr>
              <w:pStyle w:val="TabellenText"/>
              <w:jc w:val="center"/>
              <w:rPr>
                <w:color w:val="000000" w:themeColor="text1"/>
              </w:rPr>
            </w:pPr>
            <w:r>
              <w:rPr>
                <w:color w:val="000000" w:themeColor="text1"/>
              </w:rPr>
              <w:t>11</w:t>
            </w:r>
            <w:r w:rsidR="006C3F12">
              <w:rPr>
                <w:color w:val="000000" w:themeColor="text1"/>
              </w:rPr>
              <w:t>.</w:t>
            </w:r>
            <w:r>
              <w:rPr>
                <w:color w:val="000000" w:themeColor="text1"/>
              </w:rPr>
              <w:t>12</w:t>
            </w:r>
            <w:r w:rsidR="006C3F12">
              <w:rPr>
                <w:color w:val="000000" w:themeColor="text1"/>
              </w:rPr>
              <w:t>.201</w:t>
            </w:r>
            <w:r>
              <w:rPr>
                <w:color w:val="000000" w:themeColor="text1"/>
              </w:rPr>
              <w:t>9</w:t>
            </w:r>
          </w:p>
        </w:tc>
        <w:tc>
          <w:tcPr>
            <w:tcW w:w="638" w:type="pct"/>
            <w:vAlign w:val="center"/>
          </w:tcPr>
          <w:p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4744A7" w:rsidRPr="00691E13" w:rsidRDefault="002213DA" w:rsidP="001C3A57">
            <w:pPr>
              <w:pStyle w:val="TabellenText"/>
              <w:jc w:val="center"/>
              <w:rPr>
                <w:color w:val="000000" w:themeColor="text1"/>
              </w:rPr>
            </w:pPr>
            <w:r>
              <w:rPr>
                <w:color w:val="000000" w:themeColor="text1"/>
              </w:rPr>
              <w:t>-</w:t>
            </w:r>
          </w:p>
        </w:tc>
      </w:tr>
      <w:tr w:rsidR="001C3A57" w:rsidRPr="00691E13" w:rsidTr="008A38F3">
        <w:tc>
          <w:tcPr>
            <w:tcW w:w="377" w:type="pct"/>
            <w:vAlign w:val="center"/>
          </w:tcPr>
          <w:p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3</w:t>
            </w:r>
          </w:p>
        </w:tc>
        <w:tc>
          <w:tcPr>
            <w:tcW w:w="2769" w:type="pct"/>
            <w:vAlign w:val="center"/>
          </w:tcPr>
          <w:p w:rsidR="001C3A57" w:rsidRPr="00691E13" w:rsidRDefault="006C3F12" w:rsidP="006C3F12">
            <w:pPr>
              <w:pStyle w:val="TabellenText"/>
              <w:jc w:val="left"/>
              <w:rPr>
                <w:color w:val="000000" w:themeColor="text1"/>
              </w:rPr>
            </w:pPr>
            <w:r>
              <w:rPr>
                <w:color w:val="000000" w:themeColor="text1"/>
              </w:rPr>
              <w:t xml:space="preserve">M4 – </w:t>
            </w:r>
            <w:r w:rsidR="005665C7">
              <w:rPr>
                <w:color w:val="000000" w:themeColor="text1"/>
              </w:rPr>
              <w:t>Abschluss des Feldtests</w:t>
            </w:r>
          </w:p>
        </w:tc>
        <w:tc>
          <w:tcPr>
            <w:tcW w:w="738" w:type="pct"/>
            <w:vAlign w:val="center"/>
          </w:tcPr>
          <w:p w:rsidR="001C3A57" w:rsidRPr="00691E13" w:rsidRDefault="00C04B8E" w:rsidP="001C3A57">
            <w:pPr>
              <w:pStyle w:val="TabellenText"/>
              <w:jc w:val="center"/>
              <w:rPr>
                <w:color w:val="000000" w:themeColor="text1"/>
              </w:rPr>
            </w:pPr>
            <w:r>
              <w:rPr>
                <w:color w:val="000000" w:themeColor="text1"/>
              </w:rPr>
              <w:t>13</w:t>
            </w:r>
            <w:r w:rsidR="006C3F12">
              <w:rPr>
                <w:color w:val="000000" w:themeColor="text1"/>
              </w:rPr>
              <w:t>.1</w:t>
            </w:r>
            <w:r w:rsidR="00A67B54">
              <w:rPr>
                <w:color w:val="000000" w:themeColor="text1"/>
              </w:rPr>
              <w:t>2</w:t>
            </w:r>
            <w:r w:rsidR="006C3F12">
              <w:rPr>
                <w:color w:val="000000" w:themeColor="text1"/>
              </w:rPr>
              <w:t>.201</w:t>
            </w:r>
            <w:r w:rsidR="00A67B54">
              <w:rPr>
                <w:color w:val="000000" w:themeColor="text1"/>
              </w:rPr>
              <w:t>9</w:t>
            </w:r>
          </w:p>
        </w:tc>
        <w:tc>
          <w:tcPr>
            <w:tcW w:w="638" w:type="pct"/>
            <w:vAlign w:val="center"/>
          </w:tcPr>
          <w:p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1C3A57" w:rsidRPr="00691E13" w:rsidRDefault="002213DA" w:rsidP="001C3A57">
            <w:pPr>
              <w:pStyle w:val="TabellenText"/>
              <w:jc w:val="center"/>
              <w:rPr>
                <w:color w:val="000000" w:themeColor="text1"/>
              </w:rPr>
            </w:pPr>
            <w:r>
              <w:rPr>
                <w:color w:val="000000" w:themeColor="text1"/>
              </w:rPr>
              <w:t>-</w:t>
            </w:r>
          </w:p>
        </w:tc>
      </w:tr>
      <w:tr w:rsidR="001C3A57" w:rsidRPr="00691E13" w:rsidTr="008A38F3">
        <w:tc>
          <w:tcPr>
            <w:tcW w:w="377" w:type="pct"/>
            <w:vAlign w:val="center"/>
          </w:tcPr>
          <w:p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5</w:t>
            </w:r>
          </w:p>
        </w:tc>
        <w:tc>
          <w:tcPr>
            <w:tcW w:w="2769" w:type="pct"/>
            <w:vAlign w:val="center"/>
          </w:tcPr>
          <w:p w:rsidR="001C3A57" w:rsidRPr="00691E13" w:rsidRDefault="006C3F12" w:rsidP="006C3F12">
            <w:pPr>
              <w:pStyle w:val="TabellenText"/>
              <w:jc w:val="left"/>
              <w:rPr>
                <w:color w:val="000000" w:themeColor="text1"/>
              </w:rPr>
            </w:pPr>
            <w:r>
              <w:rPr>
                <w:color w:val="000000" w:themeColor="text1"/>
              </w:rPr>
              <w:t xml:space="preserve">M5 – </w:t>
            </w:r>
            <w:r w:rsidR="005665C7">
              <w:rPr>
                <w:color w:val="000000" w:themeColor="text1"/>
              </w:rPr>
              <w:t>Anpassungen sind abgeschlossen und finaler Testdurchlauf wurde abgeschlossen und dokumentiert</w:t>
            </w:r>
          </w:p>
        </w:tc>
        <w:tc>
          <w:tcPr>
            <w:tcW w:w="738" w:type="pct"/>
            <w:vAlign w:val="center"/>
          </w:tcPr>
          <w:p w:rsidR="001C3A57" w:rsidRPr="00691E13" w:rsidRDefault="00905FCF" w:rsidP="001C3A57">
            <w:pPr>
              <w:pStyle w:val="TabellenText"/>
              <w:jc w:val="center"/>
              <w:rPr>
                <w:color w:val="000000" w:themeColor="text1"/>
              </w:rPr>
            </w:pPr>
            <w:r>
              <w:rPr>
                <w:color w:val="000000" w:themeColor="text1"/>
              </w:rPr>
              <w:t>16</w:t>
            </w:r>
            <w:r w:rsidR="007C2B57">
              <w:rPr>
                <w:color w:val="000000" w:themeColor="text1"/>
              </w:rPr>
              <w:t>.12.201</w:t>
            </w:r>
            <w:r w:rsidR="00A67B54">
              <w:rPr>
                <w:color w:val="000000" w:themeColor="text1"/>
              </w:rPr>
              <w:t>9</w:t>
            </w:r>
          </w:p>
        </w:tc>
        <w:tc>
          <w:tcPr>
            <w:tcW w:w="638" w:type="pct"/>
            <w:vAlign w:val="center"/>
          </w:tcPr>
          <w:p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1C3A57" w:rsidRPr="00691E13" w:rsidRDefault="002213DA" w:rsidP="001C3A57">
            <w:pPr>
              <w:pStyle w:val="TabellenText"/>
              <w:jc w:val="center"/>
              <w:rPr>
                <w:color w:val="000000" w:themeColor="text1"/>
              </w:rPr>
            </w:pPr>
            <w:r>
              <w:rPr>
                <w:color w:val="000000" w:themeColor="text1"/>
              </w:rPr>
              <w:t>-</w:t>
            </w:r>
          </w:p>
        </w:tc>
      </w:tr>
      <w:tr w:rsidR="003D4A67" w:rsidRPr="00691E13" w:rsidTr="008A38F3">
        <w:tc>
          <w:tcPr>
            <w:tcW w:w="377" w:type="pct"/>
            <w:vAlign w:val="center"/>
          </w:tcPr>
          <w:p w:rsidR="004744A7" w:rsidRPr="00691E13" w:rsidRDefault="005665C7" w:rsidP="001C3A57">
            <w:pPr>
              <w:pStyle w:val="TabellenText"/>
              <w:jc w:val="center"/>
              <w:rPr>
                <w:color w:val="000000" w:themeColor="text1"/>
              </w:rPr>
            </w:pPr>
            <w:r>
              <w:rPr>
                <w:color w:val="000000" w:themeColor="text1"/>
              </w:rPr>
              <w:t>1</w:t>
            </w:r>
            <w:r w:rsidR="006F0C46">
              <w:rPr>
                <w:color w:val="000000" w:themeColor="text1"/>
              </w:rPr>
              <w:t>.</w:t>
            </w:r>
            <w:r>
              <w:rPr>
                <w:color w:val="000000" w:themeColor="text1"/>
              </w:rPr>
              <w:t>4</w:t>
            </w:r>
          </w:p>
        </w:tc>
        <w:tc>
          <w:tcPr>
            <w:tcW w:w="2769" w:type="pct"/>
            <w:vAlign w:val="center"/>
          </w:tcPr>
          <w:p w:rsidR="00557200" w:rsidRPr="00691E13" w:rsidRDefault="006C3F12" w:rsidP="006C3F12">
            <w:pPr>
              <w:pStyle w:val="TabellenText"/>
              <w:jc w:val="left"/>
              <w:rPr>
                <w:color w:val="000000" w:themeColor="text1"/>
              </w:rPr>
            </w:pPr>
            <w:r>
              <w:rPr>
                <w:color w:val="000000" w:themeColor="text1"/>
              </w:rPr>
              <w:t xml:space="preserve">M6 – </w:t>
            </w:r>
            <w:r w:rsidR="005665C7">
              <w:rPr>
                <w:color w:val="000000" w:themeColor="text1"/>
              </w:rPr>
              <w:t>Projektabschluss</w:t>
            </w:r>
          </w:p>
        </w:tc>
        <w:tc>
          <w:tcPr>
            <w:tcW w:w="738" w:type="pct"/>
            <w:vAlign w:val="center"/>
          </w:tcPr>
          <w:p w:rsidR="004744A7" w:rsidRPr="00691E13" w:rsidRDefault="006C3F12" w:rsidP="001C3A57">
            <w:pPr>
              <w:pStyle w:val="TabellenText"/>
              <w:jc w:val="center"/>
              <w:rPr>
                <w:color w:val="000000" w:themeColor="text1"/>
              </w:rPr>
            </w:pPr>
            <w:r>
              <w:rPr>
                <w:color w:val="000000" w:themeColor="text1"/>
              </w:rPr>
              <w:t>1</w:t>
            </w:r>
            <w:r w:rsidR="00A67B54">
              <w:rPr>
                <w:color w:val="000000" w:themeColor="text1"/>
              </w:rPr>
              <w:t>9</w:t>
            </w:r>
            <w:r>
              <w:rPr>
                <w:color w:val="000000" w:themeColor="text1"/>
              </w:rPr>
              <w:t>.12.201</w:t>
            </w:r>
            <w:r w:rsidR="00A67B54">
              <w:rPr>
                <w:color w:val="000000" w:themeColor="text1"/>
              </w:rPr>
              <w:t>9</w:t>
            </w:r>
          </w:p>
        </w:tc>
        <w:tc>
          <w:tcPr>
            <w:tcW w:w="638" w:type="pct"/>
            <w:vAlign w:val="center"/>
          </w:tcPr>
          <w:p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4744A7" w:rsidRPr="00691E13" w:rsidRDefault="002213DA" w:rsidP="001C3A57">
            <w:pPr>
              <w:pStyle w:val="TabellenText"/>
              <w:jc w:val="center"/>
              <w:rPr>
                <w:color w:val="000000" w:themeColor="text1"/>
              </w:rPr>
            </w:pPr>
            <w:r>
              <w:rPr>
                <w:color w:val="000000" w:themeColor="text1"/>
              </w:rPr>
              <w:t>-</w:t>
            </w:r>
          </w:p>
        </w:tc>
      </w:tr>
    </w:tbl>
    <w:p w:rsidR="001571D8" w:rsidRDefault="001571D8">
      <w:pPr>
        <w:rPr>
          <w:szCs w:val="20"/>
        </w:rPr>
      </w:pPr>
    </w:p>
    <w:p w:rsidR="00C658B9" w:rsidRDefault="00C658B9" w:rsidP="00C658B9">
      <w:pPr>
        <w:sectPr w:rsidR="00C658B9" w:rsidSect="00D35576">
          <w:headerReference w:type="default" r:id="rId19"/>
          <w:footerReference w:type="default" r:id="rId20"/>
          <w:pgSz w:w="11907" w:h="16840" w:code="9"/>
          <w:pgMar w:top="2552" w:right="2155" w:bottom="2268" w:left="2098" w:header="1418" w:footer="1701" w:gutter="0"/>
          <w:cols w:space="708"/>
          <w:docGrid w:linePitch="360"/>
        </w:sectPr>
      </w:pPr>
    </w:p>
    <w:p w:rsidR="006A7014" w:rsidRDefault="00E81D8D" w:rsidP="00EC66B3">
      <w:pPr>
        <w:pStyle w:val="berschrift2"/>
      </w:pPr>
      <w:bookmarkStart w:id="16" w:name="_Toc182019815"/>
      <w:bookmarkStart w:id="17" w:name="_Toc25263135"/>
      <w:r>
        <w:lastRenderedPageBreak/>
        <w:t>P</w:t>
      </w:r>
      <w:r w:rsidR="006A7014">
        <w:t>ersonaleinsatzplan</w:t>
      </w:r>
      <w:bookmarkEnd w:id="16"/>
      <w:bookmarkEnd w:id="17"/>
    </w:p>
    <w:tbl>
      <w:tblPr>
        <w:tblW w:w="7490" w:type="dxa"/>
        <w:tblInd w:w="93" w:type="dxa"/>
        <w:tblCellMar>
          <w:left w:w="70" w:type="dxa"/>
          <w:right w:w="70" w:type="dxa"/>
        </w:tblCellMar>
        <w:tblLook w:val="04A0" w:firstRow="1" w:lastRow="0" w:firstColumn="1" w:lastColumn="0" w:noHBand="0" w:noVBand="1"/>
      </w:tblPr>
      <w:tblGrid>
        <w:gridCol w:w="820"/>
        <w:gridCol w:w="4544"/>
        <w:gridCol w:w="347"/>
        <w:gridCol w:w="347"/>
        <w:gridCol w:w="347"/>
        <w:gridCol w:w="376"/>
        <w:gridCol w:w="347"/>
        <w:gridCol w:w="506"/>
      </w:tblGrid>
      <w:tr w:rsidR="001E0AF1" w:rsidRPr="00C07CFF" w:rsidTr="001E0AF1">
        <w:trPr>
          <w:trHeight w:val="1335"/>
        </w:trPr>
        <w:tc>
          <w:tcPr>
            <w:tcW w:w="820" w:type="dxa"/>
            <w:tcBorders>
              <w:top w:val="double" w:sz="6" w:space="0" w:color="00AFCB"/>
              <w:left w:val="double" w:sz="6" w:space="0" w:color="00AFCB"/>
              <w:bottom w:val="single" w:sz="4" w:space="0" w:color="FFFFFF"/>
              <w:right w:val="single" w:sz="4" w:space="0" w:color="FFFFFF"/>
            </w:tcBorders>
            <w:shd w:val="clear" w:color="000000" w:fill="00AFCB"/>
            <w:vAlign w:val="center"/>
            <w:hideMark/>
          </w:tcPr>
          <w:p w:rsidR="00C07CFF" w:rsidRPr="00C07CFF" w:rsidRDefault="00C07CFF" w:rsidP="00C07CFF">
            <w:pPr>
              <w:spacing w:after="0"/>
              <w:jc w:val="center"/>
              <w:rPr>
                <w:rFonts w:eastAsia="Times New Roman" w:cs="Calibri"/>
                <w:color w:val="FFFFFF"/>
                <w:szCs w:val="20"/>
                <w:lang w:val="de-DE" w:eastAsia="de-DE"/>
              </w:rPr>
            </w:pPr>
            <w:r w:rsidRPr="00C07CFF">
              <w:rPr>
                <w:rFonts w:eastAsia="Times New Roman" w:cs="Calibri"/>
                <w:color w:val="FFFFFF"/>
                <w:szCs w:val="20"/>
                <w:lang w:val="de-DE" w:eastAsia="de-DE"/>
              </w:rPr>
              <w:t>PSP-Code</w:t>
            </w:r>
          </w:p>
        </w:tc>
        <w:tc>
          <w:tcPr>
            <w:tcW w:w="4544" w:type="dxa"/>
            <w:tcBorders>
              <w:top w:val="double" w:sz="6" w:space="0" w:color="00AFCB"/>
              <w:left w:val="nil"/>
              <w:bottom w:val="single" w:sz="4" w:space="0" w:color="FFFFFF"/>
              <w:right w:val="single" w:sz="4" w:space="0" w:color="FFFFFF"/>
            </w:tcBorders>
            <w:shd w:val="clear" w:color="000000" w:fill="00AFCB"/>
            <w:noWrap/>
            <w:vAlign w:val="center"/>
            <w:hideMark/>
          </w:tcPr>
          <w:p w:rsidR="00C07CFF" w:rsidRPr="00C07CFF" w:rsidRDefault="00C07CFF" w:rsidP="00C07CFF">
            <w:pPr>
              <w:spacing w:after="0"/>
              <w:jc w:val="left"/>
              <w:rPr>
                <w:rFonts w:eastAsia="Times New Roman" w:cs="Calibri"/>
                <w:color w:val="FFFFFF"/>
                <w:szCs w:val="20"/>
                <w:lang w:val="de-DE" w:eastAsia="de-DE"/>
              </w:rPr>
            </w:pPr>
            <w:r w:rsidRPr="00C07CFF">
              <w:rPr>
                <w:rFonts w:eastAsia="Times New Roman" w:cs="Calibri"/>
                <w:color w:val="FFFFFF"/>
                <w:szCs w:val="20"/>
                <w:lang w:val="de-DE" w:eastAsia="de-DE"/>
              </w:rPr>
              <w:t>AP-Bezeichnung</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xml:space="preserve"> Dittrich</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Egger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C07CFF" w:rsidP="00C07CFF">
            <w:pPr>
              <w:spacing w:after="0"/>
              <w:jc w:val="center"/>
              <w:rPr>
                <w:rFonts w:eastAsia="Times New Roman" w:cs="Calibri"/>
                <w:color w:val="FFFFFF"/>
                <w:sz w:val="16"/>
                <w:szCs w:val="16"/>
                <w:lang w:val="de-DE" w:eastAsia="de-DE"/>
              </w:rPr>
            </w:pPr>
            <w:proofErr w:type="spellStart"/>
            <w:r w:rsidRPr="00C07CFF">
              <w:rPr>
                <w:rFonts w:eastAsia="Times New Roman" w:cs="Calibri"/>
                <w:color w:val="FFFFFF"/>
                <w:sz w:val="16"/>
                <w:szCs w:val="16"/>
                <w:lang w:val="de-DE" w:eastAsia="de-DE"/>
              </w:rPr>
              <w:t>Götzinger</w:t>
            </w:r>
            <w:proofErr w:type="spellEnd"/>
          </w:p>
        </w:tc>
        <w:tc>
          <w:tcPr>
            <w:tcW w:w="376"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C07CFF">
              <w:rPr>
                <w:rFonts w:eastAsia="Times New Roman" w:cs="Calibri"/>
                <w:color w:val="FFFFFF"/>
                <w:sz w:val="16"/>
                <w:szCs w:val="16"/>
                <w:lang w:val="de-DE" w:eastAsia="de-DE"/>
              </w:rPr>
              <w:t>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247CE9" w:rsidP="00C07CFF">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w:t>
            </w:r>
            <w:proofErr w:type="spellStart"/>
            <w:r>
              <w:rPr>
                <w:rFonts w:eastAsia="Times New Roman" w:cs="Calibri"/>
                <w:color w:val="FFFFFF"/>
                <w:sz w:val="16"/>
                <w:szCs w:val="16"/>
                <w:lang w:val="de-DE" w:eastAsia="de-DE"/>
              </w:rPr>
              <w:t>Vrana</w:t>
            </w:r>
            <w:proofErr w:type="spellEnd"/>
          </w:p>
        </w:tc>
        <w:tc>
          <w:tcPr>
            <w:tcW w:w="362" w:type="dxa"/>
            <w:tcBorders>
              <w:top w:val="double" w:sz="6" w:space="0" w:color="00AFCB"/>
              <w:left w:val="nil"/>
              <w:bottom w:val="single" w:sz="4" w:space="0" w:color="FFFFFF"/>
              <w:right w:val="double" w:sz="6" w:space="0" w:color="00AFCB"/>
            </w:tcBorders>
            <w:shd w:val="clear" w:color="000000" w:fill="00AFCB"/>
            <w:textDirection w:val="btLr"/>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Summe Personenstunden</w:t>
            </w:r>
          </w:p>
        </w:tc>
      </w:tr>
      <w:tr w:rsidR="001E0AF1" w:rsidRPr="00C07CFF" w:rsidTr="001E0AF1">
        <w:trPr>
          <w:trHeight w:val="240"/>
        </w:trPr>
        <w:tc>
          <w:tcPr>
            <w:tcW w:w="820" w:type="dxa"/>
            <w:tcBorders>
              <w:top w:val="nil"/>
              <w:left w:val="double" w:sz="6" w:space="0" w:color="00AFCB"/>
              <w:bottom w:val="nil"/>
              <w:right w:val="single" w:sz="4" w:space="0" w:color="FFFFFF"/>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w:t>
            </w:r>
          </w:p>
        </w:tc>
        <w:tc>
          <w:tcPr>
            <w:tcW w:w="4544"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Projektmanagement</w:t>
            </w:r>
          </w:p>
        </w:tc>
        <w:tc>
          <w:tcPr>
            <w:tcW w:w="347"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76"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62" w:type="dxa"/>
            <w:tcBorders>
              <w:top w:val="nil"/>
              <w:left w:val="nil"/>
              <w:bottom w:val="nil"/>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43,5</w:t>
            </w:r>
          </w:p>
        </w:tc>
      </w:tr>
      <w:tr w:rsidR="001E0AF1" w:rsidRPr="00C07CFF" w:rsidTr="001E0AF1">
        <w:trPr>
          <w:trHeight w:val="255"/>
        </w:trPr>
        <w:tc>
          <w:tcPr>
            <w:tcW w:w="820" w:type="dxa"/>
            <w:tcBorders>
              <w:top w:val="double" w:sz="6" w:space="0" w:color="00AFCB"/>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1.1</w:t>
            </w:r>
          </w:p>
        </w:tc>
        <w:tc>
          <w:tcPr>
            <w:tcW w:w="4544"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Projektstart</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76"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1.2</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eastAsia="de-DE"/>
              </w:rPr>
              <w:t>Projektkoordination (</w:t>
            </w:r>
            <w:proofErr w:type="spellStart"/>
            <w:r w:rsidRPr="00C07CFF">
              <w:rPr>
                <w:rFonts w:eastAsia="Times New Roman" w:cs="Calibri"/>
                <w:color w:val="000000"/>
                <w:sz w:val="16"/>
                <w:szCs w:val="16"/>
                <w:lang w:eastAsia="de-DE"/>
              </w:rPr>
              <w:t>Scrum</w:t>
            </w:r>
            <w:proofErr w:type="spellEnd"/>
            <w:r w:rsidRPr="00C07CFF">
              <w:rPr>
                <w:rFonts w:eastAsia="Times New Roman" w:cs="Calibri"/>
                <w:color w:val="000000"/>
                <w:sz w:val="16"/>
                <w:szCs w:val="16"/>
                <w:lang w:eastAsia="de-DE"/>
              </w:rPr>
              <w:t>)</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20,0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1.3</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Projektcontrolling</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8,0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1.4</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Projektabschluss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13,0</w:t>
            </w:r>
          </w:p>
        </w:tc>
      </w:tr>
      <w:tr w:rsidR="001E0AF1" w:rsidRPr="00C07CFF"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w:t>
            </w:r>
          </w:p>
        </w:tc>
        <w:tc>
          <w:tcPr>
            <w:tcW w:w="4544" w:type="dxa"/>
            <w:tcBorders>
              <w:top w:val="nil"/>
              <w:left w:val="nil"/>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Einarbeitungsphase</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29,0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2.1</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Anforderungen und Schnittstellen definieren, festlegen und dokumentieren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10,0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2.2</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Erstellen aller Projektmanagementunterlagen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2.3</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Einarbeiten in die neue IDE (</w:t>
            </w:r>
            <w:proofErr w:type="spellStart"/>
            <w:r w:rsidRPr="00C07CFF">
              <w:rPr>
                <w:rFonts w:eastAsia="Times New Roman" w:cs="Calibri"/>
                <w:color w:val="000000"/>
                <w:sz w:val="16"/>
                <w:szCs w:val="16"/>
                <w:lang w:val="de-DE" w:eastAsia="de-DE"/>
              </w:rPr>
              <w:t>Androidstudio</w:t>
            </w:r>
            <w:proofErr w:type="spellEnd"/>
            <w:r w:rsidRPr="00C07CFF">
              <w:rPr>
                <w:rFonts w:eastAsia="Times New Roman" w:cs="Calibri"/>
                <w:color w:val="000000"/>
                <w:sz w:val="16"/>
                <w:szCs w:val="16"/>
                <w:lang w:val="de-DE" w:eastAsia="de-DE"/>
              </w:rPr>
              <w:t xml:space="preserve"> mit </w:t>
            </w:r>
            <w:proofErr w:type="spellStart"/>
            <w:r w:rsidRPr="00C07CFF">
              <w:rPr>
                <w:rFonts w:eastAsia="Times New Roman" w:cs="Calibri"/>
                <w:color w:val="000000"/>
                <w:sz w:val="16"/>
                <w:szCs w:val="16"/>
                <w:lang w:val="de-DE" w:eastAsia="de-DE"/>
              </w:rPr>
              <w:t>Kotlin</w:t>
            </w:r>
            <w:proofErr w:type="spellEnd"/>
            <w:r w:rsidRPr="00C07CFF">
              <w:rPr>
                <w:rFonts w:eastAsia="Times New Roman" w:cs="Calibri"/>
                <w:color w:val="000000"/>
                <w:sz w:val="16"/>
                <w:szCs w:val="16"/>
                <w:lang w:val="de-DE" w:eastAsia="de-DE"/>
              </w:rPr>
              <w:t xml:space="preserve">) </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2.4</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Aufsetzen aller notwendigen Tools (</w:t>
            </w:r>
            <w:proofErr w:type="spellStart"/>
            <w:r w:rsidRPr="00C07CFF">
              <w:rPr>
                <w:rFonts w:eastAsia="Times New Roman" w:cs="Calibri"/>
                <w:color w:val="000000"/>
                <w:sz w:val="16"/>
                <w:szCs w:val="16"/>
                <w:lang w:val="de-DE" w:eastAsia="de-DE"/>
              </w:rPr>
              <w:t>Trello</w:t>
            </w:r>
            <w:proofErr w:type="spellEnd"/>
            <w:r w:rsidRPr="00C07CFF">
              <w:rPr>
                <w:rFonts w:eastAsia="Times New Roman" w:cs="Calibri"/>
                <w:color w:val="000000"/>
                <w:sz w:val="16"/>
                <w:szCs w:val="16"/>
                <w:lang w:val="de-DE" w:eastAsia="de-DE"/>
              </w:rPr>
              <w:t>, GitHub, UML)</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2.5</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 erweitern und Abschluss der Vorprojektphase</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6,0</w:t>
            </w:r>
          </w:p>
        </w:tc>
      </w:tr>
      <w:tr w:rsidR="001E0AF1" w:rsidRPr="00C07CFF"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3</w:t>
            </w:r>
          </w:p>
        </w:tc>
        <w:tc>
          <w:tcPr>
            <w:tcW w:w="4544" w:type="dxa"/>
            <w:tcBorders>
              <w:top w:val="nil"/>
              <w:left w:val="nil"/>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Softwareentwicklung und Inbetriebnahme</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73,5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3.1</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Detaillierte Konzeption und Inbetriebnahme</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3.2</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Softwarekomponenten implementieren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7,0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6,5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5,5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36,0</w:t>
            </w:r>
          </w:p>
        </w:tc>
      </w:tr>
      <w:tr w:rsidR="001E0AF1" w:rsidRPr="00C07CFF"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3.3</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Verifizierung der Softwarekomponenten</w:t>
            </w:r>
            <w:r w:rsidR="00277B07">
              <w:rPr>
                <w:rFonts w:eastAsia="Times New Roman" w:cs="Calibri"/>
                <w:color w:val="000000"/>
                <w:sz w:val="16"/>
                <w:szCs w:val="16"/>
                <w:lang w:val="de-DE" w:eastAsia="de-DE"/>
              </w:rPr>
              <w:t xml:space="preserve"> </w:t>
            </w:r>
            <w:r w:rsidRPr="00C07CFF">
              <w:rPr>
                <w:rFonts w:eastAsia="Times New Roman" w:cs="Calibri"/>
                <w:color w:val="000000"/>
                <w:sz w:val="16"/>
                <w:szCs w:val="16"/>
                <w:lang w:val="de-DE" w:eastAsia="de-DE"/>
              </w:rPr>
              <w:t>und Verifizierung der definierten Schnittstellen</w:t>
            </w:r>
          </w:p>
        </w:tc>
        <w:tc>
          <w:tcPr>
            <w:tcW w:w="347"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3.4</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w:t>
            </w:r>
          </w:p>
        </w:tc>
        <w:tc>
          <w:tcPr>
            <w:tcW w:w="4544" w:type="dxa"/>
            <w:tcBorders>
              <w:top w:val="nil"/>
              <w:left w:val="nil"/>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Test</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46,5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4.1</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Funktionale Tests</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4.2</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Integrationstests</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4.3</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im Feldtest</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4.4</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Optionale Anpassungen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14,0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4.5</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5,0</w:t>
            </w:r>
          </w:p>
        </w:tc>
      </w:tr>
      <w:tr w:rsidR="001E0AF1" w:rsidRPr="00C07CFF" w:rsidTr="001E0AF1">
        <w:trPr>
          <w:trHeight w:val="255"/>
        </w:trPr>
        <w:tc>
          <w:tcPr>
            <w:tcW w:w="820" w:type="dxa"/>
            <w:tcBorders>
              <w:top w:val="nil"/>
              <w:left w:val="nil"/>
              <w:bottom w:val="nil"/>
              <w:right w:val="nil"/>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p>
        </w:tc>
        <w:tc>
          <w:tcPr>
            <w:tcW w:w="4544" w:type="dxa"/>
            <w:tcBorders>
              <w:top w:val="nil"/>
              <w:left w:val="nil"/>
              <w:bottom w:val="nil"/>
              <w:right w:val="nil"/>
            </w:tcBorders>
            <w:shd w:val="clear" w:color="auto" w:fill="auto"/>
            <w:noWrap/>
            <w:vAlign w:val="bottom"/>
            <w:hideMark/>
          </w:tcPr>
          <w:p w:rsidR="00C07CFF" w:rsidRPr="00C07CFF" w:rsidRDefault="00C07CFF" w:rsidP="00C07CFF">
            <w:pPr>
              <w:spacing w:after="0"/>
              <w:jc w:val="center"/>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76"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62" w:type="dxa"/>
            <w:tcBorders>
              <w:top w:val="nil"/>
              <w:left w:val="double" w:sz="6" w:space="0" w:color="00AFCB"/>
              <w:bottom w:val="double" w:sz="6" w:space="0" w:color="00AFCB"/>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192,5</w:t>
            </w:r>
          </w:p>
        </w:tc>
      </w:tr>
    </w:tbl>
    <w:p w:rsidR="00435D35" w:rsidRDefault="00435D35" w:rsidP="00435D35"/>
    <w:p w:rsidR="00435D35" w:rsidRDefault="00435D35">
      <w:pPr>
        <w:spacing w:after="0"/>
        <w:ind w:left="397" w:right="57" w:hanging="340"/>
        <w:jc w:val="left"/>
      </w:pPr>
      <w:r>
        <w:br w:type="page"/>
      </w:r>
    </w:p>
    <w:p w:rsidR="00435D35" w:rsidRDefault="00435D35" w:rsidP="00EC66B3">
      <w:pPr>
        <w:pStyle w:val="berschrift2"/>
      </w:pPr>
      <w:bookmarkStart w:id="18" w:name="_Toc25263136"/>
      <w:bookmarkStart w:id="19" w:name="_Toc182019816"/>
      <w:r>
        <w:lastRenderedPageBreak/>
        <w:t>Personalkosten</w:t>
      </w:r>
      <w:bookmarkEnd w:id="18"/>
    </w:p>
    <w:tbl>
      <w:tblPr>
        <w:tblW w:w="7915" w:type="dxa"/>
        <w:tblInd w:w="93" w:type="dxa"/>
        <w:tblCellMar>
          <w:left w:w="70" w:type="dxa"/>
          <w:right w:w="70" w:type="dxa"/>
        </w:tblCellMar>
        <w:tblLook w:val="04A0" w:firstRow="1" w:lastRow="0" w:firstColumn="1" w:lastColumn="0" w:noHBand="0" w:noVBand="1"/>
      </w:tblPr>
      <w:tblGrid>
        <w:gridCol w:w="820"/>
        <w:gridCol w:w="4402"/>
        <w:gridCol w:w="505"/>
        <w:gridCol w:w="505"/>
        <w:gridCol w:w="505"/>
        <w:gridCol w:w="505"/>
        <w:gridCol w:w="505"/>
        <w:gridCol w:w="711"/>
      </w:tblGrid>
      <w:tr w:rsidR="001E0AF1" w:rsidRPr="001E0AF1" w:rsidTr="001E0AF1">
        <w:trPr>
          <w:trHeight w:val="810"/>
        </w:trPr>
        <w:tc>
          <w:tcPr>
            <w:tcW w:w="820" w:type="dxa"/>
            <w:tcBorders>
              <w:top w:val="double" w:sz="6" w:space="0" w:color="00AFCB"/>
              <w:left w:val="double" w:sz="6" w:space="0" w:color="00AFCB"/>
              <w:bottom w:val="double" w:sz="6" w:space="0" w:color="00AFCB"/>
              <w:right w:val="single" w:sz="4" w:space="0" w:color="FFFFFF"/>
            </w:tcBorders>
            <w:shd w:val="clear" w:color="000000" w:fill="00AFCB"/>
            <w:vAlign w:val="center"/>
            <w:hideMark/>
          </w:tcPr>
          <w:p w:rsidR="001E0AF1" w:rsidRPr="001E0AF1" w:rsidRDefault="001E0AF1" w:rsidP="001E0AF1">
            <w:pPr>
              <w:spacing w:after="0"/>
              <w:jc w:val="center"/>
              <w:rPr>
                <w:rFonts w:eastAsia="Times New Roman" w:cs="Calibri"/>
                <w:color w:val="FFFFFF"/>
                <w:szCs w:val="20"/>
                <w:lang w:val="de-DE" w:eastAsia="de-DE"/>
              </w:rPr>
            </w:pPr>
            <w:r w:rsidRPr="001E0AF1">
              <w:rPr>
                <w:rFonts w:eastAsia="Times New Roman" w:cs="Calibri"/>
                <w:color w:val="FFFFFF"/>
                <w:szCs w:val="20"/>
                <w:lang w:val="de-DE" w:eastAsia="de-DE"/>
              </w:rPr>
              <w:t>PSP-Code</w:t>
            </w:r>
          </w:p>
        </w:tc>
        <w:tc>
          <w:tcPr>
            <w:tcW w:w="4402" w:type="dxa"/>
            <w:tcBorders>
              <w:top w:val="double" w:sz="6" w:space="0" w:color="00AFCB"/>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left"/>
              <w:rPr>
                <w:rFonts w:eastAsia="Times New Roman" w:cs="Calibri"/>
                <w:color w:val="FFFFFF"/>
                <w:szCs w:val="20"/>
                <w:lang w:val="de-DE" w:eastAsia="de-DE"/>
              </w:rPr>
            </w:pPr>
            <w:r w:rsidRPr="001E0AF1">
              <w:rPr>
                <w:rFonts w:eastAsia="Times New Roman" w:cs="Calibri"/>
                <w:color w:val="FFFFFF"/>
                <w:szCs w:val="20"/>
                <w:lang w:val="de-DE" w:eastAsia="de-DE"/>
              </w:rPr>
              <w:t>AP-Bezeichnung</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xml:space="preserve"> Dittrich</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Egger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1E0AF1" w:rsidP="001E0AF1">
            <w:pPr>
              <w:spacing w:after="0"/>
              <w:jc w:val="center"/>
              <w:rPr>
                <w:rFonts w:eastAsia="Times New Roman" w:cs="Calibri"/>
                <w:color w:val="FFFFFF"/>
                <w:sz w:val="16"/>
                <w:szCs w:val="16"/>
                <w:lang w:val="de-DE" w:eastAsia="de-DE"/>
              </w:rPr>
            </w:pPr>
            <w:proofErr w:type="spellStart"/>
            <w:r w:rsidRPr="001E0AF1">
              <w:rPr>
                <w:rFonts w:eastAsia="Times New Roman" w:cs="Calibri"/>
                <w:color w:val="FFFFFF"/>
                <w:sz w:val="16"/>
                <w:szCs w:val="16"/>
                <w:lang w:val="de-DE" w:eastAsia="de-DE"/>
              </w:rPr>
              <w:t>Götzinger</w:t>
            </w:r>
            <w:proofErr w:type="spellEnd"/>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1E0AF1">
              <w:rPr>
                <w:rFonts w:eastAsia="Times New Roman" w:cs="Calibri"/>
                <w:color w:val="FFFFFF"/>
                <w:sz w:val="16"/>
                <w:szCs w:val="16"/>
                <w:lang w:val="de-DE" w:eastAsia="de-DE"/>
              </w:rPr>
              <w:t>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602F52" w:rsidP="001E0AF1">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w:t>
            </w:r>
            <w:proofErr w:type="spellStart"/>
            <w:r>
              <w:rPr>
                <w:rFonts w:eastAsia="Times New Roman" w:cs="Calibri"/>
                <w:color w:val="FFFFFF"/>
                <w:sz w:val="16"/>
                <w:szCs w:val="16"/>
                <w:lang w:val="de-DE" w:eastAsia="de-DE"/>
              </w:rPr>
              <w:t>Vrana</w:t>
            </w:r>
            <w:proofErr w:type="spellEnd"/>
          </w:p>
        </w:tc>
        <w:tc>
          <w:tcPr>
            <w:tcW w:w="168" w:type="dxa"/>
            <w:tcBorders>
              <w:top w:val="double" w:sz="6" w:space="0" w:color="00AFCB"/>
              <w:left w:val="nil"/>
              <w:bottom w:val="double" w:sz="6" w:space="0" w:color="00AFCB"/>
              <w:right w:val="double" w:sz="6" w:space="0" w:color="00AFCB"/>
            </w:tcBorders>
            <w:shd w:val="clear" w:color="000000" w:fill="00AFCB"/>
            <w:noWrap/>
            <w:textDirection w:val="btLr"/>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Kosten</w:t>
            </w:r>
          </w:p>
        </w:tc>
      </w:tr>
      <w:tr w:rsidR="001E0AF1" w:rsidRPr="001E0AF1" w:rsidTr="001E0AF1">
        <w:trPr>
          <w:trHeight w:val="285"/>
        </w:trPr>
        <w:tc>
          <w:tcPr>
            <w:tcW w:w="820" w:type="dxa"/>
            <w:tcBorders>
              <w:top w:val="nil"/>
              <w:left w:val="double" w:sz="6" w:space="0" w:color="00AFCB"/>
              <w:bottom w:val="double" w:sz="6" w:space="0" w:color="00AFCB"/>
              <w:right w:val="double" w:sz="6" w:space="0" w:color="00AFCB"/>
            </w:tcBorders>
            <w:shd w:val="clear" w:color="auto" w:fill="auto"/>
            <w:vAlign w:val="center"/>
            <w:hideMark/>
          </w:tcPr>
          <w:p w:rsidR="001E0AF1" w:rsidRPr="001E0AF1" w:rsidRDefault="001E0AF1" w:rsidP="001E0AF1">
            <w:pPr>
              <w:spacing w:after="0"/>
              <w:jc w:val="center"/>
              <w:rPr>
                <w:rFonts w:eastAsia="Times New Roman" w:cs="Calibri"/>
                <w:color w:val="00AFCB"/>
                <w:szCs w:val="20"/>
                <w:lang w:val="de-DE" w:eastAsia="de-DE"/>
              </w:rPr>
            </w:pPr>
            <w:r w:rsidRPr="001E0AF1">
              <w:rPr>
                <w:rFonts w:eastAsia="Times New Roman" w:cs="Calibri"/>
                <w:color w:val="00AFCB"/>
                <w:szCs w:val="20"/>
                <w:lang w:val="de-DE" w:eastAsia="de-DE"/>
              </w:rPr>
              <w:t> </w:t>
            </w:r>
          </w:p>
        </w:tc>
        <w:tc>
          <w:tcPr>
            <w:tcW w:w="44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left"/>
              <w:rPr>
                <w:rFonts w:eastAsia="Times New Roman" w:cs="Calibri"/>
                <w:color w:val="00AFCB"/>
                <w:sz w:val="16"/>
                <w:szCs w:val="16"/>
                <w:lang w:val="de-DE" w:eastAsia="de-DE"/>
              </w:rPr>
            </w:pPr>
            <w:r w:rsidRPr="001E0AF1">
              <w:rPr>
                <w:rFonts w:eastAsia="Times New Roman" w:cs="Calibri"/>
                <w:color w:val="00AFCB"/>
                <w:sz w:val="16"/>
                <w:szCs w:val="16"/>
                <w:lang w:val="de-DE" w:eastAsia="de-DE"/>
              </w:rPr>
              <w:t>Kosten je Personenstunde</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color w:val="00AFCB"/>
                <w:sz w:val="16"/>
                <w:szCs w:val="16"/>
                <w:lang w:val="de-DE" w:eastAsia="de-DE"/>
              </w:rPr>
            </w:pPr>
            <w:r w:rsidRPr="001E0AF1">
              <w:rPr>
                <w:rFonts w:eastAsia="Times New Roman" w:cs="Calibri"/>
                <w:b/>
                <w:bCs/>
                <w:color w:val="00AFCB"/>
                <w:sz w:val="16"/>
                <w:szCs w:val="16"/>
                <w:lang w:val="de-DE" w:eastAsia="de-DE"/>
              </w:rPr>
              <w:t> </w:t>
            </w:r>
          </w:p>
        </w:tc>
      </w:tr>
      <w:tr w:rsidR="001E0AF1" w:rsidRPr="001E0AF1"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4402"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w:t>
            </w:r>
            <w:proofErr w:type="spellStart"/>
            <w:r w:rsidRPr="001E0AF1">
              <w:rPr>
                <w:rFonts w:eastAsia="Times New Roman" w:cs="Calibri"/>
                <w:color w:val="000000"/>
                <w:sz w:val="16"/>
                <w:szCs w:val="16"/>
                <w:lang w:eastAsia="de-DE"/>
              </w:rPr>
              <w:t>Scrum</w:t>
            </w:r>
            <w:proofErr w:type="spellEnd"/>
            <w:r w:rsidRPr="001E0AF1">
              <w:rPr>
                <w:rFonts w:eastAsia="Times New Roman" w:cs="Calibri"/>
                <w:color w:val="000000"/>
                <w:sz w:val="16"/>
                <w:szCs w:val="16"/>
                <w:lang w:eastAsia="de-DE"/>
              </w:rPr>
              <w:t>)</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4402"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Einarbeiten in die neue IDE (</w:t>
            </w:r>
            <w:proofErr w:type="spellStart"/>
            <w:r w:rsidRPr="001E0AF1">
              <w:rPr>
                <w:rFonts w:eastAsia="Times New Roman" w:cs="Calibri"/>
                <w:color w:val="000000"/>
                <w:sz w:val="16"/>
                <w:szCs w:val="16"/>
                <w:lang w:val="de-DE" w:eastAsia="de-DE"/>
              </w:rPr>
              <w:t>Androidstudio</w:t>
            </w:r>
            <w:proofErr w:type="spellEnd"/>
            <w:r w:rsidRPr="001E0AF1">
              <w:rPr>
                <w:rFonts w:eastAsia="Times New Roman" w:cs="Calibri"/>
                <w:color w:val="000000"/>
                <w:sz w:val="16"/>
                <w:szCs w:val="16"/>
                <w:lang w:val="de-DE" w:eastAsia="de-DE"/>
              </w:rPr>
              <w:t xml:space="preserve"> mit </w:t>
            </w:r>
            <w:proofErr w:type="spellStart"/>
            <w:r w:rsidRPr="001E0AF1">
              <w:rPr>
                <w:rFonts w:eastAsia="Times New Roman" w:cs="Calibri"/>
                <w:color w:val="000000"/>
                <w:sz w:val="16"/>
                <w:szCs w:val="16"/>
                <w:lang w:val="de-DE" w:eastAsia="de-DE"/>
              </w:rPr>
              <w:t>Kotlin</w:t>
            </w:r>
            <w:proofErr w:type="spellEnd"/>
            <w:r w:rsidRPr="001E0AF1">
              <w:rPr>
                <w:rFonts w:eastAsia="Times New Roman" w:cs="Calibri"/>
                <w:color w:val="000000"/>
                <w:sz w:val="16"/>
                <w:szCs w:val="16"/>
                <w:lang w:val="de-DE" w:eastAsia="de-DE"/>
              </w:rPr>
              <w:t xml:space="preserve">) </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w:t>
            </w:r>
            <w:proofErr w:type="spellStart"/>
            <w:r w:rsidRPr="001E0AF1">
              <w:rPr>
                <w:rFonts w:eastAsia="Times New Roman" w:cs="Calibri"/>
                <w:color w:val="000000"/>
                <w:sz w:val="16"/>
                <w:szCs w:val="16"/>
                <w:lang w:val="de-DE" w:eastAsia="de-DE"/>
              </w:rPr>
              <w:t>Trello</w:t>
            </w:r>
            <w:proofErr w:type="spellEnd"/>
            <w:r w:rsidRPr="001E0AF1">
              <w:rPr>
                <w:rFonts w:eastAsia="Times New Roman" w:cs="Calibri"/>
                <w:color w:val="000000"/>
                <w:sz w:val="16"/>
                <w:szCs w:val="16"/>
                <w:lang w:val="de-DE" w:eastAsia="de-DE"/>
              </w:rPr>
              <w:t>, GitHub, UML)</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4402"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700,0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650,0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xml:space="preserve">Verifizierung der </w:t>
            </w:r>
            <w:proofErr w:type="spellStart"/>
            <w:r w:rsidRPr="001E0AF1">
              <w:rPr>
                <w:rFonts w:eastAsia="Times New Roman" w:cs="Calibri"/>
                <w:color w:val="000000"/>
                <w:sz w:val="16"/>
                <w:szCs w:val="16"/>
                <w:lang w:val="de-DE" w:eastAsia="de-DE"/>
              </w:rPr>
              <w:t>Softwarekomponentenund</w:t>
            </w:r>
            <w:proofErr w:type="spellEnd"/>
            <w:r w:rsidRPr="001E0AF1">
              <w:rPr>
                <w:rFonts w:eastAsia="Times New Roman" w:cs="Calibri"/>
                <w:color w:val="000000"/>
                <w:sz w:val="16"/>
                <w:szCs w:val="16"/>
                <w:lang w:val="de-DE" w:eastAsia="de-DE"/>
              </w:rPr>
              <w:t xml:space="preserve"> Verifizierung der definierten Schnittstellen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4402"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rsidTr="001E0AF1">
        <w:trPr>
          <w:trHeight w:val="255"/>
        </w:trPr>
        <w:tc>
          <w:tcPr>
            <w:tcW w:w="820" w:type="dxa"/>
            <w:tcBorders>
              <w:top w:val="nil"/>
              <w:left w:val="nil"/>
              <w:bottom w:val="nil"/>
              <w:right w:val="nil"/>
            </w:tcBorders>
            <w:shd w:val="clear" w:color="auto" w:fill="auto"/>
            <w:noWrap/>
            <w:vAlign w:val="bottom"/>
            <w:hideMark/>
          </w:tcPr>
          <w:p w:rsidR="001E0AF1" w:rsidRPr="001E0AF1" w:rsidRDefault="001E0AF1" w:rsidP="001E0AF1">
            <w:pPr>
              <w:spacing w:after="0"/>
              <w:jc w:val="center"/>
              <w:rPr>
                <w:rFonts w:eastAsia="Times New Roman" w:cs="Calibri"/>
                <w:b/>
                <w:bCs/>
                <w:sz w:val="16"/>
                <w:szCs w:val="16"/>
                <w:lang w:val="de-DE" w:eastAsia="de-DE"/>
              </w:rPr>
            </w:pPr>
          </w:p>
        </w:tc>
        <w:tc>
          <w:tcPr>
            <w:tcW w:w="4402" w:type="dxa"/>
            <w:tcBorders>
              <w:top w:val="nil"/>
              <w:left w:val="nil"/>
              <w:bottom w:val="nil"/>
              <w:right w:val="nil"/>
            </w:tcBorders>
            <w:shd w:val="clear" w:color="auto" w:fill="auto"/>
            <w:noWrap/>
            <w:vAlign w:val="bottom"/>
            <w:hideMark/>
          </w:tcPr>
          <w:p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168" w:type="dxa"/>
            <w:tcBorders>
              <w:top w:val="nil"/>
              <w:left w:val="double" w:sz="6" w:space="0" w:color="00AFCB"/>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rsidR="00435D35" w:rsidRDefault="00435D35" w:rsidP="00435D35"/>
    <w:p w:rsidR="00435D35" w:rsidRDefault="00435D35">
      <w:pPr>
        <w:spacing w:after="0"/>
        <w:ind w:left="397" w:right="57" w:hanging="340"/>
        <w:jc w:val="left"/>
      </w:pPr>
      <w:r>
        <w:br w:type="page"/>
      </w:r>
    </w:p>
    <w:p w:rsidR="006A7014" w:rsidRDefault="00435D35" w:rsidP="00EC66B3">
      <w:pPr>
        <w:pStyle w:val="berschrift2"/>
      </w:pPr>
      <w:bookmarkStart w:id="20" w:name="_Toc25263137"/>
      <w:bookmarkEnd w:id="19"/>
      <w:r>
        <w:lastRenderedPageBreak/>
        <w:t>Projektkosten</w:t>
      </w:r>
      <w:bookmarkEnd w:id="20"/>
    </w:p>
    <w:tbl>
      <w:tblPr>
        <w:tblW w:w="7636" w:type="dxa"/>
        <w:tblInd w:w="93" w:type="dxa"/>
        <w:tblCellMar>
          <w:left w:w="70" w:type="dxa"/>
          <w:right w:w="70" w:type="dxa"/>
        </w:tblCellMar>
        <w:tblLook w:val="04A0" w:firstRow="1" w:lastRow="0" w:firstColumn="1" w:lastColumn="0" w:noHBand="0" w:noVBand="1"/>
      </w:tblPr>
      <w:tblGrid>
        <w:gridCol w:w="715"/>
        <w:gridCol w:w="3357"/>
        <w:gridCol w:w="630"/>
        <w:gridCol w:w="502"/>
        <w:gridCol w:w="565"/>
        <w:gridCol w:w="565"/>
        <w:gridCol w:w="591"/>
        <w:gridCol w:w="711"/>
      </w:tblGrid>
      <w:tr w:rsidR="001E0AF1" w:rsidRPr="001E0AF1" w:rsidTr="001E0AF1">
        <w:trPr>
          <w:trHeight w:val="1635"/>
        </w:trPr>
        <w:tc>
          <w:tcPr>
            <w:tcW w:w="715" w:type="dxa"/>
            <w:tcBorders>
              <w:top w:val="double" w:sz="6" w:space="0" w:color="00AFCB"/>
              <w:left w:val="double" w:sz="6" w:space="0" w:color="00AFCB"/>
              <w:bottom w:val="single" w:sz="4" w:space="0" w:color="FFFFFF"/>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PSP-Code</w:t>
            </w:r>
          </w:p>
        </w:tc>
        <w:tc>
          <w:tcPr>
            <w:tcW w:w="3357" w:type="dxa"/>
            <w:tcBorders>
              <w:top w:val="double" w:sz="6" w:space="0" w:color="00AFCB"/>
              <w:left w:val="nil"/>
              <w:bottom w:val="single" w:sz="4" w:space="0" w:color="FFFFFF"/>
              <w:right w:val="single" w:sz="4" w:space="0" w:color="FFFFFF"/>
            </w:tcBorders>
            <w:shd w:val="clear" w:color="000000" w:fill="00AFCB"/>
            <w:noWrap/>
            <w:vAlign w:val="center"/>
            <w:hideMark/>
          </w:tcPr>
          <w:p w:rsidR="001E0AF1" w:rsidRPr="001E0AF1" w:rsidRDefault="001E0AF1" w:rsidP="001E0AF1">
            <w:pPr>
              <w:spacing w:after="0"/>
              <w:jc w:val="left"/>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AP-Bezeichnung</w:t>
            </w:r>
          </w:p>
        </w:tc>
        <w:tc>
          <w:tcPr>
            <w:tcW w:w="630"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Personalkosten</w:t>
            </w:r>
          </w:p>
        </w:tc>
        <w:tc>
          <w:tcPr>
            <w:tcW w:w="502"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Fremdkosten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Sachkosten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Investitionen</w:t>
            </w:r>
          </w:p>
        </w:tc>
        <w:tc>
          <w:tcPr>
            <w:tcW w:w="591"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Risikominimierung</w:t>
            </w:r>
          </w:p>
        </w:tc>
        <w:tc>
          <w:tcPr>
            <w:tcW w:w="711" w:type="dxa"/>
            <w:tcBorders>
              <w:top w:val="double" w:sz="6" w:space="0" w:color="00AFCB"/>
              <w:left w:val="nil"/>
              <w:bottom w:val="single" w:sz="4" w:space="0" w:color="FFFFFF"/>
              <w:right w:val="double" w:sz="6" w:space="0" w:color="00AFCB"/>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Summe</w:t>
            </w:r>
          </w:p>
        </w:tc>
      </w:tr>
      <w:tr w:rsidR="001E0AF1" w:rsidRPr="001E0AF1" w:rsidTr="001E0AF1">
        <w:trPr>
          <w:trHeight w:val="270"/>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3357"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630"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c>
          <w:tcPr>
            <w:tcW w:w="502"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w:t>
            </w:r>
            <w:proofErr w:type="spellStart"/>
            <w:r w:rsidRPr="001E0AF1">
              <w:rPr>
                <w:rFonts w:eastAsia="Times New Roman" w:cs="Calibri"/>
                <w:color w:val="000000"/>
                <w:sz w:val="16"/>
                <w:szCs w:val="16"/>
                <w:lang w:eastAsia="de-DE"/>
              </w:rPr>
              <w:t>Scrum</w:t>
            </w:r>
            <w:proofErr w:type="spellEnd"/>
            <w:r w:rsidRPr="001E0AF1">
              <w:rPr>
                <w:rFonts w:eastAsia="Times New Roman" w:cs="Calibri"/>
                <w:color w:val="000000"/>
                <w:sz w:val="16"/>
                <w:szCs w:val="16"/>
                <w:lang w:eastAsia="de-DE"/>
              </w:rPr>
              <w:t>)</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2.000,0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800,0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3357"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630"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c>
          <w:tcPr>
            <w:tcW w:w="502"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1.000,0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Einarbeiten in die neue IDE (</w:t>
            </w:r>
            <w:proofErr w:type="spellStart"/>
            <w:r w:rsidRPr="001E0AF1">
              <w:rPr>
                <w:rFonts w:eastAsia="Times New Roman" w:cs="Calibri"/>
                <w:color w:val="000000"/>
                <w:sz w:val="16"/>
                <w:szCs w:val="16"/>
                <w:lang w:val="de-DE" w:eastAsia="de-DE"/>
              </w:rPr>
              <w:t>Androidstudio</w:t>
            </w:r>
            <w:proofErr w:type="spellEnd"/>
            <w:r w:rsidRPr="001E0AF1">
              <w:rPr>
                <w:rFonts w:eastAsia="Times New Roman" w:cs="Calibri"/>
                <w:color w:val="000000"/>
                <w:sz w:val="16"/>
                <w:szCs w:val="16"/>
                <w:lang w:val="de-DE" w:eastAsia="de-DE"/>
              </w:rPr>
              <w:t xml:space="preserve"> mit </w:t>
            </w:r>
            <w:proofErr w:type="spellStart"/>
            <w:r w:rsidRPr="001E0AF1">
              <w:rPr>
                <w:rFonts w:eastAsia="Times New Roman" w:cs="Calibri"/>
                <w:color w:val="000000"/>
                <w:sz w:val="16"/>
                <w:szCs w:val="16"/>
                <w:lang w:val="de-DE" w:eastAsia="de-DE"/>
              </w:rPr>
              <w:t>Kotlin</w:t>
            </w:r>
            <w:proofErr w:type="spellEnd"/>
            <w:r w:rsidRPr="001E0AF1">
              <w:rPr>
                <w:rFonts w:eastAsia="Times New Roman" w:cs="Calibri"/>
                <w:color w:val="000000"/>
                <w:sz w:val="16"/>
                <w:szCs w:val="16"/>
                <w:lang w:val="de-DE" w:eastAsia="de-DE"/>
              </w:rPr>
              <w:t xml:space="preserve">) </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w:t>
            </w:r>
            <w:proofErr w:type="spellStart"/>
            <w:r w:rsidRPr="001E0AF1">
              <w:rPr>
                <w:rFonts w:eastAsia="Times New Roman" w:cs="Calibri"/>
                <w:color w:val="000000"/>
                <w:sz w:val="16"/>
                <w:szCs w:val="16"/>
                <w:lang w:val="de-DE" w:eastAsia="de-DE"/>
              </w:rPr>
              <w:t>Trello</w:t>
            </w:r>
            <w:proofErr w:type="spellEnd"/>
            <w:r w:rsidRPr="001E0AF1">
              <w:rPr>
                <w:rFonts w:eastAsia="Times New Roman" w:cs="Calibri"/>
                <w:color w:val="000000"/>
                <w:sz w:val="16"/>
                <w:szCs w:val="16"/>
                <w:lang w:val="de-DE" w:eastAsia="de-DE"/>
              </w:rPr>
              <w:t>, GitHub, UML)</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3357"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630"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c>
          <w:tcPr>
            <w:tcW w:w="502"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3.600,0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Verifizierung der Softwarekomponenten</w:t>
            </w:r>
            <w:r w:rsidR="0080404E">
              <w:rPr>
                <w:rFonts w:eastAsia="Times New Roman" w:cs="Calibri"/>
                <w:color w:val="000000"/>
                <w:sz w:val="16"/>
                <w:szCs w:val="16"/>
                <w:lang w:val="de-DE" w:eastAsia="de-DE"/>
              </w:rPr>
              <w:t xml:space="preserve"> </w:t>
            </w:r>
            <w:r w:rsidRPr="001E0AF1">
              <w:rPr>
                <w:rFonts w:eastAsia="Times New Roman" w:cs="Calibri"/>
                <w:color w:val="000000"/>
                <w:sz w:val="16"/>
                <w:szCs w:val="16"/>
                <w:lang w:val="de-DE" w:eastAsia="de-DE"/>
              </w:rPr>
              <w:t>und Verifizierung der definierten Schnittstellen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3357"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630"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c>
          <w:tcPr>
            <w:tcW w:w="502"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500,0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rsidTr="001E0AF1">
        <w:trPr>
          <w:trHeight w:val="285"/>
        </w:trPr>
        <w:tc>
          <w:tcPr>
            <w:tcW w:w="715" w:type="dxa"/>
            <w:tcBorders>
              <w:top w:val="nil"/>
              <w:left w:val="nil"/>
              <w:bottom w:val="nil"/>
              <w:right w:val="nil"/>
            </w:tcBorders>
            <w:shd w:val="clear" w:color="auto" w:fill="auto"/>
            <w:noWrap/>
            <w:vAlign w:val="bottom"/>
            <w:hideMark/>
          </w:tcPr>
          <w:p w:rsidR="001E0AF1" w:rsidRPr="001E0AF1" w:rsidRDefault="001E0AF1" w:rsidP="001E0AF1">
            <w:pPr>
              <w:spacing w:after="0"/>
              <w:jc w:val="right"/>
              <w:rPr>
                <w:rFonts w:eastAsia="Times New Roman" w:cs="Calibri"/>
                <w:b/>
                <w:bCs/>
                <w:sz w:val="16"/>
                <w:szCs w:val="16"/>
                <w:lang w:val="de-DE" w:eastAsia="de-DE"/>
              </w:rPr>
            </w:pPr>
          </w:p>
        </w:tc>
        <w:tc>
          <w:tcPr>
            <w:tcW w:w="3357" w:type="dxa"/>
            <w:tcBorders>
              <w:top w:val="nil"/>
              <w:left w:val="nil"/>
              <w:bottom w:val="nil"/>
              <w:right w:val="nil"/>
            </w:tcBorders>
            <w:shd w:val="clear" w:color="auto" w:fill="auto"/>
            <w:noWrap/>
            <w:vAlign w:val="bottom"/>
            <w:hideMark/>
          </w:tcPr>
          <w:p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630"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2"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91"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711" w:type="dxa"/>
            <w:tcBorders>
              <w:top w:val="nil"/>
              <w:left w:val="double" w:sz="6" w:space="0" w:color="00AFCB"/>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rsidR="00435D35" w:rsidRDefault="00435D35">
      <w:pPr>
        <w:spacing w:after="0"/>
        <w:ind w:left="397" w:right="57" w:hanging="340"/>
        <w:jc w:val="left"/>
      </w:pPr>
      <w:r>
        <w:br w:type="page"/>
      </w:r>
    </w:p>
    <w:p w:rsidR="006A7014" w:rsidRPr="00584992" w:rsidRDefault="00E81D8D" w:rsidP="00EC66B3">
      <w:pPr>
        <w:pStyle w:val="berschrift2"/>
        <w:rPr>
          <w:color w:val="auto"/>
        </w:rPr>
      </w:pPr>
      <w:bookmarkStart w:id="21" w:name="_Toc182019817"/>
      <w:bookmarkStart w:id="22" w:name="_Toc25263138"/>
      <w:r>
        <w:lastRenderedPageBreak/>
        <w:t>R</w:t>
      </w:r>
      <w:r w:rsidR="006A7014">
        <w:t>isikoanalyse</w:t>
      </w:r>
      <w:bookmarkEnd w:id="21"/>
      <w:bookmarkEnd w:id="22"/>
      <w:r w:rsidR="00FE1159">
        <w:tab/>
      </w:r>
      <w:r w:rsidR="00FE1159">
        <w:tab/>
      </w:r>
    </w:p>
    <w:tbl>
      <w:tblPr>
        <w:tblStyle w:val="Tabellenraster"/>
        <w:tblW w:w="5000" w:type="pct"/>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482"/>
        <w:gridCol w:w="1885"/>
        <w:gridCol w:w="698"/>
        <w:gridCol w:w="723"/>
        <w:gridCol w:w="732"/>
        <w:gridCol w:w="705"/>
        <w:gridCol w:w="1720"/>
        <w:gridCol w:w="738"/>
      </w:tblGrid>
      <w:tr w:rsidR="00C658B9" w:rsidRPr="00F11180" w:rsidTr="00114BB4">
        <w:trPr>
          <w:tblHeader/>
          <w:jc w:val="center"/>
        </w:trPr>
        <w:tc>
          <w:tcPr>
            <w:tcW w:w="314" w:type="pct"/>
            <w:shd w:val="clear" w:color="auto" w:fill="00AFCB"/>
            <w:vAlign w:val="center"/>
          </w:tcPr>
          <w:p w:rsidR="00275284" w:rsidRPr="00F11180" w:rsidRDefault="0082570B" w:rsidP="00275284">
            <w:pPr>
              <w:pStyle w:val="TabelleSpaltentitel"/>
              <w:rPr>
                <w:sz w:val="16"/>
                <w:szCs w:val="16"/>
              </w:rPr>
            </w:pPr>
            <w:r>
              <w:rPr>
                <w:sz w:val="16"/>
                <w:szCs w:val="16"/>
              </w:rPr>
              <w:t>Risk</w:t>
            </w:r>
            <w:r w:rsidR="00275284" w:rsidRPr="00F11180">
              <w:rPr>
                <w:sz w:val="16"/>
                <w:szCs w:val="16"/>
              </w:rPr>
              <w:t>-Code</w:t>
            </w:r>
          </w:p>
        </w:tc>
        <w:tc>
          <w:tcPr>
            <w:tcW w:w="1233" w:type="pct"/>
            <w:shd w:val="clear" w:color="auto" w:fill="00AFCB"/>
            <w:vAlign w:val="center"/>
          </w:tcPr>
          <w:p w:rsidR="00275284" w:rsidRPr="00F11180" w:rsidRDefault="00142C38" w:rsidP="00275284">
            <w:pPr>
              <w:pStyle w:val="TabelleSpaltentitel"/>
              <w:rPr>
                <w:sz w:val="16"/>
                <w:szCs w:val="16"/>
              </w:rPr>
            </w:pPr>
            <w:r>
              <w:rPr>
                <w:sz w:val="16"/>
                <w:szCs w:val="16"/>
              </w:rPr>
              <w:t>Ris</w:t>
            </w:r>
            <w:r w:rsidR="00275284" w:rsidRPr="00F11180">
              <w:rPr>
                <w:sz w:val="16"/>
                <w:szCs w:val="16"/>
              </w:rPr>
              <w:t>iko-Beschreibung/Ursache</w:t>
            </w:r>
          </w:p>
        </w:tc>
        <w:tc>
          <w:tcPr>
            <w:tcW w:w="461" w:type="pct"/>
            <w:shd w:val="clear" w:color="auto" w:fill="00AFCB"/>
            <w:vAlign w:val="center"/>
          </w:tcPr>
          <w:p w:rsidR="00275284" w:rsidRPr="00F11180" w:rsidRDefault="00275284" w:rsidP="005D01C3">
            <w:pPr>
              <w:pStyle w:val="TabelleSpaltentitel"/>
              <w:ind w:right="111"/>
              <w:rPr>
                <w:sz w:val="16"/>
                <w:szCs w:val="16"/>
              </w:rPr>
            </w:pPr>
            <w:r w:rsidRPr="00F11180">
              <w:rPr>
                <w:sz w:val="16"/>
                <w:szCs w:val="16"/>
              </w:rPr>
              <w:t>Risiko</w:t>
            </w:r>
            <w:r>
              <w:rPr>
                <w:sz w:val="16"/>
                <w:szCs w:val="16"/>
              </w:rPr>
              <w:t>-</w:t>
            </w:r>
            <w:r w:rsidRPr="00F11180">
              <w:rPr>
                <w:sz w:val="16"/>
                <w:szCs w:val="16"/>
              </w:rPr>
              <w:t>kosten</w:t>
            </w:r>
          </w:p>
        </w:tc>
        <w:tc>
          <w:tcPr>
            <w:tcW w:w="471" w:type="pct"/>
            <w:shd w:val="clear" w:color="auto" w:fill="00AFCB"/>
            <w:vAlign w:val="center"/>
          </w:tcPr>
          <w:p w:rsidR="00275284" w:rsidRPr="00F11180" w:rsidRDefault="00275284" w:rsidP="00275284">
            <w:pPr>
              <w:pStyle w:val="TabelleSpaltentitel"/>
              <w:rPr>
                <w:sz w:val="16"/>
                <w:szCs w:val="16"/>
              </w:rPr>
            </w:pPr>
            <w:r w:rsidRPr="00F11180">
              <w:rPr>
                <w:sz w:val="16"/>
                <w:szCs w:val="16"/>
              </w:rPr>
              <w:t>Eintritts</w:t>
            </w:r>
            <w:r>
              <w:rPr>
                <w:sz w:val="16"/>
                <w:szCs w:val="16"/>
              </w:rPr>
              <w:t>-</w:t>
            </w:r>
            <w:r w:rsidRPr="00F11180">
              <w:rPr>
                <w:sz w:val="16"/>
                <w:szCs w:val="16"/>
              </w:rPr>
              <w:t>wahr</w:t>
            </w:r>
            <w:r>
              <w:rPr>
                <w:sz w:val="16"/>
                <w:szCs w:val="16"/>
              </w:rPr>
              <w:t>-</w:t>
            </w:r>
            <w:r w:rsidRPr="00F11180">
              <w:rPr>
                <w:sz w:val="16"/>
                <w:szCs w:val="16"/>
              </w:rPr>
              <w:t>schein</w:t>
            </w:r>
            <w:r>
              <w:rPr>
                <w:sz w:val="16"/>
                <w:szCs w:val="16"/>
              </w:rPr>
              <w:t>-</w:t>
            </w:r>
            <w:proofErr w:type="spellStart"/>
            <w:r w:rsidRPr="00F11180">
              <w:rPr>
                <w:sz w:val="16"/>
                <w:szCs w:val="16"/>
              </w:rPr>
              <w:t>lichkeit</w:t>
            </w:r>
            <w:proofErr w:type="spellEnd"/>
          </w:p>
        </w:tc>
        <w:tc>
          <w:tcPr>
            <w:tcW w:w="489" w:type="pct"/>
            <w:shd w:val="clear" w:color="auto" w:fill="00AFCB"/>
            <w:vAlign w:val="center"/>
          </w:tcPr>
          <w:p w:rsidR="00275284" w:rsidRPr="00F11180" w:rsidRDefault="00275284" w:rsidP="00275284">
            <w:pPr>
              <w:pStyle w:val="TabelleSpaltentitel"/>
              <w:rPr>
                <w:sz w:val="16"/>
                <w:szCs w:val="16"/>
              </w:rPr>
            </w:pPr>
            <w:r>
              <w:rPr>
                <w:sz w:val="16"/>
                <w:szCs w:val="16"/>
              </w:rPr>
              <w:t>Risiko-Budget</w:t>
            </w:r>
          </w:p>
        </w:tc>
        <w:tc>
          <w:tcPr>
            <w:tcW w:w="426" w:type="pct"/>
            <w:shd w:val="clear" w:color="auto" w:fill="00AFCB"/>
            <w:vAlign w:val="center"/>
          </w:tcPr>
          <w:p w:rsidR="00275284" w:rsidRPr="00F11180" w:rsidRDefault="00275284" w:rsidP="00275284">
            <w:pPr>
              <w:pStyle w:val="TabelleSpaltentitel"/>
              <w:rPr>
                <w:sz w:val="16"/>
                <w:szCs w:val="16"/>
              </w:rPr>
            </w:pPr>
            <w:r w:rsidRPr="00F11180">
              <w:rPr>
                <w:sz w:val="16"/>
                <w:szCs w:val="16"/>
              </w:rPr>
              <w:t>Ver</w:t>
            </w:r>
            <w:r>
              <w:rPr>
                <w:sz w:val="16"/>
                <w:szCs w:val="16"/>
              </w:rPr>
              <w:t>-</w:t>
            </w:r>
            <w:r w:rsidRPr="00F11180">
              <w:rPr>
                <w:sz w:val="16"/>
                <w:szCs w:val="16"/>
              </w:rPr>
              <w:t>zöge</w:t>
            </w:r>
            <w:r w:rsidR="00C658B9">
              <w:rPr>
                <w:sz w:val="16"/>
                <w:szCs w:val="16"/>
              </w:rPr>
              <w:t>-</w:t>
            </w:r>
            <w:proofErr w:type="spellStart"/>
            <w:r w:rsidRPr="00F11180">
              <w:rPr>
                <w:sz w:val="16"/>
                <w:szCs w:val="16"/>
              </w:rPr>
              <w:t>rung</w:t>
            </w:r>
            <w:proofErr w:type="spellEnd"/>
          </w:p>
        </w:tc>
        <w:tc>
          <w:tcPr>
            <w:tcW w:w="1125" w:type="pct"/>
            <w:shd w:val="clear" w:color="auto" w:fill="00AFCB"/>
            <w:vAlign w:val="center"/>
          </w:tcPr>
          <w:p w:rsidR="00275284" w:rsidRDefault="00275284" w:rsidP="00275284">
            <w:pPr>
              <w:pStyle w:val="TabelleSpaltentitel"/>
              <w:rPr>
                <w:sz w:val="16"/>
                <w:szCs w:val="16"/>
              </w:rPr>
            </w:pPr>
            <w:r>
              <w:rPr>
                <w:sz w:val="16"/>
                <w:szCs w:val="16"/>
              </w:rPr>
              <w:t>Präventive und korrektive Maßnahmen</w:t>
            </w:r>
          </w:p>
        </w:tc>
        <w:tc>
          <w:tcPr>
            <w:tcW w:w="480" w:type="pct"/>
            <w:shd w:val="clear" w:color="auto" w:fill="00AFCB"/>
            <w:vAlign w:val="center"/>
          </w:tcPr>
          <w:p w:rsidR="00275284" w:rsidRDefault="00275284" w:rsidP="00C658B9">
            <w:pPr>
              <w:pStyle w:val="TabelleSpaltentitel"/>
              <w:rPr>
                <w:sz w:val="16"/>
                <w:szCs w:val="16"/>
              </w:rPr>
            </w:pPr>
            <w:r>
              <w:rPr>
                <w:sz w:val="16"/>
                <w:szCs w:val="16"/>
              </w:rPr>
              <w:t>Risiko</w:t>
            </w:r>
            <w:r w:rsidR="00C658B9">
              <w:rPr>
                <w:sz w:val="16"/>
                <w:szCs w:val="16"/>
              </w:rPr>
              <w:t>-</w:t>
            </w:r>
            <w:proofErr w:type="spellStart"/>
            <w:r>
              <w:rPr>
                <w:sz w:val="16"/>
                <w:szCs w:val="16"/>
              </w:rPr>
              <w:t>minimie</w:t>
            </w:r>
            <w:proofErr w:type="spellEnd"/>
            <w:r w:rsidR="00C658B9">
              <w:rPr>
                <w:sz w:val="16"/>
                <w:szCs w:val="16"/>
              </w:rPr>
              <w:t>-</w:t>
            </w:r>
            <w:proofErr w:type="spellStart"/>
            <w:r>
              <w:rPr>
                <w:sz w:val="16"/>
                <w:szCs w:val="16"/>
              </w:rPr>
              <w:t>rungs</w:t>
            </w:r>
            <w:proofErr w:type="spellEnd"/>
            <w:r w:rsidR="00C658B9">
              <w:rPr>
                <w:sz w:val="16"/>
                <w:szCs w:val="16"/>
              </w:rPr>
              <w:t>-</w:t>
            </w:r>
            <w:r>
              <w:rPr>
                <w:sz w:val="16"/>
                <w:szCs w:val="16"/>
              </w:rPr>
              <w:t>kosten</w:t>
            </w:r>
          </w:p>
        </w:tc>
      </w:tr>
      <w:tr w:rsidR="00C658B9" w:rsidRPr="00275284" w:rsidTr="00114BB4">
        <w:trPr>
          <w:jc w:val="center"/>
        </w:trPr>
        <w:tc>
          <w:tcPr>
            <w:tcW w:w="314" w:type="pct"/>
            <w:vAlign w:val="center"/>
          </w:tcPr>
          <w:p w:rsidR="00275284" w:rsidRPr="00691E13" w:rsidRDefault="0082570B" w:rsidP="0082570B">
            <w:pPr>
              <w:pStyle w:val="TabellenText"/>
              <w:jc w:val="center"/>
              <w:rPr>
                <w:color w:val="000000" w:themeColor="text1"/>
                <w:sz w:val="16"/>
                <w:szCs w:val="16"/>
              </w:rPr>
            </w:pPr>
            <w:r>
              <w:rPr>
                <w:color w:val="000000" w:themeColor="text1"/>
                <w:sz w:val="16"/>
                <w:szCs w:val="16"/>
              </w:rPr>
              <w:t>R000</w:t>
            </w:r>
          </w:p>
        </w:tc>
        <w:tc>
          <w:tcPr>
            <w:tcW w:w="1233" w:type="pct"/>
            <w:vAlign w:val="center"/>
          </w:tcPr>
          <w:p w:rsidR="00275284" w:rsidRPr="00691E13" w:rsidRDefault="00114BB4" w:rsidP="003B5FF8">
            <w:pPr>
              <w:pStyle w:val="TabellenText"/>
              <w:jc w:val="left"/>
              <w:rPr>
                <w:color w:val="000000" w:themeColor="text1"/>
                <w:sz w:val="16"/>
                <w:szCs w:val="16"/>
              </w:rPr>
            </w:pPr>
            <w:r>
              <w:rPr>
                <w:color w:val="000000" w:themeColor="text1"/>
                <w:sz w:val="16"/>
                <w:szCs w:val="16"/>
              </w:rPr>
              <w:t>Definitionen der Schnittstelle unzureichend für die Anforderungen. Neue Definitionen lassen sich schwer in bestehendes System integrieren.</w:t>
            </w:r>
          </w:p>
        </w:tc>
        <w:tc>
          <w:tcPr>
            <w:tcW w:w="461" w:type="pct"/>
            <w:vAlign w:val="center"/>
          </w:tcPr>
          <w:p w:rsidR="00275284" w:rsidRPr="00691E13" w:rsidRDefault="006B4A1F" w:rsidP="004952D7">
            <w:pPr>
              <w:pStyle w:val="TabellenText"/>
              <w:ind w:right="111"/>
              <w:jc w:val="center"/>
              <w:rPr>
                <w:color w:val="000000" w:themeColor="text1"/>
                <w:sz w:val="16"/>
                <w:szCs w:val="16"/>
              </w:rPr>
            </w:pPr>
            <w:r>
              <w:rPr>
                <w:color w:val="000000" w:themeColor="text1"/>
                <w:sz w:val="16"/>
                <w:szCs w:val="16"/>
              </w:rPr>
              <w:t>5</w:t>
            </w:r>
            <w:r w:rsidR="003432D2">
              <w:rPr>
                <w:color w:val="000000" w:themeColor="text1"/>
                <w:sz w:val="16"/>
                <w:szCs w:val="16"/>
              </w:rPr>
              <w:t>00</w:t>
            </w:r>
            <w:r>
              <w:rPr>
                <w:color w:val="000000" w:themeColor="text1"/>
                <w:sz w:val="16"/>
                <w:szCs w:val="16"/>
              </w:rPr>
              <w:t>€</w:t>
            </w:r>
          </w:p>
        </w:tc>
        <w:tc>
          <w:tcPr>
            <w:tcW w:w="471" w:type="pct"/>
            <w:vAlign w:val="center"/>
          </w:tcPr>
          <w:p w:rsidR="00275284" w:rsidRPr="00691E13" w:rsidRDefault="003432D2" w:rsidP="004952D7">
            <w:pPr>
              <w:pStyle w:val="TabellenText"/>
              <w:ind w:right="273"/>
              <w:jc w:val="center"/>
              <w:rPr>
                <w:color w:val="000000" w:themeColor="text1"/>
                <w:sz w:val="16"/>
                <w:szCs w:val="16"/>
              </w:rPr>
            </w:pPr>
            <w:r>
              <w:rPr>
                <w:color w:val="000000" w:themeColor="text1"/>
                <w:sz w:val="16"/>
                <w:szCs w:val="16"/>
              </w:rPr>
              <w:t>4</w:t>
            </w:r>
            <w:r w:rsidR="008F281C">
              <w:rPr>
                <w:color w:val="000000" w:themeColor="text1"/>
                <w:sz w:val="16"/>
                <w:szCs w:val="16"/>
              </w:rPr>
              <w:t>0%</w:t>
            </w:r>
          </w:p>
        </w:tc>
        <w:tc>
          <w:tcPr>
            <w:tcW w:w="489" w:type="pct"/>
            <w:vAlign w:val="center"/>
          </w:tcPr>
          <w:p w:rsidR="00275284" w:rsidRPr="00691E13" w:rsidRDefault="003432D2" w:rsidP="006B4A1F">
            <w:pPr>
              <w:pStyle w:val="TabellenText"/>
              <w:ind w:right="273"/>
              <w:jc w:val="center"/>
              <w:rPr>
                <w:color w:val="000000" w:themeColor="text1"/>
                <w:sz w:val="16"/>
                <w:szCs w:val="16"/>
              </w:rPr>
            </w:pPr>
            <w:r>
              <w:rPr>
                <w:color w:val="000000" w:themeColor="text1"/>
                <w:sz w:val="16"/>
                <w:szCs w:val="16"/>
              </w:rPr>
              <w:t>2</w:t>
            </w:r>
            <w:r w:rsidR="006B4A1F">
              <w:rPr>
                <w:color w:val="000000" w:themeColor="text1"/>
                <w:sz w:val="16"/>
                <w:szCs w:val="16"/>
              </w:rPr>
              <w:t>0</w:t>
            </w:r>
            <w:r>
              <w:rPr>
                <w:color w:val="000000" w:themeColor="text1"/>
                <w:sz w:val="16"/>
                <w:szCs w:val="16"/>
              </w:rPr>
              <w:t>0</w:t>
            </w:r>
            <w:r w:rsidR="006B4A1F">
              <w:rPr>
                <w:color w:val="000000" w:themeColor="text1"/>
                <w:sz w:val="16"/>
                <w:szCs w:val="16"/>
              </w:rPr>
              <w:t>€</w:t>
            </w:r>
          </w:p>
        </w:tc>
        <w:tc>
          <w:tcPr>
            <w:tcW w:w="426" w:type="pct"/>
            <w:vAlign w:val="center"/>
          </w:tcPr>
          <w:p w:rsidR="00275284" w:rsidRPr="00691E13" w:rsidRDefault="00B679B3" w:rsidP="00605F09">
            <w:pPr>
              <w:pStyle w:val="TabellenText"/>
              <w:ind w:right="273"/>
              <w:jc w:val="center"/>
              <w:rPr>
                <w:color w:val="000000" w:themeColor="text1"/>
                <w:sz w:val="16"/>
                <w:szCs w:val="16"/>
              </w:rPr>
            </w:pPr>
            <w:r>
              <w:rPr>
                <w:color w:val="000000" w:themeColor="text1"/>
                <w:sz w:val="16"/>
                <w:szCs w:val="16"/>
              </w:rPr>
              <w:t>1W</w:t>
            </w:r>
          </w:p>
        </w:tc>
        <w:tc>
          <w:tcPr>
            <w:tcW w:w="1125" w:type="pct"/>
            <w:vAlign w:val="center"/>
          </w:tcPr>
          <w:p w:rsidR="00275284" w:rsidRPr="00691E13" w:rsidRDefault="00114BB4" w:rsidP="00605F09">
            <w:pPr>
              <w:pStyle w:val="TabellenText"/>
              <w:ind w:right="273"/>
              <w:jc w:val="left"/>
              <w:rPr>
                <w:color w:val="000000" w:themeColor="text1"/>
                <w:sz w:val="16"/>
                <w:szCs w:val="16"/>
              </w:rPr>
            </w:pPr>
            <w:r>
              <w:rPr>
                <w:color w:val="000000" w:themeColor="text1"/>
                <w:sz w:val="16"/>
                <w:szCs w:val="16"/>
              </w:rPr>
              <w:t xml:space="preserve">Laufende Synchronisation mit anderen Projektteams. </w:t>
            </w:r>
          </w:p>
        </w:tc>
        <w:tc>
          <w:tcPr>
            <w:tcW w:w="480" w:type="pct"/>
            <w:vAlign w:val="center"/>
          </w:tcPr>
          <w:p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r w:rsidR="00C658B9" w:rsidRPr="00275284" w:rsidTr="00114BB4">
        <w:trPr>
          <w:jc w:val="center"/>
        </w:trPr>
        <w:tc>
          <w:tcPr>
            <w:tcW w:w="314" w:type="pct"/>
            <w:vAlign w:val="center"/>
          </w:tcPr>
          <w:p w:rsidR="00275284" w:rsidRPr="00691E13" w:rsidRDefault="0082570B" w:rsidP="00605F09">
            <w:pPr>
              <w:pStyle w:val="TabellenText"/>
              <w:jc w:val="center"/>
              <w:rPr>
                <w:color w:val="000000" w:themeColor="text1"/>
                <w:sz w:val="16"/>
                <w:szCs w:val="16"/>
              </w:rPr>
            </w:pPr>
            <w:r>
              <w:rPr>
                <w:color w:val="000000" w:themeColor="text1"/>
                <w:sz w:val="16"/>
                <w:szCs w:val="16"/>
              </w:rPr>
              <w:t>R001</w:t>
            </w:r>
          </w:p>
        </w:tc>
        <w:tc>
          <w:tcPr>
            <w:tcW w:w="1233" w:type="pct"/>
            <w:vAlign w:val="center"/>
          </w:tcPr>
          <w:p w:rsidR="00275284" w:rsidRPr="00691E13" w:rsidRDefault="00B6079C" w:rsidP="00605F09">
            <w:pPr>
              <w:pStyle w:val="TabellenText"/>
              <w:jc w:val="left"/>
              <w:rPr>
                <w:color w:val="000000" w:themeColor="text1"/>
                <w:sz w:val="16"/>
                <w:szCs w:val="16"/>
              </w:rPr>
            </w:pPr>
            <w:r>
              <w:rPr>
                <w:color w:val="000000" w:themeColor="text1"/>
                <w:sz w:val="16"/>
                <w:szCs w:val="16"/>
              </w:rPr>
              <w:t xml:space="preserve">Erstellung und Implementierung (Zeitaufwändig, komplex, </w:t>
            </w:r>
            <w:r w:rsidR="00E2649B">
              <w:rPr>
                <w:color w:val="000000" w:themeColor="text1"/>
                <w:sz w:val="16"/>
                <w:szCs w:val="16"/>
              </w:rPr>
              <w:t>da kein Vorwissen in der Entwicklung Mobiler Applikationen besteht</w:t>
            </w:r>
            <w:r>
              <w:rPr>
                <w:color w:val="000000" w:themeColor="text1"/>
                <w:sz w:val="16"/>
                <w:szCs w:val="16"/>
              </w:rPr>
              <w:t xml:space="preserve">) </w:t>
            </w:r>
          </w:p>
        </w:tc>
        <w:tc>
          <w:tcPr>
            <w:tcW w:w="461" w:type="pct"/>
            <w:vAlign w:val="center"/>
          </w:tcPr>
          <w:p w:rsidR="00275284" w:rsidRPr="00691E13" w:rsidRDefault="006B4A1F" w:rsidP="005D01C3">
            <w:pPr>
              <w:pStyle w:val="TabellenText"/>
              <w:ind w:right="111"/>
              <w:jc w:val="center"/>
              <w:rPr>
                <w:color w:val="000000" w:themeColor="text1"/>
                <w:sz w:val="16"/>
                <w:szCs w:val="16"/>
              </w:rPr>
            </w:pPr>
            <w:r>
              <w:rPr>
                <w:color w:val="000000" w:themeColor="text1"/>
                <w:sz w:val="16"/>
                <w:szCs w:val="16"/>
              </w:rPr>
              <w:t>10</w:t>
            </w:r>
            <w:r w:rsidR="00B679B3">
              <w:rPr>
                <w:color w:val="000000" w:themeColor="text1"/>
                <w:sz w:val="16"/>
                <w:szCs w:val="16"/>
              </w:rPr>
              <w:t>00</w:t>
            </w:r>
            <w:r>
              <w:rPr>
                <w:color w:val="000000" w:themeColor="text1"/>
                <w:sz w:val="16"/>
                <w:szCs w:val="16"/>
              </w:rPr>
              <w:t>€</w:t>
            </w:r>
          </w:p>
        </w:tc>
        <w:tc>
          <w:tcPr>
            <w:tcW w:w="471" w:type="pct"/>
            <w:vAlign w:val="center"/>
          </w:tcPr>
          <w:p w:rsidR="00275284" w:rsidRPr="00691E13" w:rsidRDefault="004952D7" w:rsidP="00605F09">
            <w:pPr>
              <w:pStyle w:val="TabellenText"/>
              <w:ind w:right="273"/>
              <w:jc w:val="center"/>
              <w:rPr>
                <w:color w:val="000000" w:themeColor="text1"/>
                <w:sz w:val="16"/>
                <w:szCs w:val="16"/>
              </w:rPr>
            </w:pPr>
            <w:r>
              <w:rPr>
                <w:color w:val="000000" w:themeColor="text1"/>
                <w:sz w:val="16"/>
                <w:szCs w:val="16"/>
              </w:rPr>
              <w:t>2</w:t>
            </w:r>
            <w:r w:rsidR="008F281C">
              <w:rPr>
                <w:color w:val="000000" w:themeColor="text1"/>
                <w:sz w:val="16"/>
                <w:szCs w:val="16"/>
              </w:rPr>
              <w:t>5%</w:t>
            </w:r>
          </w:p>
        </w:tc>
        <w:tc>
          <w:tcPr>
            <w:tcW w:w="489" w:type="pct"/>
            <w:vAlign w:val="center"/>
          </w:tcPr>
          <w:p w:rsidR="00275284" w:rsidRPr="00691E13" w:rsidRDefault="006B4A1F" w:rsidP="00605F09">
            <w:pPr>
              <w:pStyle w:val="TabellenText"/>
              <w:ind w:right="273"/>
              <w:jc w:val="center"/>
              <w:rPr>
                <w:color w:val="000000" w:themeColor="text1"/>
                <w:sz w:val="16"/>
                <w:szCs w:val="16"/>
              </w:rPr>
            </w:pPr>
            <w:r>
              <w:rPr>
                <w:color w:val="000000" w:themeColor="text1"/>
                <w:sz w:val="16"/>
                <w:szCs w:val="16"/>
              </w:rPr>
              <w:t>250€</w:t>
            </w:r>
          </w:p>
        </w:tc>
        <w:tc>
          <w:tcPr>
            <w:tcW w:w="426" w:type="pct"/>
            <w:vAlign w:val="center"/>
          </w:tcPr>
          <w:p w:rsidR="00275284" w:rsidRPr="00691E13" w:rsidRDefault="00B679B3" w:rsidP="00605F09">
            <w:pPr>
              <w:pStyle w:val="TabellenText"/>
              <w:ind w:right="273"/>
              <w:jc w:val="center"/>
              <w:rPr>
                <w:color w:val="000000" w:themeColor="text1"/>
                <w:sz w:val="16"/>
                <w:szCs w:val="16"/>
              </w:rPr>
            </w:pPr>
            <w:r>
              <w:rPr>
                <w:color w:val="000000" w:themeColor="text1"/>
                <w:sz w:val="16"/>
                <w:szCs w:val="16"/>
              </w:rPr>
              <w:t>2W</w:t>
            </w:r>
          </w:p>
        </w:tc>
        <w:tc>
          <w:tcPr>
            <w:tcW w:w="1125" w:type="pct"/>
            <w:vAlign w:val="center"/>
          </w:tcPr>
          <w:p w:rsidR="00275284" w:rsidRPr="00691E13" w:rsidRDefault="00B6079C" w:rsidP="00B6079C">
            <w:pPr>
              <w:pStyle w:val="TabellenText"/>
              <w:ind w:right="273"/>
              <w:jc w:val="left"/>
              <w:rPr>
                <w:color w:val="000000" w:themeColor="text1"/>
                <w:sz w:val="16"/>
                <w:szCs w:val="16"/>
              </w:rPr>
            </w:pPr>
            <w:r>
              <w:rPr>
                <w:color w:val="000000" w:themeColor="text1"/>
                <w:sz w:val="16"/>
                <w:szCs w:val="16"/>
              </w:rPr>
              <w:t xml:space="preserve">Termingerechter Beginn. Geeignete Auswahl </w:t>
            </w:r>
            <w:r w:rsidR="00114BB4">
              <w:rPr>
                <w:color w:val="000000" w:themeColor="text1"/>
                <w:sz w:val="16"/>
                <w:szCs w:val="16"/>
              </w:rPr>
              <w:t xml:space="preserve">an externen Libraries </w:t>
            </w:r>
            <w:r>
              <w:rPr>
                <w:color w:val="000000" w:themeColor="text1"/>
                <w:sz w:val="16"/>
                <w:szCs w:val="16"/>
              </w:rPr>
              <w:t xml:space="preserve">um die Implementierung zu erleichtern. </w:t>
            </w:r>
          </w:p>
        </w:tc>
        <w:tc>
          <w:tcPr>
            <w:tcW w:w="480" w:type="pct"/>
            <w:vAlign w:val="center"/>
          </w:tcPr>
          <w:p w:rsidR="00275284" w:rsidRPr="00691E13" w:rsidRDefault="00EA6422" w:rsidP="00605F09">
            <w:pPr>
              <w:pStyle w:val="TabellenText"/>
              <w:ind w:right="273"/>
              <w:jc w:val="center"/>
              <w:rPr>
                <w:color w:val="000000" w:themeColor="text1"/>
                <w:sz w:val="16"/>
                <w:szCs w:val="16"/>
              </w:rPr>
            </w:pPr>
            <w:r>
              <w:rPr>
                <w:color w:val="000000" w:themeColor="text1"/>
                <w:sz w:val="16"/>
                <w:szCs w:val="16"/>
              </w:rPr>
              <w:t>-</w:t>
            </w:r>
          </w:p>
        </w:tc>
      </w:tr>
      <w:tr w:rsidR="00C658B9" w:rsidRPr="00275284" w:rsidTr="00114BB4">
        <w:trPr>
          <w:jc w:val="center"/>
        </w:trPr>
        <w:tc>
          <w:tcPr>
            <w:tcW w:w="314" w:type="pct"/>
            <w:vAlign w:val="center"/>
          </w:tcPr>
          <w:p w:rsidR="00275284" w:rsidRPr="00691E13" w:rsidRDefault="0082570B" w:rsidP="00605F09">
            <w:pPr>
              <w:pStyle w:val="TabellenText"/>
              <w:jc w:val="center"/>
              <w:rPr>
                <w:color w:val="000000" w:themeColor="text1"/>
                <w:sz w:val="16"/>
                <w:szCs w:val="16"/>
              </w:rPr>
            </w:pPr>
            <w:r>
              <w:rPr>
                <w:color w:val="000000" w:themeColor="text1"/>
                <w:sz w:val="16"/>
                <w:szCs w:val="16"/>
              </w:rPr>
              <w:t>R002</w:t>
            </w:r>
          </w:p>
        </w:tc>
        <w:tc>
          <w:tcPr>
            <w:tcW w:w="1233" w:type="pct"/>
            <w:vAlign w:val="center"/>
          </w:tcPr>
          <w:p w:rsidR="00275284" w:rsidRPr="00691E13" w:rsidRDefault="00D4670B" w:rsidP="00EA6422">
            <w:pPr>
              <w:pStyle w:val="TabellenText"/>
              <w:jc w:val="left"/>
              <w:rPr>
                <w:color w:val="000000" w:themeColor="text1"/>
                <w:sz w:val="16"/>
                <w:szCs w:val="16"/>
              </w:rPr>
            </w:pPr>
            <w:r>
              <w:rPr>
                <w:color w:val="000000" w:themeColor="text1"/>
                <w:sz w:val="16"/>
                <w:szCs w:val="16"/>
              </w:rPr>
              <w:t>Test (</w:t>
            </w:r>
            <w:r w:rsidR="00EA6422">
              <w:rPr>
                <w:color w:val="000000" w:themeColor="text1"/>
                <w:sz w:val="16"/>
                <w:szCs w:val="16"/>
              </w:rPr>
              <w:t>Optionale Anpassungen, Fehler in der Software</w:t>
            </w:r>
            <w:r>
              <w:rPr>
                <w:color w:val="000000" w:themeColor="text1"/>
                <w:sz w:val="16"/>
                <w:szCs w:val="16"/>
              </w:rPr>
              <w:t>)</w:t>
            </w:r>
          </w:p>
        </w:tc>
        <w:tc>
          <w:tcPr>
            <w:tcW w:w="461" w:type="pct"/>
            <w:vAlign w:val="center"/>
          </w:tcPr>
          <w:p w:rsidR="00275284" w:rsidRPr="00691E13" w:rsidRDefault="006B4A1F" w:rsidP="005D01C3">
            <w:pPr>
              <w:pStyle w:val="TabellenText"/>
              <w:ind w:right="111"/>
              <w:jc w:val="center"/>
              <w:rPr>
                <w:color w:val="000000" w:themeColor="text1"/>
                <w:sz w:val="16"/>
                <w:szCs w:val="16"/>
              </w:rPr>
            </w:pPr>
            <w:r>
              <w:rPr>
                <w:color w:val="000000" w:themeColor="text1"/>
                <w:sz w:val="16"/>
                <w:szCs w:val="16"/>
              </w:rPr>
              <w:t>750€</w:t>
            </w:r>
          </w:p>
        </w:tc>
        <w:tc>
          <w:tcPr>
            <w:tcW w:w="471" w:type="pct"/>
            <w:vAlign w:val="center"/>
          </w:tcPr>
          <w:p w:rsidR="00275284" w:rsidRPr="00691E13" w:rsidRDefault="00EA6422" w:rsidP="00605F09">
            <w:pPr>
              <w:pStyle w:val="TabellenText"/>
              <w:ind w:right="273"/>
              <w:jc w:val="center"/>
              <w:rPr>
                <w:color w:val="000000" w:themeColor="text1"/>
                <w:sz w:val="16"/>
                <w:szCs w:val="16"/>
              </w:rPr>
            </w:pPr>
            <w:r>
              <w:rPr>
                <w:color w:val="000000" w:themeColor="text1"/>
                <w:sz w:val="16"/>
                <w:szCs w:val="16"/>
              </w:rPr>
              <w:t>10</w:t>
            </w:r>
            <w:r w:rsidR="008F281C">
              <w:rPr>
                <w:color w:val="000000" w:themeColor="text1"/>
                <w:sz w:val="16"/>
                <w:szCs w:val="16"/>
              </w:rPr>
              <w:t>%</w:t>
            </w:r>
          </w:p>
        </w:tc>
        <w:tc>
          <w:tcPr>
            <w:tcW w:w="489" w:type="pct"/>
            <w:vAlign w:val="center"/>
          </w:tcPr>
          <w:p w:rsidR="00275284" w:rsidRPr="00691E13" w:rsidRDefault="006B4A1F" w:rsidP="00605F09">
            <w:pPr>
              <w:pStyle w:val="TabellenText"/>
              <w:ind w:right="273"/>
              <w:jc w:val="center"/>
              <w:rPr>
                <w:color w:val="000000" w:themeColor="text1"/>
                <w:sz w:val="16"/>
                <w:szCs w:val="16"/>
              </w:rPr>
            </w:pPr>
            <w:r>
              <w:rPr>
                <w:color w:val="000000" w:themeColor="text1"/>
                <w:sz w:val="16"/>
                <w:szCs w:val="16"/>
              </w:rPr>
              <w:t>74€</w:t>
            </w:r>
          </w:p>
        </w:tc>
        <w:tc>
          <w:tcPr>
            <w:tcW w:w="426" w:type="pct"/>
            <w:vAlign w:val="center"/>
          </w:tcPr>
          <w:p w:rsidR="00275284" w:rsidRPr="00691E13" w:rsidRDefault="00EA6422" w:rsidP="00605F09">
            <w:pPr>
              <w:pStyle w:val="TabellenText"/>
              <w:ind w:right="273"/>
              <w:jc w:val="center"/>
              <w:rPr>
                <w:color w:val="000000" w:themeColor="text1"/>
                <w:sz w:val="16"/>
                <w:szCs w:val="16"/>
              </w:rPr>
            </w:pPr>
            <w:r>
              <w:rPr>
                <w:color w:val="000000" w:themeColor="text1"/>
                <w:sz w:val="16"/>
                <w:szCs w:val="16"/>
              </w:rPr>
              <w:t>1</w:t>
            </w:r>
            <w:r w:rsidR="006B4A1F">
              <w:rPr>
                <w:color w:val="000000" w:themeColor="text1"/>
                <w:sz w:val="16"/>
                <w:szCs w:val="16"/>
              </w:rPr>
              <w:t>,5</w:t>
            </w:r>
            <w:r>
              <w:rPr>
                <w:color w:val="000000" w:themeColor="text1"/>
                <w:sz w:val="16"/>
                <w:szCs w:val="16"/>
              </w:rPr>
              <w:t>W</w:t>
            </w:r>
          </w:p>
        </w:tc>
        <w:tc>
          <w:tcPr>
            <w:tcW w:w="1125" w:type="pct"/>
            <w:vAlign w:val="center"/>
          </w:tcPr>
          <w:p w:rsidR="00275284" w:rsidRPr="00691E13" w:rsidRDefault="00EA6422" w:rsidP="00605F09">
            <w:pPr>
              <w:pStyle w:val="TabellenText"/>
              <w:ind w:right="273"/>
              <w:jc w:val="left"/>
              <w:rPr>
                <w:color w:val="000000" w:themeColor="text1"/>
                <w:sz w:val="16"/>
                <w:szCs w:val="16"/>
              </w:rPr>
            </w:pPr>
            <w:r>
              <w:rPr>
                <w:color w:val="000000" w:themeColor="text1"/>
                <w:sz w:val="16"/>
                <w:szCs w:val="16"/>
              </w:rPr>
              <w:t>Projektcontrolling, Tests einzelner Projektphasen.</w:t>
            </w:r>
          </w:p>
        </w:tc>
        <w:tc>
          <w:tcPr>
            <w:tcW w:w="480" w:type="pct"/>
            <w:vAlign w:val="center"/>
          </w:tcPr>
          <w:p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r w:rsidR="006B4A1F" w:rsidRPr="00275284" w:rsidTr="00114BB4">
        <w:trPr>
          <w:jc w:val="center"/>
        </w:trPr>
        <w:tc>
          <w:tcPr>
            <w:tcW w:w="314" w:type="pct"/>
            <w:vAlign w:val="center"/>
          </w:tcPr>
          <w:p w:rsidR="006B4A1F" w:rsidRDefault="0082570B" w:rsidP="00605F09">
            <w:pPr>
              <w:pStyle w:val="TabellenText"/>
              <w:jc w:val="center"/>
              <w:rPr>
                <w:color w:val="000000" w:themeColor="text1"/>
                <w:sz w:val="16"/>
                <w:szCs w:val="16"/>
              </w:rPr>
            </w:pPr>
            <w:r>
              <w:rPr>
                <w:color w:val="000000" w:themeColor="text1"/>
                <w:sz w:val="16"/>
                <w:szCs w:val="16"/>
              </w:rPr>
              <w:t>R003</w:t>
            </w:r>
          </w:p>
        </w:tc>
        <w:tc>
          <w:tcPr>
            <w:tcW w:w="1233" w:type="pct"/>
            <w:vAlign w:val="center"/>
          </w:tcPr>
          <w:p w:rsidR="006B4A1F" w:rsidRDefault="006B4A1F" w:rsidP="00EA6422">
            <w:pPr>
              <w:pStyle w:val="TabellenText"/>
              <w:jc w:val="left"/>
              <w:rPr>
                <w:color w:val="000000" w:themeColor="text1"/>
                <w:sz w:val="16"/>
                <w:szCs w:val="16"/>
              </w:rPr>
            </w:pPr>
            <w:r>
              <w:rPr>
                <w:color w:val="000000" w:themeColor="text1"/>
                <w:sz w:val="16"/>
                <w:szCs w:val="16"/>
              </w:rPr>
              <w:t>Projektzeit zu kurz gewählt um alle Features erfolgreich umzusetzen</w:t>
            </w:r>
          </w:p>
        </w:tc>
        <w:tc>
          <w:tcPr>
            <w:tcW w:w="461" w:type="pct"/>
            <w:vAlign w:val="center"/>
          </w:tcPr>
          <w:p w:rsidR="006B4A1F" w:rsidRDefault="006B4A1F" w:rsidP="005D01C3">
            <w:pPr>
              <w:pStyle w:val="TabellenText"/>
              <w:ind w:right="111"/>
              <w:jc w:val="center"/>
              <w:rPr>
                <w:color w:val="000000" w:themeColor="text1"/>
                <w:sz w:val="16"/>
                <w:szCs w:val="16"/>
              </w:rPr>
            </w:pPr>
            <w:r>
              <w:rPr>
                <w:color w:val="000000" w:themeColor="text1"/>
                <w:sz w:val="16"/>
                <w:szCs w:val="16"/>
              </w:rPr>
              <w:t>1500€</w:t>
            </w:r>
          </w:p>
        </w:tc>
        <w:tc>
          <w:tcPr>
            <w:tcW w:w="471" w:type="pct"/>
            <w:vAlign w:val="center"/>
          </w:tcPr>
          <w:p w:rsidR="006B4A1F" w:rsidRDefault="006B4A1F" w:rsidP="00605F09">
            <w:pPr>
              <w:pStyle w:val="TabellenText"/>
              <w:ind w:right="273"/>
              <w:jc w:val="center"/>
              <w:rPr>
                <w:color w:val="000000" w:themeColor="text1"/>
                <w:sz w:val="16"/>
                <w:szCs w:val="16"/>
              </w:rPr>
            </w:pPr>
            <w:r>
              <w:rPr>
                <w:color w:val="000000" w:themeColor="text1"/>
                <w:sz w:val="16"/>
                <w:szCs w:val="16"/>
              </w:rPr>
              <w:t>60%</w:t>
            </w:r>
          </w:p>
        </w:tc>
        <w:tc>
          <w:tcPr>
            <w:tcW w:w="489" w:type="pct"/>
            <w:vAlign w:val="center"/>
          </w:tcPr>
          <w:p w:rsidR="006B4A1F" w:rsidRDefault="006B4A1F" w:rsidP="00605F09">
            <w:pPr>
              <w:pStyle w:val="TabellenText"/>
              <w:ind w:right="273"/>
              <w:jc w:val="center"/>
              <w:rPr>
                <w:color w:val="000000" w:themeColor="text1"/>
                <w:sz w:val="16"/>
                <w:szCs w:val="16"/>
              </w:rPr>
            </w:pPr>
            <w:r>
              <w:rPr>
                <w:color w:val="000000" w:themeColor="text1"/>
                <w:sz w:val="16"/>
                <w:szCs w:val="16"/>
              </w:rPr>
              <w:t>900€</w:t>
            </w:r>
          </w:p>
        </w:tc>
        <w:tc>
          <w:tcPr>
            <w:tcW w:w="426" w:type="pct"/>
            <w:vAlign w:val="center"/>
          </w:tcPr>
          <w:p w:rsidR="006B4A1F" w:rsidRDefault="006B4A1F" w:rsidP="00605F09">
            <w:pPr>
              <w:pStyle w:val="TabellenText"/>
              <w:ind w:right="273"/>
              <w:jc w:val="center"/>
              <w:rPr>
                <w:color w:val="000000" w:themeColor="text1"/>
                <w:sz w:val="16"/>
                <w:szCs w:val="16"/>
              </w:rPr>
            </w:pPr>
            <w:r>
              <w:rPr>
                <w:color w:val="000000" w:themeColor="text1"/>
                <w:sz w:val="16"/>
                <w:szCs w:val="16"/>
              </w:rPr>
              <w:t>3W</w:t>
            </w:r>
          </w:p>
        </w:tc>
        <w:tc>
          <w:tcPr>
            <w:tcW w:w="1125" w:type="pct"/>
            <w:vAlign w:val="center"/>
          </w:tcPr>
          <w:p w:rsidR="006B4A1F" w:rsidRDefault="006B4A1F" w:rsidP="00605F09">
            <w:pPr>
              <w:pStyle w:val="TabellenText"/>
              <w:ind w:right="273"/>
              <w:jc w:val="left"/>
              <w:rPr>
                <w:color w:val="000000" w:themeColor="text1"/>
                <w:sz w:val="16"/>
                <w:szCs w:val="16"/>
              </w:rPr>
            </w:pPr>
            <w:r>
              <w:rPr>
                <w:color w:val="000000" w:themeColor="text1"/>
                <w:sz w:val="16"/>
                <w:szCs w:val="16"/>
              </w:rPr>
              <w:t>Benutzen von fertigen Frameworks. Frühzeitiger Projektbeginn. Ständige Absprache und Kontrolle um frühzeitig Zeitfresser zu erkennen.</w:t>
            </w:r>
          </w:p>
        </w:tc>
        <w:tc>
          <w:tcPr>
            <w:tcW w:w="480" w:type="pct"/>
            <w:vAlign w:val="center"/>
          </w:tcPr>
          <w:p w:rsidR="006B4A1F" w:rsidRDefault="006B4A1F" w:rsidP="00605F09">
            <w:pPr>
              <w:pStyle w:val="TabellenText"/>
              <w:ind w:right="273"/>
              <w:jc w:val="center"/>
              <w:rPr>
                <w:color w:val="000000" w:themeColor="text1"/>
                <w:sz w:val="16"/>
                <w:szCs w:val="16"/>
              </w:rPr>
            </w:pPr>
            <w:r>
              <w:rPr>
                <w:color w:val="000000" w:themeColor="text1"/>
                <w:sz w:val="16"/>
                <w:szCs w:val="16"/>
              </w:rPr>
              <w:t>-</w:t>
            </w:r>
          </w:p>
        </w:tc>
      </w:tr>
    </w:tbl>
    <w:p w:rsidR="009B0750" w:rsidRDefault="009B0750" w:rsidP="009B0750"/>
    <w:p w:rsidR="00142C38" w:rsidRDefault="009B0750" w:rsidP="009B0750">
      <w:pPr>
        <w:pStyle w:val="berschrift2"/>
      </w:pPr>
      <w:r>
        <w:t xml:space="preserve">Risk </w:t>
      </w:r>
      <w:proofErr w:type="spellStart"/>
      <w:r>
        <w:t>Map</w:t>
      </w:r>
      <w:proofErr w:type="spellEnd"/>
    </w:p>
    <w:p w:rsidR="00014F13" w:rsidRPr="00014F13" w:rsidRDefault="00014F13" w:rsidP="00014F13">
      <w:pPr>
        <w:jc w:val="center"/>
      </w:pPr>
      <w:r>
        <w:rPr>
          <w:noProof/>
          <w:lang w:val="de-DE" w:eastAsia="de-DE"/>
        </w:rPr>
        <w:drawing>
          <wp:inline distT="0" distB="0" distL="0" distR="0" wp14:anchorId="6ACF2C3F" wp14:editId="149E595B">
            <wp:extent cx="4584936" cy="2749691"/>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4936" cy="2749691"/>
                    </a:xfrm>
                    <a:prstGeom prst="rect">
                      <a:avLst/>
                    </a:prstGeom>
                  </pic:spPr>
                </pic:pic>
              </a:graphicData>
            </a:graphic>
          </wp:inline>
        </w:drawing>
      </w:r>
    </w:p>
    <w:p w:rsidR="00142C38" w:rsidRDefault="009B72B2" w:rsidP="00260150">
      <w:pPr>
        <w:pStyle w:val="berschrift1"/>
      </w:pPr>
      <w:r>
        <w:lastRenderedPageBreak/>
        <w:t>Applikations-</w:t>
      </w:r>
      <w:r w:rsidR="00260150">
        <w:t>Mockup</w:t>
      </w:r>
    </w:p>
    <w:p w:rsidR="002C6041" w:rsidRDefault="00260150" w:rsidP="00260150">
      <w:r>
        <w:t xml:space="preserve">Es wurde bereits ein erstes Mockup für die zu erstellenden </w:t>
      </w:r>
      <w:r w:rsidR="009B72B2">
        <w:t>Applikation</w:t>
      </w:r>
      <w:r>
        <w:t xml:space="preserve"> generiert um einen ersten Eindruck zu vermittelt. Weiter lässt sich dadurch ebenfalls ein Eindruck über die Funktionalität sowie der Gestaltung gewinnen</w:t>
      </w:r>
      <w:r w:rsidR="002C6041">
        <w:t>:</w:t>
      </w:r>
    </w:p>
    <w:p w:rsidR="002C6041" w:rsidRDefault="002C6041" w:rsidP="001A1677">
      <w:pPr>
        <w:keepNext/>
        <w:jc w:val="left"/>
      </w:pPr>
    </w:p>
    <w:p w:rsidR="002C6041" w:rsidRDefault="00AA13E8" w:rsidP="00260150">
      <w:r>
        <w:rPr>
          <w:noProof/>
          <w:lang w:val="de-DE" w:eastAsia="de-DE"/>
        </w:rPr>
        <w:drawing>
          <wp:anchor distT="0" distB="0" distL="114300" distR="114300" simplePos="0" relativeHeight="251509248" behindDoc="0" locked="0" layoutInCell="1" allowOverlap="1" wp14:anchorId="5179472A">
            <wp:simplePos x="0" y="0"/>
            <wp:positionH relativeFrom="column">
              <wp:posOffset>3052445</wp:posOffset>
            </wp:positionH>
            <wp:positionV relativeFrom="paragraph">
              <wp:posOffset>35891</wp:posOffset>
            </wp:positionV>
            <wp:extent cx="1913255" cy="3599815"/>
            <wp:effectExtent l="0" t="0" r="0" b="63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13255" cy="3599815"/>
                    </a:xfrm>
                    <a:prstGeom prst="rect">
                      <a:avLst/>
                    </a:prstGeom>
                  </pic:spPr>
                </pic:pic>
              </a:graphicData>
            </a:graphic>
            <wp14:sizeRelH relativeFrom="page">
              <wp14:pctWidth>0</wp14:pctWidth>
            </wp14:sizeRelH>
            <wp14:sizeRelV relativeFrom="page">
              <wp14:pctHeight>0</wp14:pctHeight>
            </wp14:sizeRelV>
          </wp:anchor>
        </w:drawing>
      </w:r>
      <w:r w:rsidR="00271006">
        <w:rPr>
          <w:noProof/>
          <w:lang w:val="de-DE" w:eastAsia="de-DE"/>
        </w:rPr>
        <w:drawing>
          <wp:anchor distT="0" distB="0" distL="114300" distR="114300" simplePos="0" relativeHeight="251930112" behindDoc="0" locked="0" layoutInCell="1" allowOverlap="1" wp14:anchorId="75145431">
            <wp:simplePos x="0" y="0"/>
            <wp:positionH relativeFrom="column">
              <wp:posOffset>86995</wp:posOffset>
            </wp:positionH>
            <wp:positionV relativeFrom="paragraph">
              <wp:posOffset>6350</wp:posOffset>
            </wp:positionV>
            <wp:extent cx="1916430" cy="3599815"/>
            <wp:effectExtent l="0" t="0" r="7620" b="63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16430" cy="3599815"/>
                    </a:xfrm>
                    <a:prstGeom prst="rect">
                      <a:avLst/>
                    </a:prstGeom>
                  </pic:spPr>
                </pic:pic>
              </a:graphicData>
            </a:graphic>
            <wp14:sizeRelH relativeFrom="page">
              <wp14:pctWidth>0</wp14:pctWidth>
            </wp14:sizeRelH>
            <wp14:sizeRelV relativeFrom="page">
              <wp14:pctHeight>0</wp14:pctHeight>
            </wp14:sizeRelV>
          </wp:anchor>
        </w:drawing>
      </w:r>
    </w:p>
    <w:p w:rsidR="002C6041" w:rsidRDefault="002C6041" w:rsidP="00260150"/>
    <w:p w:rsidR="002C6041" w:rsidRDefault="002C6041" w:rsidP="00260150"/>
    <w:p w:rsidR="002C6041" w:rsidRDefault="002C6041" w:rsidP="00260150"/>
    <w:p w:rsidR="002C6041" w:rsidRDefault="002C6041" w:rsidP="00260150"/>
    <w:p w:rsidR="002C6041" w:rsidRDefault="002C6041" w:rsidP="00260150"/>
    <w:p w:rsidR="002C6041" w:rsidRDefault="002C6041" w:rsidP="00260150"/>
    <w:p w:rsidR="002C6041" w:rsidRDefault="002C6041" w:rsidP="00260150"/>
    <w:p w:rsidR="002C6041" w:rsidRDefault="002C6041" w:rsidP="00260150"/>
    <w:p w:rsidR="002C6041" w:rsidRDefault="002C6041" w:rsidP="00260150"/>
    <w:p w:rsidR="002C6041" w:rsidRDefault="002C6041" w:rsidP="00260150"/>
    <w:p w:rsidR="002C6041" w:rsidRDefault="002C6041" w:rsidP="00260150"/>
    <w:p w:rsidR="00271006" w:rsidRDefault="00271006" w:rsidP="00260150"/>
    <w:p w:rsidR="00271006" w:rsidRDefault="00271006" w:rsidP="00260150"/>
    <w:p w:rsidR="00271006" w:rsidRDefault="00271006" w:rsidP="00260150"/>
    <w:p w:rsidR="00271006" w:rsidRDefault="00271006" w:rsidP="00260150"/>
    <w:p w:rsidR="00271006" w:rsidRDefault="00271006" w:rsidP="00260150">
      <w:r>
        <w:rPr>
          <w:noProof/>
          <w:lang w:val="de-DE" w:eastAsia="de-DE"/>
        </w:rPr>
        <mc:AlternateContent>
          <mc:Choice Requires="wps">
            <w:drawing>
              <wp:anchor distT="0" distB="0" distL="114300" distR="114300" simplePos="0" relativeHeight="251846144" behindDoc="0" locked="0" layoutInCell="1" allowOverlap="1" wp14:anchorId="2CA6690D" wp14:editId="0718DB3D">
                <wp:simplePos x="0" y="0"/>
                <wp:positionH relativeFrom="column">
                  <wp:posOffset>1181404</wp:posOffset>
                </wp:positionH>
                <wp:positionV relativeFrom="paragraph">
                  <wp:posOffset>212725</wp:posOffset>
                </wp:positionV>
                <wp:extent cx="1722120"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722120" cy="635"/>
                        </a:xfrm>
                        <a:prstGeom prst="rect">
                          <a:avLst/>
                        </a:prstGeom>
                        <a:solidFill>
                          <a:prstClr val="white"/>
                        </a:solidFill>
                        <a:ln>
                          <a:noFill/>
                        </a:ln>
                      </wps:spPr>
                      <wps:txbx>
                        <w:txbxContent>
                          <w:p w:rsidR="00D14DEF" w:rsidRPr="00B53820" w:rsidRDefault="00D14DEF" w:rsidP="00EF3ADE">
                            <w:pPr>
                              <w:pStyle w:val="Beschriftung"/>
                              <w:rPr>
                                <w:noProof/>
                                <w:sz w:val="20"/>
                              </w:rPr>
                            </w:pPr>
                            <w:r>
                              <w:t>Abbildung 2 - Playlist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6690D" id="Textfeld 12" o:spid="_x0000_s1029" type="#_x0000_t202" style="position:absolute;left:0;text-align:left;margin-left:93pt;margin-top:16.75pt;width:135.6pt;height:.05pt;z-index:251846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" stroked="f">
                <v:textbox style="mso-fit-shape-to-text:t" inset="0,0,0,0">
                  <w:txbxContent>
                    <w:p w:rsidR="00D14DEF" w:rsidRPr="00B53820" w:rsidRDefault="00D14DEF" w:rsidP="00EF3ADE">
                      <w:pPr>
                        <w:pStyle w:val="Beschriftung"/>
                        <w:rPr>
                          <w:noProof/>
                          <w:sz w:val="20"/>
                        </w:rPr>
                      </w:pPr>
                      <w:r>
                        <w:t>Abbildung 2 - Playlist Screen</w:t>
                      </w:r>
                    </w:p>
                  </w:txbxContent>
                </v:textbox>
                <w10:wrap type="square"/>
              </v:shape>
            </w:pict>
          </mc:Fallback>
        </mc:AlternateContent>
      </w:r>
      <w:r>
        <w:rPr>
          <w:noProof/>
          <w:lang w:val="de-DE" w:eastAsia="de-DE"/>
        </w:rPr>
        <mc:AlternateContent>
          <mc:Choice Requires="wps">
            <w:drawing>
              <wp:anchor distT="0" distB="0" distL="114300" distR="114300" simplePos="0" relativeHeight="251678208" behindDoc="0" locked="0" layoutInCell="1" allowOverlap="1" wp14:anchorId="14257AB5" wp14:editId="7CE137CF">
                <wp:simplePos x="0" y="0"/>
                <wp:positionH relativeFrom="column">
                  <wp:posOffset>-1703705</wp:posOffset>
                </wp:positionH>
                <wp:positionV relativeFrom="paragraph">
                  <wp:posOffset>207010</wp:posOffset>
                </wp:positionV>
                <wp:extent cx="1724660" cy="635"/>
                <wp:effectExtent l="0" t="0" r="8890" b="0"/>
                <wp:wrapSquare wrapText="bothSides"/>
                <wp:docPr id="11" name="Textfeld 11"/>
                <wp:cNvGraphicFramePr/>
                <a:graphic xmlns:a="http://schemas.openxmlformats.org/drawingml/2006/main">
                  <a:graphicData uri="http://schemas.microsoft.com/office/word/2010/wordprocessingShape">
                    <wps:wsp>
                      <wps:cNvSpPr txBox="1"/>
                      <wps:spPr>
                        <a:xfrm>
                          <a:off x="0" y="0"/>
                          <a:ext cx="1724660" cy="635"/>
                        </a:xfrm>
                        <a:prstGeom prst="rect">
                          <a:avLst/>
                        </a:prstGeom>
                        <a:solidFill>
                          <a:prstClr val="white"/>
                        </a:solidFill>
                        <a:ln>
                          <a:noFill/>
                        </a:ln>
                      </wps:spPr>
                      <wps:txbx>
                        <w:txbxContent>
                          <w:p w:rsidR="00D14DEF" w:rsidRPr="004467BE" w:rsidRDefault="00D14DEF" w:rsidP="00EF3ADE">
                            <w:pPr>
                              <w:pStyle w:val="Beschriftung"/>
                              <w:rPr>
                                <w:noProof/>
                                <w:sz w:val="20"/>
                              </w:rPr>
                            </w:pPr>
                            <w:r>
                              <w:t>Abbildung 1 -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257AB5" id="Textfeld 11" o:spid="_x0000_s1030" type="#_x0000_t202" style="position:absolute;left:0;text-align:left;margin-left:-134.15pt;margin-top:16.3pt;width:135.8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ifLgIAAGYEAAAOAAAAZHJzL2Uyb0RvYy54bWysVMGO2yAQvVfqPyDujZN0m1Z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" stroked="f">
                <v:textbox style="mso-fit-shape-to-text:t" inset="0,0,0,0">
                  <w:txbxContent>
                    <w:p w:rsidR="00D14DEF" w:rsidRPr="004467BE" w:rsidRDefault="00D14DEF" w:rsidP="00EF3ADE">
                      <w:pPr>
                        <w:pStyle w:val="Beschriftung"/>
                        <w:rPr>
                          <w:noProof/>
                          <w:sz w:val="20"/>
                        </w:rPr>
                      </w:pPr>
                      <w:r>
                        <w:t>Abbildung 1 - Login Screen</w:t>
                      </w:r>
                    </w:p>
                  </w:txbxContent>
                </v:textbox>
                <w10:wrap type="square"/>
              </v:shape>
            </w:pict>
          </mc:Fallback>
        </mc:AlternateContent>
      </w:r>
    </w:p>
    <w:p w:rsidR="00271006" w:rsidRDefault="00271006" w:rsidP="00260150"/>
    <w:p w:rsidR="00271006" w:rsidRDefault="00271006">
      <w:pPr>
        <w:spacing w:after="0"/>
        <w:ind w:left="397" w:right="57" w:hanging="340"/>
        <w:jc w:val="left"/>
      </w:pPr>
      <w:r>
        <w:br w:type="page"/>
      </w:r>
    </w:p>
    <w:p w:rsidR="00271006" w:rsidRDefault="00271006" w:rsidP="00260150">
      <w:r>
        <w:rPr>
          <w:noProof/>
          <w:lang w:val="de-DE" w:eastAsia="de-DE"/>
        </w:rPr>
        <w:lastRenderedPageBreak/>
        <w:drawing>
          <wp:anchor distT="0" distB="0" distL="114300" distR="114300" simplePos="0" relativeHeight="251955712" behindDoc="0" locked="0" layoutInCell="1" allowOverlap="1" wp14:anchorId="6C40C4D4">
            <wp:simplePos x="0" y="0"/>
            <wp:positionH relativeFrom="column">
              <wp:posOffset>2937400</wp:posOffset>
            </wp:positionH>
            <wp:positionV relativeFrom="paragraph">
              <wp:posOffset>-7289</wp:posOffset>
            </wp:positionV>
            <wp:extent cx="1926906" cy="3600000"/>
            <wp:effectExtent l="0" t="0" r="0" b="63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26906" cy="3600000"/>
                    </a:xfrm>
                    <a:prstGeom prst="rect">
                      <a:avLst/>
                    </a:prstGeom>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950592" behindDoc="0" locked="0" layoutInCell="1" allowOverlap="1" wp14:anchorId="06056B26">
            <wp:simplePos x="0" y="0"/>
            <wp:positionH relativeFrom="column">
              <wp:posOffset>6350</wp:posOffset>
            </wp:positionH>
            <wp:positionV relativeFrom="paragraph">
              <wp:posOffset>8559</wp:posOffset>
            </wp:positionV>
            <wp:extent cx="1926615" cy="3600000"/>
            <wp:effectExtent l="0" t="0" r="0" b="63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26615" cy="3600000"/>
                    </a:xfrm>
                    <a:prstGeom prst="rect">
                      <a:avLst/>
                    </a:prstGeom>
                  </pic:spPr>
                </pic:pic>
              </a:graphicData>
            </a:graphic>
            <wp14:sizeRelH relativeFrom="page">
              <wp14:pctWidth>0</wp14:pctWidth>
            </wp14:sizeRelH>
            <wp14:sizeRelV relativeFrom="page">
              <wp14:pctHeight>0</wp14:pctHeight>
            </wp14:sizeRelV>
          </wp:anchor>
        </w:drawing>
      </w:r>
    </w:p>
    <w:p w:rsidR="00271006" w:rsidRDefault="00271006" w:rsidP="00260150"/>
    <w:p w:rsidR="00271006" w:rsidRDefault="00271006" w:rsidP="00260150"/>
    <w:p w:rsidR="00271006" w:rsidRDefault="00271006" w:rsidP="00260150"/>
    <w:p w:rsidR="00271006" w:rsidRDefault="00271006" w:rsidP="00260150"/>
    <w:p w:rsidR="00271006" w:rsidRDefault="00271006" w:rsidP="00260150"/>
    <w:p w:rsidR="00271006" w:rsidRDefault="00271006" w:rsidP="00260150"/>
    <w:p w:rsidR="00271006" w:rsidRDefault="00271006" w:rsidP="00260150"/>
    <w:p w:rsidR="00271006" w:rsidRDefault="00271006" w:rsidP="00260150"/>
    <w:p w:rsidR="00271006" w:rsidRDefault="00271006" w:rsidP="00260150"/>
    <w:p w:rsidR="00271006" w:rsidRDefault="00271006" w:rsidP="00260150"/>
    <w:p w:rsidR="00271006" w:rsidRDefault="00271006" w:rsidP="00260150"/>
    <w:p w:rsidR="00271006" w:rsidRDefault="00271006" w:rsidP="00260150"/>
    <w:p w:rsidR="002C6041" w:rsidRDefault="002C6041" w:rsidP="00260150"/>
    <w:p w:rsidR="00271006" w:rsidRDefault="00271006" w:rsidP="00260150"/>
    <w:p w:rsidR="00271006" w:rsidRDefault="00271006" w:rsidP="00260150"/>
    <w:p w:rsidR="00271006" w:rsidRDefault="00271006" w:rsidP="00260150">
      <w:r>
        <w:rPr>
          <w:noProof/>
          <w:lang w:val="de-DE" w:eastAsia="de-DE"/>
        </w:rPr>
        <mc:AlternateContent>
          <mc:Choice Requires="wps">
            <w:drawing>
              <wp:anchor distT="0" distB="0" distL="114300" distR="114300" simplePos="0" relativeHeight="251957760" behindDoc="0" locked="0" layoutInCell="1" allowOverlap="1" wp14:anchorId="0507F65B" wp14:editId="1D82BE21">
                <wp:simplePos x="0" y="0"/>
                <wp:positionH relativeFrom="column">
                  <wp:posOffset>-1822395</wp:posOffset>
                </wp:positionH>
                <wp:positionV relativeFrom="paragraph">
                  <wp:posOffset>168910</wp:posOffset>
                </wp:positionV>
                <wp:extent cx="1926590"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rsidR="00D14DEF" w:rsidRPr="00D236FA" w:rsidRDefault="00D14DEF" w:rsidP="00271006">
                            <w:pPr>
                              <w:pStyle w:val="Beschriftung"/>
                              <w:rPr>
                                <w:noProof/>
                                <w:sz w:val="20"/>
                              </w:rPr>
                            </w:pPr>
                            <w:r>
                              <w:t>Abbildung 3 - Search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7F65B" id="Textfeld 15" o:spid="_x0000_s1031" type="#_x0000_t202" style="position:absolute;left:0;text-align:left;margin-left:-143.5pt;margin-top:13.3pt;width:151.7pt;height:.05pt;z-index:25195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3MAIAAGYEAAAOAAAAZHJzL2Uyb0RvYy54bWysVMGO2jAQvVfqP1i+lwDVoi4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" stroked="f">
                <v:textbox style="mso-fit-shape-to-text:t" inset="0,0,0,0">
                  <w:txbxContent>
                    <w:p w:rsidR="00D14DEF" w:rsidRPr="00D236FA" w:rsidRDefault="00D14DEF" w:rsidP="00271006">
                      <w:pPr>
                        <w:pStyle w:val="Beschriftung"/>
                        <w:rPr>
                          <w:noProof/>
                          <w:sz w:val="20"/>
                        </w:rPr>
                      </w:pPr>
                      <w:r>
                        <w:t>Abbildung 3 - Search Screen</w:t>
                      </w:r>
                    </w:p>
                  </w:txbxContent>
                </v:textbox>
                <w10:wrap type="square"/>
              </v:shape>
            </w:pict>
          </mc:Fallback>
        </mc:AlternateContent>
      </w:r>
      <w:r>
        <w:rPr>
          <w:noProof/>
          <w:lang w:val="de-DE" w:eastAsia="de-DE"/>
        </w:rPr>
        <mc:AlternateContent>
          <mc:Choice Requires="wps">
            <w:drawing>
              <wp:anchor distT="0" distB="0" distL="114300" distR="114300" simplePos="0" relativeHeight="251958784" behindDoc="0" locked="0" layoutInCell="1" allowOverlap="1" wp14:anchorId="76F67FF1" wp14:editId="699749F8">
                <wp:simplePos x="0" y="0"/>
                <wp:positionH relativeFrom="column">
                  <wp:posOffset>1107136</wp:posOffset>
                </wp:positionH>
                <wp:positionV relativeFrom="paragraph">
                  <wp:posOffset>153670</wp:posOffset>
                </wp:positionV>
                <wp:extent cx="192659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rsidR="00D14DEF" w:rsidRPr="00687BE5" w:rsidRDefault="00D14DEF" w:rsidP="00271006">
                            <w:pPr>
                              <w:pStyle w:val="Beschriftung"/>
                              <w:rPr>
                                <w:noProof/>
                                <w:sz w:val="20"/>
                              </w:rPr>
                            </w:pPr>
                            <w:r>
                              <w:t>Abbildung 4 - Settings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F67FF1" id="Textfeld 16" o:spid="_x0000_s1032" type="#_x0000_t202" style="position:absolute;left:0;text-align:left;margin-left:87.2pt;margin-top:12.1pt;width:151.7pt;height:.05pt;z-index:25195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" stroked="f">
                <v:textbox style="mso-fit-shape-to-text:t" inset="0,0,0,0">
                  <w:txbxContent>
                    <w:p w:rsidR="00D14DEF" w:rsidRPr="00687BE5" w:rsidRDefault="00D14DEF" w:rsidP="00271006">
                      <w:pPr>
                        <w:pStyle w:val="Beschriftung"/>
                        <w:rPr>
                          <w:noProof/>
                          <w:sz w:val="20"/>
                        </w:rPr>
                      </w:pPr>
                      <w:r>
                        <w:t>Abbildung 4 - Settings Screen</w:t>
                      </w:r>
                    </w:p>
                  </w:txbxContent>
                </v:textbox>
                <w10:wrap type="square"/>
              </v:shape>
            </w:pict>
          </mc:Fallback>
        </mc:AlternateContent>
      </w:r>
    </w:p>
    <w:p w:rsidR="00271006" w:rsidRDefault="00271006" w:rsidP="00260150"/>
    <w:p w:rsidR="00260150" w:rsidRDefault="00260150" w:rsidP="00260150">
      <w:r>
        <w:t>Erstellt wurde dieses Mockup mittels „</w:t>
      </w:r>
      <w:proofErr w:type="spellStart"/>
      <w:r>
        <w:t>NinjaMock</w:t>
      </w:r>
      <w:proofErr w:type="spellEnd"/>
      <w:r>
        <w:t>“ und kann unter folgendem Link eingesehen werden:</w:t>
      </w:r>
    </w:p>
    <w:p w:rsidR="00260150" w:rsidRDefault="00D14DEF" w:rsidP="00260150">
      <w:hyperlink r:id="rId26" w:history="1">
        <w:r w:rsidR="00260150" w:rsidRPr="001D397E">
          <w:rPr>
            <w:rStyle w:val="Hyperlink"/>
          </w:rPr>
          <w:t>https://ninjamock.com/s/LTMWMFx</w:t>
        </w:r>
      </w:hyperlink>
    </w:p>
    <w:p w:rsidR="00260150" w:rsidRPr="00260150" w:rsidRDefault="00260150" w:rsidP="00260150"/>
    <w:sectPr w:rsidR="00260150" w:rsidRPr="00260150" w:rsidSect="00D35576">
      <w:headerReference w:type="default" r:id="rId27"/>
      <w:footerReference w:type="default" r:id="rId28"/>
      <w:pgSz w:w="11906" w:h="16838" w:code="9"/>
      <w:pgMar w:top="2552" w:right="2155" w:bottom="2268" w:left="2098" w:header="14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A40" w:rsidRDefault="00CD2A40" w:rsidP="00C23D94">
      <w:r>
        <w:separator/>
      </w:r>
    </w:p>
  </w:endnote>
  <w:endnote w:type="continuationSeparator" w:id="0">
    <w:p w:rsidR="00CD2A40" w:rsidRDefault="00CD2A40" w:rsidP="00C2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leLogo">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DEF" w:rsidRPr="00B241F0" w:rsidRDefault="00D14DEF" w:rsidP="000E0D31">
    <w:pPr>
      <w:pStyle w:val="Fuzeile"/>
      <w:shd w:val="clear" w:color="auto" w:fill="00AFCB"/>
    </w:pPr>
    <w:r>
      <w:t xml:space="preserve">Seite </w:t>
    </w:r>
    <w:r>
      <w:fldChar w:fldCharType="begin"/>
    </w:r>
    <w:r>
      <w:instrText xml:space="preserve"> PAGE   \* MERGEFORMAT </w:instrText>
    </w:r>
    <w:r>
      <w:fldChar w:fldCharType="separate"/>
    </w:r>
    <w:r>
      <w:rPr>
        <w:noProof/>
      </w:rPr>
      <w:t>9</w:t>
    </w:r>
    <w:r>
      <w:rPr>
        <w:noProof/>
      </w:rPr>
      <w:fldChar w:fldCharType="end"/>
    </w:r>
    <w:r>
      <w:t xml:space="preserve"> von </w:t>
    </w:r>
    <w:fldSimple w:instr=" NUMPAGES  \* Arabic  \* MERGEFORMAT ">
      <w:r>
        <w:rPr>
          <w:noProof/>
        </w:rPr>
        <w:t>29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DEF" w:rsidRPr="00B241F0" w:rsidRDefault="00D14DEF" w:rsidP="00E07D76">
    <w:pPr>
      <w:pStyle w:val="Fuzeile"/>
      <w:shd w:val="clear" w:color="auto" w:fill="00AFCB"/>
      <w:tabs>
        <w:tab w:val="clear" w:pos="9072"/>
        <w:tab w:val="left" w:pos="6107"/>
        <w:tab w:val="left" w:pos="11624"/>
      </w:tabs>
      <w:ind w:left="10632"/>
      <w:jc w:val="left"/>
    </w:pPr>
    <w:r>
      <w:tab/>
      <w:t xml:space="preserve">Seite </w:t>
    </w:r>
    <w:r>
      <w:fldChar w:fldCharType="begin"/>
    </w:r>
    <w:r>
      <w:instrText xml:space="preserve"> PAGE   \* MERGEFORMAT </w:instrText>
    </w:r>
    <w:r>
      <w:fldChar w:fldCharType="separate"/>
    </w:r>
    <w:r>
      <w:rPr>
        <w:noProof/>
      </w:rPr>
      <w:t>13</w:t>
    </w:r>
    <w:r>
      <w:rPr>
        <w:noProof/>
      </w:rPr>
      <w:fldChar w:fldCharType="end"/>
    </w:r>
    <w:r>
      <w:t xml:space="preserve"> von </w:t>
    </w:r>
    <w:fldSimple w:instr=" NUMPAGES  \* Arabic  \* MERGEFORMAT ">
      <w:r>
        <w:rPr>
          <w:noProof/>
        </w:rPr>
        <w:t>29</w:t>
      </w:r>
    </w:fldSimple>
  </w:p>
  <w:p w:rsidR="00D14DEF" w:rsidRPr="00B241F0" w:rsidRDefault="00D14DEF" w:rsidP="00E07D76">
    <w:pPr>
      <w:pStyle w:val="FuzeileA3"/>
      <w:shd w:val="clear" w:color="auto" w:fill="00AFCB"/>
      <w:ind w:left="17577"/>
    </w:pPr>
  </w:p>
  <w:p w:rsidR="00D14DEF" w:rsidRPr="00B241F0" w:rsidRDefault="00D14DEF" w:rsidP="000E0D31">
    <w:pPr>
      <w:pStyle w:val="FuzeileA3"/>
      <w:shd w:val="clear" w:color="auto" w:fill="00AFCB"/>
      <w:ind w:left="17577"/>
    </w:pPr>
    <w:fldSimple w:instr=" NUMPAGES  \* Arabic  \* MERGEFORMAT ">
      <w:r>
        <w:rPr>
          <w:noProof/>
        </w:rPr>
        <w:t>29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DEF" w:rsidRPr="00B241F0" w:rsidRDefault="00D14DEF" w:rsidP="000E0D31">
    <w:pPr>
      <w:pStyle w:val="Fuzeile"/>
      <w:shd w:val="clear" w:color="auto" w:fill="00AFCB"/>
    </w:pPr>
    <w:r>
      <w:t xml:space="preserve">Seite </w:t>
    </w:r>
    <w:r>
      <w:fldChar w:fldCharType="begin"/>
    </w:r>
    <w:r>
      <w:instrText xml:space="preserve"> PAGE   \* MERGEFORMAT </w:instrText>
    </w:r>
    <w:r>
      <w:fldChar w:fldCharType="separate"/>
    </w:r>
    <w:r>
      <w:rPr>
        <w:noProof/>
      </w:rPr>
      <w:t>22</w:t>
    </w:r>
    <w:r>
      <w:rPr>
        <w:noProof/>
      </w:rPr>
      <w:fldChar w:fldCharType="end"/>
    </w:r>
    <w:r>
      <w:t xml:space="preserve"> von </w:t>
    </w:r>
    <w:fldSimple w:instr=" NUMPAGES  \* Arabic  \* MERGEFORMAT ">
      <w:r>
        <w:rPr>
          <w:noProof/>
        </w:rPr>
        <w:t>29</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DEF" w:rsidRPr="00B241F0" w:rsidRDefault="00D14DEF" w:rsidP="000E0D31">
    <w:pPr>
      <w:pStyle w:val="Fuzeile"/>
      <w:shd w:val="clear" w:color="auto" w:fill="00AFCB"/>
    </w:pPr>
    <w:r>
      <w:t xml:space="preserve">Seite </w:t>
    </w:r>
    <w:r>
      <w:fldChar w:fldCharType="begin"/>
    </w:r>
    <w:r>
      <w:instrText xml:space="preserve"> PAGE   \* MERGEFORMAT </w:instrText>
    </w:r>
    <w:r>
      <w:fldChar w:fldCharType="separate"/>
    </w:r>
    <w:r>
      <w:rPr>
        <w:noProof/>
      </w:rPr>
      <w:t>23</w:t>
    </w:r>
    <w:r>
      <w:rPr>
        <w:noProof/>
      </w:rPr>
      <w:fldChar w:fldCharType="end"/>
    </w:r>
    <w:r>
      <w:t xml:space="preserve"> von </w:t>
    </w:r>
    <w:fldSimple w:instr=" NUMPAGES  \* Arabic  \* MERGEFORMAT ">
      <w:r>
        <w:rPr>
          <w:noProof/>
        </w:rPr>
        <w:t>29</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DEF" w:rsidRPr="00B241F0" w:rsidRDefault="00D14DEF" w:rsidP="000E0D31">
    <w:pPr>
      <w:pStyle w:val="Fuzeile"/>
      <w:shd w:val="clear" w:color="auto" w:fill="00AFCB"/>
    </w:pPr>
    <w:r>
      <w:t xml:space="preserve">Seite </w:t>
    </w:r>
    <w:r>
      <w:fldChar w:fldCharType="begin"/>
    </w:r>
    <w:r>
      <w:instrText xml:space="preserve"> PAGE   \* MERGEFORMAT </w:instrText>
    </w:r>
    <w:r>
      <w:fldChar w:fldCharType="separate"/>
    </w:r>
    <w:r>
      <w:rPr>
        <w:noProof/>
      </w:rPr>
      <w:t>27</w:t>
    </w:r>
    <w:r>
      <w:rPr>
        <w:noProof/>
      </w:rPr>
      <w:fldChar w:fldCharType="end"/>
    </w:r>
    <w:r>
      <w:t xml:space="preserve"> von </w:t>
    </w:r>
    <w:fldSimple w:instr=" NUMPAGES  \* Arabic  \* MERGEFORMAT ">
      <w:r>
        <w:rPr>
          <w:noProof/>
        </w:rPr>
        <w:t>29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A40" w:rsidRDefault="00CD2A40" w:rsidP="00C23D94">
      <w:r>
        <w:separator/>
      </w:r>
    </w:p>
  </w:footnote>
  <w:footnote w:type="continuationSeparator" w:id="0">
    <w:p w:rsidR="00CD2A40" w:rsidRDefault="00CD2A40" w:rsidP="00C2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DEF" w:rsidRPr="00C23D94" w:rsidRDefault="00D14DEF" w:rsidP="00496CF8">
    <w:pPr>
      <w:pStyle w:val="Kopfzeile"/>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C23D94">
      <w:rPr>
        <w:szCs w:val="16"/>
      </w:rPr>
      <w:t>Projekt</w:t>
    </w:r>
    <w:r>
      <w:rPr>
        <w:szCs w:val="16"/>
      </w:rPr>
      <w:t>:</w:t>
    </w:r>
    <w:r w:rsidRPr="00C23D94">
      <w:rPr>
        <w:szCs w:val="16"/>
      </w:rPr>
      <w:tab/>
    </w:r>
    <w:fldSimple w:instr=" DOCPROPERTY  Title  \* MERGEFORMAT ">
      <w:r w:rsidRPr="007C2B57">
        <w:rPr>
          <w:szCs w:val="16"/>
        </w:rPr>
        <w:t>Projekttitel</w:t>
      </w:r>
    </w:fldSimple>
    <w:r>
      <w:tab/>
      <w:t xml:space="preserve">Projektnummer: </w:t>
    </w:r>
    <w:fldSimple w:instr=" DOCPROPERTY  Projektnummer  \* MERGEFORMAT ">
      <w:r>
        <w:t>PIE.XX.XXX</w:t>
      </w:r>
    </w:fldSimple>
  </w:p>
  <w:p w:rsidR="00D14DEF" w:rsidRPr="00C23D94" w:rsidRDefault="00D14DEF" w:rsidP="00285CF2">
    <w:pPr>
      <w:pStyle w:val="Kopfzeile"/>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285CF2">
      <w:rPr>
        <w:szCs w:val="16"/>
      </w:rPr>
      <w:t>Version:</w:t>
    </w:r>
    <w:r w:rsidRPr="00285CF2">
      <w:rPr>
        <w:szCs w:val="16"/>
      </w:rPr>
      <w:tab/>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DEF" w:rsidRPr="00C23D94" w:rsidRDefault="00D14DEF" w:rsidP="00EC66B3">
    <w:pPr>
      <w:pStyle w:val="KopfzeileA3"/>
      <w:rPr>
        <w:szCs w:val="16"/>
      </w:rPr>
    </w:pPr>
    <w:r w:rsidRPr="00C23D94">
      <w:rPr>
        <w:szCs w:val="16"/>
      </w:rPr>
      <w:t>Projekt</w:t>
    </w:r>
    <w:r>
      <w:rPr>
        <w:szCs w:val="16"/>
      </w:rPr>
      <w:t>:</w:t>
    </w:r>
    <w:r w:rsidRPr="00C23D94">
      <w:rPr>
        <w:szCs w:val="16"/>
      </w:rPr>
      <w:tab/>
    </w:r>
    <w:fldSimple w:instr=" DOCPROPERTY  Title  \* MERGEFORMAT ">
      <w:r w:rsidRPr="007C2B57">
        <w:rPr>
          <w:szCs w:val="16"/>
        </w:rPr>
        <w:t>Projekttitel</w:t>
      </w:r>
    </w:fldSimple>
    <w:r>
      <w:tab/>
      <w:t xml:space="preserve">Projektnummer: </w:t>
    </w:r>
    <w:fldSimple w:instr=" DOCPROPERTY  Projektnummer  \* MERGEFORMAT ">
      <w:r>
        <w:t>PIE.XX.XXX</w:t>
      </w:r>
    </w:fldSimple>
  </w:p>
  <w:p w:rsidR="00D14DEF" w:rsidRPr="00C23D94" w:rsidRDefault="00D14DEF" w:rsidP="00B662CA">
    <w:pPr>
      <w:pStyle w:val="KopfzeileA3"/>
      <w:rPr>
        <w:szCs w:val="16"/>
      </w:rPr>
    </w:pPr>
    <w:r w:rsidRPr="00B662CA">
      <w:rPr>
        <w:szCs w:val="16"/>
      </w:rPr>
      <w:t>Version:</w:t>
    </w:r>
    <w:r w:rsidRPr="00B662CA">
      <w:rPr>
        <w:szCs w:val="16"/>
      </w:rPr>
      <w:tab/>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DEF" w:rsidRPr="00C23D94" w:rsidRDefault="00D14DEF" w:rsidP="00EC66B3">
    <w:pPr>
      <w:pStyle w:val="KopfzeileA3"/>
      <w:rPr>
        <w:szCs w:val="16"/>
      </w:rPr>
    </w:pPr>
    <w:r>
      <w:rPr>
        <w:noProof/>
        <w:szCs w:val="16"/>
        <w:lang w:val="de-DE" w:eastAsia="de-DE"/>
      </w:rPr>
      <w:drawing>
        <wp:anchor distT="0" distB="0" distL="114300" distR="114300" simplePos="0" relativeHeight="251658752" behindDoc="0" locked="0" layoutInCell="1" allowOverlap="1" wp14:anchorId="6E725E4C" wp14:editId="34986DB7">
          <wp:simplePos x="0" y="0"/>
          <wp:positionH relativeFrom="column">
            <wp:posOffset>11679488</wp:posOffset>
          </wp:positionH>
          <wp:positionV relativeFrom="paragraph">
            <wp:posOffset>322</wp:posOffset>
          </wp:positionV>
          <wp:extent cx="1509500" cy="614149"/>
          <wp:effectExtent l="19050" t="0" r="0" b="0"/>
          <wp:wrapNone/>
          <wp:docPr id="92"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fldSimple w:instr=" DOCPROPERTY  Title  \* MERGEFORMAT ">
      <w:r w:rsidRPr="007C2B57">
        <w:rPr>
          <w:szCs w:val="16"/>
        </w:rPr>
        <w:t>Projekttitel</w:t>
      </w:r>
    </w:fldSimple>
    <w:r>
      <w:tab/>
      <w:t xml:space="preserve">Projektnummer: </w:t>
    </w:r>
    <w:fldSimple w:instr=" DOCPROPERTY  Projektnummer  \* MERGEFORMAT ">
      <w:r>
        <w:t>PIE.XX.XXX</w:t>
      </w:r>
    </w:fldSimple>
  </w:p>
  <w:p w:rsidR="00D14DEF" w:rsidRPr="00C23D94" w:rsidRDefault="00D14DEF" w:rsidP="00B662CA">
    <w:pPr>
      <w:pStyle w:val="KopfzeileA3"/>
      <w:rPr>
        <w:szCs w:val="16"/>
      </w:rPr>
    </w:pPr>
    <w:r w:rsidRPr="00B662CA">
      <w:rPr>
        <w:szCs w:val="16"/>
      </w:rPr>
      <w:t>Version:</w:t>
    </w:r>
    <w:r w:rsidRPr="00B662CA">
      <w:rPr>
        <w:szCs w:val="16"/>
      </w:rPr>
      <w:tab/>
      <w:t>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DEF" w:rsidRPr="00C23D94" w:rsidRDefault="00D14DEF" w:rsidP="00EC66B3">
    <w:pPr>
      <w:pStyle w:val="KopfzeileA3"/>
      <w:rPr>
        <w:szCs w:val="16"/>
      </w:rPr>
    </w:pPr>
    <w:r>
      <w:rPr>
        <w:noProof/>
        <w:szCs w:val="16"/>
        <w:lang w:val="de-DE" w:eastAsia="de-DE"/>
      </w:rPr>
      <w:drawing>
        <wp:anchor distT="0" distB="0" distL="114300" distR="114300" simplePos="0" relativeHeight="251656704" behindDoc="0" locked="0" layoutInCell="1" allowOverlap="1" wp14:anchorId="32544FC0" wp14:editId="678446AC">
          <wp:simplePos x="0" y="0"/>
          <wp:positionH relativeFrom="column">
            <wp:posOffset>11679488</wp:posOffset>
          </wp:positionH>
          <wp:positionV relativeFrom="paragraph">
            <wp:posOffset>322</wp:posOffset>
          </wp:positionV>
          <wp:extent cx="1509500" cy="614149"/>
          <wp:effectExtent l="19050" t="0" r="0" b="0"/>
          <wp:wrapNone/>
          <wp:docPr id="94"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fldSimple w:instr=" DOCPROPERTY  Title  \* MERGEFORMAT ">
      <w:r w:rsidRPr="007C2B57">
        <w:rPr>
          <w:szCs w:val="16"/>
        </w:rPr>
        <w:t>Projekttitel</w:t>
      </w:r>
    </w:fldSimple>
    <w:r>
      <w:tab/>
      <w:t xml:space="preserve">Projektnummer: </w:t>
    </w:r>
    <w:fldSimple w:instr=" DOCPROPERTY  Projektnummer  \* MERGEFORMAT ">
      <w:r>
        <w:t>PIE.XX.XXX</w:t>
      </w:r>
    </w:fldSimple>
  </w:p>
  <w:p w:rsidR="00D14DEF" w:rsidRPr="00C23D94" w:rsidRDefault="00D14DEF" w:rsidP="00EC66B3">
    <w:pPr>
      <w:pStyle w:val="KopfzeileA3"/>
      <w:rPr>
        <w:szCs w:val="16"/>
      </w:rPr>
    </w:pPr>
    <w:r w:rsidRPr="00C23D94">
      <w:rPr>
        <w:szCs w:val="16"/>
      </w:rPr>
      <w:t>Projektleiter</w:t>
    </w:r>
    <w:r>
      <w:rPr>
        <w:szCs w:val="16"/>
      </w:rPr>
      <w:t>:</w:t>
    </w:r>
    <w:r w:rsidRPr="00C23D94">
      <w:rPr>
        <w:szCs w:val="16"/>
      </w:rPr>
      <w:tab/>
    </w:r>
    <w:r>
      <w:t>Haas</w:t>
    </w:r>
  </w:p>
  <w:p w:rsidR="00D14DEF" w:rsidRPr="00C23D94" w:rsidRDefault="00D14DEF" w:rsidP="00B662CA">
    <w:pPr>
      <w:pStyle w:val="KopfzeileA3"/>
      <w:rPr>
        <w:szCs w:val="16"/>
      </w:rPr>
    </w:pPr>
    <w:r w:rsidRPr="00B662CA">
      <w:rPr>
        <w:szCs w:val="16"/>
      </w:rPr>
      <w:t>Version:</w:t>
    </w:r>
    <w:r w:rsidRPr="00B662CA">
      <w:rPr>
        <w:szCs w:val="16"/>
      </w:rPr>
      <w:tab/>
      <w:t>1.0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DEF" w:rsidRPr="00C23D94" w:rsidRDefault="00D14DEF" w:rsidP="00EC66B3">
    <w:pPr>
      <w:pStyle w:val="KopfzeileA3"/>
      <w:rPr>
        <w:szCs w:val="16"/>
      </w:rPr>
    </w:pPr>
    <w:r>
      <w:rPr>
        <w:noProof/>
        <w:szCs w:val="16"/>
        <w:lang w:val="de-DE" w:eastAsia="de-DE"/>
      </w:rPr>
      <w:drawing>
        <wp:anchor distT="0" distB="0" distL="114300" distR="114300" simplePos="0" relativeHeight="251654656" behindDoc="0" locked="0" layoutInCell="1" allowOverlap="1" wp14:anchorId="1EF8EBAF" wp14:editId="4E765F3B">
          <wp:simplePos x="0" y="0"/>
          <wp:positionH relativeFrom="column">
            <wp:posOffset>11679488</wp:posOffset>
          </wp:positionH>
          <wp:positionV relativeFrom="paragraph">
            <wp:posOffset>322</wp:posOffset>
          </wp:positionV>
          <wp:extent cx="1509500" cy="614149"/>
          <wp:effectExtent l="19050" t="0" r="0" b="0"/>
          <wp:wrapNone/>
          <wp:docPr id="10"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fldSimple w:instr=" DOCPROPERTY  Title  \* MERGEFORMAT ">
      <w:r w:rsidRPr="007C2B57">
        <w:rPr>
          <w:szCs w:val="16"/>
        </w:rPr>
        <w:t>Projekttitel</w:t>
      </w:r>
    </w:fldSimple>
    <w:r>
      <w:tab/>
      <w:t xml:space="preserve">Projektnummer: </w:t>
    </w:r>
    <w:fldSimple w:instr=" DOCPROPERTY  Projektnummer  \* MERGEFORMAT ">
      <w:r>
        <w:t>PIE.XX.XXX</w:t>
      </w:r>
    </w:fldSimple>
  </w:p>
  <w:p w:rsidR="00D14DEF" w:rsidRPr="00C23D94" w:rsidRDefault="00D14DEF" w:rsidP="00B662CA">
    <w:pPr>
      <w:pStyle w:val="KopfzeileA3"/>
      <w:rPr>
        <w:szCs w:val="16"/>
      </w:rPr>
    </w:pPr>
    <w:r w:rsidRPr="00B662CA">
      <w:rPr>
        <w:szCs w:val="16"/>
      </w:rPr>
      <w:t>Version:</w:t>
    </w:r>
    <w:r w:rsidRPr="00B662CA">
      <w:rPr>
        <w:szCs w:val="16"/>
      </w:rPr>
      <w:tab/>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918E78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A9CD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EF86B3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9B828B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93635A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58666DC"/>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8" w15:restartNumberingAfterBreak="0">
    <w:nsid w:val="19C846F8"/>
    <w:multiLevelType w:val="hybridMultilevel"/>
    <w:tmpl w:val="F2206718"/>
    <w:lvl w:ilvl="0" w:tplc="75C0B624">
      <w:start w:val="1"/>
      <w:numFmt w:val="bullet"/>
      <w:pStyle w:val="TabellenListe"/>
      <w:lvlText w:val=""/>
      <w:lvlJc w:val="left"/>
      <w:pPr>
        <w:ind w:left="417" w:hanging="360"/>
      </w:pPr>
      <w:rPr>
        <w:rFonts w:ascii="Wingdings" w:hAnsi="Wingdings" w:hint="default"/>
        <w:color w:val="00AFCB"/>
      </w:rPr>
    </w:lvl>
    <w:lvl w:ilvl="1" w:tplc="0C070003" w:tentative="1">
      <w:start w:val="1"/>
      <w:numFmt w:val="bullet"/>
      <w:lvlText w:val="o"/>
      <w:lvlJc w:val="left"/>
      <w:pPr>
        <w:ind w:left="1497" w:hanging="360"/>
      </w:pPr>
      <w:rPr>
        <w:rFonts w:ascii="Courier New" w:hAnsi="Courier New" w:cs="Courier New" w:hint="default"/>
      </w:rPr>
    </w:lvl>
    <w:lvl w:ilvl="2" w:tplc="0C070005" w:tentative="1">
      <w:start w:val="1"/>
      <w:numFmt w:val="bullet"/>
      <w:lvlText w:val=""/>
      <w:lvlJc w:val="left"/>
      <w:pPr>
        <w:ind w:left="2217" w:hanging="360"/>
      </w:pPr>
      <w:rPr>
        <w:rFonts w:ascii="Wingdings" w:hAnsi="Wingdings" w:hint="default"/>
      </w:rPr>
    </w:lvl>
    <w:lvl w:ilvl="3" w:tplc="0C070001" w:tentative="1">
      <w:start w:val="1"/>
      <w:numFmt w:val="bullet"/>
      <w:lvlText w:val=""/>
      <w:lvlJc w:val="left"/>
      <w:pPr>
        <w:ind w:left="2937" w:hanging="360"/>
      </w:pPr>
      <w:rPr>
        <w:rFonts w:ascii="Symbol" w:hAnsi="Symbol" w:hint="default"/>
      </w:rPr>
    </w:lvl>
    <w:lvl w:ilvl="4" w:tplc="0C070003" w:tentative="1">
      <w:start w:val="1"/>
      <w:numFmt w:val="bullet"/>
      <w:lvlText w:val="o"/>
      <w:lvlJc w:val="left"/>
      <w:pPr>
        <w:ind w:left="3657" w:hanging="360"/>
      </w:pPr>
      <w:rPr>
        <w:rFonts w:ascii="Courier New" w:hAnsi="Courier New" w:cs="Courier New" w:hint="default"/>
      </w:rPr>
    </w:lvl>
    <w:lvl w:ilvl="5" w:tplc="0C070005" w:tentative="1">
      <w:start w:val="1"/>
      <w:numFmt w:val="bullet"/>
      <w:lvlText w:val=""/>
      <w:lvlJc w:val="left"/>
      <w:pPr>
        <w:ind w:left="4377" w:hanging="360"/>
      </w:pPr>
      <w:rPr>
        <w:rFonts w:ascii="Wingdings" w:hAnsi="Wingdings" w:hint="default"/>
      </w:rPr>
    </w:lvl>
    <w:lvl w:ilvl="6" w:tplc="0C070001" w:tentative="1">
      <w:start w:val="1"/>
      <w:numFmt w:val="bullet"/>
      <w:lvlText w:val=""/>
      <w:lvlJc w:val="left"/>
      <w:pPr>
        <w:ind w:left="5097" w:hanging="360"/>
      </w:pPr>
      <w:rPr>
        <w:rFonts w:ascii="Symbol" w:hAnsi="Symbol" w:hint="default"/>
      </w:rPr>
    </w:lvl>
    <w:lvl w:ilvl="7" w:tplc="0C070003" w:tentative="1">
      <w:start w:val="1"/>
      <w:numFmt w:val="bullet"/>
      <w:lvlText w:val="o"/>
      <w:lvlJc w:val="left"/>
      <w:pPr>
        <w:ind w:left="5817" w:hanging="360"/>
      </w:pPr>
      <w:rPr>
        <w:rFonts w:ascii="Courier New" w:hAnsi="Courier New" w:cs="Courier New" w:hint="default"/>
      </w:rPr>
    </w:lvl>
    <w:lvl w:ilvl="8" w:tplc="0C070005" w:tentative="1">
      <w:start w:val="1"/>
      <w:numFmt w:val="bullet"/>
      <w:lvlText w:val=""/>
      <w:lvlJc w:val="left"/>
      <w:pPr>
        <w:ind w:left="6537" w:hanging="360"/>
      </w:pPr>
      <w:rPr>
        <w:rFonts w:ascii="Wingdings" w:hAnsi="Wingdings" w:hint="default"/>
      </w:rPr>
    </w:lvl>
  </w:abstractNum>
  <w:abstractNum w:abstractNumId="9" w15:restartNumberingAfterBreak="0">
    <w:nsid w:val="226C4AD0"/>
    <w:multiLevelType w:val="multilevel"/>
    <w:tmpl w:val="F65EFE9E"/>
    <w:numStyleLink w:val="berschriften"/>
  </w:abstractNum>
  <w:abstractNum w:abstractNumId="10" w15:restartNumberingAfterBreak="0">
    <w:nsid w:val="228A4F77"/>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1" w15:restartNumberingAfterBreak="0">
    <w:nsid w:val="237A2520"/>
    <w:multiLevelType w:val="hybridMultilevel"/>
    <w:tmpl w:val="DF9E7556"/>
    <w:lvl w:ilvl="0" w:tplc="4C48BA58">
      <w:start w:val="1"/>
      <w:numFmt w:val="bullet"/>
      <w:pStyle w:val="Textliste"/>
      <w:lvlText w:val=""/>
      <w:lvlJc w:val="left"/>
      <w:pPr>
        <w:ind w:left="720" w:hanging="360"/>
      </w:pPr>
      <w:rPr>
        <w:rFonts w:ascii="Symbol" w:hAnsi="Symbol" w:hint="default"/>
        <w:color w:val="C45911" w:themeColor="accent2" w:themeShade="BF"/>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62803C8"/>
    <w:multiLevelType w:val="hybridMultilevel"/>
    <w:tmpl w:val="434C3308"/>
    <w:lvl w:ilvl="0" w:tplc="350A39BC">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3" w15:restartNumberingAfterBreak="0">
    <w:nsid w:val="28480831"/>
    <w:multiLevelType w:val="multilevel"/>
    <w:tmpl w:val="D35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C4C13"/>
    <w:multiLevelType w:val="hybridMultilevel"/>
    <w:tmpl w:val="9864A2E2"/>
    <w:lvl w:ilvl="0" w:tplc="0407000F">
      <w:start w:val="1"/>
      <w:numFmt w:val="decimal"/>
      <w:lvlText w:val="%1."/>
      <w:lvlJc w:val="left"/>
      <w:pPr>
        <w:ind w:left="777" w:hanging="360"/>
      </w:p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5" w15:restartNumberingAfterBreak="0">
    <w:nsid w:val="32A80CA8"/>
    <w:multiLevelType w:val="hybridMultilevel"/>
    <w:tmpl w:val="9FEC9E4C"/>
    <w:lvl w:ilvl="0" w:tplc="781AFE5E">
      <w:start w:val="1"/>
      <w:numFmt w:val="bullet"/>
      <w:pStyle w:val="Aufzhlung"/>
      <w:lvlText w:val="»"/>
      <w:lvlJc w:val="left"/>
      <w:pPr>
        <w:tabs>
          <w:tab w:val="num" w:pos="360"/>
        </w:tabs>
        <w:ind w:left="0" w:firstLine="0"/>
      </w:pPr>
      <w:rPr>
        <w:rFonts w:ascii="Arial" w:hAnsi="Arial" w:hint="default"/>
        <w:b w:val="0"/>
        <w:i w:val="0"/>
        <w:color w:val="325070"/>
        <w:sz w:val="18"/>
        <w:szCs w:val="18"/>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2C44FB"/>
    <w:multiLevelType w:val="hybridMultilevel"/>
    <w:tmpl w:val="5100C628"/>
    <w:lvl w:ilvl="0" w:tplc="02302D0A">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7" w15:restartNumberingAfterBreak="0">
    <w:nsid w:val="4112149E"/>
    <w:multiLevelType w:val="multilevel"/>
    <w:tmpl w:val="F65EFE9E"/>
    <w:numStyleLink w:val="berschriften"/>
  </w:abstractNum>
  <w:abstractNum w:abstractNumId="18" w15:restartNumberingAfterBreak="0">
    <w:nsid w:val="486E5790"/>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19" w15:restartNumberingAfterBreak="0">
    <w:nsid w:val="4C3A2204"/>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0" w15:restartNumberingAfterBreak="0">
    <w:nsid w:val="4EC23814"/>
    <w:multiLevelType w:val="hybridMultilevel"/>
    <w:tmpl w:val="B456D2D2"/>
    <w:lvl w:ilvl="0" w:tplc="CE867FF0">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21" w15:restartNumberingAfterBreak="0">
    <w:nsid w:val="5A762148"/>
    <w:multiLevelType w:val="multilevel"/>
    <w:tmpl w:val="F65EFE9E"/>
    <w:styleLink w:val="berschriften"/>
    <w:lvl w:ilvl="0">
      <w:start w:val="1"/>
      <w:numFmt w:val="decimal"/>
      <w:pStyle w:val="berschrift1"/>
      <w:lvlText w:val="%1"/>
      <w:lvlJc w:val="left"/>
      <w:pPr>
        <w:tabs>
          <w:tab w:val="num" w:pos="567"/>
        </w:tabs>
        <w:ind w:left="567" w:hanging="567"/>
      </w:pPr>
      <w:rPr>
        <w:rFonts w:ascii="Calibri" w:hAnsi="Calibri" w:hint="default"/>
        <w:color w:val="78B800"/>
        <w:sz w:val="32"/>
      </w:rPr>
    </w:lvl>
    <w:lvl w:ilvl="1">
      <w:start w:val="1"/>
      <w:numFmt w:val="decimal"/>
      <w:pStyle w:val="berschrift2"/>
      <w:lvlText w:val="%1.%2"/>
      <w:lvlJc w:val="left"/>
      <w:pPr>
        <w:tabs>
          <w:tab w:val="num" w:pos="567"/>
        </w:tabs>
        <w:ind w:left="567" w:hanging="567"/>
      </w:pPr>
      <w:rPr>
        <w:rFonts w:ascii="Calibri" w:hAnsi="Calibri" w:hint="default"/>
        <w:b/>
        <w:color w:val="000000" w:themeColor="text1"/>
        <w:sz w:val="24"/>
      </w:rPr>
    </w:lvl>
    <w:lvl w:ilvl="2">
      <w:start w:val="1"/>
      <w:numFmt w:val="decimal"/>
      <w:lvlText w:val="%1.%2.%3"/>
      <w:lvlJc w:val="left"/>
      <w:pPr>
        <w:tabs>
          <w:tab w:val="num" w:pos="851"/>
        </w:tabs>
        <w:ind w:left="851" w:hanging="851"/>
      </w:pPr>
      <w:rPr>
        <w:rFonts w:hint="default"/>
      </w:rPr>
    </w:lvl>
    <w:lvl w:ilvl="3">
      <w:start w:val="1"/>
      <w:numFmt w:val="none"/>
      <w:pStyle w:val="berschrift4"/>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2" w15:restartNumberingAfterBreak="0">
    <w:nsid w:val="65FE1298"/>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3" w15:restartNumberingAfterBreak="0">
    <w:nsid w:val="713A7EDA"/>
    <w:multiLevelType w:val="multilevel"/>
    <w:tmpl w:val="F65EFE9E"/>
    <w:numStyleLink w:val="berschriften"/>
  </w:abstractNum>
  <w:abstractNum w:abstractNumId="24" w15:restartNumberingAfterBreak="0">
    <w:nsid w:val="79C842C1"/>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5" w15:restartNumberingAfterBreak="0">
    <w:nsid w:val="7B2B7946"/>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9"/>
  </w:num>
  <w:num w:numId="8">
    <w:abstractNumId w:val="8"/>
  </w:num>
  <w:num w:numId="9">
    <w:abstractNumId w:val="15"/>
  </w:num>
  <w:num w:numId="10">
    <w:abstractNumId w:val="11"/>
  </w:num>
  <w:num w:numId="11">
    <w:abstractNumId w:val="25"/>
  </w:num>
  <w:num w:numId="12">
    <w:abstractNumId w:val="18"/>
  </w:num>
  <w:num w:numId="13">
    <w:abstractNumId w:val="23"/>
  </w:num>
  <w:num w:numId="14">
    <w:abstractNumId w:val="17"/>
    <w:lvlOverride w:ilvl="0">
      <w:lvl w:ilvl="0">
        <w:start w:val="1"/>
        <w:numFmt w:val="decimal"/>
        <w:pStyle w:val="berschrift1"/>
        <w:lvlText w:val="%1"/>
        <w:lvlJc w:val="left"/>
        <w:pPr>
          <w:tabs>
            <w:tab w:val="num" w:pos="567"/>
          </w:tabs>
          <w:ind w:left="567" w:hanging="567"/>
        </w:pPr>
        <w:rPr>
          <w:rFonts w:ascii="Calibri" w:hAnsi="Calibri" w:hint="default"/>
          <w:color w:val="00AFCB"/>
          <w:sz w:val="32"/>
        </w:rPr>
      </w:lvl>
    </w:lvlOverride>
  </w:num>
  <w:num w:numId="15">
    <w:abstractNumId w:val="5"/>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6"/>
  </w:num>
  <w:num w:numId="17">
    <w:abstractNumId w:val="16"/>
  </w:num>
  <w:num w:numId="18">
    <w:abstractNumId w:val="20"/>
  </w:num>
  <w:num w:numId="19">
    <w:abstractNumId w:val="12"/>
  </w:num>
  <w:num w:numId="20">
    <w:abstractNumId w:val="13"/>
  </w:num>
  <w:num w:numId="21">
    <w:abstractNumId w:val="14"/>
  </w:num>
  <w:num w:numId="22">
    <w:abstractNumId w:val="7"/>
  </w:num>
  <w:num w:numId="23">
    <w:abstractNumId w:val="22"/>
  </w:num>
  <w:num w:numId="24">
    <w:abstractNumId w:val="10"/>
  </w:num>
  <w:num w:numId="25">
    <w:abstractNumId w:val="2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A81"/>
    <w:rsid w:val="000011DF"/>
    <w:rsid w:val="0000428A"/>
    <w:rsid w:val="000049B4"/>
    <w:rsid w:val="00006B41"/>
    <w:rsid w:val="0000779D"/>
    <w:rsid w:val="00007829"/>
    <w:rsid w:val="00014F13"/>
    <w:rsid w:val="000277BC"/>
    <w:rsid w:val="00027C0F"/>
    <w:rsid w:val="00035E8C"/>
    <w:rsid w:val="0003661B"/>
    <w:rsid w:val="00037AC9"/>
    <w:rsid w:val="0004201B"/>
    <w:rsid w:val="00046ECA"/>
    <w:rsid w:val="00050480"/>
    <w:rsid w:val="00061E8A"/>
    <w:rsid w:val="00062799"/>
    <w:rsid w:val="000755F6"/>
    <w:rsid w:val="00083D72"/>
    <w:rsid w:val="00086367"/>
    <w:rsid w:val="00087CED"/>
    <w:rsid w:val="00094DC9"/>
    <w:rsid w:val="00095718"/>
    <w:rsid w:val="00096589"/>
    <w:rsid w:val="000A71AE"/>
    <w:rsid w:val="000B02BC"/>
    <w:rsid w:val="000B5BFC"/>
    <w:rsid w:val="000C0CBF"/>
    <w:rsid w:val="000C0D7A"/>
    <w:rsid w:val="000C2393"/>
    <w:rsid w:val="000C54FD"/>
    <w:rsid w:val="000C61CD"/>
    <w:rsid w:val="000C69DC"/>
    <w:rsid w:val="000D12F0"/>
    <w:rsid w:val="000D29EB"/>
    <w:rsid w:val="000D6070"/>
    <w:rsid w:val="000D7D4C"/>
    <w:rsid w:val="000E0BBE"/>
    <w:rsid w:val="000E0D31"/>
    <w:rsid w:val="000E14EE"/>
    <w:rsid w:val="000E203B"/>
    <w:rsid w:val="000E32B9"/>
    <w:rsid w:val="000F1253"/>
    <w:rsid w:val="000F2385"/>
    <w:rsid w:val="000F5D50"/>
    <w:rsid w:val="000F6FF7"/>
    <w:rsid w:val="00101D5F"/>
    <w:rsid w:val="00106156"/>
    <w:rsid w:val="0011011D"/>
    <w:rsid w:val="0011378B"/>
    <w:rsid w:val="001140FD"/>
    <w:rsid w:val="00114BB4"/>
    <w:rsid w:val="00121521"/>
    <w:rsid w:val="00122DA2"/>
    <w:rsid w:val="001335B3"/>
    <w:rsid w:val="00135858"/>
    <w:rsid w:val="001370C2"/>
    <w:rsid w:val="00141C1C"/>
    <w:rsid w:val="00142C38"/>
    <w:rsid w:val="001523DE"/>
    <w:rsid w:val="00154342"/>
    <w:rsid w:val="00156965"/>
    <w:rsid w:val="001570A8"/>
    <w:rsid w:val="001571D8"/>
    <w:rsid w:val="00157D4D"/>
    <w:rsid w:val="001628EF"/>
    <w:rsid w:val="00172581"/>
    <w:rsid w:val="00173E55"/>
    <w:rsid w:val="00174C46"/>
    <w:rsid w:val="00175A15"/>
    <w:rsid w:val="001823BF"/>
    <w:rsid w:val="00193B30"/>
    <w:rsid w:val="00196E53"/>
    <w:rsid w:val="001A096A"/>
    <w:rsid w:val="001A0F40"/>
    <w:rsid w:val="001A1677"/>
    <w:rsid w:val="001B5494"/>
    <w:rsid w:val="001C1669"/>
    <w:rsid w:val="001C3A57"/>
    <w:rsid w:val="001C5A9E"/>
    <w:rsid w:val="001E0263"/>
    <w:rsid w:val="001E0AF1"/>
    <w:rsid w:val="001E7FCD"/>
    <w:rsid w:val="001F434C"/>
    <w:rsid w:val="001F507E"/>
    <w:rsid w:val="00200951"/>
    <w:rsid w:val="00203030"/>
    <w:rsid w:val="00206C7B"/>
    <w:rsid w:val="002105E8"/>
    <w:rsid w:val="00213DEE"/>
    <w:rsid w:val="002141EB"/>
    <w:rsid w:val="00214918"/>
    <w:rsid w:val="0021540D"/>
    <w:rsid w:val="002213DA"/>
    <w:rsid w:val="002241BC"/>
    <w:rsid w:val="00225F73"/>
    <w:rsid w:val="00227FB5"/>
    <w:rsid w:val="002308D3"/>
    <w:rsid w:val="002349AF"/>
    <w:rsid w:val="00235C2E"/>
    <w:rsid w:val="002363A8"/>
    <w:rsid w:val="002370AC"/>
    <w:rsid w:val="00242AD9"/>
    <w:rsid w:val="00244607"/>
    <w:rsid w:val="00247CE9"/>
    <w:rsid w:val="00252E8B"/>
    <w:rsid w:val="00260150"/>
    <w:rsid w:val="00271006"/>
    <w:rsid w:val="00275284"/>
    <w:rsid w:val="00277B07"/>
    <w:rsid w:val="00285CF2"/>
    <w:rsid w:val="002922CB"/>
    <w:rsid w:val="002938E0"/>
    <w:rsid w:val="0029724E"/>
    <w:rsid w:val="002B4C87"/>
    <w:rsid w:val="002C1FC8"/>
    <w:rsid w:val="002C4763"/>
    <w:rsid w:val="002C6041"/>
    <w:rsid w:val="002D50E0"/>
    <w:rsid w:val="002E1063"/>
    <w:rsid w:val="002E2C69"/>
    <w:rsid w:val="002E5EF9"/>
    <w:rsid w:val="002F17B0"/>
    <w:rsid w:val="002F539A"/>
    <w:rsid w:val="002F5DCC"/>
    <w:rsid w:val="002F66A8"/>
    <w:rsid w:val="0030185C"/>
    <w:rsid w:val="00302E16"/>
    <w:rsid w:val="00306D54"/>
    <w:rsid w:val="00307A53"/>
    <w:rsid w:val="003205B5"/>
    <w:rsid w:val="00322E35"/>
    <w:rsid w:val="00324618"/>
    <w:rsid w:val="00331AEB"/>
    <w:rsid w:val="00341A58"/>
    <w:rsid w:val="003432D2"/>
    <w:rsid w:val="00343604"/>
    <w:rsid w:val="00346A26"/>
    <w:rsid w:val="0034726B"/>
    <w:rsid w:val="003546B9"/>
    <w:rsid w:val="00363A79"/>
    <w:rsid w:val="00375843"/>
    <w:rsid w:val="00376DCE"/>
    <w:rsid w:val="0039139E"/>
    <w:rsid w:val="003972BB"/>
    <w:rsid w:val="003A1F5A"/>
    <w:rsid w:val="003A2994"/>
    <w:rsid w:val="003A7DD9"/>
    <w:rsid w:val="003B2EBF"/>
    <w:rsid w:val="003B3534"/>
    <w:rsid w:val="003B5D62"/>
    <w:rsid w:val="003B5FF8"/>
    <w:rsid w:val="003B6BA5"/>
    <w:rsid w:val="003C0739"/>
    <w:rsid w:val="003C3449"/>
    <w:rsid w:val="003C4450"/>
    <w:rsid w:val="003D32DE"/>
    <w:rsid w:val="003D4A67"/>
    <w:rsid w:val="003D665A"/>
    <w:rsid w:val="003E01EC"/>
    <w:rsid w:val="003E12C7"/>
    <w:rsid w:val="003E794C"/>
    <w:rsid w:val="003F7C93"/>
    <w:rsid w:val="00404F52"/>
    <w:rsid w:val="00410F62"/>
    <w:rsid w:val="004127DD"/>
    <w:rsid w:val="00432B3C"/>
    <w:rsid w:val="00435D35"/>
    <w:rsid w:val="00437831"/>
    <w:rsid w:val="00445E9B"/>
    <w:rsid w:val="004509CA"/>
    <w:rsid w:val="00460CDD"/>
    <w:rsid w:val="004637AD"/>
    <w:rsid w:val="00465E14"/>
    <w:rsid w:val="00467E99"/>
    <w:rsid w:val="004716B3"/>
    <w:rsid w:val="00472525"/>
    <w:rsid w:val="00473E58"/>
    <w:rsid w:val="004744A7"/>
    <w:rsid w:val="00476D82"/>
    <w:rsid w:val="0048517C"/>
    <w:rsid w:val="004853DD"/>
    <w:rsid w:val="004936ED"/>
    <w:rsid w:val="004952D7"/>
    <w:rsid w:val="00496CF8"/>
    <w:rsid w:val="004A271E"/>
    <w:rsid w:val="004A3C02"/>
    <w:rsid w:val="004A6589"/>
    <w:rsid w:val="004B035E"/>
    <w:rsid w:val="004B11A7"/>
    <w:rsid w:val="004B2E1A"/>
    <w:rsid w:val="004B524B"/>
    <w:rsid w:val="004B5BD1"/>
    <w:rsid w:val="004C1677"/>
    <w:rsid w:val="004C3FA1"/>
    <w:rsid w:val="004C4264"/>
    <w:rsid w:val="004C570D"/>
    <w:rsid w:val="004C5C69"/>
    <w:rsid w:val="004C5EB1"/>
    <w:rsid w:val="004D152D"/>
    <w:rsid w:val="004D2E24"/>
    <w:rsid w:val="004D4745"/>
    <w:rsid w:val="004E1C01"/>
    <w:rsid w:val="004E2BC0"/>
    <w:rsid w:val="004F4BD4"/>
    <w:rsid w:val="00501600"/>
    <w:rsid w:val="00502B8C"/>
    <w:rsid w:val="00504B69"/>
    <w:rsid w:val="0051694C"/>
    <w:rsid w:val="00524095"/>
    <w:rsid w:val="0052463E"/>
    <w:rsid w:val="00532B46"/>
    <w:rsid w:val="00537981"/>
    <w:rsid w:val="0054348E"/>
    <w:rsid w:val="00544E25"/>
    <w:rsid w:val="00546F91"/>
    <w:rsid w:val="005519C3"/>
    <w:rsid w:val="00556AD0"/>
    <w:rsid w:val="00557200"/>
    <w:rsid w:val="00557C39"/>
    <w:rsid w:val="005632E0"/>
    <w:rsid w:val="005665C7"/>
    <w:rsid w:val="00566CC8"/>
    <w:rsid w:val="0056714C"/>
    <w:rsid w:val="00570AFB"/>
    <w:rsid w:val="0057115B"/>
    <w:rsid w:val="00571FF4"/>
    <w:rsid w:val="00584992"/>
    <w:rsid w:val="00584C81"/>
    <w:rsid w:val="005851D3"/>
    <w:rsid w:val="005900D7"/>
    <w:rsid w:val="005942D8"/>
    <w:rsid w:val="005947A0"/>
    <w:rsid w:val="005B01B1"/>
    <w:rsid w:val="005B0790"/>
    <w:rsid w:val="005B538E"/>
    <w:rsid w:val="005B6C31"/>
    <w:rsid w:val="005B7BEE"/>
    <w:rsid w:val="005C1511"/>
    <w:rsid w:val="005C1C38"/>
    <w:rsid w:val="005C47F2"/>
    <w:rsid w:val="005C6700"/>
    <w:rsid w:val="005C6F2D"/>
    <w:rsid w:val="005D01C3"/>
    <w:rsid w:val="005D7621"/>
    <w:rsid w:val="005E4817"/>
    <w:rsid w:val="005E4D1E"/>
    <w:rsid w:val="005E751B"/>
    <w:rsid w:val="005F2645"/>
    <w:rsid w:val="00602F52"/>
    <w:rsid w:val="006035F8"/>
    <w:rsid w:val="00604B88"/>
    <w:rsid w:val="00605F09"/>
    <w:rsid w:val="00610F32"/>
    <w:rsid w:val="00610F38"/>
    <w:rsid w:val="00613825"/>
    <w:rsid w:val="00613D8E"/>
    <w:rsid w:val="006249C5"/>
    <w:rsid w:val="00624CA1"/>
    <w:rsid w:val="006336D9"/>
    <w:rsid w:val="00633A2A"/>
    <w:rsid w:val="00637FDB"/>
    <w:rsid w:val="00651AA2"/>
    <w:rsid w:val="00651E6F"/>
    <w:rsid w:val="00663ABC"/>
    <w:rsid w:val="00666D54"/>
    <w:rsid w:val="00683142"/>
    <w:rsid w:val="006865E0"/>
    <w:rsid w:val="0068667F"/>
    <w:rsid w:val="006866D0"/>
    <w:rsid w:val="00691E13"/>
    <w:rsid w:val="0069699E"/>
    <w:rsid w:val="00697A6E"/>
    <w:rsid w:val="006A1FFC"/>
    <w:rsid w:val="006A3411"/>
    <w:rsid w:val="006A4B1C"/>
    <w:rsid w:val="006A548F"/>
    <w:rsid w:val="006A7014"/>
    <w:rsid w:val="006B2673"/>
    <w:rsid w:val="006B3CA5"/>
    <w:rsid w:val="006B4A1F"/>
    <w:rsid w:val="006B7DDD"/>
    <w:rsid w:val="006C15FA"/>
    <w:rsid w:val="006C1EF7"/>
    <w:rsid w:val="006C3F12"/>
    <w:rsid w:val="006C3F52"/>
    <w:rsid w:val="006C5847"/>
    <w:rsid w:val="006D07B4"/>
    <w:rsid w:val="006D5010"/>
    <w:rsid w:val="006D557B"/>
    <w:rsid w:val="006E0153"/>
    <w:rsid w:val="006E783B"/>
    <w:rsid w:val="006E7B97"/>
    <w:rsid w:val="006F0C46"/>
    <w:rsid w:val="00702C69"/>
    <w:rsid w:val="0070409B"/>
    <w:rsid w:val="00706BAD"/>
    <w:rsid w:val="0070723E"/>
    <w:rsid w:val="007079B9"/>
    <w:rsid w:val="00707E60"/>
    <w:rsid w:val="007131BF"/>
    <w:rsid w:val="00713ED9"/>
    <w:rsid w:val="007169C7"/>
    <w:rsid w:val="00723040"/>
    <w:rsid w:val="00726F84"/>
    <w:rsid w:val="007330D0"/>
    <w:rsid w:val="007368CD"/>
    <w:rsid w:val="00740939"/>
    <w:rsid w:val="00741E6C"/>
    <w:rsid w:val="0074771F"/>
    <w:rsid w:val="00747DBB"/>
    <w:rsid w:val="00760690"/>
    <w:rsid w:val="00762E28"/>
    <w:rsid w:val="00762FAA"/>
    <w:rsid w:val="00763170"/>
    <w:rsid w:val="00772BCC"/>
    <w:rsid w:val="007764F9"/>
    <w:rsid w:val="0077738D"/>
    <w:rsid w:val="00777664"/>
    <w:rsid w:val="00780731"/>
    <w:rsid w:val="00781840"/>
    <w:rsid w:val="007833CE"/>
    <w:rsid w:val="007844D2"/>
    <w:rsid w:val="00786957"/>
    <w:rsid w:val="00786E7E"/>
    <w:rsid w:val="00790022"/>
    <w:rsid w:val="00790D9E"/>
    <w:rsid w:val="00792D86"/>
    <w:rsid w:val="007948F0"/>
    <w:rsid w:val="00794F20"/>
    <w:rsid w:val="007A2D5A"/>
    <w:rsid w:val="007B08D8"/>
    <w:rsid w:val="007B6E7C"/>
    <w:rsid w:val="007C2B57"/>
    <w:rsid w:val="007C406F"/>
    <w:rsid w:val="007C4729"/>
    <w:rsid w:val="007C4CBF"/>
    <w:rsid w:val="007C53DD"/>
    <w:rsid w:val="007D3673"/>
    <w:rsid w:val="007D570B"/>
    <w:rsid w:val="007E7817"/>
    <w:rsid w:val="007F43AE"/>
    <w:rsid w:val="007F4760"/>
    <w:rsid w:val="007F6D17"/>
    <w:rsid w:val="008032A3"/>
    <w:rsid w:val="0080404E"/>
    <w:rsid w:val="0081205C"/>
    <w:rsid w:val="008152C0"/>
    <w:rsid w:val="00815838"/>
    <w:rsid w:val="008162A4"/>
    <w:rsid w:val="00820382"/>
    <w:rsid w:val="008223A6"/>
    <w:rsid w:val="0082570B"/>
    <w:rsid w:val="00827759"/>
    <w:rsid w:val="00832A30"/>
    <w:rsid w:val="00843743"/>
    <w:rsid w:val="00851333"/>
    <w:rsid w:val="00861D1A"/>
    <w:rsid w:val="00861E39"/>
    <w:rsid w:val="00862233"/>
    <w:rsid w:val="0086547B"/>
    <w:rsid w:val="0087061B"/>
    <w:rsid w:val="008716F5"/>
    <w:rsid w:val="00871F0A"/>
    <w:rsid w:val="00874422"/>
    <w:rsid w:val="00874CFD"/>
    <w:rsid w:val="008758AB"/>
    <w:rsid w:val="00880323"/>
    <w:rsid w:val="0088328E"/>
    <w:rsid w:val="008926AA"/>
    <w:rsid w:val="00892763"/>
    <w:rsid w:val="00893177"/>
    <w:rsid w:val="008933B9"/>
    <w:rsid w:val="008A3461"/>
    <w:rsid w:val="008A36A2"/>
    <w:rsid w:val="008A38F3"/>
    <w:rsid w:val="008A58B7"/>
    <w:rsid w:val="008A6122"/>
    <w:rsid w:val="008B36A9"/>
    <w:rsid w:val="008B5E28"/>
    <w:rsid w:val="008C533E"/>
    <w:rsid w:val="008C6F96"/>
    <w:rsid w:val="008D407F"/>
    <w:rsid w:val="008E3DDA"/>
    <w:rsid w:val="008F0BC9"/>
    <w:rsid w:val="008F1877"/>
    <w:rsid w:val="008F2651"/>
    <w:rsid w:val="008F281C"/>
    <w:rsid w:val="008F442F"/>
    <w:rsid w:val="008F5927"/>
    <w:rsid w:val="00902896"/>
    <w:rsid w:val="00905FCF"/>
    <w:rsid w:val="00907AB1"/>
    <w:rsid w:val="0091149C"/>
    <w:rsid w:val="009119AD"/>
    <w:rsid w:val="00912007"/>
    <w:rsid w:val="009140DE"/>
    <w:rsid w:val="009242F7"/>
    <w:rsid w:val="00925E83"/>
    <w:rsid w:val="0094453F"/>
    <w:rsid w:val="00946CE4"/>
    <w:rsid w:val="00947029"/>
    <w:rsid w:val="0094786C"/>
    <w:rsid w:val="00950327"/>
    <w:rsid w:val="00950C71"/>
    <w:rsid w:val="009521A8"/>
    <w:rsid w:val="0095529A"/>
    <w:rsid w:val="00955D62"/>
    <w:rsid w:val="0096114A"/>
    <w:rsid w:val="009618C0"/>
    <w:rsid w:val="00970545"/>
    <w:rsid w:val="00971E9D"/>
    <w:rsid w:val="0097357D"/>
    <w:rsid w:val="009743D9"/>
    <w:rsid w:val="00976564"/>
    <w:rsid w:val="009819C7"/>
    <w:rsid w:val="00984755"/>
    <w:rsid w:val="00985FF1"/>
    <w:rsid w:val="0099010C"/>
    <w:rsid w:val="009934C4"/>
    <w:rsid w:val="009968D5"/>
    <w:rsid w:val="009971B7"/>
    <w:rsid w:val="00997908"/>
    <w:rsid w:val="009A0E22"/>
    <w:rsid w:val="009B0750"/>
    <w:rsid w:val="009B72B2"/>
    <w:rsid w:val="009C136C"/>
    <w:rsid w:val="009C16F7"/>
    <w:rsid w:val="009C174A"/>
    <w:rsid w:val="009C6469"/>
    <w:rsid w:val="009D098B"/>
    <w:rsid w:val="009D1954"/>
    <w:rsid w:val="009D1B18"/>
    <w:rsid w:val="009D3C37"/>
    <w:rsid w:val="009D4D26"/>
    <w:rsid w:val="009E17D7"/>
    <w:rsid w:val="009E54BF"/>
    <w:rsid w:val="009F0E14"/>
    <w:rsid w:val="009F3015"/>
    <w:rsid w:val="009F39C1"/>
    <w:rsid w:val="009F65F1"/>
    <w:rsid w:val="009F6BEE"/>
    <w:rsid w:val="009F77E4"/>
    <w:rsid w:val="00A02193"/>
    <w:rsid w:val="00A11218"/>
    <w:rsid w:val="00A15768"/>
    <w:rsid w:val="00A169F6"/>
    <w:rsid w:val="00A16B72"/>
    <w:rsid w:val="00A17589"/>
    <w:rsid w:val="00A207B3"/>
    <w:rsid w:val="00A25D34"/>
    <w:rsid w:val="00A310A2"/>
    <w:rsid w:val="00A32B07"/>
    <w:rsid w:val="00A33268"/>
    <w:rsid w:val="00A3383C"/>
    <w:rsid w:val="00A40D4F"/>
    <w:rsid w:val="00A47AA0"/>
    <w:rsid w:val="00A51DF7"/>
    <w:rsid w:val="00A52D4D"/>
    <w:rsid w:val="00A569CA"/>
    <w:rsid w:val="00A62E42"/>
    <w:rsid w:val="00A64DF5"/>
    <w:rsid w:val="00A67B54"/>
    <w:rsid w:val="00A709D0"/>
    <w:rsid w:val="00A70F58"/>
    <w:rsid w:val="00A71B00"/>
    <w:rsid w:val="00A77CEA"/>
    <w:rsid w:val="00A84667"/>
    <w:rsid w:val="00A8520F"/>
    <w:rsid w:val="00A855E4"/>
    <w:rsid w:val="00A85FE5"/>
    <w:rsid w:val="00A949CD"/>
    <w:rsid w:val="00A94FA4"/>
    <w:rsid w:val="00A95FE9"/>
    <w:rsid w:val="00AA13E8"/>
    <w:rsid w:val="00AA7794"/>
    <w:rsid w:val="00AB31C8"/>
    <w:rsid w:val="00AB4A93"/>
    <w:rsid w:val="00AC07FC"/>
    <w:rsid w:val="00AC25E4"/>
    <w:rsid w:val="00AC2E01"/>
    <w:rsid w:val="00AC344C"/>
    <w:rsid w:val="00AC4B82"/>
    <w:rsid w:val="00AC7F14"/>
    <w:rsid w:val="00AD1BFC"/>
    <w:rsid w:val="00AD5540"/>
    <w:rsid w:val="00AE1EA2"/>
    <w:rsid w:val="00AE45E1"/>
    <w:rsid w:val="00AE6276"/>
    <w:rsid w:val="00AF1D7F"/>
    <w:rsid w:val="00AF1DE0"/>
    <w:rsid w:val="00AF50B0"/>
    <w:rsid w:val="00AF6486"/>
    <w:rsid w:val="00B00B24"/>
    <w:rsid w:val="00B10EF5"/>
    <w:rsid w:val="00B16AB0"/>
    <w:rsid w:val="00B16C7E"/>
    <w:rsid w:val="00B21DC8"/>
    <w:rsid w:val="00B2223D"/>
    <w:rsid w:val="00B22902"/>
    <w:rsid w:val="00B241F0"/>
    <w:rsid w:val="00B2527D"/>
    <w:rsid w:val="00B26F26"/>
    <w:rsid w:val="00B274F9"/>
    <w:rsid w:val="00B41A6D"/>
    <w:rsid w:val="00B42B5D"/>
    <w:rsid w:val="00B506CA"/>
    <w:rsid w:val="00B513FC"/>
    <w:rsid w:val="00B6079C"/>
    <w:rsid w:val="00B662CA"/>
    <w:rsid w:val="00B679B3"/>
    <w:rsid w:val="00B67D1F"/>
    <w:rsid w:val="00B75BA3"/>
    <w:rsid w:val="00B82DED"/>
    <w:rsid w:val="00B82E3A"/>
    <w:rsid w:val="00B862A2"/>
    <w:rsid w:val="00B8711C"/>
    <w:rsid w:val="00B90569"/>
    <w:rsid w:val="00B950C4"/>
    <w:rsid w:val="00BA51E2"/>
    <w:rsid w:val="00BB6981"/>
    <w:rsid w:val="00BC0430"/>
    <w:rsid w:val="00BC4BB5"/>
    <w:rsid w:val="00BC71AF"/>
    <w:rsid w:val="00BD024C"/>
    <w:rsid w:val="00BD132F"/>
    <w:rsid w:val="00BF33DC"/>
    <w:rsid w:val="00C04B8E"/>
    <w:rsid w:val="00C07CFF"/>
    <w:rsid w:val="00C112B4"/>
    <w:rsid w:val="00C11C2F"/>
    <w:rsid w:val="00C11EFB"/>
    <w:rsid w:val="00C14AFB"/>
    <w:rsid w:val="00C214EA"/>
    <w:rsid w:val="00C23D94"/>
    <w:rsid w:val="00C27535"/>
    <w:rsid w:val="00C32E1F"/>
    <w:rsid w:val="00C34794"/>
    <w:rsid w:val="00C36876"/>
    <w:rsid w:val="00C43506"/>
    <w:rsid w:val="00C45BA0"/>
    <w:rsid w:val="00C46956"/>
    <w:rsid w:val="00C55DAA"/>
    <w:rsid w:val="00C62A20"/>
    <w:rsid w:val="00C64E22"/>
    <w:rsid w:val="00C658B9"/>
    <w:rsid w:val="00C66871"/>
    <w:rsid w:val="00C70E50"/>
    <w:rsid w:val="00C71306"/>
    <w:rsid w:val="00C728D7"/>
    <w:rsid w:val="00C738A1"/>
    <w:rsid w:val="00C775CE"/>
    <w:rsid w:val="00C92CF8"/>
    <w:rsid w:val="00C945AA"/>
    <w:rsid w:val="00C95AA9"/>
    <w:rsid w:val="00C97A35"/>
    <w:rsid w:val="00CA01D1"/>
    <w:rsid w:val="00CA0FA5"/>
    <w:rsid w:val="00CA4CC9"/>
    <w:rsid w:val="00CA5C60"/>
    <w:rsid w:val="00CA6828"/>
    <w:rsid w:val="00CA68CA"/>
    <w:rsid w:val="00CA7BE7"/>
    <w:rsid w:val="00CB2BE7"/>
    <w:rsid w:val="00CB69A9"/>
    <w:rsid w:val="00CC0127"/>
    <w:rsid w:val="00CC3946"/>
    <w:rsid w:val="00CC3FA6"/>
    <w:rsid w:val="00CC4BA1"/>
    <w:rsid w:val="00CC7B79"/>
    <w:rsid w:val="00CD2A40"/>
    <w:rsid w:val="00CE02FF"/>
    <w:rsid w:val="00CE1348"/>
    <w:rsid w:val="00CF02FC"/>
    <w:rsid w:val="00CF19BE"/>
    <w:rsid w:val="00CF7CE3"/>
    <w:rsid w:val="00D05FCE"/>
    <w:rsid w:val="00D079BE"/>
    <w:rsid w:val="00D14DEF"/>
    <w:rsid w:val="00D211D8"/>
    <w:rsid w:val="00D25BCC"/>
    <w:rsid w:val="00D3220D"/>
    <w:rsid w:val="00D33DBF"/>
    <w:rsid w:val="00D34993"/>
    <w:rsid w:val="00D35576"/>
    <w:rsid w:val="00D35C19"/>
    <w:rsid w:val="00D4112C"/>
    <w:rsid w:val="00D42A65"/>
    <w:rsid w:val="00D4670B"/>
    <w:rsid w:val="00D53C72"/>
    <w:rsid w:val="00D55396"/>
    <w:rsid w:val="00D63C82"/>
    <w:rsid w:val="00D65993"/>
    <w:rsid w:val="00D65B87"/>
    <w:rsid w:val="00D71DA1"/>
    <w:rsid w:val="00D75474"/>
    <w:rsid w:val="00D80013"/>
    <w:rsid w:val="00D80FE3"/>
    <w:rsid w:val="00D81350"/>
    <w:rsid w:val="00D81686"/>
    <w:rsid w:val="00D819A9"/>
    <w:rsid w:val="00D8724D"/>
    <w:rsid w:val="00D872BE"/>
    <w:rsid w:val="00D95C31"/>
    <w:rsid w:val="00D96D95"/>
    <w:rsid w:val="00DA0EEA"/>
    <w:rsid w:val="00DA1298"/>
    <w:rsid w:val="00DA2A28"/>
    <w:rsid w:val="00DA3918"/>
    <w:rsid w:val="00DA4683"/>
    <w:rsid w:val="00DA4E95"/>
    <w:rsid w:val="00DA644C"/>
    <w:rsid w:val="00DA723B"/>
    <w:rsid w:val="00DB13F4"/>
    <w:rsid w:val="00DB3E21"/>
    <w:rsid w:val="00DB4EA4"/>
    <w:rsid w:val="00DB7604"/>
    <w:rsid w:val="00DB7765"/>
    <w:rsid w:val="00DC0119"/>
    <w:rsid w:val="00DC1C0E"/>
    <w:rsid w:val="00DC5C5B"/>
    <w:rsid w:val="00DE0518"/>
    <w:rsid w:val="00DE2038"/>
    <w:rsid w:val="00DE233A"/>
    <w:rsid w:val="00DF089F"/>
    <w:rsid w:val="00DF273A"/>
    <w:rsid w:val="00DF28ED"/>
    <w:rsid w:val="00DF32B6"/>
    <w:rsid w:val="00DF4F08"/>
    <w:rsid w:val="00DF54DF"/>
    <w:rsid w:val="00E0667A"/>
    <w:rsid w:val="00E07D76"/>
    <w:rsid w:val="00E11488"/>
    <w:rsid w:val="00E1647B"/>
    <w:rsid w:val="00E221DA"/>
    <w:rsid w:val="00E23A0E"/>
    <w:rsid w:val="00E23FB4"/>
    <w:rsid w:val="00E25D7C"/>
    <w:rsid w:val="00E2649B"/>
    <w:rsid w:val="00E30B79"/>
    <w:rsid w:val="00E34D97"/>
    <w:rsid w:val="00E40E23"/>
    <w:rsid w:val="00E55082"/>
    <w:rsid w:val="00E57A41"/>
    <w:rsid w:val="00E63B19"/>
    <w:rsid w:val="00E6423D"/>
    <w:rsid w:val="00E64890"/>
    <w:rsid w:val="00E65541"/>
    <w:rsid w:val="00E657C9"/>
    <w:rsid w:val="00E65DC5"/>
    <w:rsid w:val="00E66C8D"/>
    <w:rsid w:val="00E66DB1"/>
    <w:rsid w:val="00E76A45"/>
    <w:rsid w:val="00E77456"/>
    <w:rsid w:val="00E77A5B"/>
    <w:rsid w:val="00E80784"/>
    <w:rsid w:val="00E81D8D"/>
    <w:rsid w:val="00E873B2"/>
    <w:rsid w:val="00E87C84"/>
    <w:rsid w:val="00E90810"/>
    <w:rsid w:val="00E962F9"/>
    <w:rsid w:val="00EA620D"/>
    <w:rsid w:val="00EA6383"/>
    <w:rsid w:val="00EA6422"/>
    <w:rsid w:val="00EB1F2A"/>
    <w:rsid w:val="00EB42FA"/>
    <w:rsid w:val="00EB52C4"/>
    <w:rsid w:val="00EC1A68"/>
    <w:rsid w:val="00EC1B23"/>
    <w:rsid w:val="00EC66B3"/>
    <w:rsid w:val="00ED02A5"/>
    <w:rsid w:val="00ED1A81"/>
    <w:rsid w:val="00ED44CB"/>
    <w:rsid w:val="00ED520A"/>
    <w:rsid w:val="00ED5913"/>
    <w:rsid w:val="00ED5B7F"/>
    <w:rsid w:val="00EE6546"/>
    <w:rsid w:val="00EF3ADE"/>
    <w:rsid w:val="00EF4B8A"/>
    <w:rsid w:val="00F02CF8"/>
    <w:rsid w:val="00F04F3C"/>
    <w:rsid w:val="00F05482"/>
    <w:rsid w:val="00F056E9"/>
    <w:rsid w:val="00F05D37"/>
    <w:rsid w:val="00F06141"/>
    <w:rsid w:val="00F06A80"/>
    <w:rsid w:val="00F11180"/>
    <w:rsid w:val="00F15749"/>
    <w:rsid w:val="00F2105F"/>
    <w:rsid w:val="00F36C73"/>
    <w:rsid w:val="00F4009D"/>
    <w:rsid w:val="00F4348B"/>
    <w:rsid w:val="00F435A3"/>
    <w:rsid w:val="00F501BD"/>
    <w:rsid w:val="00F65255"/>
    <w:rsid w:val="00F7023F"/>
    <w:rsid w:val="00F711FD"/>
    <w:rsid w:val="00F7198E"/>
    <w:rsid w:val="00F72A6A"/>
    <w:rsid w:val="00F75B21"/>
    <w:rsid w:val="00F773AD"/>
    <w:rsid w:val="00F805DD"/>
    <w:rsid w:val="00F80D90"/>
    <w:rsid w:val="00F864A1"/>
    <w:rsid w:val="00F92A61"/>
    <w:rsid w:val="00F9731E"/>
    <w:rsid w:val="00FA154B"/>
    <w:rsid w:val="00FA1F09"/>
    <w:rsid w:val="00FA481A"/>
    <w:rsid w:val="00FA5452"/>
    <w:rsid w:val="00FA5F1E"/>
    <w:rsid w:val="00FA6009"/>
    <w:rsid w:val="00FA7482"/>
    <w:rsid w:val="00FB1462"/>
    <w:rsid w:val="00FB4262"/>
    <w:rsid w:val="00FB7106"/>
    <w:rsid w:val="00FC0A61"/>
    <w:rsid w:val="00FC3EAE"/>
    <w:rsid w:val="00FC4986"/>
    <w:rsid w:val="00FC6B2C"/>
    <w:rsid w:val="00FC7103"/>
    <w:rsid w:val="00FD2738"/>
    <w:rsid w:val="00FD39EE"/>
    <w:rsid w:val="00FD52D7"/>
    <w:rsid w:val="00FD7DBA"/>
    <w:rsid w:val="00FE1159"/>
    <w:rsid w:val="00FE7251"/>
    <w:rsid w:val="00FF0EC6"/>
    <w:rsid w:val="00FF4227"/>
    <w:rsid w:val="00FF69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CE6D51-1721-45F5-A78F-C928AD92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Cs w:val="22"/>
        <w:lang w:val="de-AT" w:eastAsia="en-US" w:bidi="ar-SA"/>
      </w:rPr>
    </w:rPrDefault>
    <w:pPrDefault>
      <w:pPr>
        <w:ind w:left="397" w:right="57"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038"/>
    <w:pPr>
      <w:spacing w:after="100"/>
      <w:ind w:left="0" w:right="0" w:firstLine="0"/>
      <w:jc w:val="both"/>
    </w:pPr>
  </w:style>
  <w:style w:type="paragraph" w:styleId="berschrift1">
    <w:name w:val="heading 1"/>
    <w:basedOn w:val="Standard"/>
    <w:next w:val="Standard"/>
    <w:link w:val="berschrift1Zchn"/>
    <w:uiPriority w:val="9"/>
    <w:qFormat/>
    <w:rsid w:val="00D35C19"/>
    <w:pPr>
      <w:keepNext/>
      <w:keepLines/>
      <w:pageBreakBefore/>
      <w:numPr>
        <w:numId w:val="14"/>
      </w:numPr>
      <w:spacing w:before="240" w:after="240"/>
      <w:outlineLvl w:val="0"/>
    </w:pPr>
    <w:rPr>
      <w:rFonts w:eastAsiaTheme="majorEastAsia" w:cstheme="majorBidi"/>
      <w:b/>
      <w:bCs/>
      <w:color w:val="00AFCB"/>
      <w:sz w:val="32"/>
      <w:szCs w:val="28"/>
    </w:rPr>
  </w:style>
  <w:style w:type="paragraph" w:styleId="berschrift2">
    <w:name w:val="heading 2"/>
    <w:basedOn w:val="Standard"/>
    <w:next w:val="Standard"/>
    <w:link w:val="berschrift2Zchn"/>
    <w:uiPriority w:val="9"/>
    <w:unhideWhenUsed/>
    <w:qFormat/>
    <w:rsid w:val="00EC66B3"/>
    <w:pPr>
      <w:keepNext/>
      <w:keepLines/>
      <w:numPr>
        <w:ilvl w:val="1"/>
        <w:numId w:val="14"/>
      </w:numPr>
      <w:spacing w:before="120" w:after="120"/>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rsid w:val="00EC66B3"/>
    <w:pPr>
      <w:keepNext/>
      <w:keepLines/>
      <w:spacing w:before="20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rsid w:val="00F06A80"/>
    <w:pPr>
      <w:keepNext/>
      <w:keepLines/>
      <w:numPr>
        <w:ilvl w:val="3"/>
        <w:numId w:val="14"/>
      </w:numPr>
      <w:spacing w:before="100"/>
      <w:outlineLvl w:val="3"/>
    </w:pPr>
    <w:rPr>
      <w:rFonts w:eastAsiaTheme="majorEastAsia" w:cstheme="majorBidi"/>
      <w:b/>
      <w:bCs/>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Titel">
    <w:name w:val="LogoTitel"/>
    <w:basedOn w:val="Standard"/>
    <w:rsid w:val="00E77456"/>
    <w:pPr>
      <w:jc w:val="right"/>
    </w:pPr>
  </w:style>
  <w:style w:type="paragraph" w:styleId="Sprechblasentext">
    <w:name w:val="Balloon Text"/>
    <w:basedOn w:val="Standard"/>
    <w:link w:val="SprechblasentextZchn"/>
    <w:uiPriority w:val="99"/>
    <w:semiHidden/>
    <w:unhideWhenUsed/>
    <w:rsid w:val="00E7745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456"/>
    <w:rPr>
      <w:rFonts w:ascii="Tahoma" w:hAnsi="Tahoma" w:cs="Tahoma"/>
      <w:sz w:val="16"/>
      <w:szCs w:val="16"/>
    </w:rPr>
  </w:style>
  <w:style w:type="paragraph" w:styleId="Kopfzeile">
    <w:name w:val="header"/>
    <w:basedOn w:val="Standard"/>
    <w:link w:val="KopfzeileZchn"/>
    <w:uiPriority w:val="99"/>
    <w:unhideWhenUsed/>
    <w:rsid w:val="00EC66B3"/>
    <w:pPr>
      <w:pBdr>
        <w:top w:val="single" w:sz="24" w:space="1" w:color="78B800"/>
        <w:left w:val="single" w:sz="24" w:space="0" w:color="78B800"/>
        <w:bottom w:val="single" w:sz="24" w:space="1" w:color="78B800"/>
        <w:right w:val="single" w:sz="24" w:space="0" w:color="78B800"/>
      </w:pBdr>
      <w:shd w:val="clear" w:color="auto" w:fill="78B800"/>
      <w:tabs>
        <w:tab w:val="left" w:pos="1276"/>
        <w:tab w:val="left" w:pos="2835"/>
      </w:tabs>
      <w:ind w:left="85" w:right="85"/>
    </w:pPr>
    <w:rPr>
      <w:color w:val="FFFFFF" w:themeColor="background1"/>
      <w:sz w:val="16"/>
    </w:rPr>
  </w:style>
  <w:style w:type="character" w:customStyle="1" w:styleId="KopfzeileZchn">
    <w:name w:val="Kopfzeile Zchn"/>
    <w:basedOn w:val="Absatz-Standardschriftart"/>
    <w:link w:val="Kopfzeile"/>
    <w:uiPriority w:val="99"/>
    <w:rsid w:val="00EC66B3"/>
    <w:rPr>
      <w:color w:val="FFFFFF" w:themeColor="background1"/>
      <w:sz w:val="16"/>
      <w:shd w:val="clear" w:color="auto" w:fill="78B800"/>
    </w:rPr>
  </w:style>
  <w:style w:type="paragraph" w:styleId="Fuzeile">
    <w:name w:val="footer"/>
    <w:basedOn w:val="Standard"/>
    <w:link w:val="FuzeileZchn"/>
    <w:uiPriority w:val="99"/>
    <w:unhideWhenUsed/>
    <w:rsid w:val="006E7B97"/>
    <w:pPr>
      <w:shd w:val="clear" w:color="auto" w:fill="78B800"/>
      <w:tabs>
        <w:tab w:val="center" w:pos="4536"/>
        <w:tab w:val="right" w:pos="9072"/>
      </w:tabs>
      <w:ind w:left="5670"/>
      <w:jc w:val="right"/>
    </w:pPr>
    <w:rPr>
      <w:color w:val="FFFFFF" w:themeColor="background1"/>
      <w:sz w:val="16"/>
    </w:rPr>
  </w:style>
  <w:style w:type="character" w:customStyle="1" w:styleId="FuzeileZchn">
    <w:name w:val="Fußzeile Zchn"/>
    <w:basedOn w:val="Absatz-Standardschriftart"/>
    <w:link w:val="Fuzeile"/>
    <w:uiPriority w:val="99"/>
    <w:rsid w:val="006E7B97"/>
    <w:rPr>
      <w:color w:val="FFFFFF" w:themeColor="background1"/>
      <w:sz w:val="16"/>
      <w:shd w:val="clear" w:color="auto" w:fill="78B800"/>
    </w:rPr>
  </w:style>
  <w:style w:type="paragraph" w:styleId="Titel">
    <w:name w:val="Title"/>
    <w:basedOn w:val="Standard"/>
    <w:next w:val="Standard"/>
    <w:link w:val="TitelZchn"/>
    <w:uiPriority w:val="10"/>
    <w:rsid w:val="00786E7E"/>
    <w:pPr>
      <w:spacing w:after="240"/>
      <w:contextualSpacing/>
    </w:pPr>
    <w:rPr>
      <w:rFonts w:eastAsiaTheme="majorEastAsia" w:cstheme="majorBidi"/>
      <w:b/>
      <w:color w:val="78B800"/>
      <w:spacing w:val="5"/>
      <w:kern w:val="28"/>
      <w:sz w:val="40"/>
      <w:szCs w:val="52"/>
    </w:rPr>
  </w:style>
  <w:style w:type="character" w:customStyle="1" w:styleId="TitelZchn">
    <w:name w:val="Titel Zchn"/>
    <w:basedOn w:val="Absatz-Standardschriftart"/>
    <w:link w:val="Titel"/>
    <w:uiPriority w:val="10"/>
    <w:rsid w:val="00786E7E"/>
    <w:rPr>
      <w:rFonts w:eastAsiaTheme="majorEastAsia" w:cstheme="majorBidi"/>
      <w:b/>
      <w:color w:val="78B800"/>
      <w:spacing w:val="5"/>
      <w:kern w:val="28"/>
      <w:sz w:val="40"/>
      <w:szCs w:val="52"/>
    </w:rPr>
  </w:style>
  <w:style w:type="paragraph" w:styleId="Untertitel">
    <w:name w:val="Subtitle"/>
    <w:basedOn w:val="Standard"/>
    <w:next w:val="Standard"/>
    <w:link w:val="UntertitelZchn"/>
    <w:uiPriority w:val="11"/>
    <w:rsid w:val="00786E7E"/>
    <w:pPr>
      <w:numPr>
        <w:ilvl w:val="1"/>
      </w:numPr>
      <w:ind w:left="397" w:hanging="340"/>
    </w:pPr>
    <w:rPr>
      <w:rFonts w:eastAsiaTheme="majorEastAsia" w:cstheme="majorBidi"/>
      <w:b/>
      <w:iCs/>
      <w:color w:val="78B800"/>
      <w:spacing w:val="15"/>
      <w:sz w:val="32"/>
      <w:szCs w:val="24"/>
    </w:rPr>
  </w:style>
  <w:style w:type="character" w:customStyle="1" w:styleId="UntertitelZchn">
    <w:name w:val="Untertitel Zchn"/>
    <w:basedOn w:val="Absatz-Standardschriftart"/>
    <w:link w:val="Untertitel"/>
    <w:uiPriority w:val="11"/>
    <w:rsid w:val="00786E7E"/>
    <w:rPr>
      <w:rFonts w:eastAsiaTheme="majorEastAsia" w:cstheme="majorBidi"/>
      <w:b/>
      <w:iCs/>
      <w:color w:val="78B800"/>
      <w:spacing w:val="15"/>
      <w:sz w:val="32"/>
      <w:szCs w:val="24"/>
    </w:rPr>
  </w:style>
  <w:style w:type="paragraph" w:customStyle="1" w:styleId="InfoTitel">
    <w:name w:val="InfoTitel"/>
    <w:basedOn w:val="Standard"/>
    <w:rsid w:val="00786E7E"/>
    <w:pPr>
      <w:tabs>
        <w:tab w:val="left" w:pos="1701"/>
      </w:tabs>
    </w:pPr>
    <w:rPr>
      <w:color w:val="78B800"/>
    </w:rPr>
  </w:style>
  <w:style w:type="character" w:customStyle="1" w:styleId="berschrift1Zchn">
    <w:name w:val="Überschrift 1 Zchn"/>
    <w:basedOn w:val="Absatz-Standardschriftart"/>
    <w:link w:val="berschrift1"/>
    <w:uiPriority w:val="9"/>
    <w:rsid w:val="00D35C19"/>
    <w:rPr>
      <w:rFonts w:eastAsiaTheme="majorEastAsia" w:cstheme="majorBidi"/>
      <w:b/>
      <w:bCs/>
      <w:color w:val="00AFCB"/>
      <w:sz w:val="32"/>
      <w:szCs w:val="28"/>
    </w:rPr>
  </w:style>
  <w:style w:type="character" w:customStyle="1" w:styleId="berschrift2Zchn">
    <w:name w:val="Überschrift 2 Zchn"/>
    <w:basedOn w:val="Absatz-Standardschriftart"/>
    <w:link w:val="berschrift2"/>
    <w:uiPriority w:val="9"/>
    <w:rsid w:val="00EC66B3"/>
    <w:rPr>
      <w:rFonts w:eastAsiaTheme="majorEastAsia" w:cstheme="majorBidi"/>
      <w:b/>
      <w:bCs/>
      <w:color w:val="000000" w:themeColor="text1"/>
      <w:sz w:val="24"/>
      <w:szCs w:val="26"/>
    </w:rPr>
  </w:style>
  <w:style w:type="numbering" w:customStyle="1" w:styleId="berschriften">
    <w:name w:val="Überschriften"/>
    <w:uiPriority w:val="99"/>
    <w:rsid w:val="00EC66B3"/>
    <w:pPr>
      <w:numPr>
        <w:numId w:val="6"/>
      </w:numPr>
    </w:pPr>
  </w:style>
  <w:style w:type="paragraph" w:customStyle="1" w:styleId="Inhalt">
    <w:name w:val="Inhalt"/>
    <w:basedOn w:val="Standard"/>
    <w:qFormat/>
    <w:rsid w:val="00D35C19"/>
    <w:pPr>
      <w:keepNext/>
      <w:keepLines/>
      <w:pageBreakBefore/>
      <w:spacing w:before="240" w:after="240"/>
    </w:pPr>
    <w:rPr>
      <w:b/>
      <w:color w:val="00AFCB"/>
      <w:sz w:val="32"/>
      <w:szCs w:val="20"/>
    </w:rPr>
  </w:style>
  <w:style w:type="table" w:styleId="Tabellenraster">
    <w:name w:val="Table Grid"/>
    <w:basedOn w:val="NormaleTabelle"/>
    <w:uiPriority w:val="59"/>
    <w:rsid w:val="008F59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customStyle="1" w:styleId="Tabellentitel">
    <w:name w:val="Tabellentitel"/>
    <w:basedOn w:val="Standard"/>
    <w:qFormat/>
    <w:rsid w:val="00B2223D"/>
    <w:pPr>
      <w:spacing w:before="80" w:after="80"/>
      <w:jc w:val="center"/>
    </w:pPr>
    <w:rPr>
      <w:b/>
      <w:color w:val="FFFFFF" w:themeColor="background1"/>
    </w:rPr>
  </w:style>
  <w:style w:type="paragraph" w:customStyle="1" w:styleId="TabelleSpaltentitel">
    <w:name w:val="TabelleSpaltentitel"/>
    <w:basedOn w:val="Standard"/>
    <w:qFormat/>
    <w:rsid w:val="00A47AA0"/>
    <w:pPr>
      <w:spacing w:before="40" w:after="40"/>
      <w:ind w:left="57" w:right="57"/>
      <w:jc w:val="center"/>
    </w:pPr>
    <w:rPr>
      <w:b/>
      <w:color w:val="FFFFFF" w:themeColor="background1"/>
    </w:rPr>
  </w:style>
  <w:style w:type="paragraph" w:customStyle="1" w:styleId="TabellenText">
    <w:name w:val="TabellenText"/>
    <w:basedOn w:val="Standard"/>
    <w:qFormat/>
    <w:rsid w:val="00DA3918"/>
    <w:pPr>
      <w:spacing w:before="40" w:after="40"/>
      <w:ind w:left="57" w:right="57"/>
    </w:pPr>
  </w:style>
  <w:style w:type="character" w:customStyle="1" w:styleId="berschrift3Zchn">
    <w:name w:val="Überschrift 3 Zchn"/>
    <w:basedOn w:val="Absatz-Standardschriftart"/>
    <w:link w:val="berschrift3"/>
    <w:uiPriority w:val="9"/>
    <w:rsid w:val="002922CB"/>
    <w:rPr>
      <w:rFonts w:asciiTheme="majorHAnsi" w:eastAsiaTheme="majorEastAsia" w:hAnsiTheme="majorHAnsi" w:cstheme="majorBidi"/>
      <w:b/>
      <w:bCs/>
      <w:color w:val="5B9BD5" w:themeColor="accent1"/>
    </w:rPr>
  </w:style>
  <w:style w:type="paragraph" w:customStyle="1" w:styleId="TabellenListe">
    <w:name w:val="TabellenListe"/>
    <w:basedOn w:val="TabellenText"/>
    <w:qFormat/>
    <w:rsid w:val="00D35C19"/>
    <w:pPr>
      <w:numPr>
        <w:numId w:val="8"/>
      </w:numPr>
      <w:tabs>
        <w:tab w:val="left" w:pos="284"/>
      </w:tabs>
    </w:pPr>
  </w:style>
  <w:style w:type="character" w:customStyle="1" w:styleId="TextHervorgehoben">
    <w:name w:val="TextHervorgehoben"/>
    <w:basedOn w:val="Absatz-Standardschriftart"/>
    <w:uiPriority w:val="1"/>
    <w:qFormat/>
    <w:rsid w:val="00D35C19"/>
    <w:rPr>
      <w:b/>
      <w:color w:val="00AFCB"/>
      <w:szCs w:val="20"/>
    </w:rPr>
  </w:style>
  <w:style w:type="character" w:styleId="Hyperlink">
    <w:name w:val="Hyperlink"/>
    <w:basedOn w:val="Absatz-Standardschriftart"/>
    <w:uiPriority w:val="99"/>
    <w:unhideWhenUsed/>
    <w:rsid w:val="00874CFD"/>
    <w:rPr>
      <w:color w:val="0563C1" w:themeColor="hyperlink"/>
      <w:u w:val="single"/>
    </w:rPr>
  </w:style>
  <w:style w:type="paragraph" w:styleId="Verzeichnis1">
    <w:name w:val="toc 1"/>
    <w:basedOn w:val="Standard"/>
    <w:next w:val="Standard"/>
    <w:uiPriority w:val="39"/>
    <w:unhideWhenUsed/>
    <w:rsid w:val="00ED44CB"/>
    <w:pPr>
      <w:tabs>
        <w:tab w:val="left" w:pos="567"/>
        <w:tab w:val="right" w:pos="7655"/>
      </w:tabs>
      <w:spacing w:before="120"/>
      <w:ind w:left="567" w:hanging="567"/>
    </w:pPr>
    <w:rPr>
      <w:b/>
      <w:color w:val="00AFCB"/>
    </w:rPr>
  </w:style>
  <w:style w:type="paragraph" w:styleId="Verzeichnis2">
    <w:name w:val="toc 2"/>
    <w:basedOn w:val="Standard"/>
    <w:next w:val="Standard"/>
    <w:uiPriority w:val="39"/>
    <w:unhideWhenUsed/>
    <w:rsid w:val="00ED44CB"/>
    <w:pPr>
      <w:tabs>
        <w:tab w:val="left" w:pos="567"/>
        <w:tab w:val="right" w:pos="7655"/>
      </w:tabs>
      <w:ind w:left="567" w:hanging="567"/>
    </w:pPr>
    <w:rPr>
      <w:color w:val="00AFCB"/>
    </w:rPr>
  </w:style>
  <w:style w:type="character" w:customStyle="1" w:styleId="TabellenTextKlein">
    <w:name w:val="TabellenTextKlein"/>
    <w:basedOn w:val="Absatz-Standardschriftart"/>
    <w:uiPriority w:val="1"/>
    <w:qFormat/>
    <w:rsid w:val="00EC66B3"/>
    <w:rPr>
      <w:rFonts w:asciiTheme="minorHAnsi" w:hAnsiTheme="minorHAnsi"/>
      <w:color w:val="auto"/>
      <w:sz w:val="16"/>
      <w:szCs w:val="14"/>
    </w:rPr>
  </w:style>
  <w:style w:type="paragraph" w:customStyle="1" w:styleId="Aufzhlung">
    <w:name w:val="Aufzählung"/>
    <w:basedOn w:val="Standard"/>
    <w:rsid w:val="009D1B18"/>
    <w:pPr>
      <w:numPr>
        <w:numId w:val="9"/>
      </w:numPr>
      <w:spacing w:before="20"/>
    </w:pPr>
    <w:rPr>
      <w:rFonts w:ascii="Arial" w:eastAsia="Times New Roman" w:hAnsi="Arial" w:cs="Arial"/>
      <w:sz w:val="18"/>
      <w:szCs w:val="20"/>
      <w:lang w:val="de-DE" w:eastAsia="de-DE"/>
    </w:rPr>
  </w:style>
  <w:style w:type="paragraph" w:customStyle="1" w:styleId="Konzernzeichen">
    <w:name w:val="Konzernzeichen"/>
    <w:basedOn w:val="Standard"/>
    <w:rsid w:val="009D1B18"/>
    <w:pPr>
      <w:framePr w:w="3119" w:h="907" w:hSpace="142" w:wrap="around" w:vAnchor="page" w:hAnchor="page" w:x="341" w:y="15537"/>
      <w:spacing w:line="960" w:lineRule="exact"/>
    </w:pPr>
    <w:rPr>
      <w:rFonts w:ascii="TeleLogo" w:eastAsia="Times New Roman" w:hAnsi="TeleLogo" w:cs="Times New Roman"/>
      <w:sz w:val="104"/>
      <w:szCs w:val="20"/>
      <w:lang w:val="de-DE" w:eastAsia="de-DE"/>
    </w:rPr>
  </w:style>
  <w:style w:type="paragraph" w:customStyle="1" w:styleId="Textliste">
    <w:name w:val="Textliste"/>
    <w:basedOn w:val="Standard"/>
    <w:qFormat/>
    <w:rsid w:val="00DF32B6"/>
    <w:pPr>
      <w:numPr>
        <w:numId w:val="10"/>
      </w:numPr>
      <w:tabs>
        <w:tab w:val="left" w:pos="284"/>
      </w:tabs>
      <w:ind w:left="284" w:hanging="284"/>
    </w:pPr>
  </w:style>
  <w:style w:type="paragraph" w:customStyle="1" w:styleId="KopfzeileA3">
    <w:name w:val="Kopfzeile A3"/>
    <w:basedOn w:val="Kopfzeile"/>
    <w:autoRedefine/>
    <w:qFormat/>
    <w:rsid w:val="00F864A1"/>
    <w:pPr>
      <w:pBdr>
        <w:top w:val="single" w:sz="24" w:space="1" w:color="00AFCB"/>
        <w:left w:val="single" w:sz="24" w:space="0" w:color="00AFCB"/>
        <w:bottom w:val="single" w:sz="24" w:space="1" w:color="00AFCB"/>
        <w:right w:val="single" w:sz="24" w:space="0" w:color="00AFCB"/>
      </w:pBdr>
      <w:shd w:val="clear" w:color="auto" w:fill="00AFCB"/>
      <w:ind w:right="0"/>
    </w:pPr>
  </w:style>
  <w:style w:type="character" w:customStyle="1" w:styleId="berschrift4Zchn">
    <w:name w:val="Überschrift 4 Zchn"/>
    <w:basedOn w:val="Absatz-Standardschriftart"/>
    <w:link w:val="berschrift4"/>
    <w:uiPriority w:val="9"/>
    <w:rsid w:val="00F06A80"/>
    <w:rPr>
      <w:rFonts w:eastAsiaTheme="majorEastAsia" w:cstheme="majorBidi"/>
      <w:b/>
      <w:bCs/>
      <w:iCs/>
      <w:color w:val="000000" w:themeColor="text1"/>
    </w:rPr>
  </w:style>
  <w:style w:type="paragraph" w:customStyle="1" w:styleId="FuzeileA3">
    <w:name w:val="Fußzeile A3"/>
    <w:basedOn w:val="Fuzeile"/>
    <w:rsid w:val="00A51DF7"/>
    <w:pPr>
      <w:tabs>
        <w:tab w:val="clear" w:pos="4536"/>
        <w:tab w:val="clear" w:pos="9072"/>
      </w:tabs>
      <w:ind w:left="14742"/>
    </w:pPr>
    <w:rPr>
      <w:szCs w:val="16"/>
    </w:rPr>
  </w:style>
  <w:style w:type="paragraph" w:customStyle="1" w:styleId="Grafik2">
    <w:name w:val="Grafik2"/>
    <w:basedOn w:val="Standard"/>
    <w:rsid w:val="00E81D8D"/>
    <w:pPr>
      <w:framePr w:w="3969" w:h="3969" w:hRule="exact" w:hSpace="284" w:wrap="around" w:vAnchor="text" w:hAnchor="text" w:xAlign="right" w:y="285"/>
      <w:spacing w:after="0"/>
    </w:pPr>
    <w:rPr>
      <w:rFonts w:ascii="Arial" w:eastAsia="Times New Roman" w:hAnsi="Arial" w:cs="Times New Roman"/>
      <w:sz w:val="24"/>
      <w:szCs w:val="20"/>
      <w:lang w:val="de-DE" w:eastAsia="de-DE"/>
    </w:rPr>
  </w:style>
  <w:style w:type="paragraph" w:styleId="Funotentext">
    <w:name w:val="footnote text"/>
    <w:basedOn w:val="Standard"/>
    <w:link w:val="FunotentextZchn"/>
    <w:uiPriority w:val="99"/>
    <w:semiHidden/>
    <w:unhideWhenUsed/>
    <w:rsid w:val="0081205C"/>
    <w:pPr>
      <w:spacing w:after="0"/>
    </w:pPr>
    <w:rPr>
      <w:szCs w:val="20"/>
    </w:rPr>
  </w:style>
  <w:style w:type="paragraph" w:styleId="Verzeichnis3">
    <w:name w:val="toc 3"/>
    <w:basedOn w:val="Standard"/>
    <w:next w:val="Standard"/>
    <w:autoRedefine/>
    <w:uiPriority w:val="39"/>
    <w:semiHidden/>
    <w:unhideWhenUsed/>
    <w:rsid w:val="00ED44CB"/>
    <w:pPr>
      <w:ind w:left="400"/>
    </w:pPr>
  </w:style>
  <w:style w:type="character" w:customStyle="1" w:styleId="FunotentextZchn">
    <w:name w:val="Fußnotentext Zchn"/>
    <w:basedOn w:val="Absatz-Standardschriftart"/>
    <w:link w:val="Funotentext"/>
    <w:uiPriority w:val="99"/>
    <w:semiHidden/>
    <w:rsid w:val="0081205C"/>
    <w:rPr>
      <w:szCs w:val="20"/>
    </w:rPr>
  </w:style>
  <w:style w:type="character" w:styleId="Funotenzeichen">
    <w:name w:val="footnote reference"/>
    <w:basedOn w:val="Absatz-Standardschriftart"/>
    <w:uiPriority w:val="99"/>
    <w:semiHidden/>
    <w:unhideWhenUsed/>
    <w:rsid w:val="0081205C"/>
    <w:rPr>
      <w:vertAlign w:val="superscript"/>
    </w:rPr>
  </w:style>
  <w:style w:type="table" w:customStyle="1" w:styleId="TableGrid1">
    <w:name w:val="Table Grid1"/>
    <w:basedOn w:val="NormaleTabelle"/>
    <w:next w:val="Tabellenraster"/>
    <w:uiPriority w:val="59"/>
    <w:rsid w:val="002F5D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table" w:customStyle="1" w:styleId="TableGrid11">
    <w:name w:val="Table Grid11"/>
    <w:basedOn w:val="NormaleTabelle"/>
    <w:next w:val="Tabellenraster"/>
    <w:uiPriority w:val="59"/>
    <w:rsid w:val="006035F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styleId="StandardWeb">
    <w:name w:val="Normal (Web)"/>
    <w:basedOn w:val="Standard"/>
    <w:uiPriority w:val="99"/>
    <w:semiHidden/>
    <w:unhideWhenUsed/>
    <w:rsid w:val="009968D5"/>
    <w:pPr>
      <w:spacing w:before="100" w:beforeAutospacing="1" w:afterAutospacing="1"/>
      <w:jc w:val="left"/>
    </w:pPr>
    <w:rPr>
      <w:rFonts w:ascii="Times New Roman" w:eastAsia="Times New Roman" w:hAnsi="Times New Roman" w:cs="Times New Roman"/>
      <w:sz w:val="24"/>
      <w:szCs w:val="24"/>
      <w:lang w:val="de-DE" w:eastAsia="de-DE"/>
    </w:rPr>
  </w:style>
  <w:style w:type="character" w:customStyle="1" w:styleId="NichtaufgelsteErwhnung1">
    <w:name w:val="Nicht aufgelöste Erwähnung1"/>
    <w:basedOn w:val="Absatz-Standardschriftart"/>
    <w:uiPriority w:val="99"/>
    <w:semiHidden/>
    <w:unhideWhenUsed/>
    <w:rsid w:val="00260150"/>
    <w:rPr>
      <w:color w:val="605E5C"/>
      <w:shd w:val="clear" w:color="auto" w:fill="E1DFDD"/>
    </w:rPr>
  </w:style>
  <w:style w:type="character" w:styleId="BesuchterLink">
    <w:name w:val="FollowedHyperlink"/>
    <w:basedOn w:val="Absatz-Standardschriftart"/>
    <w:uiPriority w:val="99"/>
    <w:semiHidden/>
    <w:unhideWhenUsed/>
    <w:rsid w:val="00260150"/>
    <w:rPr>
      <w:color w:val="954F72" w:themeColor="followedHyperlink"/>
      <w:u w:val="single"/>
    </w:rPr>
  </w:style>
  <w:style w:type="paragraph" w:styleId="Beschriftung">
    <w:name w:val="caption"/>
    <w:basedOn w:val="Standard"/>
    <w:next w:val="Standard"/>
    <w:uiPriority w:val="35"/>
    <w:unhideWhenUsed/>
    <w:qFormat/>
    <w:rsid w:val="002C604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17">
      <w:bodyDiv w:val="1"/>
      <w:marLeft w:val="0"/>
      <w:marRight w:val="0"/>
      <w:marTop w:val="0"/>
      <w:marBottom w:val="0"/>
      <w:divBdr>
        <w:top w:val="none" w:sz="0" w:space="0" w:color="auto"/>
        <w:left w:val="none" w:sz="0" w:space="0" w:color="auto"/>
        <w:bottom w:val="none" w:sz="0" w:space="0" w:color="auto"/>
        <w:right w:val="none" w:sz="0" w:space="0" w:color="auto"/>
      </w:divBdr>
    </w:div>
    <w:div w:id="66265355">
      <w:bodyDiv w:val="1"/>
      <w:marLeft w:val="0"/>
      <w:marRight w:val="0"/>
      <w:marTop w:val="0"/>
      <w:marBottom w:val="0"/>
      <w:divBdr>
        <w:top w:val="none" w:sz="0" w:space="0" w:color="auto"/>
        <w:left w:val="none" w:sz="0" w:space="0" w:color="auto"/>
        <w:bottom w:val="none" w:sz="0" w:space="0" w:color="auto"/>
        <w:right w:val="none" w:sz="0" w:space="0" w:color="auto"/>
      </w:divBdr>
    </w:div>
    <w:div w:id="74741445">
      <w:bodyDiv w:val="1"/>
      <w:marLeft w:val="0"/>
      <w:marRight w:val="0"/>
      <w:marTop w:val="0"/>
      <w:marBottom w:val="0"/>
      <w:divBdr>
        <w:top w:val="none" w:sz="0" w:space="0" w:color="auto"/>
        <w:left w:val="none" w:sz="0" w:space="0" w:color="auto"/>
        <w:bottom w:val="none" w:sz="0" w:space="0" w:color="auto"/>
        <w:right w:val="none" w:sz="0" w:space="0" w:color="auto"/>
      </w:divBdr>
    </w:div>
    <w:div w:id="205728621">
      <w:bodyDiv w:val="1"/>
      <w:marLeft w:val="0"/>
      <w:marRight w:val="0"/>
      <w:marTop w:val="0"/>
      <w:marBottom w:val="0"/>
      <w:divBdr>
        <w:top w:val="none" w:sz="0" w:space="0" w:color="auto"/>
        <w:left w:val="none" w:sz="0" w:space="0" w:color="auto"/>
        <w:bottom w:val="none" w:sz="0" w:space="0" w:color="auto"/>
        <w:right w:val="none" w:sz="0" w:space="0" w:color="auto"/>
      </w:divBdr>
    </w:div>
    <w:div w:id="222065948">
      <w:bodyDiv w:val="1"/>
      <w:marLeft w:val="0"/>
      <w:marRight w:val="0"/>
      <w:marTop w:val="0"/>
      <w:marBottom w:val="0"/>
      <w:divBdr>
        <w:top w:val="none" w:sz="0" w:space="0" w:color="auto"/>
        <w:left w:val="none" w:sz="0" w:space="0" w:color="auto"/>
        <w:bottom w:val="none" w:sz="0" w:space="0" w:color="auto"/>
        <w:right w:val="none" w:sz="0" w:space="0" w:color="auto"/>
      </w:divBdr>
    </w:div>
    <w:div w:id="238175011">
      <w:bodyDiv w:val="1"/>
      <w:marLeft w:val="0"/>
      <w:marRight w:val="0"/>
      <w:marTop w:val="0"/>
      <w:marBottom w:val="0"/>
      <w:divBdr>
        <w:top w:val="none" w:sz="0" w:space="0" w:color="auto"/>
        <w:left w:val="none" w:sz="0" w:space="0" w:color="auto"/>
        <w:bottom w:val="none" w:sz="0" w:space="0" w:color="auto"/>
        <w:right w:val="none" w:sz="0" w:space="0" w:color="auto"/>
      </w:divBdr>
    </w:div>
    <w:div w:id="249583670">
      <w:bodyDiv w:val="1"/>
      <w:marLeft w:val="0"/>
      <w:marRight w:val="0"/>
      <w:marTop w:val="0"/>
      <w:marBottom w:val="0"/>
      <w:divBdr>
        <w:top w:val="none" w:sz="0" w:space="0" w:color="auto"/>
        <w:left w:val="none" w:sz="0" w:space="0" w:color="auto"/>
        <w:bottom w:val="none" w:sz="0" w:space="0" w:color="auto"/>
        <w:right w:val="none" w:sz="0" w:space="0" w:color="auto"/>
      </w:divBdr>
    </w:div>
    <w:div w:id="271938681">
      <w:bodyDiv w:val="1"/>
      <w:marLeft w:val="0"/>
      <w:marRight w:val="0"/>
      <w:marTop w:val="0"/>
      <w:marBottom w:val="0"/>
      <w:divBdr>
        <w:top w:val="none" w:sz="0" w:space="0" w:color="auto"/>
        <w:left w:val="none" w:sz="0" w:space="0" w:color="auto"/>
        <w:bottom w:val="none" w:sz="0" w:space="0" w:color="auto"/>
        <w:right w:val="none" w:sz="0" w:space="0" w:color="auto"/>
      </w:divBdr>
    </w:div>
    <w:div w:id="338774369">
      <w:bodyDiv w:val="1"/>
      <w:marLeft w:val="0"/>
      <w:marRight w:val="0"/>
      <w:marTop w:val="0"/>
      <w:marBottom w:val="0"/>
      <w:divBdr>
        <w:top w:val="none" w:sz="0" w:space="0" w:color="auto"/>
        <w:left w:val="none" w:sz="0" w:space="0" w:color="auto"/>
        <w:bottom w:val="none" w:sz="0" w:space="0" w:color="auto"/>
        <w:right w:val="none" w:sz="0" w:space="0" w:color="auto"/>
      </w:divBdr>
    </w:div>
    <w:div w:id="447892703">
      <w:bodyDiv w:val="1"/>
      <w:marLeft w:val="0"/>
      <w:marRight w:val="0"/>
      <w:marTop w:val="0"/>
      <w:marBottom w:val="0"/>
      <w:divBdr>
        <w:top w:val="none" w:sz="0" w:space="0" w:color="auto"/>
        <w:left w:val="none" w:sz="0" w:space="0" w:color="auto"/>
        <w:bottom w:val="none" w:sz="0" w:space="0" w:color="auto"/>
        <w:right w:val="none" w:sz="0" w:space="0" w:color="auto"/>
      </w:divBdr>
    </w:div>
    <w:div w:id="468985957">
      <w:bodyDiv w:val="1"/>
      <w:marLeft w:val="0"/>
      <w:marRight w:val="0"/>
      <w:marTop w:val="0"/>
      <w:marBottom w:val="0"/>
      <w:divBdr>
        <w:top w:val="none" w:sz="0" w:space="0" w:color="auto"/>
        <w:left w:val="none" w:sz="0" w:space="0" w:color="auto"/>
        <w:bottom w:val="none" w:sz="0" w:space="0" w:color="auto"/>
        <w:right w:val="none" w:sz="0" w:space="0" w:color="auto"/>
      </w:divBdr>
    </w:div>
    <w:div w:id="564144097">
      <w:bodyDiv w:val="1"/>
      <w:marLeft w:val="0"/>
      <w:marRight w:val="0"/>
      <w:marTop w:val="0"/>
      <w:marBottom w:val="0"/>
      <w:divBdr>
        <w:top w:val="none" w:sz="0" w:space="0" w:color="auto"/>
        <w:left w:val="none" w:sz="0" w:space="0" w:color="auto"/>
        <w:bottom w:val="none" w:sz="0" w:space="0" w:color="auto"/>
        <w:right w:val="none" w:sz="0" w:space="0" w:color="auto"/>
      </w:divBdr>
    </w:div>
    <w:div w:id="582835327">
      <w:bodyDiv w:val="1"/>
      <w:marLeft w:val="0"/>
      <w:marRight w:val="0"/>
      <w:marTop w:val="0"/>
      <w:marBottom w:val="0"/>
      <w:divBdr>
        <w:top w:val="none" w:sz="0" w:space="0" w:color="auto"/>
        <w:left w:val="none" w:sz="0" w:space="0" w:color="auto"/>
        <w:bottom w:val="none" w:sz="0" w:space="0" w:color="auto"/>
        <w:right w:val="none" w:sz="0" w:space="0" w:color="auto"/>
      </w:divBdr>
    </w:div>
    <w:div w:id="597368546">
      <w:bodyDiv w:val="1"/>
      <w:marLeft w:val="0"/>
      <w:marRight w:val="0"/>
      <w:marTop w:val="0"/>
      <w:marBottom w:val="0"/>
      <w:divBdr>
        <w:top w:val="none" w:sz="0" w:space="0" w:color="auto"/>
        <w:left w:val="none" w:sz="0" w:space="0" w:color="auto"/>
        <w:bottom w:val="none" w:sz="0" w:space="0" w:color="auto"/>
        <w:right w:val="none" w:sz="0" w:space="0" w:color="auto"/>
      </w:divBdr>
    </w:div>
    <w:div w:id="630676009">
      <w:bodyDiv w:val="1"/>
      <w:marLeft w:val="0"/>
      <w:marRight w:val="0"/>
      <w:marTop w:val="0"/>
      <w:marBottom w:val="0"/>
      <w:divBdr>
        <w:top w:val="none" w:sz="0" w:space="0" w:color="auto"/>
        <w:left w:val="none" w:sz="0" w:space="0" w:color="auto"/>
        <w:bottom w:val="none" w:sz="0" w:space="0" w:color="auto"/>
        <w:right w:val="none" w:sz="0" w:space="0" w:color="auto"/>
      </w:divBdr>
    </w:div>
    <w:div w:id="686105735">
      <w:bodyDiv w:val="1"/>
      <w:marLeft w:val="0"/>
      <w:marRight w:val="0"/>
      <w:marTop w:val="0"/>
      <w:marBottom w:val="0"/>
      <w:divBdr>
        <w:top w:val="none" w:sz="0" w:space="0" w:color="auto"/>
        <w:left w:val="none" w:sz="0" w:space="0" w:color="auto"/>
        <w:bottom w:val="none" w:sz="0" w:space="0" w:color="auto"/>
        <w:right w:val="none" w:sz="0" w:space="0" w:color="auto"/>
      </w:divBdr>
    </w:div>
    <w:div w:id="750929174">
      <w:bodyDiv w:val="1"/>
      <w:marLeft w:val="0"/>
      <w:marRight w:val="0"/>
      <w:marTop w:val="0"/>
      <w:marBottom w:val="0"/>
      <w:divBdr>
        <w:top w:val="none" w:sz="0" w:space="0" w:color="auto"/>
        <w:left w:val="none" w:sz="0" w:space="0" w:color="auto"/>
        <w:bottom w:val="none" w:sz="0" w:space="0" w:color="auto"/>
        <w:right w:val="none" w:sz="0" w:space="0" w:color="auto"/>
      </w:divBdr>
    </w:div>
    <w:div w:id="800346855">
      <w:bodyDiv w:val="1"/>
      <w:marLeft w:val="0"/>
      <w:marRight w:val="0"/>
      <w:marTop w:val="0"/>
      <w:marBottom w:val="0"/>
      <w:divBdr>
        <w:top w:val="none" w:sz="0" w:space="0" w:color="auto"/>
        <w:left w:val="none" w:sz="0" w:space="0" w:color="auto"/>
        <w:bottom w:val="none" w:sz="0" w:space="0" w:color="auto"/>
        <w:right w:val="none" w:sz="0" w:space="0" w:color="auto"/>
      </w:divBdr>
    </w:div>
    <w:div w:id="860363683">
      <w:bodyDiv w:val="1"/>
      <w:marLeft w:val="0"/>
      <w:marRight w:val="0"/>
      <w:marTop w:val="0"/>
      <w:marBottom w:val="0"/>
      <w:divBdr>
        <w:top w:val="none" w:sz="0" w:space="0" w:color="auto"/>
        <w:left w:val="none" w:sz="0" w:space="0" w:color="auto"/>
        <w:bottom w:val="none" w:sz="0" w:space="0" w:color="auto"/>
        <w:right w:val="none" w:sz="0" w:space="0" w:color="auto"/>
      </w:divBdr>
    </w:div>
    <w:div w:id="980354725">
      <w:bodyDiv w:val="1"/>
      <w:marLeft w:val="0"/>
      <w:marRight w:val="0"/>
      <w:marTop w:val="0"/>
      <w:marBottom w:val="0"/>
      <w:divBdr>
        <w:top w:val="none" w:sz="0" w:space="0" w:color="auto"/>
        <w:left w:val="none" w:sz="0" w:space="0" w:color="auto"/>
        <w:bottom w:val="none" w:sz="0" w:space="0" w:color="auto"/>
        <w:right w:val="none" w:sz="0" w:space="0" w:color="auto"/>
      </w:divBdr>
    </w:div>
    <w:div w:id="1019237822">
      <w:bodyDiv w:val="1"/>
      <w:marLeft w:val="0"/>
      <w:marRight w:val="0"/>
      <w:marTop w:val="0"/>
      <w:marBottom w:val="0"/>
      <w:divBdr>
        <w:top w:val="none" w:sz="0" w:space="0" w:color="auto"/>
        <w:left w:val="none" w:sz="0" w:space="0" w:color="auto"/>
        <w:bottom w:val="none" w:sz="0" w:space="0" w:color="auto"/>
        <w:right w:val="none" w:sz="0" w:space="0" w:color="auto"/>
      </w:divBdr>
    </w:div>
    <w:div w:id="1040587344">
      <w:bodyDiv w:val="1"/>
      <w:marLeft w:val="0"/>
      <w:marRight w:val="0"/>
      <w:marTop w:val="0"/>
      <w:marBottom w:val="0"/>
      <w:divBdr>
        <w:top w:val="none" w:sz="0" w:space="0" w:color="auto"/>
        <w:left w:val="none" w:sz="0" w:space="0" w:color="auto"/>
        <w:bottom w:val="none" w:sz="0" w:space="0" w:color="auto"/>
        <w:right w:val="none" w:sz="0" w:space="0" w:color="auto"/>
      </w:divBdr>
    </w:div>
    <w:div w:id="1072777787">
      <w:bodyDiv w:val="1"/>
      <w:marLeft w:val="0"/>
      <w:marRight w:val="0"/>
      <w:marTop w:val="0"/>
      <w:marBottom w:val="0"/>
      <w:divBdr>
        <w:top w:val="none" w:sz="0" w:space="0" w:color="auto"/>
        <w:left w:val="none" w:sz="0" w:space="0" w:color="auto"/>
        <w:bottom w:val="none" w:sz="0" w:space="0" w:color="auto"/>
        <w:right w:val="none" w:sz="0" w:space="0" w:color="auto"/>
      </w:divBdr>
    </w:div>
    <w:div w:id="1196843964">
      <w:bodyDiv w:val="1"/>
      <w:marLeft w:val="0"/>
      <w:marRight w:val="0"/>
      <w:marTop w:val="0"/>
      <w:marBottom w:val="0"/>
      <w:divBdr>
        <w:top w:val="none" w:sz="0" w:space="0" w:color="auto"/>
        <w:left w:val="none" w:sz="0" w:space="0" w:color="auto"/>
        <w:bottom w:val="none" w:sz="0" w:space="0" w:color="auto"/>
        <w:right w:val="none" w:sz="0" w:space="0" w:color="auto"/>
      </w:divBdr>
    </w:div>
    <w:div w:id="1234311282">
      <w:bodyDiv w:val="1"/>
      <w:marLeft w:val="0"/>
      <w:marRight w:val="0"/>
      <w:marTop w:val="0"/>
      <w:marBottom w:val="0"/>
      <w:divBdr>
        <w:top w:val="none" w:sz="0" w:space="0" w:color="auto"/>
        <w:left w:val="none" w:sz="0" w:space="0" w:color="auto"/>
        <w:bottom w:val="none" w:sz="0" w:space="0" w:color="auto"/>
        <w:right w:val="none" w:sz="0" w:space="0" w:color="auto"/>
      </w:divBdr>
    </w:div>
    <w:div w:id="1255364199">
      <w:bodyDiv w:val="1"/>
      <w:marLeft w:val="0"/>
      <w:marRight w:val="0"/>
      <w:marTop w:val="0"/>
      <w:marBottom w:val="0"/>
      <w:divBdr>
        <w:top w:val="none" w:sz="0" w:space="0" w:color="auto"/>
        <w:left w:val="none" w:sz="0" w:space="0" w:color="auto"/>
        <w:bottom w:val="none" w:sz="0" w:space="0" w:color="auto"/>
        <w:right w:val="none" w:sz="0" w:space="0" w:color="auto"/>
      </w:divBdr>
    </w:div>
    <w:div w:id="1288506888">
      <w:bodyDiv w:val="1"/>
      <w:marLeft w:val="0"/>
      <w:marRight w:val="0"/>
      <w:marTop w:val="0"/>
      <w:marBottom w:val="0"/>
      <w:divBdr>
        <w:top w:val="none" w:sz="0" w:space="0" w:color="auto"/>
        <w:left w:val="none" w:sz="0" w:space="0" w:color="auto"/>
        <w:bottom w:val="none" w:sz="0" w:space="0" w:color="auto"/>
        <w:right w:val="none" w:sz="0" w:space="0" w:color="auto"/>
      </w:divBdr>
    </w:div>
    <w:div w:id="1322124993">
      <w:bodyDiv w:val="1"/>
      <w:marLeft w:val="0"/>
      <w:marRight w:val="0"/>
      <w:marTop w:val="0"/>
      <w:marBottom w:val="0"/>
      <w:divBdr>
        <w:top w:val="none" w:sz="0" w:space="0" w:color="auto"/>
        <w:left w:val="none" w:sz="0" w:space="0" w:color="auto"/>
        <w:bottom w:val="none" w:sz="0" w:space="0" w:color="auto"/>
        <w:right w:val="none" w:sz="0" w:space="0" w:color="auto"/>
      </w:divBdr>
    </w:div>
    <w:div w:id="1369405623">
      <w:bodyDiv w:val="1"/>
      <w:marLeft w:val="0"/>
      <w:marRight w:val="0"/>
      <w:marTop w:val="0"/>
      <w:marBottom w:val="0"/>
      <w:divBdr>
        <w:top w:val="none" w:sz="0" w:space="0" w:color="auto"/>
        <w:left w:val="none" w:sz="0" w:space="0" w:color="auto"/>
        <w:bottom w:val="none" w:sz="0" w:space="0" w:color="auto"/>
        <w:right w:val="none" w:sz="0" w:space="0" w:color="auto"/>
      </w:divBdr>
    </w:div>
    <w:div w:id="1463646928">
      <w:bodyDiv w:val="1"/>
      <w:marLeft w:val="0"/>
      <w:marRight w:val="0"/>
      <w:marTop w:val="0"/>
      <w:marBottom w:val="0"/>
      <w:divBdr>
        <w:top w:val="none" w:sz="0" w:space="0" w:color="auto"/>
        <w:left w:val="none" w:sz="0" w:space="0" w:color="auto"/>
        <w:bottom w:val="none" w:sz="0" w:space="0" w:color="auto"/>
        <w:right w:val="none" w:sz="0" w:space="0" w:color="auto"/>
      </w:divBdr>
    </w:div>
    <w:div w:id="1775634633">
      <w:bodyDiv w:val="1"/>
      <w:marLeft w:val="0"/>
      <w:marRight w:val="0"/>
      <w:marTop w:val="0"/>
      <w:marBottom w:val="0"/>
      <w:divBdr>
        <w:top w:val="none" w:sz="0" w:space="0" w:color="auto"/>
        <w:left w:val="none" w:sz="0" w:space="0" w:color="auto"/>
        <w:bottom w:val="none" w:sz="0" w:space="0" w:color="auto"/>
        <w:right w:val="none" w:sz="0" w:space="0" w:color="auto"/>
      </w:divBdr>
    </w:div>
    <w:div w:id="1845585755">
      <w:bodyDiv w:val="1"/>
      <w:marLeft w:val="0"/>
      <w:marRight w:val="0"/>
      <w:marTop w:val="0"/>
      <w:marBottom w:val="0"/>
      <w:divBdr>
        <w:top w:val="none" w:sz="0" w:space="0" w:color="auto"/>
        <w:left w:val="none" w:sz="0" w:space="0" w:color="auto"/>
        <w:bottom w:val="none" w:sz="0" w:space="0" w:color="auto"/>
        <w:right w:val="none" w:sz="0" w:space="0" w:color="auto"/>
      </w:divBdr>
    </w:div>
    <w:div w:id="1857453556">
      <w:bodyDiv w:val="1"/>
      <w:marLeft w:val="0"/>
      <w:marRight w:val="0"/>
      <w:marTop w:val="0"/>
      <w:marBottom w:val="0"/>
      <w:divBdr>
        <w:top w:val="none" w:sz="0" w:space="0" w:color="auto"/>
        <w:left w:val="none" w:sz="0" w:space="0" w:color="auto"/>
        <w:bottom w:val="none" w:sz="0" w:space="0" w:color="auto"/>
        <w:right w:val="none" w:sz="0" w:space="0" w:color="auto"/>
      </w:divBdr>
    </w:div>
    <w:div w:id="1859198558">
      <w:bodyDiv w:val="1"/>
      <w:marLeft w:val="0"/>
      <w:marRight w:val="0"/>
      <w:marTop w:val="0"/>
      <w:marBottom w:val="0"/>
      <w:divBdr>
        <w:top w:val="none" w:sz="0" w:space="0" w:color="auto"/>
        <w:left w:val="none" w:sz="0" w:space="0" w:color="auto"/>
        <w:bottom w:val="none" w:sz="0" w:space="0" w:color="auto"/>
        <w:right w:val="none" w:sz="0" w:space="0" w:color="auto"/>
      </w:divBdr>
    </w:div>
    <w:div w:id="1957910957">
      <w:bodyDiv w:val="1"/>
      <w:marLeft w:val="0"/>
      <w:marRight w:val="0"/>
      <w:marTop w:val="0"/>
      <w:marBottom w:val="0"/>
      <w:divBdr>
        <w:top w:val="none" w:sz="0" w:space="0" w:color="auto"/>
        <w:left w:val="none" w:sz="0" w:space="0" w:color="auto"/>
        <w:bottom w:val="none" w:sz="0" w:space="0" w:color="auto"/>
        <w:right w:val="none" w:sz="0" w:space="0" w:color="auto"/>
      </w:divBdr>
    </w:div>
    <w:div w:id="20393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hyperlink" Target="https://ninjamock.com/s/LTMWMFx"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header" Target="header5.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1" Type="http://schemas.openxmlformats.org/officeDocument/2006/relationships/image" Target="media/image6.jpeg"/></Relationships>
</file>

<file path=word/_rels/header5.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JNH9V330\2015_PM_Handbuch.dotm" TargetMode="External"/></Relationships>
</file>

<file path=word/theme/theme1.xml><?xml version="1.0" encoding="utf-8"?>
<a:theme xmlns:a="http://schemas.openxmlformats.org/drawingml/2006/main" name="Larissa-Design">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AEABAB"/>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E7E61BB-8BD5-4847-93EB-D293F8C74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2015_PM_Handbuch.dotm</Template>
  <TotalTime>0</TotalTime>
  <Pages>29</Pages>
  <Words>4852</Words>
  <Characters>30569</Characters>
  <Application>Microsoft Office Word</Application>
  <DocSecurity>0</DocSecurity>
  <Lines>254</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Projekttitel</vt:lpstr>
      <vt:lpstr>Projekttitel</vt:lpstr>
    </vt:vector>
  </TitlesOfParts>
  <Company>FH JOANNEUM Gesellschaft mbH</Company>
  <LinksUpToDate>false</LinksUpToDate>
  <CharactersWithSpaces>35351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Projekttitel</dc:title>
  <dc:creator>Haas Stefan</dc:creator>
  <cp:lastModifiedBy>Mathias</cp:lastModifiedBy>
  <cp:revision>351</cp:revision>
  <cp:lastPrinted>2015-06-11T20:14:00Z</cp:lastPrinted>
  <dcterms:created xsi:type="dcterms:W3CDTF">2015-04-22T11:36:00Z</dcterms:created>
  <dcterms:modified xsi:type="dcterms:W3CDTF">2019-11-27T15:49:00Z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PIE.XX.XXX</vt:lpwstr>
  </property>
  <property fmtid="{D5CDD505-2E9C-101B-9397-08002B2CF9AE}" pid="3" name="Version">
    <vt:lpwstr>0.0</vt:lpwstr>
  </property>
  <property fmtid="{D5CDD505-2E9C-101B-9397-08002B2CF9AE}" pid="4" name="Datum">
    <vt:lpwstr>X.XXX 2008</vt:lpwstr>
  </property>
  <property fmtid="{D5CDD505-2E9C-101B-9397-08002B2CF9AE}" pid="5" name="Projektleiter">
    <vt:lpwstr>Huber</vt:lpwstr>
  </property>
</Properties>
</file>