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469" w:rsidRPr="00E26946" w:rsidRDefault="009801E4" w:rsidP="009801E4">
      <w:pPr>
        <w:ind w:left="5529"/>
        <w:rPr>
          <w:rFonts w:cs="Times New Roman"/>
          <w:b/>
          <w:szCs w:val="28"/>
          <w:lang w:val="ru-RU"/>
        </w:rPr>
      </w:pPr>
      <w:r w:rsidRPr="00E26946">
        <w:rPr>
          <w:rFonts w:cs="Times New Roman"/>
          <w:b/>
          <w:szCs w:val="28"/>
          <w:lang w:val="ru-RU"/>
        </w:rPr>
        <w:t>«УТВЕРЖДАЮ»</w:t>
      </w:r>
    </w:p>
    <w:p w:rsidR="009801E4" w:rsidRPr="00E26946" w:rsidRDefault="009801E4" w:rsidP="009801E4">
      <w:pPr>
        <w:ind w:left="5529"/>
        <w:rPr>
          <w:rFonts w:cs="Times New Roman"/>
          <w:b/>
          <w:szCs w:val="28"/>
          <w:lang w:val="ru-RU"/>
        </w:rPr>
      </w:pPr>
    </w:p>
    <w:p w:rsidR="009801E4" w:rsidRPr="00E26946" w:rsidRDefault="009801E4" w:rsidP="009801E4">
      <w:pPr>
        <w:ind w:left="5529"/>
        <w:rPr>
          <w:rFonts w:cs="Times New Roman"/>
          <w:szCs w:val="28"/>
          <w:lang w:val="ru-RU"/>
        </w:rPr>
      </w:pPr>
      <w:r w:rsidRPr="00E26946">
        <w:rPr>
          <w:rFonts w:cs="Times New Roman"/>
          <w:szCs w:val="28"/>
          <w:lang w:val="ru-RU"/>
        </w:rPr>
        <w:t xml:space="preserve">Директор </w:t>
      </w:r>
      <w:r w:rsidRPr="00E26946">
        <w:rPr>
          <w:rFonts w:cs="Times New Roman"/>
          <w:color w:val="FF0000"/>
          <w:szCs w:val="28"/>
          <w:lang w:val="ru-RU"/>
        </w:rPr>
        <w:t>название исполнителя</w:t>
      </w:r>
    </w:p>
    <w:p w:rsidR="009801E4" w:rsidRPr="00E26946" w:rsidRDefault="009801E4" w:rsidP="009801E4">
      <w:pPr>
        <w:ind w:left="5529"/>
        <w:rPr>
          <w:rFonts w:cs="Times New Roman"/>
          <w:szCs w:val="28"/>
          <w:lang w:val="ru-RU"/>
        </w:rPr>
      </w:pPr>
    </w:p>
    <w:p w:rsidR="009801E4" w:rsidRDefault="009801E4" w:rsidP="009801E4">
      <w:pPr>
        <w:ind w:left="5529"/>
        <w:rPr>
          <w:rFonts w:cs="Times New Roman"/>
          <w:szCs w:val="28"/>
          <w:lang w:val="ru-RU"/>
        </w:rPr>
      </w:pPr>
      <w:r w:rsidRPr="00E26946">
        <w:rPr>
          <w:rFonts w:cs="Times New Roman"/>
          <w:szCs w:val="28"/>
          <w:lang w:val="ru-RU"/>
        </w:rPr>
        <w:t>____________________ ФИО</w:t>
      </w:r>
    </w:p>
    <w:p w:rsidR="004C3B55" w:rsidRPr="00E26946" w:rsidRDefault="004C3B55" w:rsidP="009801E4">
      <w:pPr>
        <w:ind w:left="5529"/>
        <w:rPr>
          <w:rFonts w:cs="Times New Roman"/>
          <w:szCs w:val="28"/>
          <w:lang w:val="ru-RU"/>
        </w:rPr>
      </w:pPr>
    </w:p>
    <w:p w:rsidR="004C3B55" w:rsidRPr="00E26946" w:rsidRDefault="004C3B55" w:rsidP="004C3B55">
      <w:pPr>
        <w:ind w:left="552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«___» _________ 202_ года</w:t>
      </w:r>
    </w:p>
    <w:p w:rsidR="009801E4" w:rsidRPr="00E26946" w:rsidRDefault="009801E4">
      <w:pPr>
        <w:rPr>
          <w:rFonts w:cs="Times New Roman"/>
          <w:szCs w:val="28"/>
          <w:lang w:val="ru-RU"/>
        </w:rPr>
      </w:pPr>
    </w:p>
    <w:p w:rsidR="009801E4" w:rsidRPr="00E26946" w:rsidRDefault="009801E4">
      <w:pPr>
        <w:rPr>
          <w:rFonts w:cs="Times New Roman"/>
          <w:szCs w:val="28"/>
          <w:lang w:val="ru-RU"/>
        </w:rPr>
      </w:pPr>
    </w:p>
    <w:p w:rsidR="009801E4" w:rsidRPr="00E26946" w:rsidRDefault="009801E4">
      <w:pPr>
        <w:rPr>
          <w:rFonts w:cs="Times New Roman"/>
          <w:szCs w:val="28"/>
          <w:lang w:val="ru-RU"/>
        </w:rPr>
      </w:pPr>
    </w:p>
    <w:p w:rsidR="009801E4" w:rsidRPr="00E26946" w:rsidRDefault="009801E4">
      <w:pPr>
        <w:rPr>
          <w:rFonts w:cs="Times New Roman"/>
          <w:szCs w:val="28"/>
          <w:lang w:val="ru-RU"/>
        </w:rPr>
      </w:pPr>
    </w:p>
    <w:p w:rsidR="009801E4" w:rsidRPr="00E26946" w:rsidRDefault="009801E4">
      <w:pPr>
        <w:rPr>
          <w:rFonts w:cs="Times New Roman"/>
          <w:szCs w:val="28"/>
          <w:lang w:val="ru-RU"/>
        </w:rPr>
      </w:pPr>
    </w:p>
    <w:p w:rsidR="009801E4" w:rsidRPr="00E26946" w:rsidRDefault="009801E4">
      <w:pPr>
        <w:rPr>
          <w:rFonts w:cs="Times New Roman"/>
          <w:szCs w:val="28"/>
          <w:lang w:val="ru-RU"/>
        </w:rPr>
      </w:pPr>
    </w:p>
    <w:p w:rsidR="009801E4" w:rsidRPr="00E26946" w:rsidRDefault="009801E4">
      <w:pPr>
        <w:rPr>
          <w:rFonts w:cs="Times New Roman"/>
          <w:szCs w:val="28"/>
          <w:lang w:val="ru-RU"/>
        </w:rPr>
      </w:pPr>
    </w:p>
    <w:p w:rsidR="009801E4" w:rsidRPr="00E26946" w:rsidRDefault="009801E4">
      <w:pPr>
        <w:rPr>
          <w:rFonts w:cs="Times New Roman"/>
          <w:szCs w:val="28"/>
          <w:lang w:val="ru-RU"/>
        </w:rPr>
      </w:pPr>
    </w:p>
    <w:p w:rsidR="009801E4" w:rsidRPr="00E26946" w:rsidRDefault="009801E4">
      <w:pPr>
        <w:rPr>
          <w:rFonts w:cs="Times New Roman"/>
          <w:szCs w:val="28"/>
          <w:lang w:val="ru-RU"/>
        </w:rPr>
      </w:pPr>
    </w:p>
    <w:p w:rsidR="009801E4" w:rsidRPr="00E26946" w:rsidRDefault="009801E4">
      <w:pPr>
        <w:rPr>
          <w:rFonts w:cs="Times New Roman"/>
          <w:szCs w:val="28"/>
          <w:lang w:val="ru-RU"/>
        </w:rPr>
      </w:pPr>
    </w:p>
    <w:p w:rsidR="009801E4" w:rsidRPr="00E26946" w:rsidRDefault="009801E4">
      <w:pPr>
        <w:rPr>
          <w:rFonts w:cs="Times New Roman"/>
          <w:szCs w:val="28"/>
          <w:lang w:val="ru-RU"/>
        </w:rPr>
      </w:pPr>
    </w:p>
    <w:p w:rsidR="009801E4" w:rsidRPr="00E26946" w:rsidRDefault="009801E4" w:rsidP="009801E4">
      <w:pPr>
        <w:jc w:val="center"/>
        <w:rPr>
          <w:rFonts w:cs="Times New Roman"/>
          <w:b/>
          <w:szCs w:val="28"/>
          <w:lang w:val="ru-RU"/>
        </w:rPr>
      </w:pPr>
      <w:r w:rsidRPr="00E26946">
        <w:rPr>
          <w:rFonts w:cs="Times New Roman"/>
          <w:b/>
          <w:szCs w:val="28"/>
          <w:lang w:val="ru-RU"/>
        </w:rPr>
        <w:t>ПРОГРАММА И МЕТОДИКА ИСПЫТАНИЙ</w:t>
      </w:r>
    </w:p>
    <w:p w:rsidR="009801E4" w:rsidRPr="00E26946" w:rsidRDefault="009801E4" w:rsidP="009801E4">
      <w:pPr>
        <w:jc w:val="center"/>
        <w:rPr>
          <w:rFonts w:cs="Times New Roman"/>
          <w:szCs w:val="28"/>
          <w:lang w:val="ru-RU"/>
        </w:rPr>
      </w:pPr>
    </w:p>
    <w:p w:rsidR="009801E4" w:rsidRPr="00E26946" w:rsidRDefault="009801E4" w:rsidP="009801E4">
      <w:pPr>
        <w:jc w:val="center"/>
        <w:rPr>
          <w:rFonts w:cs="Times New Roman"/>
          <w:color w:val="FF0000"/>
          <w:szCs w:val="28"/>
          <w:lang w:val="ru-RU"/>
        </w:rPr>
      </w:pPr>
      <w:r w:rsidRPr="00E26946">
        <w:rPr>
          <w:rFonts w:cs="Times New Roman"/>
          <w:color w:val="FF0000"/>
          <w:szCs w:val="28"/>
          <w:lang w:val="ru-RU"/>
        </w:rPr>
        <w:t>название продукта</w:t>
      </w:r>
    </w:p>
    <w:p w:rsidR="009801E4" w:rsidRPr="00E26946" w:rsidRDefault="009801E4">
      <w:pPr>
        <w:rPr>
          <w:rFonts w:cs="Times New Roman"/>
          <w:szCs w:val="28"/>
          <w:lang w:val="ru-RU"/>
        </w:rPr>
      </w:pPr>
    </w:p>
    <w:p w:rsidR="009801E4" w:rsidRPr="00E26946" w:rsidRDefault="009801E4">
      <w:pPr>
        <w:rPr>
          <w:rFonts w:cs="Times New Roman"/>
          <w:szCs w:val="28"/>
          <w:lang w:val="ru-RU"/>
        </w:rPr>
      </w:pPr>
    </w:p>
    <w:p w:rsidR="009801E4" w:rsidRPr="00E26946" w:rsidRDefault="009801E4">
      <w:pPr>
        <w:rPr>
          <w:rFonts w:cs="Times New Roman"/>
          <w:szCs w:val="28"/>
          <w:lang w:val="ru-RU"/>
        </w:rPr>
      </w:pPr>
    </w:p>
    <w:p w:rsidR="009801E4" w:rsidRPr="00E26946" w:rsidRDefault="009801E4">
      <w:pPr>
        <w:rPr>
          <w:rFonts w:cs="Times New Roman"/>
          <w:szCs w:val="28"/>
          <w:lang w:val="ru-RU"/>
        </w:rPr>
      </w:pPr>
    </w:p>
    <w:p w:rsidR="009801E4" w:rsidRPr="00E26946" w:rsidRDefault="009801E4">
      <w:pPr>
        <w:rPr>
          <w:rFonts w:cs="Times New Roman"/>
          <w:szCs w:val="28"/>
          <w:lang w:val="ru-RU"/>
        </w:rPr>
      </w:pPr>
    </w:p>
    <w:p w:rsidR="009801E4" w:rsidRPr="00E26946" w:rsidRDefault="009801E4">
      <w:pPr>
        <w:rPr>
          <w:rFonts w:cs="Times New Roman"/>
          <w:szCs w:val="28"/>
          <w:lang w:val="ru-RU"/>
        </w:rPr>
      </w:pPr>
    </w:p>
    <w:p w:rsidR="009801E4" w:rsidRPr="00E26946" w:rsidRDefault="009801E4">
      <w:pPr>
        <w:rPr>
          <w:rFonts w:cs="Times New Roman"/>
          <w:szCs w:val="28"/>
          <w:lang w:val="ru-RU"/>
        </w:rPr>
      </w:pPr>
    </w:p>
    <w:p w:rsidR="009801E4" w:rsidRPr="00E26946" w:rsidRDefault="009801E4">
      <w:pPr>
        <w:rPr>
          <w:rFonts w:cs="Times New Roman"/>
          <w:szCs w:val="28"/>
          <w:lang w:val="ru-RU"/>
        </w:rPr>
      </w:pPr>
    </w:p>
    <w:p w:rsidR="009801E4" w:rsidRPr="00E26946" w:rsidRDefault="009801E4">
      <w:pPr>
        <w:rPr>
          <w:rFonts w:cs="Times New Roman"/>
          <w:szCs w:val="28"/>
          <w:lang w:val="ru-RU"/>
        </w:rPr>
      </w:pPr>
    </w:p>
    <w:p w:rsidR="009801E4" w:rsidRPr="00E26946" w:rsidRDefault="009801E4">
      <w:pPr>
        <w:rPr>
          <w:rFonts w:cs="Times New Roman"/>
          <w:szCs w:val="28"/>
          <w:lang w:val="ru-RU"/>
        </w:rPr>
      </w:pPr>
    </w:p>
    <w:p w:rsidR="009801E4" w:rsidRPr="00E26946" w:rsidRDefault="009801E4">
      <w:pPr>
        <w:rPr>
          <w:rFonts w:cs="Times New Roman"/>
          <w:szCs w:val="28"/>
          <w:lang w:val="ru-RU"/>
        </w:rPr>
      </w:pPr>
    </w:p>
    <w:p w:rsidR="009801E4" w:rsidRPr="00E26946" w:rsidRDefault="009801E4">
      <w:pPr>
        <w:rPr>
          <w:rFonts w:cs="Times New Roman"/>
          <w:szCs w:val="28"/>
          <w:lang w:val="ru-RU"/>
        </w:rPr>
      </w:pPr>
    </w:p>
    <w:p w:rsidR="009801E4" w:rsidRPr="00E26946" w:rsidRDefault="009801E4">
      <w:pPr>
        <w:rPr>
          <w:rFonts w:cs="Times New Roman"/>
          <w:szCs w:val="28"/>
          <w:lang w:val="ru-RU"/>
        </w:rPr>
      </w:pPr>
    </w:p>
    <w:p w:rsidR="009801E4" w:rsidRPr="00E26946" w:rsidRDefault="009801E4">
      <w:pPr>
        <w:rPr>
          <w:rFonts w:cs="Times New Roman"/>
          <w:szCs w:val="28"/>
          <w:lang w:val="ru-RU"/>
        </w:rPr>
      </w:pPr>
    </w:p>
    <w:p w:rsidR="009801E4" w:rsidRPr="00E26946" w:rsidRDefault="009801E4">
      <w:pPr>
        <w:rPr>
          <w:rFonts w:cs="Times New Roman"/>
          <w:szCs w:val="28"/>
          <w:lang w:val="ru-RU"/>
        </w:rPr>
      </w:pPr>
    </w:p>
    <w:p w:rsidR="009801E4" w:rsidRPr="00E26946" w:rsidRDefault="009801E4">
      <w:pPr>
        <w:rPr>
          <w:rFonts w:cs="Times New Roman"/>
          <w:szCs w:val="28"/>
          <w:lang w:val="ru-RU"/>
        </w:rPr>
      </w:pPr>
    </w:p>
    <w:p w:rsidR="009801E4" w:rsidRPr="00E26946" w:rsidRDefault="009801E4">
      <w:pPr>
        <w:rPr>
          <w:rFonts w:cs="Times New Roman"/>
          <w:szCs w:val="28"/>
          <w:lang w:val="ru-RU"/>
        </w:rPr>
      </w:pPr>
    </w:p>
    <w:p w:rsidR="009801E4" w:rsidRPr="00E26946" w:rsidRDefault="009801E4">
      <w:pPr>
        <w:rPr>
          <w:rFonts w:cs="Times New Roman"/>
          <w:szCs w:val="28"/>
          <w:lang w:val="ru-RU"/>
        </w:rPr>
      </w:pPr>
    </w:p>
    <w:p w:rsidR="009801E4" w:rsidRPr="00E26946" w:rsidRDefault="009801E4">
      <w:pPr>
        <w:rPr>
          <w:rFonts w:cs="Times New Roman"/>
          <w:szCs w:val="28"/>
          <w:lang w:val="ru-RU"/>
        </w:rPr>
      </w:pPr>
    </w:p>
    <w:p w:rsidR="009801E4" w:rsidRPr="00E26946" w:rsidRDefault="009801E4">
      <w:pPr>
        <w:rPr>
          <w:rFonts w:cs="Times New Roman"/>
          <w:szCs w:val="28"/>
          <w:lang w:val="ru-RU"/>
        </w:rPr>
      </w:pPr>
    </w:p>
    <w:p w:rsidR="009801E4" w:rsidRPr="00E26946" w:rsidRDefault="009801E4">
      <w:pPr>
        <w:rPr>
          <w:rFonts w:cs="Times New Roman"/>
          <w:szCs w:val="28"/>
          <w:lang w:val="ru-RU"/>
        </w:rPr>
      </w:pPr>
    </w:p>
    <w:p w:rsidR="009801E4" w:rsidRPr="00E26946" w:rsidRDefault="009801E4">
      <w:pPr>
        <w:rPr>
          <w:rFonts w:cs="Times New Roman"/>
          <w:szCs w:val="28"/>
          <w:lang w:val="ru-RU"/>
        </w:rPr>
      </w:pPr>
    </w:p>
    <w:p w:rsidR="009801E4" w:rsidRPr="00E26946" w:rsidRDefault="009801E4">
      <w:pPr>
        <w:rPr>
          <w:rFonts w:cs="Times New Roman"/>
          <w:szCs w:val="28"/>
          <w:lang w:val="ru-RU"/>
        </w:rPr>
      </w:pPr>
    </w:p>
    <w:p w:rsidR="009801E4" w:rsidRPr="00E26946" w:rsidRDefault="009801E4">
      <w:pPr>
        <w:rPr>
          <w:rFonts w:cs="Times New Roman"/>
          <w:szCs w:val="28"/>
          <w:lang w:val="ru-RU"/>
        </w:rPr>
      </w:pPr>
    </w:p>
    <w:p w:rsidR="0005060D" w:rsidRPr="00E26946" w:rsidRDefault="009801E4" w:rsidP="009801E4">
      <w:pPr>
        <w:jc w:val="center"/>
        <w:rPr>
          <w:rFonts w:cs="Times New Roman"/>
          <w:color w:val="FF0000"/>
          <w:szCs w:val="28"/>
          <w:lang w:val="ru-RU"/>
        </w:rPr>
      </w:pPr>
      <w:r w:rsidRPr="00E26946">
        <w:rPr>
          <w:rFonts w:cs="Times New Roman"/>
          <w:color w:val="FF0000"/>
          <w:szCs w:val="28"/>
          <w:lang w:val="ru-RU"/>
        </w:rPr>
        <w:t>населенный пункт – 202_</w:t>
      </w:r>
    </w:p>
    <w:p w:rsidR="0005060D" w:rsidRPr="00E26946" w:rsidRDefault="0005060D">
      <w:pPr>
        <w:rPr>
          <w:rFonts w:cs="Times New Roman"/>
          <w:color w:val="FF0000"/>
          <w:szCs w:val="28"/>
          <w:lang w:val="ru-RU"/>
        </w:rPr>
      </w:pPr>
      <w:r w:rsidRPr="00E26946">
        <w:rPr>
          <w:rFonts w:cs="Times New Roman"/>
          <w:color w:val="FF0000"/>
          <w:szCs w:val="28"/>
          <w:lang w:val="ru-RU"/>
        </w:rPr>
        <w:br w:type="page"/>
      </w:r>
    </w:p>
    <w:p w:rsidR="009801E4" w:rsidRPr="00E26946" w:rsidRDefault="009801E4" w:rsidP="009801E4">
      <w:pPr>
        <w:jc w:val="center"/>
        <w:rPr>
          <w:rFonts w:cs="Times New Roman"/>
          <w:color w:val="FF0000"/>
          <w:szCs w:val="28"/>
          <w:lang w:val="ru-RU"/>
        </w:rPr>
      </w:pPr>
    </w:p>
    <w:p w:rsidR="009801E4" w:rsidRPr="00E26946" w:rsidRDefault="009801E4">
      <w:pPr>
        <w:rPr>
          <w:rFonts w:cs="Times New Roman"/>
          <w:szCs w:val="28"/>
          <w:lang w:val="ru-RU"/>
        </w:rPr>
      </w:pPr>
    </w:p>
    <w:p w:rsidR="009801E4" w:rsidRPr="00E26946" w:rsidRDefault="009801E4">
      <w:pPr>
        <w:rPr>
          <w:rFonts w:cs="Times New Roman"/>
          <w:szCs w:val="28"/>
          <w:lang w:val="ru-RU"/>
        </w:rPr>
      </w:pPr>
    </w:p>
    <w:p w:rsidR="0005060D" w:rsidRPr="00E26946" w:rsidRDefault="00BD6A5C" w:rsidP="00BD6A5C">
      <w:pPr>
        <w:pStyle w:val="1"/>
        <w:jc w:val="center"/>
        <w:rPr>
          <w:rFonts w:cs="Times New Roman"/>
          <w:szCs w:val="28"/>
          <w:lang w:val="ru-RU"/>
        </w:rPr>
      </w:pPr>
      <w:bookmarkStart w:id="0" w:name="_Toc104298377"/>
      <w:r w:rsidRPr="00E26946">
        <w:rPr>
          <w:rFonts w:cs="Times New Roman"/>
          <w:szCs w:val="28"/>
          <w:lang w:val="ru-RU"/>
        </w:rPr>
        <w:t>ИНФОРМАЦИЯ О ДОКУМЕНТЕ</w:t>
      </w:r>
      <w:bookmarkEnd w:id="0"/>
    </w:p>
    <w:p w:rsidR="00BD6A5C" w:rsidRPr="00E26946" w:rsidRDefault="00BD6A5C">
      <w:pPr>
        <w:rPr>
          <w:rFonts w:cs="Times New Roman"/>
          <w:szCs w:val="28"/>
          <w:lang w:val="ru-RU"/>
        </w:rPr>
      </w:pPr>
    </w:p>
    <w:p w:rsidR="0005060D" w:rsidRPr="00E26946" w:rsidRDefault="0005060D">
      <w:pPr>
        <w:rPr>
          <w:rFonts w:cs="Times New Roman"/>
          <w:szCs w:val="28"/>
          <w:lang w:val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06"/>
        <w:gridCol w:w="1476"/>
        <w:gridCol w:w="2942"/>
        <w:gridCol w:w="3904"/>
      </w:tblGrid>
      <w:tr w:rsidR="0005060D" w:rsidRPr="00E26946" w:rsidTr="00BD6A5C">
        <w:tc>
          <w:tcPr>
            <w:tcW w:w="1306" w:type="dxa"/>
            <w:shd w:val="clear" w:color="auto" w:fill="D9D9D9" w:themeFill="background1" w:themeFillShade="D9"/>
          </w:tcPr>
          <w:p w:rsidR="0005060D" w:rsidRPr="00E26946" w:rsidRDefault="0005060D" w:rsidP="0005060D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E26946">
              <w:rPr>
                <w:rFonts w:cs="Times New Roman"/>
                <w:szCs w:val="28"/>
                <w:lang w:val="ru-RU"/>
              </w:rPr>
              <w:t>ВЕРСИЯ</w:t>
            </w:r>
          </w:p>
        </w:tc>
        <w:tc>
          <w:tcPr>
            <w:tcW w:w="1476" w:type="dxa"/>
            <w:shd w:val="clear" w:color="auto" w:fill="D9D9D9" w:themeFill="background1" w:themeFillShade="D9"/>
          </w:tcPr>
          <w:p w:rsidR="0005060D" w:rsidRPr="00E26946" w:rsidRDefault="0005060D" w:rsidP="0005060D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E26946">
              <w:rPr>
                <w:rFonts w:cs="Times New Roman"/>
                <w:szCs w:val="28"/>
                <w:lang w:val="ru-RU"/>
              </w:rPr>
              <w:t>ДАТА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:rsidR="0005060D" w:rsidRPr="00E26946" w:rsidRDefault="0005060D" w:rsidP="0005060D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E26946">
              <w:rPr>
                <w:rFonts w:cs="Times New Roman"/>
                <w:szCs w:val="28"/>
                <w:lang w:val="ru-RU"/>
              </w:rPr>
              <w:t>ФИО</w:t>
            </w:r>
          </w:p>
        </w:tc>
        <w:tc>
          <w:tcPr>
            <w:tcW w:w="3904" w:type="dxa"/>
            <w:shd w:val="clear" w:color="auto" w:fill="D9D9D9" w:themeFill="background1" w:themeFillShade="D9"/>
          </w:tcPr>
          <w:p w:rsidR="0005060D" w:rsidRPr="00E26946" w:rsidRDefault="0005060D" w:rsidP="0005060D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E26946">
              <w:rPr>
                <w:rFonts w:cs="Times New Roman"/>
                <w:szCs w:val="28"/>
                <w:lang w:val="ru-RU"/>
              </w:rPr>
              <w:t>ПРИМЕЧАНИЕ</w:t>
            </w:r>
          </w:p>
        </w:tc>
      </w:tr>
      <w:tr w:rsidR="0005060D" w:rsidRPr="00E26946" w:rsidTr="0005060D">
        <w:tc>
          <w:tcPr>
            <w:tcW w:w="1306" w:type="dxa"/>
          </w:tcPr>
          <w:p w:rsidR="0005060D" w:rsidRPr="00E26946" w:rsidRDefault="0005060D">
            <w:pPr>
              <w:rPr>
                <w:rFonts w:cs="Times New Roman"/>
                <w:szCs w:val="28"/>
                <w:lang w:val="ru-RU"/>
              </w:rPr>
            </w:pPr>
            <w:r w:rsidRPr="00E26946">
              <w:rPr>
                <w:rFonts w:cs="Times New Roman"/>
                <w:szCs w:val="28"/>
                <w:lang w:val="ru-RU"/>
              </w:rPr>
              <w:t>1.0</w:t>
            </w:r>
          </w:p>
        </w:tc>
        <w:tc>
          <w:tcPr>
            <w:tcW w:w="1476" w:type="dxa"/>
          </w:tcPr>
          <w:p w:rsidR="0005060D" w:rsidRPr="00E26946" w:rsidRDefault="0005060D">
            <w:pPr>
              <w:rPr>
                <w:rFonts w:cs="Times New Roman"/>
                <w:szCs w:val="28"/>
                <w:lang w:val="ru-RU"/>
              </w:rPr>
            </w:pPr>
            <w:r w:rsidRPr="00E26946">
              <w:rPr>
                <w:rFonts w:cs="Times New Roman"/>
                <w:szCs w:val="28"/>
                <w:lang w:val="ru-RU"/>
              </w:rPr>
              <w:t>01.02.2020</w:t>
            </w:r>
          </w:p>
        </w:tc>
        <w:tc>
          <w:tcPr>
            <w:tcW w:w="2942" w:type="dxa"/>
          </w:tcPr>
          <w:p w:rsidR="0005060D" w:rsidRPr="00E26946" w:rsidRDefault="0005060D">
            <w:pPr>
              <w:rPr>
                <w:rFonts w:cs="Times New Roman"/>
                <w:szCs w:val="28"/>
                <w:lang w:val="ru-RU"/>
              </w:rPr>
            </w:pPr>
            <w:r w:rsidRPr="00E26946">
              <w:rPr>
                <w:rFonts w:cs="Times New Roman"/>
                <w:szCs w:val="28"/>
                <w:lang w:val="ru-RU"/>
              </w:rPr>
              <w:t>Иванов А.Я.</w:t>
            </w:r>
          </w:p>
        </w:tc>
        <w:tc>
          <w:tcPr>
            <w:tcW w:w="3904" w:type="dxa"/>
          </w:tcPr>
          <w:p w:rsidR="0005060D" w:rsidRPr="00E26946" w:rsidRDefault="0005060D">
            <w:pPr>
              <w:rPr>
                <w:rFonts w:cs="Times New Roman"/>
                <w:szCs w:val="28"/>
                <w:lang w:val="ru-RU"/>
              </w:rPr>
            </w:pPr>
            <w:r w:rsidRPr="00E26946">
              <w:rPr>
                <w:rFonts w:cs="Times New Roman"/>
                <w:szCs w:val="28"/>
                <w:lang w:val="ru-RU"/>
              </w:rPr>
              <w:t>Создание</w:t>
            </w:r>
          </w:p>
        </w:tc>
      </w:tr>
      <w:tr w:rsidR="0005060D" w:rsidRPr="00E26946" w:rsidTr="0005060D">
        <w:tc>
          <w:tcPr>
            <w:tcW w:w="1306" w:type="dxa"/>
          </w:tcPr>
          <w:p w:rsidR="0005060D" w:rsidRPr="00E26946" w:rsidRDefault="0005060D">
            <w:pPr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476" w:type="dxa"/>
          </w:tcPr>
          <w:p w:rsidR="0005060D" w:rsidRPr="00E26946" w:rsidRDefault="0005060D">
            <w:pPr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2942" w:type="dxa"/>
          </w:tcPr>
          <w:p w:rsidR="0005060D" w:rsidRPr="00E26946" w:rsidRDefault="0005060D">
            <w:pPr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3904" w:type="dxa"/>
          </w:tcPr>
          <w:p w:rsidR="0005060D" w:rsidRPr="00E26946" w:rsidRDefault="0005060D">
            <w:pPr>
              <w:rPr>
                <w:rFonts w:cs="Times New Roman"/>
                <w:szCs w:val="28"/>
                <w:lang w:val="ru-RU"/>
              </w:rPr>
            </w:pPr>
          </w:p>
        </w:tc>
      </w:tr>
      <w:tr w:rsidR="0005060D" w:rsidRPr="00E26946" w:rsidTr="0005060D">
        <w:tc>
          <w:tcPr>
            <w:tcW w:w="1306" w:type="dxa"/>
          </w:tcPr>
          <w:p w:rsidR="0005060D" w:rsidRPr="00E26946" w:rsidRDefault="0005060D">
            <w:pPr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476" w:type="dxa"/>
          </w:tcPr>
          <w:p w:rsidR="0005060D" w:rsidRPr="00E26946" w:rsidRDefault="0005060D">
            <w:pPr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2942" w:type="dxa"/>
          </w:tcPr>
          <w:p w:rsidR="0005060D" w:rsidRPr="00E26946" w:rsidRDefault="0005060D">
            <w:pPr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3904" w:type="dxa"/>
          </w:tcPr>
          <w:p w:rsidR="0005060D" w:rsidRPr="00E26946" w:rsidRDefault="0005060D">
            <w:pPr>
              <w:rPr>
                <w:rFonts w:cs="Times New Roman"/>
                <w:szCs w:val="28"/>
                <w:lang w:val="ru-RU"/>
              </w:rPr>
            </w:pPr>
          </w:p>
        </w:tc>
      </w:tr>
      <w:tr w:rsidR="0005060D" w:rsidRPr="00E26946" w:rsidTr="0005060D">
        <w:tc>
          <w:tcPr>
            <w:tcW w:w="1306" w:type="dxa"/>
          </w:tcPr>
          <w:p w:rsidR="0005060D" w:rsidRPr="00E26946" w:rsidRDefault="0005060D">
            <w:pPr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476" w:type="dxa"/>
          </w:tcPr>
          <w:p w:rsidR="0005060D" w:rsidRPr="00E26946" w:rsidRDefault="0005060D">
            <w:pPr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2942" w:type="dxa"/>
          </w:tcPr>
          <w:p w:rsidR="0005060D" w:rsidRPr="00E26946" w:rsidRDefault="0005060D">
            <w:pPr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3904" w:type="dxa"/>
          </w:tcPr>
          <w:p w:rsidR="0005060D" w:rsidRPr="00E26946" w:rsidRDefault="0005060D">
            <w:pPr>
              <w:rPr>
                <w:rFonts w:cs="Times New Roman"/>
                <w:szCs w:val="28"/>
                <w:lang w:val="ru-RU"/>
              </w:rPr>
            </w:pPr>
          </w:p>
        </w:tc>
      </w:tr>
      <w:tr w:rsidR="0005060D" w:rsidRPr="00E26946" w:rsidTr="0005060D">
        <w:tc>
          <w:tcPr>
            <w:tcW w:w="1306" w:type="dxa"/>
          </w:tcPr>
          <w:p w:rsidR="0005060D" w:rsidRPr="00E26946" w:rsidRDefault="0005060D">
            <w:pPr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476" w:type="dxa"/>
          </w:tcPr>
          <w:p w:rsidR="0005060D" w:rsidRPr="00E26946" w:rsidRDefault="0005060D">
            <w:pPr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2942" w:type="dxa"/>
          </w:tcPr>
          <w:p w:rsidR="0005060D" w:rsidRPr="00E26946" w:rsidRDefault="0005060D">
            <w:pPr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3904" w:type="dxa"/>
          </w:tcPr>
          <w:p w:rsidR="0005060D" w:rsidRPr="00E26946" w:rsidRDefault="0005060D">
            <w:pPr>
              <w:rPr>
                <w:rFonts w:cs="Times New Roman"/>
                <w:szCs w:val="28"/>
                <w:lang w:val="ru-RU"/>
              </w:rPr>
            </w:pPr>
          </w:p>
        </w:tc>
      </w:tr>
    </w:tbl>
    <w:p w:rsidR="0005060D" w:rsidRPr="00E26946" w:rsidRDefault="0005060D">
      <w:pPr>
        <w:rPr>
          <w:rFonts w:cs="Times New Roman"/>
          <w:szCs w:val="28"/>
          <w:lang w:val="ru-RU"/>
        </w:rPr>
      </w:pPr>
    </w:p>
    <w:p w:rsidR="0005060D" w:rsidRPr="00E26946" w:rsidRDefault="0005060D">
      <w:pPr>
        <w:rPr>
          <w:rFonts w:cs="Times New Roman"/>
          <w:szCs w:val="28"/>
          <w:lang w:val="ru-RU"/>
        </w:rPr>
      </w:pPr>
      <w:r w:rsidRPr="00E26946">
        <w:rPr>
          <w:rFonts w:cs="Times New Roman"/>
          <w:szCs w:val="28"/>
          <w:lang w:val="ru-RU"/>
        </w:rPr>
        <w:br w:type="page"/>
      </w:r>
    </w:p>
    <w:p w:rsidR="0005060D" w:rsidRPr="00E26946" w:rsidRDefault="0005060D">
      <w:pPr>
        <w:rPr>
          <w:rFonts w:cs="Times New Roman"/>
          <w:szCs w:val="28"/>
          <w:lang w:val="ru-RU"/>
        </w:rPr>
      </w:pPr>
    </w:p>
    <w:p w:rsidR="0005060D" w:rsidRPr="00E26946" w:rsidRDefault="0005060D" w:rsidP="0005060D">
      <w:pPr>
        <w:pStyle w:val="1"/>
        <w:jc w:val="center"/>
        <w:rPr>
          <w:rFonts w:cs="Times New Roman"/>
          <w:szCs w:val="28"/>
          <w:lang w:val="ru-RU"/>
        </w:rPr>
      </w:pPr>
      <w:bookmarkStart w:id="1" w:name="_Toc104298378"/>
      <w:r w:rsidRPr="00E26946">
        <w:rPr>
          <w:rFonts w:cs="Times New Roman"/>
          <w:szCs w:val="28"/>
          <w:lang w:val="ru-RU"/>
        </w:rPr>
        <w:t>СОДЕРЖАНИЕ</w:t>
      </w:r>
      <w:bookmarkEnd w:id="1"/>
    </w:p>
    <w:p w:rsidR="0005060D" w:rsidRPr="00E26946" w:rsidRDefault="0005060D">
      <w:pPr>
        <w:rPr>
          <w:rFonts w:cs="Times New Roman"/>
          <w:szCs w:val="28"/>
          <w:lang w:val="ru-RU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 w:eastAsia="en-US"/>
        </w:rPr>
        <w:id w:val="5390940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D6A5C" w:rsidRPr="00E26946" w:rsidRDefault="00BD6A5C">
          <w:pPr>
            <w:pStyle w:val="aa"/>
            <w:rPr>
              <w:rFonts w:ascii="Times New Roman" w:hAnsi="Times New Roman" w:cs="Times New Roman"/>
              <w:sz w:val="28"/>
              <w:szCs w:val="28"/>
            </w:rPr>
          </w:pPr>
        </w:p>
        <w:p w:rsidR="00B54665" w:rsidRDefault="00BD6A5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r w:rsidRPr="00E26946">
            <w:rPr>
              <w:rFonts w:cs="Times New Roman"/>
              <w:szCs w:val="28"/>
            </w:rPr>
            <w:fldChar w:fldCharType="begin"/>
          </w:r>
          <w:r w:rsidRPr="00E26946">
            <w:rPr>
              <w:rFonts w:cs="Times New Roman"/>
              <w:szCs w:val="28"/>
            </w:rPr>
            <w:instrText xml:space="preserve"> TOC \o "1-3" \h \z \u </w:instrText>
          </w:r>
          <w:r w:rsidRPr="00E26946">
            <w:rPr>
              <w:rFonts w:cs="Times New Roman"/>
              <w:szCs w:val="28"/>
            </w:rPr>
            <w:fldChar w:fldCharType="separate"/>
          </w:r>
          <w:hyperlink w:anchor="_Toc104298377" w:history="1">
            <w:r w:rsidR="00B54665" w:rsidRPr="00F670EB">
              <w:rPr>
                <w:rStyle w:val="ab"/>
                <w:rFonts w:cs="Times New Roman"/>
                <w:noProof/>
                <w:lang w:val="ru-RU"/>
              </w:rPr>
              <w:t>ИНФОРМАЦИЯ О ДОКУМЕНТЕ</w:t>
            </w:r>
            <w:r w:rsidR="00B54665">
              <w:rPr>
                <w:noProof/>
                <w:webHidden/>
              </w:rPr>
              <w:tab/>
            </w:r>
            <w:r w:rsidR="00B54665">
              <w:rPr>
                <w:noProof/>
                <w:webHidden/>
              </w:rPr>
              <w:fldChar w:fldCharType="begin"/>
            </w:r>
            <w:r w:rsidR="00B54665">
              <w:rPr>
                <w:noProof/>
                <w:webHidden/>
              </w:rPr>
              <w:instrText xml:space="preserve"> PAGEREF _Toc104298377 \h </w:instrText>
            </w:r>
            <w:r w:rsidR="00B54665">
              <w:rPr>
                <w:noProof/>
                <w:webHidden/>
              </w:rPr>
            </w:r>
            <w:r w:rsidR="00B54665">
              <w:rPr>
                <w:noProof/>
                <w:webHidden/>
              </w:rPr>
              <w:fldChar w:fldCharType="separate"/>
            </w:r>
            <w:r w:rsidR="00B54665">
              <w:rPr>
                <w:noProof/>
                <w:webHidden/>
              </w:rPr>
              <w:t>2</w:t>
            </w:r>
            <w:r w:rsidR="00B54665">
              <w:rPr>
                <w:noProof/>
                <w:webHidden/>
              </w:rPr>
              <w:fldChar w:fldCharType="end"/>
            </w:r>
          </w:hyperlink>
        </w:p>
        <w:p w:rsidR="00B54665" w:rsidRDefault="0017533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04298378" w:history="1">
            <w:r w:rsidR="00B54665" w:rsidRPr="00F670EB">
              <w:rPr>
                <w:rStyle w:val="ab"/>
                <w:rFonts w:cs="Times New Roman"/>
                <w:noProof/>
                <w:lang w:val="ru-RU"/>
              </w:rPr>
              <w:t>СОДЕРЖАНИЕ</w:t>
            </w:r>
            <w:r w:rsidR="00B54665">
              <w:rPr>
                <w:noProof/>
                <w:webHidden/>
              </w:rPr>
              <w:tab/>
            </w:r>
            <w:r w:rsidR="00B54665">
              <w:rPr>
                <w:noProof/>
                <w:webHidden/>
              </w:rPr>
              <w:fldChar w:fldCharType="begin"/>
            </w:r>
            <w:r w:rsidR="00B54665">
              <w:rPr>
                <w:noProof/>
                <w:webHidden/>
              </w:rPr>
              <w:instrText xml:space="preserve"> PAGEREF _Toc104298378 \h </w:instrText>
            </w:r>
            <w:r w:rsidR="00B54665">
              <w:rPr>
                <w:noProof/>
                <w:webHidden/>
              </w:rPr>
            </w:r>
            <w:r w:rsidR="00B54665">
              <w:rPr>
                <w:noProof/>
                <w:webHidden/>
              </w:rPr>
              <w:fldChar w:fldCharType="separate"/>
            </w:r>
            <w:r w:rsidR="00B54665">
              <w:rPr>
                <w:noProof/>
                <w:webHidden/>
              </w:rPr>
              <w:t>3</w:t>
            </w:r>
            <w:r w:rsidR="00B54665">
              <w:rPr>
                <w:noProof/>
                <w:webHidden/>
              </w:rPr>
              <w:fldChar w:fldCharType="end"/>
            </w:r>
          </w:hyperlink>
        </w:p>
        <w:p w:rsidR="00B54665" w:rsidRDefault="0017533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04298379" w:history="1">
            <w:r w:rsidR="00B54665" w:rsidRPr="00F670EB">
              <w:rPr>
                <w:rStyle w:val="ab"/>
                <w:rFonts w:cs="Times New Roman"/>
                <w:noProof/>
                <w:lang w:val="ru-RU"/>
              </w:rPr>
              <w:t>ТЕРМИНЫ, ОБОЗНАЧЕНИЯ И СОКРАЩЕНИЯ</w:t>
            </w:r>
            <w:r w:rsidR="00B54665">
              <w:rPr>
                <w:noProof/>
                <w:webHidden/>
              </w:rPr>
              <w:tab/>
            </w:r>
            <w:r w:rsidR="00B54665">
              <w:rPr>
                <w:noProof/>
                <w:webHidden/>
              </w:rPr>
              <w:fldChar w:fldCharType="begin"/>
            </w:r>
            <w:r w:rsidR="00B54665">
              <w:rPr>
                <w:noProof/>
                <w:webHidden/>
              </w:rPr>
              <w:instrText xml:space="preserve"> PAGEREF _Toc104298379 \h </w:instrText>
            </w:r>
            <w:r w:rsidR="00B54665">
              <w:rPr>
                <w:noProof/>
                <w:webHidden/>
              </w:rPr>
            </w:r>
            <w:r w:rsidR="00B54665">
              <w:rPr>
                <w:noProof/>
                <w:webHidden/>
              </w:rPr>
              <w:fldChar w:fldCharType="separate"/>
            </w:r>
            <w:r w:rsidR="00B54665">
              <w:rPr>
                <w:noProof/>
                <w:webHidden/>
              </w:rPr>
              <w:t>4</w:t>
            </w:r>
            <w:r w:rsidR="00B54665">
              <w:rPr>
                <w:noProof/>
                <w:webHidden/>
              </w:rPr>
              <w:fldChar w:fldCharType="end"/>
            </w:r>
          </w:hyperlink>
        </w:p>
        <w:p w:rsidR="00B54665" w:rsidRDefault="0017533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04298380" w:history="1">
            <w:r w:rsidR="00B54665" w:rsidRPr="00F670EB">
              <w:rPr>
                <w:rStyle w:val="ab"/>
                <w:noProof/>
                <w:lang w:val="ru-RU"/>
              </w:rPr>
              <w:t>1. ОБЪЕКТ ИСПЫТАНИЙ</w:t>
            </w:r>
            <w:r w:rsidR="00B54665">
              <w:rPr>
                <w:noProof/>
                <w:webHidden/>
              </w:rPr>
              <w:tab/>
            </w:r>
            <w:r w:rsidR="00B54665">
              <w:rPr>
                <w:noProof/>
                <w:webHidden/>
              </w:rPr>
              <w:fldChar w:fldCharType="begin"/>
            </w:r>
            <w:r w:rsidR="00B54665">
              <w:rPr>
                <w:noProof/>
                <w:webHidden/>
              </w:rPr>
              <w:instrText xml:space="preserve"> PAGEREF _Toc104298380 \h </w:instrText>
            </w:r>
            <w:r w:rsidR="00B54665">
              <w:rPr>
                <w:noProof/>
                <w:webHidden/>
              </w:rPr>
            </w:r>
            <w:r w:rsidR="00B54665">
              <w:rPr>
                <w:noProof/>
                <w:webHidden/>
              </w:rPr>
              <w:fldChar w:fldCharType="separate"/>
            </w:r>
            <w:r w:rsidR="00B54665">
              <w:rPr>
                <w:noProof/>
                <w:webHidden/>
              </w:rPr>
              <w:t>5</w:t>
            </w:r>
            <w:r w:rsidR="00B54665">
              <w:rPr>
                <w:noProof/>
                <w:webHidden/>
              </w:rPr>
              <w:fldChar w:fldCharType="end"/>
            </w:r>
          </w:hyperlink>
        </w:p>
        <w:p w:rsidR="00B54665" w:rsidRDefault="0017533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04298381" w:history="1">
            <w:r w:rsidR="00B54665" w:rsidRPr="00F670EB">
              <w:rPr>
                <w:rStyle w:val="ab"/>
                <w:noProof/>
                <w:lang w:val="ru-RU"/>
              </w:rPr>
              <w:t>2. ЦЕЛЬ ИСПЫТАНИЙ</w:t>
            </w:r>
            <w:r w:rsidR="00B54665">
              <w:rPr>
                <w:noProof/>
                <w:webHidden/>
              </w:rPr>
              <w:tab/>
            </w:r>
            <w:r w:rsidR="00B54665">
              <w:rPr>
                <w:noProof/>
                <w:webHidden/>
              </w:rPr>
              <w:fldChar w:fldCharType="begin"/>
            </w:r>
            <w:r w:rsidR="00B54665">
              <w:rPr>
                <w:noProof/>
                <w:webHidden/>
              </w:rPr>
              <w:instrText xml:space="preserve"> PAGEREF _Toc104298381 \h </w:instrText>
            </w:r>
            <w:r w:rsidR="00B54665">
              <w:rPr>
                <w:noProof/>
                <w:webHidden/>
              </w:rPr>
            </w:r>
            <w:r w:rsidR="00B54665">
              <w:rPr>
                <w:noProof/>
                <w:webHidden/>
              </w:rPr>
              <w:fldChar w:fldCharType="separate"/>
            </w:r>
            <w:r w:rsidR="00B54665">
              <w:rPr>
                <w:noProof/>
                <w:webHidden/>
              </w:rPr>
              <w:t>5</w:t>
            </w:r>
            <w:r w:rsidR="00B54665">
              <w:rPr>
                <w:noProof/>
                <w:webHidden/>
              </w:rPr>
              <w:fldChar w:fldCharType="end"/>
            </w:r>
          </w:hyperlink>
        </w:p>
        <w:p w:rsidR="00B54665" w:rsidRDefault="0017533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04298382" w:history="1">
            <w:r w:rsidR="00B54665" w:rsidRPr="00F670EB">
              <w:rPr>
                <w:rStyle w:val="ab"/>
                <w:noProof/>
                <w:lang w:val="ru-RU"/>
              </w:rPr>
              <w:t>3. ОБЩИЕ ПОЛОЖЕНИЯ</w:t>
            </w:r>
            <w:r w:rsidR="00B54665">
              <w:rPr>
                <w:noProof/>
                <w:webHidden/>
              </w:rPr>
              <w:tab/>
            </w:r>
            <w:r w:rsidR="00B54665">
              <w:rPr>
                <w:noProof/>
                <w:webHidden/>
              </w:rPr>
              <w:fldChar w:fldCharType="begin"/>
            </w:r>
            <w:r w:rsidR="00B54665">
              <w:rPr>
                <w:noProof/>
                <w:webHidden/>
              </w:rPr>
              <w:instrText xml:space="preserve"> PAGEREF _Toc104298382 \h </w:instrText>
            </w:r>
            <w:r w:rsidR="00B54665">
              <w:rPr>
                <w:noProof/>
                <w:webHidden/>
              </w:rPr>
            </w:r>
            <w:r w:rsidR="00B54665">
              <w:rPr>
                <w:noProof/>
                <w:webHidden/>
              </w:rPr>
              <w:fldChar w:fldCharType="separate"/>
            </w:r>
            <w:r w:rsidR="00B54665">
              <w:rPr>
                <w:noProof/>
                <w:webHidden/>
              </w:rPr>
              <w:t>5</w:t>
            </w:r>
            <w:r w:rsidR="00B54665">
              <w:rPr>
                <w:noProof/>
                <w:webHidden/>
              </w:rPr>
              <w:fldChar w:fldCharType="end"/>
            </w:r>
          </w:hyperlink>
        </w:p>
        <w:p w:rsidR="00B54665" w:rsidRDefault="0017533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04298383" w:history="1">
            <w:r w:rsidR="00B54665" w:rsidRPr="00F670EB">
              <w:rPr>
                <w:rStyle w:val="ab"/>
                <w:noProof/>
              </w:rPr>
              <w:t>3.1. Перечень руководящих документов</w:t>
            </w:r>
            <w:r w:rsidR="00B54665">
              <w:rPr>
                <w:noProof/>
                <w:webHidden/>
              </w:rPr>
              <w:tab/>
            </w:r>
            <w:r w:rsidR="00B54665">
              <w:rPr>
                <w:noProof/>
                <w:webHidden/>
              </w:rPr>
              <w:fldChar w:fldCharType="begin"/>
            </w:r>
            <w:r w:rsidR="00B54665">
              <w:rPr>
                <w:noProof/>
                <w:webHidden/>
              </w:rPr>
              <w:instrText xml:space="preserve"> PAGEREF _Toc104298383 \h </w:instrText>
            </w:r>
            <w:r w:rsidR="00B54665">
              <w:rPr>
                <w:noProof/>
                <w:webHidden/>
              </w:rPr>
            </w:r>
            <w:r w:rsidR="00B54665">
              <w:rPr>
                <w:noProof/>
                <w:webHidden/>
              </w:rPr>
              <w:fldChar w:fldCharType="separate"/>
            </w:r>
            <w:r w:rsidR="00B54665">
              <w:rPr>
                <w:noProof/>
                <w:webHidden/>
              </w:rPr>
              <w:t>5</w:t>
            </w:r>
            <w:r w:rsidR="00B54665">
              <w:rPr>
                <w:noProof/>
                <w:webHidden/>
              </w:rPr>
              <w:fldChar w:fldCharType="end"/>
            </w:r>
          </w:hyperlink>
        </w:p>
        <w:p w:rsidR="00B54665" w:rsidRDefault="0017533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04298384" w:history="1">
            <w:r w:rsidR="00B54665" w:rsidRPr="00F670EB">
              <w:rPr>
                <w:rStyle w:val="ab"/>
                <w:noProof/>
              </w:rPr>
              <w:t>3.2. Место и длительность испытаний</w:t>
            </w:r>
            <w:r w:rsidR="00B54665">
              <w:rPr>
                <w:noProof/>
                <w:webHidden/>
              </w:rPr>
              <w:tab/>
            </w:r>
            <w:r w:rsidR="00B54665">
              <w:rPr>
                <w:noProof/>
                <w:webHidden/>
              </w:rPr>
              <w:fldChar w:fldCharType="begin"/>
            </w:r>
            <w:r w:rsidR="00B54665">
              <w:rPr>
                <w:noProof/>
                <w:webHidden/>
              </w:rPr>
              <w:instrText xml:space="preserve"> PAGEREF _Toc104298384 \h </w:instrText>
            </w:r>
            <w:r w:rsidR="00B54665">
              <w:rPr>
                <w:noProof/>
                <w:webHidden/>
              </w:rPr>
            </w:r>
            <w:r w:rsidR="00B54665">
              <w:rPr>
                <w:noProof/>
                <w:webHidden/>
              </w:rPr>
              <w:fldChar w:fldCharType="separate"/>
            </w:r>
            <w:r w:rsidR="00B54665">
              <w:rPr>
                <w:noProof/>
                <w:webHidden/>
              </w:rPr>
              <w:t>5</w:t>
            </w:r>
            <w:r w:rsidR="00B54665">
              <w:rPr>
                <w:noProof/>
                <w:webHidden/>
              </w:rPr>
              <w:fldChar w:fldCharType="end"/>
            </w:r>
          </w:hyperlink>
        </w:p>
        <w:p w:rsidR="00B54665" w:rsidRDefault="0017533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04298385" w:history="1">
            <w:r w:rsidR="00B54665" w:rsidRPr="00F670EB">
              <w:rPr>
                <w:rStyle w:val="ab"/>
                <w:rFonts w:cs="Times New Roman"/>
                <w:noProof/>
              </w:rPr>
              <w:t xml:space="preserve">3.3. </w:t>
            </w:r>
            <w:r w:rsidR="00B54665" w:rsidRPr="00F670EB">
              <w:rPr>
                <w:rStyle w:val="ab"/>
                <w:noProof/>
                <w:shd w:val="clear" w:color="auto" w:fill="FFFFFF"/>
              </w:rPr>
              <w:t>Организации, которые берут участие в испытаниях</w:t>
            </w:r>
            <w:r w:rsidR="00B54665">
              <w:rPr>
                <w:noProof/>
                <w:webHidden/>
              </w:rPr>
              <w:tab/>
            </w:r>
            <w:r w:rsidR="00B54665">
              <w:rPr>
                <w:noProof/>
                <w:webHidden/>
              </w:rPr>
              <w:fldChar w:fldCharType="begin"/>
            </w:r>
            <w:r w:rsidR="00B54665">
              <w:rPr>
                <w:noProof/>
                <w:webHidden/>
              </w:rPr>
              <w:instrText xml:space="preserve"> PAGEREF _Toc104298385 \h </w:instrText>
            </w:r>
            <w:r w:rsidR="00B54665">
              <w:rPr>
                <w:noProof/>
                <w:webHidden/>
              </w:rPr>
            </w:r>
            <w:r w:rsidR="00B54665">
              <w:rPr>
                <w:noProof/>
                <w:webHidden/>
              </w:rPr>
              <w:fldChar w:fldCharType="separate"/>
            </w:r>
            <w:r w:rsidR="00B54665">
              <w:rPr>
                <w:noProof/>
                <w:webHidden/>
              </w:rPr>
              <w:t>5</w:t>
            </w:r>
            <w:r w:rsidR="00B54665">
              <w:rPr>
                <w:noProof/>
                <w:webHidden/>
              </w:rPr>
              <w:fldChar w:fldCharType="end"/>
            </w:r>
          </w:hyperlink>
        </w:p>
        <w:p w:rsidR="00B54665" w:rsidRDefault="0017533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04298386" w:history="1">
            <w:r w:rsidR="00B54665" w:rsidRPr="00F670EB">
              <w:rPr>
                <w:rStyle w:val="ab"/>
                <w:noProof/>
              </w:rPr>
              <w:t>3.4. Перечень документов, которые предоставляются на испытании</w:t>
            </w:r>
            <w:r w:rsidR="00B54665">
              <w:rPr>
                <w:noProof/>
                <w:webHidden/>
              </w:rPr>
              <w:tab/>
            </w:r>
            <w:r w:rsidR="00B54665">
              <w:rPr>
                <w:noProof/>
                <w:webHidden/>
              </w:rPr>
              <w:fldChar w:fldCharType="begin"/>
            </w:r>
            <w:r w:rsidR="00B54665">
              <w:rPr>
                <w:noProof/>
                <w:webHidden/>
              </w:rPr>
              <w:instrText xml:space="preserve"> PAGEREF _Toc104298386 \h </w:instrText>
            </w:r>
            <w:r w:rsidR="00B54665">
              <w:rPr>
                <w:noProof/>
                <w:webHidden/>
              </w:rPr>
            </w:r>
            <w:r w:rsidR="00B54665">
              <w:rPr>
                <w:noProof/>
                <w:webHidden/>
              </w:rPr>
              <w:fldChar w:fldCharType="separate"/>
            </w:r>
            <w:r w:rsidR="00B54665">
              <w:rPr>
                <w:noProof/>
                <w:webHidden/>
              </w:rPr>
              <w:t>5</w:t>
            </w:r>
            <w:r w:rsidR="00B54665">
              <w:rPr>
                <w:noProof/>
                <w:webHidden/>
              </w:rPr>
              <w:fldChar w:fldCharType="end"/>
            </w:r>
          </w:hyperlink>
        </w:p>
        <w:p w:rsidR="00B54665" w:rsidRDefault="0017533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04298387" w:history="1">
            <w:r w:rsidR="00B54665" w:rsidRPr="00F670EB">
              <w:rPr>
                <w:rStyle w:val="ab"/>
                <w:noProof/>
                <w:lang w:val="ru-RU"/>
              </w:rPr>
              <w:t>4. ОБЪЕМ ИСПЫТАНИЙ</w:t>
            </w:r>
            <w:r w:rsidR="00B54665">
              <w:rPr>
                <w:noProof/>
                <w:webHidden/>
              </w:rPr>
              <w:tab/>
            </w:r>
            <w:r w:rsidR="00B54665">
              <w:rPr>
                <w:noProof/>
                <w:webHidden/>
              </w:rPr>
              <w:fldChar w:fldCharType="begin"/>
            </w:r>
            <w:r w:rsidR="00B54665">
              <w:rPr>
                <w:noProof/>
                <w:webHidden/>
              </w:rPr>
              <w:instrText xml:space="preserve"> PAGEREF _Toc104298387 \h </w:instrText>
            </w:r>
            <w:r w:rsidR="00B54665">
              <w:rPr>
                <w:noProof/>
                <w:webHidden/>
              </w:rPr>
            </w:r>
            <w:r w:rsidR="00B54665">
              <w:rPr>
                <w:noProof/>
                <w:webHidden/>
              </w:rPr>
              <w:fldChar w:fldCharType="separate"/>
            </w:r>
            <w:r w:rsidR="00B54665">
              <w:rPr>
                <w:noProof/>
                <w:webHidden/>
              </w:rPr>
              <w:t>6</w:t>
            </w:r>
            <w:r w:rsidR="00B54665">
              <w:rPr>
                <w:noProof/>
                <w:webHidden/>
              </w:rPr>
              <w:fldChar w:fldCharType="end"/>
            </w:r>
          </w:hyperlink>
        </w:p>
        <w:p w:rsidR="00B54665" w:rsidRDefault="0017533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04298388" w:history="1">
            <w:r w:rsidR="00B54665" w:rsidRPr="00F670EB">
              <w:rPr>
                <w:rStyle w:val="ab"/>
                <w:noProof/>
              </w:rPr>
              <w:t>4.1. Этапы испытаний и проверок</w:t>
            </w:r>
            <w:r w:rsidR="00B54665">
              <w:rPr>
                <w:noProof/>
                <w:webHidden/>
              </w:rPr>
              <w:tab/>
            </w:r>
            <w:r w:rsidR="00B54665">
              <w:rPr>
                <w:noProof/>
                <w:webHidden/>
              </w:rPr>
              <w:fldChar w:fldCharType="begin"/>
            </w:r>
            <w:r w:rsidR="00B54665">
              <w:rPr>
                <w:noProof/>
                <w:webHidden/>
              </w:rPr>
              <w:instrText xml:space="preserve"> PAGEREF _Toc104298388 \h </w:instrText>
            </w:r>
            <w:r w:rsidR="00B54665">
              <w:rPr>
                <w:noProof/>
                <w:webHidden/>
              </w:rPr>
            </w:r>
            <w:r w:rsidR="00B54665">
              <w:rPr>
                <w:noProof/>
                <w:webHidden/>
              </w:rPr>
              <w:fldChar w:fldCharType="separate"/>
            </w:r>
            <w:r w:rsidR="00B54665">
              <w:rPr>
                <w:noProof/>
                <w:webHidden/>
              </w:rPr>
              <w:t>6</w:t>
            </w:r>
            <w:r w:rsidR="00B54665">
              <w:rPr>
                <w:noProof/>
                <w:webHidden/>
              </w:rPr>
              <w:fldChar w:fldCharType="end"/>
            </w:r>
          </w:hyperlink>
        </w:p>
        <w:p w:rsidR="00B54665" w:rsidRDefault="0017533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04298389" w:history="1">
            <w:r w:rsidR="00B54665" w:rsidRPr="00F670EB">
              <w:rPr>
                <w:rStyle w:val="ab"/>
                <w:noProof/>
              </w:rPr>
              <w:t>4.2. Работы после завершения испытаний</w:t>
            </w:r>
            <w:r w:rsidR="00B54665">
              <w:rPr>
                <w:noProof/>
                <w:webHidden/>
              </w:rPr>
              <w:tab/>
            </w:r>
            <w:r w:rsidR="00B54665">
              <w:rPr>
                <w:noProof/>
                <w:webHidden/>
              </w:rPr>
              <w:fldChar w:fldCharType="begin"/>
            </w:r>
            <w:r w:rsidR="00B54665">
              <w:rPr>
                <w:noProof/>
                <w:webHidden/>
              </w:rPr>
              <w:instrText xml:space="preserve"> PAGEREF _Toc104298389 \h </w:instrText>
            </w:r>
            <w:r w:rsidR="00B54665">
              <w:rPr>
                <w:noProof/>
                <w:webHidden/>
              </w:rPr>
            </w:r>
            <w:r w:rsidR="00B54665">
              <w:rPr>
                <w:noProof/>
                <w:webHidden/>
              </w:rPr>
              <w:fldChar w:fldCharType="separate"/>
            </w:r>
            <w:r w:rsidR="00B54665">
              <w:rPr>
                <w:noProof/>
                <w:webHidden/>
              </w:rPr>
              <w:t>6</w:t>
            </w:r>
            <w:r w:rsidR="00B54665">
              <w:rPr>
                <w:noProof/>
                <w:webHidden/>
              </w:rPr>
              <w:fldChar w:fldCharType="end"/>
            </w:r>
          </w:hyperlink>
        </w:p>
        <w:p w:rsidR="00B54665" w:rsidRDefault="0017533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04298390" w:history="1">
            <w:r w:rsidR="00B54665" w:rsidRPr="00F670EB">
              <w:rPr>
                <w:rStyle w:val="ab"/>
                <w:noProof/>
                <w:lang w:val="ru-RU"/>
              </w:rPr>
              <w:t>5. ПОРЯДОК ПРОВЕДЕНИЯ ИСПЫТАНИЙ</w:t>
            </w:r>
            <w:r w:rsidR="00B54665">
              <w:rPr>
                <w:noProof/>
                <w:webHidden/>
              </w:rPr>
              <w:tab/>
            </w:r>
            <w:r w:rsidR="00B54665">
              <w:rPr>
                <w:noProof/>
                <w:webHidden/>
              </w:rPr>
              <w:fldChar w:fldCharType="begin"/>
            </w:r>
            <w:r w:rsidR="00B54665">
              <w:rPr>
                <w:noProof/>
                <w:webHidden/>
              </w:rPr>
              <w:instrText xml:space="preserve"> PAGEREF _Toc104298390 \h </w:instrText>
            </w:r>
            <w:r w:rsidR="00B54665">
              <w:rPr>
                <w:noProof/>
                <w:webHidden/>
              </w:rPr>
            </w:r>
            <w:r w:rsidR="00B54665">
              <w:rPr>
                <w:noProof/>
                <w:webHidden/>
              </w:rPr>
              <w:fldChar w:fldCharType="separate"/>
            </w:r>
            <w:r w:rsidR="00B54665">
              <w:rPr>
                <w:noProof/>
                <w:webHidden/>
              </w:rPr>
              <w:t>6</w:t>
            </w:r>
            <w:r w:rsidR="00B54665">
              <w:rPr>
                <w:noProof/>
                <w:webHidden/>
              </w:rPr>
              <w:fldChar w:fldCharType="end"/>
            </w:r>
          </w:hyperlink>
        </w:p>
        <w:p w:rsidR="00B54665" w:rsidRDefault="0017533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04298391" w:history="1">
            <w:r w:rsidR="00B54665" w:rsidRPr="00F670EB">
              <w:rPr>
                <w:rStyle w:val="ab"/>
                <w:noProof/>
                <w:lang w:val="ru-RU"/>
              </w:rPr>
              <w:t>6. МАТЕРИАЛЬНО-ТЕХНИЧЕСКОЕ ОБЕСПЕЧЕНИЕ ИСПЫТАНИЙ</w:t>
            </w:r>
            <w:r w:rsidR="00B54665">
              <w:rPr>
                <w:noProof/>
                <w:webHidden/>
              </w:rPr>
              <w:tab/>
            </w:r>
            <w:r w:rsidR="00B54665">
              <w:rPr>
                <w:noProof/>
                <w:webHidden/>
              </w:rPr>
              <w:fldChar w:fldCharType="begin"/>
            </w:r>
            <w:r w:rsidR="00B54665">
              <w:rPr>
                <w:noProof/>
                <w:webHidden/>
              </w:rPr>
              <w:instrText xml:space="preserve"> PAGEREF _Toc104298391 \h </w:instrText>
            </w:r>
            <w:r w:rsidR="00B54665">
              <w:rPr>
                <w:noProof/>
                <w:webHidden/>
              </w:rPr>
            </w:r>
            <w:r w:rsidR="00B54665">
              <w:rPr>
                <w:noProof/>
                <w:webHidden/>
              </w:rPr>
              <w:fldChar w:fldCharType="separate"/>
            </w:r>
            <w:r w:rsidR="00B54665">
              <w:rPr>
                <w:noProof/>
                <w:webHidden/>
              </w:rPr>
              <w:t>7</w:t>
            </w:r>
            <w:r w:rsidR="00B54665">
              <w:rPr>
                <w:noProof/>
                <w:webHidden/>
              </w:rPr>
              <w:fldChar w:fldCharType="end"/>
            </w:r>
          </w:hyperlink>
        </w:p>
        <w:p w:rsidR="00B54665" w:rsidRDefault="0017533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04298392" w:history="1">
            <w:r w:rsidR="00B54665" w:rsidRPr="00F670EB">
              <w:rPr>
                <w:rStyle w:val="ab"/>
                <w:noProof/>
                <w:lang w:val="ru-RU"/>
              </w:rPr>
              <w:t>7. МЕТОДЫ ИСПЫТАНИЙ</w:t>
            </w:r>
            <w:r w:rsidR="00B54665">
              <w:rPr>
                <w:noProof/>
                <w:webHidden/>
              </w:rPr>
              <w:tab/>
            </w:r>
            <w:r w:rsidR="00B54665">
              <w:rPr>
                <w:noProof/>
                <w:webHidden/>
              </w:rPr>
              <w:fldChar w:fldCharType="begin"/>
            </w:r>
            <w:r w:rsidR="00B54665">
              <w:rPr>
                <w:noProof/>
                <w:webHidden/>
              </w:rPr>
              <w:instrText xml:space="preserve"> PAGEREF _Toc104298392 \h </w:instrText>
            </w:r>
            <w:r w:rsidR="00B54665">
              <w:rPr>
                <w:noProof/>
                <w:webHidden/>
              </w:rPr>
            </w:r>
            <w:r w:rsidR="00B54665">
              <w:rPr>
                <w:noProof/>
                <w:webHidden/>
              </w:rPr>
              <w:fldChar w:fldCharType="separate"/>
            </w:r>
            <w:r w:rsidR="00B54665">
              <w:rPr>
                <w:noProof/>
                <w:webHidden/>
              </w:rPr>
              <w:t>7</w:t>
            </w:r>
            <w:r w:rsidR="00B54665">
              <w:rPr>
                <w:noProof/>
                <w:webHidden/>
              </w:rPr>
              <w:fldChar w:fldCharType="end"/>
            </w:r>
          </w:hyperlink>
        </w:p>
        <w:p w:rsidR="00B54665" w:rsidRDefault="0017533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04298393" w:history="1">
            <w:r w:rsidR="00B54665" w:rsidRPr="00F670EB">
              <w:rPr>
                <w:rStyle w:val="ab"/>
                <w:noProof/>
                <w:lang w:val="ru-RU"/>
              </w:rPr>
              <w:t>8. ОТЧЕТНОСТЬ</w:t>
            </w:r>
            <w:r w:rsidR="00B54665">
              <w:rPr>
                <w:noProof/>
                <w:webHidden/>
              </w:rPr>
              <w:tab/>
            </w:r>
            <w:r w:rsidR="00B54665">
              <w:rPr>
                <w:noProof/>
                <w:webHidden/>
              </w:rPr>
              <w:fldChar w:fldCharType="begin"/>
            </w:r>
            <w:r w:rsidR="00B54665">
              <w:rPr>
                <w:noProof/>
                <w:webHidden/>
              </w:rPr>
              <w:instrText xml:space="preserve"> PAGEREF _Toc104298393 \h </w:instrText>
            </w:r>
            <w:r w:rsidR="00B54665">
              <w:rPr>
                <w:noProof/>
                <w:webHidden/>
              </w:rPr>
            </w:r>
            <w:r w:rsidR="00B54665">
              <w:rPr>
                <w:noProof/>
                <w:webHidden/>
              </w:rPr>
              <w:fldChar w:fldCharType="separate"/>
            </w:r>
            <w:r w:rsidR="00B54665">
              <w:rPr>
                <w:noProof/>
                <w:webHidden/>
              </w:rPr>
              <w:t>7</w:t>
            </w:r>
            <w:r w:rsidR="00B54665">
              <w:rPr>
                <w:noProof/>
                <w:webHidden/>
              </w:rPr>
              <w:fldChar w:fldCharType="end"/>
            </w:r>
          </w:hyperlink>
        </w:p>
        <w:p w:rsidR="00B54665" w:rsidRDefault="0017533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04298394" w:history="1">
            <w:r w:rsidR="00B54665" w:rsidRPr="00F670EB">
              <w:rPr>
                <w:rStyle w:val="ab"/>
                <w:noProof/>
                <w:lang w:val="ru-RU"/>
              </w:rPr>
              <w:t>9. ПРИЛОЖЕНИЯ</w:t>
            </w:r>
            <w:r w:rsidR="00B54665">
              <w:rPr>
                <w:noProof/>
                <w:webHidden/>
              </w:rPr>
              <w:tab/>
            </w:r>
            <w:r w:rsidR="00B54665">
              <w:rPr>
                <w:noProof/>
                <w:webHidden/>
              </w:rPr>
              <w:fldChar w:fldCharType="begin"/>
            </w:r>
            <w:r w:rsidR="00B54665">
              <w:rPr>
                <w:noProof/>
                <w:webHidden/>
              </w:rPr>
              <w:instrText xml:space="preserve"> PAGEREF _Toc104298394 \h </w:instrText>
            </w:r>
            <w:r w:rsidR="00B54665">
              <w:rPr>
                <w:noProof/>
                <w:webHidden/>
              </w:rPr>
            </w:r>
            <w:r w:rsidR="00B54665">
              <w:rPr>
                <w:noProof/>
                <w:webHidden/>
              </w:rPr>
              <w:fldChar w:fldCharType="separate"/>
            </w:r>
            <w:r w:rsidR="00B54665">
              <w:rPr>
                <w:noProof/>
                <w:webHidden/>
              </w:rPr>
              <w:t>8</w:t>
            </w:r>
            <w:r w:rsidR="00B54665">
              <w:rPr>
                <w:noProof/>
                <w:webHidden/>
              </w:rPr>
              <w:fldChar w:fldCharType="end"/>
            </w:r>
          </w:hyperlink>
        </w:p>
        <w:p w:rsidR="00B54665" w:rsidRDefault="0017533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04298395" w:history="1">
            <w:r w:rsidR="00B54665" w:rsidRPr="00F670EB">
              <w:rPr>
                <w:rStyle w:val="ab"/>
                <w:noProof/>
              </w:rPr>
              <w:t>Таблица 1 - Проверка регистрации нового кабинета</w:t>
            </w:r>
            <w:r w:rsidR="00B54665">
              <w:rPr>
                <w:noProof/>
                <w:webHidden/>
              </w:rPr>
              <w:tab/>
            </w:r>
            <w:r w:rsidR="00B54665">
              <w:rPr>
                <w:noProof/>
                <w:webHidden/>
              </w:rPr>
              <w:fldChar w:fldCharType="begin"/>
            </w:r>
            <w:r w:rsidR="00B54665">
              <w:rPr>
                <w:noProof/>
                <w:webHidden/>
              </w:rPr>
              <w:instrText xml:space="preserve"> PAGEREF _Toc104298395 \h </w:instrText>
            </w:r>
            <w:r w:rsidR="00B54665">
              <w:rPr>
                <w:noProof/>
                <w:webHidden/>
              </w:rPr>
            </w:r>
            <w:r w:rsidR="00B54665">
              <w:rPr>
                <w:noProof/>
                <w:webHidden/>
              </w:rPr>
              <w:fldChar w:fldCharType="separate"/>
            </w:r>
            <w:r w:rsidR="00B54665">
              <w:rPr>
                <w:noProof/>
                <w:webHidden/>
              </w:rPr>
              <w:t>8</w:t>
            </w:r>
            <w:r w:rsidR="00B54665">
              <w:rPr>
                <w:noProof/>
                <w:webHidden/>
              </w:rPr>
              <w:fldChar w:fldCharType="end"/>
            </w:r>
          </w:hyperlink>
        </w:p>
        <w:p w:rsidR="00B54665" w:rsidRDefault="0017533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04298396" w:history="1">
            <w:r w:rsidR="00B54665" w:rsidRPr="00F670EB">
              <w:rPr>
                <w:rStyle w:val="ab"/>
                <w:noProof/>
              </w:rPr>
              <w:t>Таблица 2 - Проверка аутентификации (вход в кабинет)</w:t>
            </w:r>
            <w:r w:rsidR="00B54665">
              <w:rPr>
                <w:noProof/>
                <w:webHidden/>
              </w:rPr>
              <w:tab/>
            </w:r>
            <w:r w:rsidR="00B54665">
              <w:rPr>
                <w:noProof/>
                <w:webHidden/>
              </w:rPr>
              <w:fldChar w:fldCharType="begin"/>
            </w:r>
            <w:r w:rsidR="00B54665">
              <w:rPr>
                <w:noProof/>
                <w:webHidden/>
              </w:rPr>
              <w:instrText xml:space="preserve"> PAGEREF _Toc104298396 \h </w:instrText>
            </w:r>
            <w:r w:rsidR="00B54665">
              <w:rPr>
                <w:noProof/>
                <w:webHidden/>
              </w:rPr>
            </w:r>
            <w:r w:rsidR="00B54665">
              <w:rPr>
                <w:noProof/>
                <w:webHidden/>
              </w:rPr>
              <w:fldChar w:fldCharType="separate"/>
            </w:r>
            <w:r w:rsidR="00B54665">
              <w:rPr>
                <w:noProof/>
                <w:webHidden/>
              </w:rPr>
              <w:t>8</w:t>
            </w:r>
            <w:r w:rsidR="00B54665">
              <w:rPr>
                <w:noProof/>
                <w:webHidden/>
              </w:rPr>
              <w:fldChar w:fldCharType="end"/>
            </w:r>
          </w:hyperlink>
        </w:p>
        <w:p w:rsidR="00B54665" w:rsidRDefault="0017533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04298397" w:history="1">
            <w:r w:rsidR="00B54665" w:rsidRPr="00F670EB">
              <w:rPr>
                <w:rStyle w:val="ab"/>
                <w:noProof/>
              </w:rPr>
              <w:t>Таблица 3 - Проверка удаления кабинета</w:t>
            </w:r>
            <w:r w:rsidR="00B54665">
              <w:rPr>
                <w:noProof/>
                <w:webHidden/>
              </w:rPr>
              <w:tab/>
            </w:r>
            <w:r w:rsidR="00B54665">
              <w:rPr>
                <w:noProof/>
                <w:webHidden/>
              </w:rPr>
              <w:fldChar w:fldCharType="begin"/>
            </w:r>
            <w:r w:rsidR="00B54665">
              <w:rPr>
                <w:noProof/>
                <w:webHidden/>
              </w:rPr>
              <w:instrText xml:space="preserve"> PAGEREF _Toc104298397 \h </w:instrText>
            </w:r>
            <w:r w:rsidR="00B54665">
              <w:rPr>
                <w:noProof/>
                <w:webHidden/>
              </w:rPr>
            </w:r>
            <w:r w:rsidR="00B54665">
              <w:rPr>
                <w:noProof/>
                <w:webHidden/>
              </w:rPr>
              <w:fldChar w:fldCharType="separate"/>
            </w:r>
            <w:r w:rsidR="00B54665">
              <w:rPr>
                <w:noProof/>
                <w:webHidden/>
              </w:rPr>
              <w:t>8</w:t>
            </w:r>
            <w:r w:rsidR="00B54665">
              <w:rPr>
                <w:noProof/>
                <w:webHidden/>
              </w:rPr>
              <w:fldChar w:fldCharType="end"/>
            </w:r>
          </w:hyperlink>
        </w:p>
        <w:p w:rsidR="00BD6A5C" w:rsidRPr="00E26946" w:rsidRDefault="00BD6A5C">
          <w:pPr>
            <w:rPr>
              <w:rFonts w:cs="Times New Roman"/>
              <w:szCs w:val="28"/>
            </w:rPr>
          </w:pPr>
          <w:r w:rsidRPr="00E26946">
            <w:rPr>
              <w:rFonts w:cs="Times New Roman"/>
              <w:b/>
              <w:bCs/>
              <w:szCs w:val="28"/>
              <w:lang w:val="ru-RU"/>
            </w:rPr>
            <w:fldChar w:fldCharType="end"/>
          </w:r>
        </w:p>
      </w:sdtContent>
    </w:sdt>
    <w:p w:rsidR="00BD6A5C" w:rsidRPr="00E26946" w:rsidRDefault="00BD6A5C">
      <w:pPr>
        <w:rPr>
          <w:rFonts w:cs="Times New Roman"/>
          <w:szCs w:val="28"/>
          <w:lang w:val="ru-RU"/>
        </w:rPr>
      </w:pPr>
      <w:r w:rsidRPr="00E26946">
        <w:rPr>
          <w:rFonts w:cs="Times New Roman"/>
          <w:szCs w:val="28"/>
          <w:lang w:val="ru-RU"/>
        </w:rPr>
        <w:br w:type="page"/>
      </w:r>
    </w:p>
    <w:p w:rsidR="0005060D" w:rsidRPr="00E26946" w:rsidRDefault="0005060D">
      <w:pPr>
        <w:rPr>
          <w:rFonts w:cs="Times New Roman"/>
          <w:szCs w:val="28"/>
          <w:lang w:val="ru-RU"/>
        </w:rPr>
      </w:pPr>
    </w:p>
    <w:p w:rsidR="00BD6A5C" w:rsidRPr="00E26946" w:rsidRDefault="00BD6A5C">
      <w:pPr>
        <w:rPr>
          <w:rFonts w:cs="Times New Roman"/>
          <w:szCs w:val="28"/>
          <w:lang w:val="ru-RU"/>
        </w:rPr>
      </w:pPr>
    </w:p>
    <w:p w:rsidR="00BD6A5C" w:rsidRPr="00E26946" w:rsidRDefault="00BD6A5C">
      <w:pPr>
        <w:rPr>
          <w:rFonts w:cs="Times New Roman"/>
          <w:szCs w:val="28"/>
          <w:lang w:val="ru-RU"/>
        </w:rPr>
      </w:pPr>
    </w:p>
    <w:p w:rsidR="00BD6A5C" w:rsidRPr="00E26946" w:rsidRDefault="00BD6A5C" w:rsidP="00BD6A5C">
      <w:pPr>
        <w:pStyle w:val="1"/>
        <w:jc w:val="center"/>
        <w:rPr>
          <w:rFonts w:cs="Times New Roman"/>
          <w:szCs w:val="28"/>
          <w:lang w:val="ru-RU"/>
        </w:rPr>
      </w:pPr>
      <w:bookmarkStart w:id="2" w:name="_Toc104298379"/>
      <w:r w:rsidRPr="00E26946">
        <w:rPr>
          <w:rFonts w:cs="Times New Roman"/>
          <w:szCs w:val="28"/>
          <w:lang w:val="ru-RU"/>
        </w:rPr>
        <w:t>ТЕРМИНЫ, ОБОЗНАЧЕНИЯ И СОКРАЩЕНИЯ</w:t>
      </w:r>
      <w:bookmarkEnd w:id="2"/>
    </w:p>
    <w:p w:rsidR="00BD6A5C" w:rsidRPr="00E26946" w:rsidRDefault="00BD6A5C">
      <w:pPr>
        <w:rPr>
          <w:rFonts w:cs="Times New Roman"/>
          <w:szCs w:val="28"/>
          <w:lang w:val="ru-RU"/>
        </w:rPr>
      </w:pPr>
    </w:p>
    <w:p w:rsidR="00BD6A5C" w:rsidRPr="00E26946" w:rsidRDefault="00BD6A5C">
      <w:pPr>
        <w:rPr>
          <w:rFonts w:cs="Times New Roman"/>
          <w:szCs w:val="28"/>
          <w:lang w:val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BD6A5C" w:rsidRPr="00E26946" w:rsidTr="00BD6A5C">
        <w:tc>
          <w:tcPr>
            <w:tcW w:w="3539" w:type="dxa"/>
            <w:shd w:val="clear" w:color="auto" w:fill="D9D9D9" w:themeFill="background1" w:themeFillShade="D9"/>
          </w:tcPr>
          <w:p w:rsidR="00BD6A5C" w:rsidRPr="00E26946" w:rsidRDefault="00BD6A5C" w:rsidP="00BD6A5C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E26946">
              <w:rPr>
                <w:rFonts w:cs="Times New Roman"/>
                <w:szCs w:val="28"/>
                <w:lang w:val="ru-RU"/>
              </w:rPr>
              <w:t>ТЕРМИН</w:t>
            </w:r>
          </w:p>
        </w:tc>
        <w:tc>
          <w:tcPr>
            <w:tcW w:w="6089" w:type="dxa"/>
            <w:shd w:val="clear" w:color="auto" w:fill="D9D9D9" w:themeFill="background1" w:themeFillShade="D9"/>
          </w:tcPr>
          <w:p w:rsidR="00BD6A5C" w:rsidRPr="00E26946" w:rsidRDefault="00BD6A5C" w:rsidP="00BD6A5C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E26946">
              <w:rPr>
                <w:rFonts w:cs="Times New Roman"/>
                <w:szCs w:val="28"/>
                <w:lang w:val="ru-RU"/>
              </w:rPr>
              <w:t>ПОЛНАЯ ФОРМА</w:t>
            </w:r>
          </w:p>
        </w:tc>
      </w:tr>
      <w:tr w:rsidR="00BD6A5C" w:rsidRPr="00E26946" w:rsidTr="00BD6A5C">
        <w:tc>
          <w:tcPr>
            <w:tcW w:w="3539" w:type="dxa"/>
          </w:tcPr>
          <w:p w:rsidR="00BD6A5C" w:rsidRPr="00E26946" w:rsidRDefault="00E26946">
            <w:pPr>
              <w:rPr>
                <w:rFonts w:cs="Times New Roman"/>
                <w:b/>
                <w:szCs w:val="28"/>
                <w:lang w:val="ru-RU"/>
              </w:rPr>
            </w:pPr>
            <w:r w:rsidRPr="00E26946">
              <w:rPr>
                <w:rFonts w:cs="Times New Roman"/>
                <w:b/>
                <w:szCs w:val="28"/>
                <w:lang w:val="ru-RU"/>
              </w:rPr>
              <w:t>Программа</w:t>
            </w:r>
          </w:p>
        </w:tc>
        <w:tc>
          <w:tcPr>
            <w:tcW w:w="6089" w:type="dxa"/>
          </w:tcPr>
          <w:p w:rsidR="00BD6A5C" w:rsidRPr="00E26946" w:rsidRDefault="00E26946">
            <w:pPr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Программа и методика испытаний</w:t>
            </w:r>
          </w:p>
        </w:tc>
      </w:tr>
      <w:tr w:rsidR="00552D99" w:rsidRPr="00E26946" w:rsidTr="00BD6A5C">
        <w:tc>
          <w:tcPr>
            <w:tcW w:w="3539" w:type="dxa"/>
          </w:tcPr>
          <w:p w:rsidR="00552D99" w:rsidRPr="00E26946" w:rsidRDefault="00552D99">
            <w:pPr>
              <w:rPr>
                <w:rFonts w:cs="Times New Roman"/>
                <w:b/>
                <w:szCs w:val="28"/>
                <w:lang w:val="ru-RU"/>
              </w:rPr>
            </w:pPr>
            <w:r>
              <w:rPr>
                <w:rFonts w:cs="Times New Roman"/>
                <w:b/>
                <w:szCs w:val="28"/>
                <w:lang w:val="ru-RU"/>
              </w:rPr>
              <w:t>Протокол</w:t>
            </w:r>
          </w:p>
        </w:tc>
        <w:tc>
          <w:tcPr>
            <w:tcW w:w="6089" w:type="dxa"/>
          </w:tcPr>
          <w:p w:rsidR="00552D99" w:rsidRDefault="00552D99">
            <w:pPr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Протокол испытаний</w:t>
            </w:r>
          </w:p>
        </w:tc>
      </w:tr>
      <w:tr w:rsidR="00BD6A5C" w:rsidRPr="00E26946" w:rsidTr="00BD6A5C">
        <w:tc>
          <w:tcPr>
            <w:tcW w:w="3539" w:type="dxa"/>
          </w:tcPr>
          <w:p w:rsidR="00BD6A5C" w:rsidRPr="00E26946" w:rsidRDefault="00E26946">
            <w:pPr>
              <w:rPr>
                <w:rFonts w:cs="Times New Roman"/>
                <w:b/>
                <w:szCs w:val="28"/>
                <w:lang w:val="ru-RU"/>
              </w:rPr>
            </w:pPr>
            <w:r w:rsidRPr="00E26946">
              <w:rPr>
                <w:rFonts w:cs="Times New Roman"/>
                <w:b/>
                <w:szCs w:val="28"/>
                <w:lang w:val="ru-RU"/>
              </w:rPr>
              <w:t>Система</w:t>
            </w:r>
          </w:p>
        </w:tc>
        <w:tc>
          <w:tcPr>
            <w:tcW w:w="6089" w:type="dxa"/>
          </w:tcPr>
          <w:p w:rsidR="00BD6A5C" w:rsidRPr="00E26946" w:rsidRDefault="00E26946">
            <w:pPr>
              <w:rPr>
                <w:rFonts w:cs="Times New Roman"/>
                <w:szCs w:val="28"/>
                <w:lang w:val="ru-RU"/>
              </w:rPr>
            </w:pPr>
            <w:r w:rsidRPr="00E26946">
              <w:rPr>
                <w:rFonts w:cs="Times New Roman"/>
                <w:color w:val="FF0000"/>
                <w:szCs w:val="28"/>
                <w:lang w:val="ru-RU"/>
              </w:rPr>
              <w:t>название продукта</w:t>
            </w:r>
          </w:p>
        </w:tc>
      </w:tr>
      <w:tr w:rsidR="00BD6A5C" w:rsidRPr="00E26946" w:rsidTr="00BD6A5C">
        <w:tc>
          <w:tcPr>
            <w:tcW w:w="3539" w:type="dxa"/>
          </w:tcPr>
          <w:p w:rsidR="00BD6A5C" w:rsidRPr="00E26946" w:rsidRDefault="00E26946">
            <w:pPr>
              <w:rPr>
                <w:rFonts w:cs="Times New Roman"/>
                <w:b/>
                <w:szCs w:val="28"/>
                <w:lang w:val="ru-RU"/>
              </w:rPr>
            </w:pPr>
            <w:r>
              <w:rPr>
                <w:rFonts w:cs="Times New Roman"/>
                <w:b/>
                <w:szCs w:val="28"/>
                <w:lang w:val="ru-RU"/>
              </w:rPr>
              <w:t>ТЗ</w:t>
            </w:r>
          </w:p>
        </w:tc>
        <w:tc>
          <w:tcPr>
            <w:tcW w:w="6089" w:type="dxa"/>
          </w:tcPr>
          <w:p w:rsidR="00BD6A5C" w:rsidRPr="00E26946" w:rsidRDefault="00E26946">
            <w:pPr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техническое задание</w:t>
            </w:r>
          </w:p>
        </w:tc>
      </w:tr>
      <w:tr w:rsidR="00BD6A5C" w:rsidRPr="00E26946" w:rsidTr="00BD6A5C">
        <w:tc>
          <w:tcPr>
            <w:tcW w:w="3539" w:type="dxa"/>
          </w:tcPr>
          <w:p w:rsidR="00BD6A5C" w:rsidRPr="00E26946" w:rsidRDefault="00FF6F84">
            <w:pPr>
              <w:rPr>
                <w:rFonts w:cs="Times New Roman"/>
                <w:b/>
                <w:szCs w:val="28"/>
                <w:lang w:val="ru-RU"/>
              </w:rPr>
            </w:pPr>
            <w:r>
              <w:rPr>
                <w:rFonts w:cs="Times New Roman"/>
                <w:b/>
                <w:szCs w:val="28"/>
                <w:lang w:val="ru-RU"/>
              </w:rPr>
              <w:t>ПК</w:t>
            </w:r>
          </w:p>
        </w:tc>
        <w:tc>
          <w:tcPr>
            <w:tcW w:w="6089" w:type="dxa"/>
          </w:tcPr>
          <w:p w:rsidR="00BD6A5C" w:rsidRPr="00E26946" w:rsidRDefault="00FF6F84">
            <w:pPr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персональный компьютер</w:t>
            </w:r>
          </w:p>
        </w:tc>
      </w:tr>
      <w:tr w:rsidR="00BD6A5C" w:rsidRPr="00E26946" w:rsidTr="00BD6A5C">
        <w:tc>
          <w:tcPr>
            <w:tcW w:w="3539" w:type="dxa"/>
          </w:tcPr>
          <w:p w:rsidR="00BD6A5C" w:rsidRPr="00E26946" w:rsidRDefault="00BD6A5C">
            <w:pPr>
              <w:rPr>
                <w:rFonts w:cs="Times New Roman"/>
                <w:b/>
                <w:szCs w:val="28"/>
                <w:lang w:val="ru-RU"/>
              </w:rPr>
            </w:pPr>
          </w:p>
        </w:tc>
        <w:tc>
          <w:tcPr>
            <w:tcW w:w="6089" w:type="dxa"/>
          </w:tcPr>
          <w:p w:rsidR="00BD6A5C" w:rsidRPr="00E26946" w:rsidRDefault="00BD6A5C">
            <w:pPr>
              <w:rPr>
                <w:rFonts w:cs="Times New Roman"/>
                <w:szCs w:val="28"/>
                <w:lang w:val="ru-RU"/>
              </w:rPr>
            </w:pPr>
          </w:p>
        </w:tc>
      </w:tr>
    </w:tbl>
    <w:p w:rsidR="00BD6A5C" w:rsidRPr="00E26946" w:rsidRDefault="00BD6A5C">
      <w:pPr>
        <w:rPr>
          <w:rFonts w:cs="Times New Roman"/>
          <w:szCs w:val="28"/>
          <w:lang w:val="ru-RU"/>
        </w:rPr>
      </w:pPr>
    </w:p>
    <w:p w:rsidR="00BD6A5C" w:rsidRPr="00E26946" w:rsidRDefault="00BD6A5C">
      <w:pPr>
        <w:rPr>
          <w:rFonts w:cs="Times New Roman"/>
          <w:szCs w:val="28"/>
          <w:lang w:val="ru-RU"/>
        </w:rPr>
      </w:pPr>
      <w:r w:rsidRPr="00E26946">
        <w:rPr>
          <w:rFonts w:cs="Times New Roman"/>
          <w:szCs w:val="28"/>
          <w:lang w:val="ru-RU"/>
        </w:rPr>
        <w:br w:type="page"/>
      </w:r>
    </w:p>
    <w:p w:rsidR="00BD6A5C" w:rsidRDefault="00E26946" w:rsidP="00E26946">
      <w:pPr>
        <w:pStyle w:val="1"/>
        <w:rPr>
          <w:lang w:val="ru-RU"/>
        </w:rPr>
      </w:pPr>
      <w:bookmarkStart w:id="3" w:name="_Toc104298380"/>
      <w:r>
        <w:rPr>
          <w:lang w:val="ru-RU"/>
        </w:rPr>
        <w:lastRenderedPageBreak/>
        <w:t>1. ОБЪЕКТ ИСПЫТАНИЙ</w:t>
      </w:r>
      <w:bookmarkEnd w:id="3"/>
    </w:p>
    <w:p w:rsidR="00E26946" w:rsidRDefault="00E26946">
      <w:pPr>
        <w:rPr>
          <w:rFonts w:cs="Times New Roman"/>
          <w:szCs w:val="28"/>
          <w:lang w:val="ru-RU"/>
        </w:rPr>
      </w:pPr>
    </w:p>
    <w:p w:rsidR="00DD684C" w:rsidRDefault="00E26946" w:rsidP="00DD684C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ab/>
        <w:t xml:space="preserve">Проверяется </w:t>
      </w:r>
      <w:r w:rsidRPr="00E26946">
        <w:rPr>
          <w:rFonts w:cs="Times New Roman"/>
          <w:color w:val="FF0000"/>
          <w:szCs w:val="28"/>
          <w:lang w:val="ru-RU"/>
        </w:rPr>
        <w:t xml:space="preserve">название продукта </w:t>
      </w:r>
      <w:r>
        <w:rPr>
          <w:rFonts w:cs="Times New Roman"/>
          <w:szCs w:val="28"/>
          <w:lang w:val="ru-RU"/>
        </w:rPr>
        <w:t xml:space="preserve">(далее - </w:t>
      </w:r>
      <w:r w:rsidRPr="00E26946">
        <w:rPr>
          <w:rFonts w:cs="Times New Roman"/>
          <w:b/>
          <w:i/>
          <w:szCs w:val="28"/>
          <w:lang w:val="ru-RU"/>
        </w:rPr>
        <w:t>Система</w:t>
      </w:r>
      <w:r>
        <w:rPr>
          <w:rFonts w:cs="Times New Roman"/>
          <w:szCs w:val="28"/>
          <w:lang w:val="ru-RU"/>
        </w:rPr>
        <w:t xml:space="preserve">) на соответствие </w:t>
      </w:r>
      <w:r w:rsidR="00DD684C">
        <w:rPr>
          <w:rFonts w:cs="Times New Roman"/>
          <w:szCs w:val="28"/>
          <w:lang w:val="ru-RU"/>
        </w:rPr>
        <w:t xml:space="preserve">утвержденному техническому заданию (далее - </w:t>
      </w:r>
      <w:r w:rsidR="00DD684C" w:rsidRPr="0096464B">
        <w:rPr>
          <w:rFonts w:cs="Times New Roman"/>
          <w:b/>
          <w:i/>
          <w:szCs w:val="28"/>
          <w:lang w:val="ru-RU"/>
        </w:rPr>
        <w:t>ТЗ</w:t>
      </w:r>
      <w:r w:rsidR="00DD684C">
        <w:rPr>
          <w:rFonts w:cs="Times New Roman"/>
          <w:szCs w:val="28"/>
          <w:lang w:val="ru-RU"/>
        </w:rPr>
        <w:t>).</w:t>
      </w:r>
    </w:p>
    <w:p w:rsidR="00E26946" w:rsidRDefault="00E26946" w:rsidP="00E26946">
      <w:pPr>
        <w:jc w:val="both"/>
        <w:rPr>
          <w:rFonts w:cs="Times New Roman"/>
          <w:szCs w:val="28"/>
          <w:lang w:val="ru-RU"/>
        </w:rPr>
      </w:pPr>
    </w:p>
    <w:p w:rsidR="00E26946" w:rsidRDefault="00E26946" w:rsidP="00E26946">
      <w:pPr>
        <w:jc w:val="both"/>
        <w:rPr>
          <w:rFonts w:cs="Times New Roman"/>
          <w:szCs w:val="28"/>
          <w:lang w:val="ru-RU"/>
        </w:rPr>
      </w:pPr>
    </w:p>
    <w:p w:rsidR="00E26946" w:rsidRDefault="00E26946" w:rsidP="00E26946">
      <w:pPr>
        <w:jc w:val="both"/>
        <w:rPr>
          <w:rFonts w:cs="Times New Roman"/>
          <w:szCs w:val="28"/>
          <w:lang w:val="ru-RU"/>
        </w:rPr>
      </w:pPr>
    </w:p>
    <w:p w:rsidR="00E26946" w:rsidRDefault="00E26946" w:rsidP="00E26946">
      <w:pPr>
        <w:pStyle w:val="1"/>
        <w:rPr>
          <w:lang w:val="ru-RU"/>
        </w:rPr>
      </w:pPr>
      <w:bookmarkStart w:id="4" w:name="_Toc104298381"/>
      <w:r>
        <w:rPr>
          <w:lang w:val="ru-RU"/>
        </w:rPr>
        <w:t>2. ЦЕЛЬ ИСПЫТАНИЙ</w:t>
      </w:r>
      <w:bookmarkEnd w:id="4"/>
    </w:p>
    <w:p w:rsidR="00E26946" w:rsidRDefault="00E26946" w:rsidP="00E26946">
      <w:pPr>
        <w:jc w:val="both"/>
        <w:rPr>
          <w:rFonts w:cs="Times New Roman"/>
          <w:szCs w:val="28"/>
          <w:lang w:val="ru-RU"/>
        </w:rPr>
      </w:pPr>
    </w:p>
    <w:p w:rsidR="00E26946" w:rsidRDefault="00E26946" w:rsidP="00E26946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ab/>
        <w:t>Целью проведения испытаний является проверка</w:t>
      </w:r>
      <w:r w:rsidR="00F26D52">
        <w:rPr>
          <w:rFonts w:cs="Times New Roman"/>
          <w:szCs w:val="28"/>
          <w:lang w:val="ru-RU"/>
        </w:rPr>
        <w:t xml:space="preserve"> работоспособности и соответсвие </w:t>
      </w:r>
      <w:r w:rsidR="00F26D52" w:rsidRPr="00F26D52">
        <w:rPr>
          <w:rFonts w:cs="Times New Roman"/>
          <w:color w:val="FF0000"/>
          <w:szCs w:val="28"/>
          <w:lang w:val="ru-RU"/>
        </w:rPr>
        <w:t xml:space="preserve">название продукта </w:t>
      </w:r>
      <w:r w:rsidR="00F26D52">
        <w:rPr>
          <w:rFonts w:cs="Times New Roman"/>
          <w:szCs w:val="28"/>
          <w:lang w:val="ru-RU"/>
        </w:rPr>
        <w:t>требованиям ТЗ.</w:t>
      </w:r>
    </w:p>
    <w:p w:rsidR="00F26D52" w:rsidRDefault="00F26D52" w:rsidP="00E26946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ab/>
      </w:r>
    </w:p>
    <w:p w:rsidR="00F26D52" w:rsidRDefault="00F26D52" w:rsidP="00E26946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ab/>
        <w:t>Задания, которые необходимо выполнить во время проведения испытаний:</w:t>
      </w:r>
    </w:p>
    <w:p w:rsidR="00F26D52" w:rsidRDefault="00F26D52" w:rsidP="00F26D52">
      <w:pPr>
        <w:pStyle w:val="ac"/>
        <w:numPr>
          <w:ilvl w:val="0"/>
          <w:numId w:val="1"/>
        </w:num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провести проверку работоспособности и соответсвие </w:t>
      </w:r>
      <w:r w:rsidRPr="00F26D52">
        <w:rPr>
          <w:rFonts w:cs="Times New Roman"/>
          <w:color w:val="FF0000"/>
          <w:szCs w:val="28"/>
          <w:lang w:val="ru-RU"/>
        </w:rPr>
        <w:t xml:space="preserve">название продукта </w:t>
      </w:r>
      <w:r>
        <w:rPr>
          <w:rFonts w:cs="Times New Roman"/>
          <w:szCs w:val="28"/>
          <w:lang w:val="ru-RU"/>
        </w:rPr>
        <w:t>требованиям ТЗ;</w:t>
      </w:r>
    </w:p>
    <w:p w:rsidR="00F26D52" w:rsidRDefault="00F26D52" w:rsidP="00F26D52">
      <w:pPr>
        <w:pStyle w:val="ac"/>
        <w:numPr>
          <w:ilvl w:val="0"/>
          <w:numId w:val="1"/>
        </w:num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провести испытания в соответствии с данным документом и использованием контрольных примеров (прилагаются);</w:t>
      </w:r>
    </w:p>
    <w:p w:rsidR="00F26D52" w:rsidRDefault="00F26D52" w:rsidP="00F26D52">
      <w:pPr>
        <w:pStyle w:val="ac"/>
        <w:numPr>
          <w:ilvl w:val="0"/>
          <w:numId w:val="1"/>
        </w:num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составить протокол испытаний по результатам</w:t>
      </w:r>
      <w:r w:rsidR="003D7AAF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проведенных испытаний.</w:t>
      </w:r>
    </w:p>
    <w:p w:rsidR="00F26D52" w:rsidRDefault="00F26D52" w:rsidP="00F26D52">
      <w:pPr>
        <w:jc w:val="both"/>
        <w:rPr>
          <w:rFonts w:cs="Times New Roman"/>
          <w:szCs w:val="28"/>
          <w:lang w:val="ru-RU"/>
        </w:rPr>
      </w:pPr>
    </w:p>
    <w:p w:rsidR="00F26D52" w:rsidRDefault="00F26D52" w:rsidP="00F26D52">
      <w:pPr>
        <w:jc w:val="both"/>
        <w:rPr>
          <w:rFonts w:cs="Times New Roman"/>
          <w:szCs w:val="28"/>
          <w:lang w:val="ru-RU"/>
        </w:rPr>
      </w:pPr>
    </w:p>
    <w:p w:rsidR="00F26D52" w:rsidRDefault="00F26D52" w:rsidP="00F26D52">
      <w:pPr>
        <w:jc w:val="both"/>
        <w:rPr>
          <w:rFonts w:cs="Times New Roman"/>
          <w:szCs w:val="28"/>
          <w:lang w:val="ru-RU"/>
        </w:rPr>
      </w:pPr>
    </w:p>
    <w:p w:rsidR="00F26D52" w:rsidRDefault="00F26D52" w:rsidP="00F26D52">
      <w:pPr>
        <w:pStyle w:val="1"/>
        <w:rPr>
          <w:lang w:val="ru-RU"/>
        </w:rPr>
      </w:pPr>
      <w:bookmarkStart w:id="5" w:name="_Toc104298382"/>
      <w:r>
        <w:rPr>
          <w:lang w:val="ru-RU"/>
        </w:rPr>
        <w:t>3. ОБЩИЕ ПОЛОЖЕНИЯ</w:t>
      </w:r>
      <w:bookmarkEnd w:id="5"/>
    </w:p>
    <w:p w:rsidR="00F26D52" w:rsidRDefault="00F26D52" w:rsidP="00F26D52">
      <w:pPr>
        <w:jc w:val="both"/>
        <w:rPr>
          <w:rFonts w:cs="Times New Roman"/>
          <w:szCs w:val="28"/>
          <w:lang w:val="ru-RU"/>
        </w:rPr>
      </w:pPr>
    </w:p>
    <w:p w:rsidR="00F26D52" w:rsidRDefault="00F26D52" w:rsidP="00F26D52">
      <w:pPr>
        <w:pStyle w:val="2"/>
      </w:pPr>
      <w:bookmarkStart w:id="6" w:name="_Toc104298383"/>
      <w:r>
        <w:t>3.1. Перечень руководящих документов</w:t>
      </w:r>
      <w:bookmarkEnd w:id="6"/>
    </w:p>
    <w:p w:rsidR="00F26D52" w:rsidRDefault="00F26D52" w:rsidP="00F26D52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ab/>
        <w:t>Программа разработана на основании:</w:t>
      </w:r>
    </w:p>
    <w:p w:rsidR="00F26D52" w:rsidRDefault="00F26D52" w:rsidP="00F26D52">
      <w:pPr>
        <w:pStyle w:val="ac"/>
        <w:numPr>
          <w:ilvl w:val="0"/>
          <w:numId w:val="2"/>
        </w:num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Договора №___ от___ года «</w:t>
      </w:r>
      <w:r w:rsidRPr="00244AFA">
        <w:rPr>
          <w:rFonts w:cs="Times New Roman"/>
          <w:color w:val="FF0000"/>
          <w:szCs w:val="28"/>
          <w:lang w:val="ru-RU"/>
        </w:rPr>
        <w:t>предмет договора</w:t>
      </w:r>
      <w:r>
        <w:rPr>
          <w:rFonts w:cs="Times New Roman"/>
          <w:szCs w:val="28"/>
          <w:lang w:val="ru-RU"/>
        </w:rPr>
        <w:t>».</w:t>
      </w:r>
    </w:p>
    <w:p w:rsidR="00244AFA" w:rsidRPr="00244AFA" w:rsidRDefault="00244AFA" w:rsidP="00244AFA">
      <w:pPr>
        <w:pStyle w:val="ac"/>
        <w:numPr>
          <w:ilvl w:val="0"/>
          <w:numId w:val="2"/>
        </w:num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Технического задания от___ на </w:t>
      </w:r>
      <w:r w:rsidRPr="00F26D52">
        <w:rPr>
          <w:rFonts w:cs="Times New Roman"/>
          <w:color w:val="FF0000"/>
          <w:szCs w:val="28"/>
          <w:lang w:val="ru-RU"/>
        </w:rPr>
        <w:t>название продукта</w:t>
      </w:r>
      <w:r>
        <w:rPr>
          <w:rFonts w:cs="Times New Roman"/>
          <w:color w:val="FF0000"/>
          <w:szCs w:val="28"/>
          <w:lang w:val="ru-RU"/>
        </w:rPr>
        <w:t>.</w:t>
      </w:r>
    </w:p>
    <w:p w:rsidR="00244AFA" w:rsidRDefault="00244AFA" w:rsidP="00244AFA">
      <w:pPr>
        <w:pStyle w:val="ac"/>
        <w:numPr>
          <w:ilvl w:val="0"/>
          <w:numId w:val="2"/>
        </w:numPr>
        <w:jc w:val="both"/>
        <w:rPr>
          <w:rFonts w:cs="Times New Roman"/>
          <w:szCs w:val="28"/>
          <w:lang w:val="ru-RU"/>
        </w:rPr>
      </w:pPr>
      <w:r w:rsidRPr="00244AFA">
        <w:rPr>
          <w:rFonts w:cs="Times New Roman"/>
          <w:szCs w:val="28"/>
          <w:lang w:val="ru-RU"/>
        </w:rPr>
        <w:t>Календарного плана</w:t>
      </w:r>
      <w:r>
        <w:rPr>
          <w:rFonts w:cs="Times New Roman"/>
          <w:szCs w:val="28"/>
          <w:lang w:val="ru-RU"/>
        </w:rPr>
        <w:t xml:space="preserve"> (приложение ___ к Договору №___ от___ года «</w:t>
      </w:r>
      <w:r w:rsidRPr="00244AFA">
        <w:rPr>
          <w:rFonts w:cs="Times New Roman"/>
          <w:color w:val="FF0000"/>
          <w:szCs w:val="28"/>
          <w:lang w:val="ru-RU"/>
        </w:rPr>
        <w:t>предмет договора</w:t>
      </w:r>
      <w:r>
        <w:rPr>
          <w:rFonts w:cs="Times New Roman"/>
          <w:szCs w:val="28"/>
          <w:lang w:val="ru-RU"/>
        </w:rPr>
        <w:t>»).</w:t>
      </w:r>
    </w:p>
    <w:p w:rsidR="00244AFA" w:rsidRDefault="00244AFA" w:rsidP="00244AFA">
      <w:pPr>
        <w:jc w:val="both"/>
        <w:rPr>
          <w:rFonts w:cs="Times New Roman"/>
          <w:szCs w:val="28"/>
          <w:lang w:val="ru-RU"/>
        </w:rPr>
      </w:pPr>
    </w:p>
    <w:p w:rsidR="00244AFA" w:rsidRDefault="00244AFA" w:rsidP="00244AFA">
      <w:pPr>
        <w:pStyle w:val="2"/>
      </w:pPr>
      <w:bookmarkStart w:id="7" w:name="_Toc104298384"/>
      <w:r>
        <w:t>3.2. Место и длительность испытаний</w:t>
      </w:r>
      <w:bookmarkEnd w:id="7"/>
    </w:p>
    <w:p w:rsidR="00244AFA" w:rsidRDefault="00244AFA" w:rsidP="00244AFA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ab/>
      </w:r>
      <w:r w:rsidRPr="00244AFA">
        <w:rPr>
          <w:rFonts w:cs="Times New Roman"/>
          <w:i/>
          <w:szCs w:val="28"/>
          <w:lang w:val="ru-RU"/>
        </w:rPr>
        <w:t>Место проведения испытаний</w:t>
      </w:r>
      <w:r w:rsidRPr="00244AFA">
        <w:rPr>
          <w:rFonts w:cs="Times New Roman"/>
          <w:szCs w:val="28"/>
          <w:lang w:val="ru-RU"/>
        </w:rPr>
        <w:t>:</w:t>
      </w:r>
      <w:r>
        <w:rPr>
          <w:rFonts w:cs="Times New Roman"/>
          <w:szCs w:val="28"/>
          <w:lang w:val="ru-RU"/>
        </w:rPr>
        <w:t xml:space="preserve"> адрес (город, улица, дом).</w:t>
      </w:r>
    </w:p>
    <w:p w:rsidR="00244AFA" w:rsidRDefault="00244AFA" w:rsidP="00244AFA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ab/>
      </w:r>
      <w:r w:rsidRPr="00244AFA">
        <w:rPr>
          <w:rFonts w:cs="Times New Roman"/>
          <w:i/>
          <w:szCs w:val="28"/>
          <w:lang w:val="ru-RU"/>
        </w:rPr>
        <w:t>Длительность проведения испытаний</w:t>
      </w:r>
      <w:r w:rsidRPr="00244AFA">
        <w:rPr>
          <w:rFonts w:cs="Times New Roman"/>
          <w:szCs w:val="28"/>
          <w:lang w:val="ru-RU"/>
        </w:rPr>
        <w:t xml:space="preserve">: </w:t>
      </w:r>
      <w:r>
        <w:rPr>
          <w:rFonts w:cs="Times New Roman"/>
          <w:szCs w:val="28"/>
          <w:lang w:val="ru-RU"/>
        </w:rPr>
        <w:t>определяется календарным планом.</w:t>
      </w:r>
    </w:p>
    <w:p w:rsidR="00244AFA" w:rsidRDefault="00244AFA" w:rsidP="00244AFA">
      <w:pPr>
        <w:jc w:val="both"/>
        <w:rPr>
          <w:rFonts w:cs="Times New Roman"/>
          <w:szCs w:val="28"/>
          <w:lang w:val="ru-RU"/>
        </w:rPr>
      </w:pPr>
    </w:p>
    <w:p w:rsidR="00244AFA" w:rsidRDefault="00244AFA" w:rsidP="00244AFA">
      <w:pPr>
        <w:pStyle w:val="2"/>
        <w:rPr>
          <w:shd w:val="clear" w:color="auto" w:fill="FFFFFF"/>
        </w:rPr>
      </w:pPr>
      <w:bookmarkStart w:id="8" w:name="_Toc104298385"/>
      <w:r>
        <w:rPr>
          <w:rFonts w:cs="Times New Roman"/>
          <w:szCs w:val="28"/>
        </w:rPr>
        <w:t xml:space="preserve">3.3. </w:t>
      </w:r>
      <w:r>
        <w:rPr>
          <w:shd w:val="clear" w:color="auto" w:fill="FFFFFF"/>
        </w:rPr>
        <w:t>Организации, которые берут участие в испытаниях</w:t>
      </w:r>
      <w:bookmarkEnd w:id="8"/>
    </w:p>
    <w:p w:rsidR="00244AFA" w:rsidRDefault="00244AFA" w:rsidP="00244AFA">
      <w:pPr>
        <w:rPr>
          <w:lang w:val="ru-RU"/>
        </w:rPr>
      </w:pPr>
      <w:r>
        <w:rPr>
          <w:lang w:val="ru-RU"/>
        </w:rPr>
        <w:tab/>
      </w:r>
      <w:r w:rsidRPr="00244AFA">
        <w:rPr>
          <w:i/>
          <w:lang w:val="ru-RU"/>
        </w:rPr>
        <w:t>Заказчик</w:t>
      </w:r>
      <w:r>
        <w:rPr>
          <w:lang w:val="ru-RU"/>
        </w:rPr>
        <w:t xml:space="preserve">: </w:t>
      </w:r>
      <w:r w:rsidRPr="00244AFA">
        <w:rPr>
          <w:color w:val="FF0000"/>
          <w:lang w:val="ru-RU"/>
        </w:rPr>
        <w:t>название заказчика</w:t>
      </w:r>
      <w:r>
        <w:rPr>
          <w:lang w:val="ru-RU"/>
        </w:rPr>
        <w:t>.</w:t>
      </w:r>
    </w:p>
    <w:p w:rsidR="00244AFA" w:rsidRDefault="00244AFA" w:rsidP="00244AFA">
      <w:pPr>
        <w:rPr>
          <w:lang w:val="ru-RU"/>
        </w:rPr>
      </w:pPr>
      <w:r>
        <w:rPr>
          <w:lang w:val="ru-RU"/>
        </w:rPr>
        <w:tab/>
      </w:r>
      <w:r w:rsidRPr="00244AFA">
        <w:rPr>
          <w:i/>
          <w:lang w:val="ru-RU"/>
        </w:rPr>
        <w:t>Исполнитель</w:t>
      </w:r>
      <w:r>
        <w:rPr>
          <w:lang w:val="ru-RU"/>
        </w:rPr>
        <w:t xml:space="preserve">: </w:t>
      </w:r>
      <w:r w:rsidRPr="00244AFA">
        <w:rPr>
          <w:color w:val="FF0000"/>
          <w:lang w:val="ru-RU"/>
        </w:rPr>
        <w:t>название исполнителя</w:t>
      </w:r>
      <w:r>
        <w:rPr>
          <w:lang w:val="ru-RU"/>
        </w:rPr>
        <w:t>.</w:t>
      </w:r>
    </w:p>
    <w:p w:rsidR="00244AFA" w:rsidRDefault="00244AFA" w:rsidP="00244AFA">
      <w:pPr>
        <w:rPr>
          <w:lang w:val="ru-RU"/>
        </w:rPr>
      </w:pPr>
    </w:p>
    <w:p w:rsidR="00244AFA" w:rsidRDefault="00244AFA" w:rsidP="00244AFA">
      <w:pPr>
        <w:pStyle w:val="2"/>
      </w:pPr>
      <w:bookmarkStart w:id="9" w:name="_Toc104298386"/>
      <w:r>
        <w:t>3.4. Перечень документов, которые предоставляются на испытании</w:t>
      </w:r>
      <w:bookmarkEnd w:id="9"/>
    </w:p>
    <w:p w:rsidR="00244AFA" w:rsidRDefault="00244AFA" w:rsidP="002042D2">
      <w:pPr>
        <w:jc w:val="both"/>
        <w:rPr>
          <w:lang w:val="ru-RU"/>
        </w:rPr>
      </w:pPr>
      <w:r>
        <w:rPr>
          <w:lang w:val="ru-RU"/>
        </w:rPr>
        <w:tab/>
        <w:t>Исполнитель</w:t>
      </w:r>
      <w:r w:rsidR="002042D2">
        <w:rPr>
          <w:lang w:val="ru-RU"/>
        </w:rPr>
        <w:t>, перед началом проведения испытаний,</w:t>
      </w:r>
      <w:r>
        <w:rPr>
          <w:lang w:val="ru-RU"/>
        </w:rPr>
        <w:t xml:space="preserve"> предоставляет следующие документы:</w:t>
      </w:r>
    </w:p>
    <w:p w:rsidR="00244AFA" w:rsidRDefault="00244AFA" w:rsidP="00244AFA">
      <w:pPr>
        <w:pStyle w:val="ac"/>
        <w:numPr>
          <w:ilvl w:val="0"/>
          <w:numId w:val="3"/>
        </w:numPr>
        <w:rPr>
          <w:lang w:val="ru-RU"/>
        </w:rPr>
      </w:pPr>
      <w:r>
        <w:rPr>
          <w:lang w:val="ru-RU"/>
        </w:rPr>
        <w:t>договор №___ от___ года;</w:t>
      </w:r>
    </w:p>
    <w:p w:rsidR="00244AFA" w:rsidRDefault="00244AFA" w:rsidP="00244AFA">
      <w:pPr>
        <w:pStyle w:val="ac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>техническое задание;</w:t>
      </w:r>
    </w:p>
    <w:p w:rsidR="00244AFA" w:rsidRDefault="00244AFA" w:rsidP="00244AFA">
      <w:pPr>
        <w:pStyle w:val="ac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программа и методика испытаний.</w:t>
      </w:r>
    </w:p>
    <w:p w:rsidR="002042D2" w:rsidRDefault="002042D2" w:rsidP="002042D2">
      <w:pPr>
        <w:rPr>
          <w:lang w:val="ru-RU"/>
        </w:rPr>
      </w:pPr>
    </w:p>
    <w:p w:rsidR="002042D2" w:rsidRDefault="002042D2" w:rsidP="002042D2">
      <w:pPr>
        <w:rPr>
          <w:lang w:val="ru-RU"/>
        </w:rPr>
      </w:pPr>
    </w:p>
    <w:p w:rsidR="002042D2" w:rsidRDefault="002042D2" w:rsidP="002042D2">
      <w:pPr>
        <w:rPr>
          <w:lang w:val="ru-RU"/>
        </w:rPr>
      </w:pPr>
    </w:p>
    <w:p w:rsidR="002042D2" w:rsidRDefault="002042D2" w:rsidP="002042D2">
      <w:pPr>
        <w:pStyle w:val="1"/>
        <w:rPr>
          <w:lang w:val="ru-RU"/>
        </w:rPr>
      </w:pPr>
      <w:bookmarkStart w:id="10" w:name="_Toc104298387"/>
      <w:r>
        <w:rPr>
          <w:lang w:val="ru-RU"/>
        </w:rPr>
        <w:t>4. ОБЪЕМ ИСПЫТАНИЙ</w:t>
      </w:r>
      <w:bookmarkEnd w:id="10"/>
    </w:p>
    <w:p w:rsidR="002042D2" w:rsidRDefault="002042D2" w:rsidP="002042D2">
      <w:pPr>
        <w:rPr>
          <w:lang w:val="ru-RU"/>
        </w:rPr>
      </w:pPr>
    </w:p>
    <w:p w:rsidR="002042D2" w:rsidRDefault="002042D2" w:rsidP="002042D2">
      <w:pPr>
        <w:pStyle w:val="2"/>
      </w:pPr>
      <w:bookmarkStart w:id="11" w:name="_4.1._Этапы_испытаний"/>
      <w:bookmarkStart w:id="12" w:name="_Toc104298388"/>
      <w:bookmarkEnd w:id="11"/>
      <w:r>
        <w:t>4.1. Этапы испытаний и проверок</w:t>
      </w:r>
      <w:bookmarkEnd w:id="12"/>
    </w:p>
    <w:p w:rsidR="002042D2" w:rsidRDefault="002042D2" w:rsidP="008100CF">
      <w:pPr>
        <w:jc w:val="both"/>
        <w:rPr>
          <w:lang w:val="ru-RU"/>
        </w:rPr>
      </w:pPr>
      <w:r>
        <w:rPr>
          <w:lang w:val="ru-RU"/>
        </w:rPr>
        <w:tab/>
        <w:t>Во время проведения испытаний должны быть проверены:</w:t>
      </w:r>
    </w:p>
    <w:p w:rsidR="002042D2" w:rsidRDefault="002042D2" w:rsidP="008100CF">
      <w:pPr>
        <w:pStyle w:val="ac"/>
        <w:numPr>
          <w:ilvl w:val="0"/>
          <w:numId w:val="4"/>
        </w:numPr>
        <w:jc w:val="both"/>
        <w:rPr>
          <w:lang w:val="ru-RU"/>
        </w:rPr>
      </w:pPr>
      <w:r w:rsidRPr="002042D2">
        <w:rPr>
          <w:color w:val="FF0000"/>
          <w:lang w:val="ru-RU"/>
        </w:rPr>
        <w:t>регистрация нового кабинета</w:t>
      </w:r>
      <w:r>
        <w:rPr>
          <w:lang w:val="ru-RU"/>
        </w:rPr>
        <w:t>;</w:t>
      </w:r>
    </w:p>
    <w:p w:rsidR="002042D2" w:rsidRDefault="002042D2" w:rsidP="008100CF">
      <w:pPr>
        <w:pStyle w:val="ac"/>
        <w:numPr>
          <w:ilvl w:val="0"/>
          <w:numId w:val="4"/>
        </w:numPr>
        <w:jc w:val="both"/>
        <w:rPr>
          <w:lang w:val="ru-RU"/>
        </w:rPr>
      </w:pPr>
      <w:r w:rsidRPr="002042D2">
        <w:rPr>
          <w:color w:val="FF0000"/>
          <w:lang w:val="ru-RU"/>
        </w:rPr>
        <w:t>а</w:t>
      </w:r>
      <w:r w:rsidR="008100CF">
        <w:rPr>
          <w:color w:val="FF0000"/>
          <w:lang w:val="ru-RU"/>
        </w:rPr>
        <w:t>утентифика</w:t>
      </w:r>
      <w:r w:rsidRPr="002042D2">
        <w:rPr>
          <w:color w:val="FF0000"/>
          <w:lang w:val="ru-RU"/>
        </w:rPr>
        <w:t>ция</w:t>
      </w:r>
      <w:r w:rsidR="008100CF">
        <w:rPr>
          <w:color w:val="FF0000"/>
          <w:lang w:val="ru-RU"/>
        </w:rPr>
        <w:t xml:space="preserve"> (вход в кабинет)</w:t>
      </w:r>
      <w:r>
        <w:rPr>
          <w:lang w:val="ru-RU"/>
        </w:rPr>
        <w:t>;</w:t>
      </w:r>
    </w:p>
    <w:p w:rsidR="002042D2" w:rsidRPr="002042D2" w:rsidRDefault="002042D2" w:rsidP="008100CF">
      <w:pPr>
        <w:pStyle w:val="ac"/>
        <w:numPr>
          <w:ilvl w:val="0"/>
          <w:numId w:val="4"/>
        </w:numPr>
        <w:jc w:val="both"/>
        <w:rPr>
          <w:lang w:val="ru-RU"/>
        </w:rPr>
      </w:pPr>
      <w:r w:rsidRPr="002042D2">
        <w:rPr>
          <w:color w:val="FF0000"/>
          <w:lang w:val="ru-RU"/>
        </w:rPr>
        <w:t>удаление кабинета</w:t>
      </w:r>
      <w:r>
        <w:rPr>
          <w:lang w:val="ru-RU"/>
        </w:rPr>
        <w:t>.</w:t>
      </w:r>
    </w:p>
    <w:p w:rsidR="002042D2" w:rsidRDefault="002042D2" w:rsidP="002042D2">
      <w:pPr>
        <w:rPr>
          <w:lang w:val="ru-RU"/>
        </w:rPr>
      </w:pPr>
    </w:p>
    <w:p w:rsidR="002042D2" w:rsidRDefault="002042D2" w:rsidP="002042D2">
      <w:pPr>
        <w:pStyle w:val="2"/>
      </w:pPr>
      <w:bookmarkStart w:id="13" w:name="_Toc104298389"/>
      <w:r>
        <w:t>4.2. Работы после завершения испытаний</w:t>
      </w:r>
      <w:bookmarkEnd w:id="13"/>
    </w:p>
    <w:p w:rsidR="002042D2" w:rsidRDefault="002042D2" w:rsidP="008100CF">
      <w:pPr>
        <w:jc w:val="both"/>
        <w:rPr>
          <w:lang w:val="ru-RU"/>
        </w:rPr>
      </w:pPr>
      <w:r>
        <w:rPr>
          <w:lang w:val="ru-RU"/>
        </w:rPr>
        <w:tab/>
        <w:t>На основании результатов, полученных во время проведения испыний, делается вывод</w:t>
      </w:r>
      <w:r w:rsidR="008100CF">
        <w:rPr>
          <w:lang w:val="ru-RU"/>
        </w:rPr>
        <w:t xml:space="preserve"> о соответствии объекта испытаний установленным требованиям. При этом проводится (по необходимости) доработка программных средств и документации.</w:t>
      </w:r>
    </w:p>
    <w:p w:rsidR="008100CF" w:rsidRDefault="008100CF" w:rsidP="008100CF">
      <w:pPr>
        <w:jc w:val="both"/>
        <w:rPr>
          <w:lang w:val="ru-RU"/>
        </w:rPr>
      </w:pPr>
    </w:p>
    <w:p w:rsidR="008100CF" w:rsidRDefault="008100CF" w:rsidP="008100CF">
      <w:pPr>
        <w:jc w:val="both"/>
        <w:rPr>
          <w:lang w:val="ru-RU"/>
        </w:rPr>
      </w:pPr>
    </w:p>
    <w:p w:rsidR="008100CF" w:rsidRDefault="008100CF" w:rsidP="008100CF">
      <w:pPr>
        <w:jc w:val="both"/>
        <w:rPr>
          <w:lang w:val="ru-RU"/>
        </w:rPr>
      </w:pPr>
    </w:p>
    <w:p w:rsidR="008100CF" w:rsidRDefault="008100CF" w:rsidP="008100CF">
      <w:pPr>
        <w:pStyle w:val="1"/>
        <w:rPr>
          <w:lang w:val="ru-RU"/>
        </w:rPr>
      </w:pPr>
      <w:bookmarkStart w:id="14" w:name="_Toc104298390"/>
      <w:r>
        <w:rPr>
          <w:lang w:val="ru-RU"/>
        </w:rPr>
        <w:t>5. ПОРЯДОК ПРОВЕДЕНИЯ ИСПЫТАНИЙ</w:t>
      </w:r>
      <w:bookmarkEnd w:id="14"/>
    </w:p>
    <w:p w:rsidR="008100CF" w:rsidRDefault="008100CF" w:rsidP="008100CF">
      <w:pPr>
        <w:jc w:val="both"/>
        <w:rPr>
          <w:lang w:val="ru-RU"/>
        </w:rPr>
      </w:pPr>
    </w:p>
    <w:p w:rsidR="008100CF" w:rsidRDefault="008100CF" w:rsidP="008100CF">
      <w:pPr>
        <w:jc w:val="both"/>
        <w:rPr>
          <w:lang w:val="ru-RU"/>
        </w:rPr>
      </w:pPr>
      <w:r>
        <w:rPr>
          <w:lang w:val="ru-RU"/>
        </w:rPr>
        <w:tab/>
        <w:t xml:space="preserve">Испытания проводятся представителями Исполнителя и Заказчика в соответствии с данной Программой. По согласованию с Заказчиком возможны изменения последовательности </w:t>
      </w:r>
      <w:r w:rsidR="00552D99">
        <w:rPr>
          <w:lang w:val="ru-RU"/>
        </w:rPr>
        <w:t>проведения проверок для отдельных этапов испытаний.</w:t>
      </w:r>
    </w:p>
    <w:p w:rsidR="00552D99" w:rsidRDefault="00552D99" w:rsidP="008100CF">
      <w:pPr>
        <w:jc w:val="both"/>
        <w:rPr>
          <w:lang w:val="ru-RU"/>
        </w:rPr>
      </w:pPr>
      <w:r>
        <w:rPr>
          <w:lang w:val="ru-RU"/>
        </w:rPr>
        <w:tab/>
        <w:t>Решение об успешном прохождении контрольных примеров (прилагаются) принимается на основании сопоставления фактического и ожидаемого результатов (ожидаемый результат указан в контрольных примерах).</w:t>
      </w:r>
    </w:p>
    <w:p w:rsidR="00552D99" w:rsidRDefault="00552D99" w:rsidP="008100CF">
      <w:pPr>
        <w:jc w:val="both"/>
        <w:rPr>
          <w:lang w:val="ru-RU"/>
        </w:rPr>
      </w:pPr>
      <w:r>
        <w:rPr>
          <w:lang w:val="ru-RU"/>
        </w:rPr>
        <w:tab/>
        <w:t>В Протоколе для каждого контрольного примера проставляется одна из отметок:</w:t>
      </w:r>
    </w:p>
    <w:p w:rsidR="00552D99" w:rsidRDefault="00552D99" w:rsidP="008100CF">
      <w:pPr>
        <w:jc w:val="both"/>
        <w:rPr>
          <w:lang w:val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05"/>
        <w:gridCol w:w="7623"/>
      </w:tblGrid>
      <w:tr w:rsidR="00552D99" w:rsidTr="00552D99">
        <w:tc>
          <w:tcPr>
            <w:tcW w:w="1980" w:type="dxa"/>
            <w:shd w:val="clear" w:color="auto" w:fill="D9D9D9" w:themeFill="background1" w:themeFillShade="D9"/>
          </w:tcPr>
          <w:p w:rsidR="00552D99" w:rsidRDefault="00552D99" w:rsidP="00552D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ОТМЕТКА</w:t>
            </w:r>
          </w:p>
        </w:tc>
        <w:tc>
          <w:tcPr>
            <w:tcW w:w="7648" w:type="dxa"/>
            <w:shd w:val="clear" w:color="auto" w:fill="D9D9D9" w:themeFill="background1" w:themeFillShade="D9"/>
          </w:tcPr>
          <w:p w:rsidR="00552D99" w:rsidRDefault="00552D99" w:rsidP="00552D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552D99" w:rsidTr="00552D99">
        <w:tc>
          <w:tcPr>
            <w:tcW w:w="1980" w:type="dxa"/>
          </w:tcPr>
          <w:p w:rsidR="00552D99" w:rsidRPr="00552D99" w:rsidRDefault="00552D99" w:rsidP="008100CF">
            <w:pPr>
              <w:jc w:val="both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«да»</w:t>
            </w:r>
          </w:p>
        </w:tc>
        <w:tc>
          <w:tcPr>
            <w:tcW w:w="7648" w:type="dxa"/>
          </w:tcPr>
          <w:p w:rsidR="00552D99" w:rsidRDefault="00552D99" w:rsidP="008100C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в случае получения позитивного результата прохождения контрольного примера (фактический результат соответствует ожидаемому)</w:t>
            </w:r>
          </w:p>
        </w:tc>
      </w:tr>
      <w:tr w:rsidR="00552D99" w:rsidTr="00552D99">
        <w:tc>
          <w:tcPr>
            <w:tcW w:w="1980" w:type="dxa"/>
          </w:tcPr>
          <w:p w:rsidR="00552D99" w:rsidRPr="00552D99" w:rsidRDefault="00552D99" w:rsidP="008100CF">
            <w:pPr>
              <w:jc w:val="both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«нет»</w:t>
            </w:r>
          </w:p>
        </w:tc>
        <w:tc>
          <w:tcPr>
            <w:tcW w:w="7648" w:type="dxa"/>
          </w:tcPr>
          <w:p w:rsidR="00552D99" w:rsidRDefault="00552D99" w:rsidP="00552D99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в случае получения отрицательного результата прохождения контрольного примера (фактический результат не соответствует ожидаемому)</w:t>
            </w:r>
          </w:p>
        </w:tc>
      </w:tr>
      <w:tr w:rsidR="00552D99" w:rsidTr="00552D99">
        <w:tc>
          <w:tcPr>
            <w:tcW w:w="1980" w:type="dxa"/>
          </w:tcPr>
          <w:p w:rsidR="00552D99" w:rsidRPr="00552D99" w:rsidRDefault="00552D99" w:rsidP="008100CF">
            <w:pPr>
              <w:jc w:val="both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«блокирован»</w:t>
            </w:r>
          </w:p>
        </w:tc>
        <w:tc>
          <w:tcPr>
            <w:tcW w:w="7648" w:type="dxa"/>
          </w:tcPr>
          <w:p w:rsidR="00552D99" w:rsidRDefault="00552D99" w:rsidP="008100C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в случае невозможности прохождения контрольного примера (контрольный пример невозможно воспроизвести)</w:t>
            </w:r>
          </w:p>
        </w:tc>
      </w:tr>
    </w:tbl>
    <w:p w:rsidR="00552D99" w:rsidRDefault="00552D99" w:rsidP="008100CF">
      <w:pPr>
        <w:jc w:val="both"/>
        <w:rPr>
          <w:lang w:val="ru-RU"/>
        </w:rPr>
      </w:pPr>
      <w:r>
        <w:rPr>
          <w:lang w:val="ru-RU"/>
        </w:rPr>
        <w:t xml:space="preserve"> </w:t>
      </w:r>
    </w:p>
    <w:p w:rsidR="00FF6F84" w:rsidRDefault="00FF6F84" w:rsidP="008100CF">
      <w:pPr>
        <w:jc w:val="both"/>
        <w:rPr>
          <w:lang w:val="ru-RU"/>
        </w:rPr>
      </w:pPr>
      <w:r>
        <w:rPr>
          <w:lang w:val="ru-RU"/>
        </w:rPr>
        <w:lastRenderedPageBreak/>
        <w:tab/>
        <w:t>С контрольными примерами, которые не прошли испытаний, проводятся действия по выявлению и устранению причин, которые их вызвали. После устранения неисправностей проводятся повторные испытания по тем пунктам Программы по которым были получены несоответсвия ожидаемому результату.</w:t>
      </w:r>
    </w:p>
    <w:p w:rsidR="00FF6F84" w:rsidRDefault="00FF6F84" w:rsidP="008100CF">
      <w:pPr>
        <w:jc w:val="both"/>
        <w:rPr>
          <w:lang w:val="ru-RU"/>
        </w:rPr>
      </w:pPr>
    </w:p>
    <w:p w:rsidR="00FF6F84" w:rsidRDefault="00FF6F84" w:rsidP="008100CF">
      <w:pPr>
        <w:jc w:val="both"/>
        <w:rPr>
          <w:lang w:val="ru-RU"/>
        </w:rPr>
      </w:pPr>
    </w:p>
    <w:p w:rsidR="00FF6F84" w:rsidRDefault="00FF6F84" w:rsidP="008100CF">
      <w:pPr>
        <w:jc w:val="both"/>
        <w:rPr>
          <w:lang w:val="ru-RU"/>
        </w:rPr>
      </w:pPr>
    </w:p>
    <w:p w:rsidR="00FF6F84" w:rsidRDefault="00FF6F84" w:rsidP="00FF6F84">
      <w:pPr>
        <w:pStyle w:val="1"/>
        <w:rPr>
          <w:lang w:val="ru-RU"/>
        </w:rPr>
      </w:pPr>
      <w:bookmarkStart w:id="15" w:name="_Toc104298391"/>
      <w:r>
        <w:rPr>
          <w:lang w:val="ru-RU"/>
        </w:rPr>
        <w:t>6. МАТЕРИАЛЬНО-ТЕХНИЧЕСКОЕ ОБЕСПЕЧЕНИЕ ИСПЫТАНИЙ</w:t>
      </w:r>
      <w:bookmarkEnd w:id="15"/>
    </w:p>
    <w:p w:rsidR="00FF6F84" w:rsidRDefault="00FF6F84" w:rsidP="008100CF">
      <w:pPr>
        <w:jc w:val="both"/>
        <w:rPr>
          <w:lang w:val="ru-RU"/>
        </w:rPr>
      </w:pPr>
    </w:p>
    <w:p w:rsidR="00FF6F84" w:rsidRPr="00FF6F84" w:rsidRDefault="00FF6F84" w:rsidP="008100CF">
      <w:pPr>
        <w:jc w:val="both"/>
        <w:rPr>
          <w:b/>
          <w:lang w:val="ru-RU"/>
        </w:rPr>
      </w:pPr>
      <w:r>
        <w:rPr>
          <w:lang w:val="ru-RU"/>
        </w:rPr>
        <w:tab/>
      </w:r>
      <w:r w:rsidRPr="00FF6F84">
        <w:rPr>
          <w:b/>
          <w:lang w:val="ru-RU"/>
        </w:rPr>
        <w:t>Основные требования к ресурсам места испытаний:</w:t>
      </w:r>
    </w:p>
    <w:p w:rsidR="00FF6F84" w:rsidRDefault="00FF6F84" w:rsidP="00FF6F84">
      <w:pPr>
        <w:pStyle w:val="ac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 xml:space="preserve">ПК с операционной системой </w:t>
      </w:r>
      <w:r>
        <w:rPr>
          <w:lang w:val="en-US"/>
        </w:rPr>
        <w:t>Windows</w:t>
      </w:r>
      <w:r w:rsidRPr="00FF6F84">
        <w:rPr>
          <w:lang w:val="ru-RU"/>
        </w:rPr>
        <w:t xml:space="preserve"> 10</w:t>
      </w:r>
      <w:r>
        <w:rPr>
          <w:lang w:val="ru-RU"/>
        </w:rPr>
        <w:t>;</w:t>
      </w:r>
    </w:p>
    <w:p w:rsidR="00FF6F84" w:rsidRDefault="00FF6F84" w:rsidP="00FF6F84">
      <w:pPr>
        <w:pStyle w:val="ac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разрешение дисплея 1920 х 1080;</w:t>
      </w:r>
    </w:p>
    <w:p w:rsidR="00FF6F84" w:rsidRDefault="00FF6F84" w:rsidP="00FF6F84">
      <w:pPr>
        <w:pStyle w:val="ac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 xml:space="preserve">браузер </w:t>
      </w:r>
      <w:r>
        <w:rPr>
          <w:lang w:val="en-US"/>
        </w:rPr>
        <w:t>Chrome 77</w:t>
      </w:r>
      <w:r>
        <w:rPr>
          <w:lang w:val="ru-RU"/>
        </w:rPr>
        <w:t xml:space="preserve"> и</w:t>
      </w:r>
      <w:r w:rsidR="00F9382B">
        <w:rPr>
          <w:lang w:val="ru-RU"/>
        </w:rPr>
        <w:t>ли</w:t>
      </w:r>
      <w:r>
        <w:rPr>
          <w:lang w:val="ru-RU"/>
        </w:rPr>
        <w:t xml:space="preserve"> выше;</w:t>
      </w:r>
    </w:p>
    <w:p w:rsidR="00FF6F84" w:rsidRDefault="00F9382B" w:rsidP="00FF6F84">
      <w:pPr>
        <w:pStyle w:val="ac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 xml:space="preserve">смартфон с операционной системой </w:t>
      </w:r>
      <w:r>
        <w:rPr>
          <w:lang w:val="en-US"/>
        </w:rPr>
        <w:t>Android</w:t>
      </w:r>
      <w:r w:rsidRPr="00F9382B">
        <w:rPr>
          <w:lang w:val="ru-RU"/>
        </w:rPr>
        <w:t xml:space="preserve"> 12</w:t>
      </w:r>
      <w:r>
        <w:rPr>
          <w:lang w:val="ru-RU"/>
        </w:rPr>
        <w:t>;</w:t>
      </w:r>
    </w:p>
    <w:p w:rsidR="00F9382B" w:rsidRDefault="00F9382B" w:rsidP="00FF6F84">
      <w:pPr>
        <w:pStyle w:val="ac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доступ к сети Интернет.</w:t>
      </w:r>
    </w:p>
    <w:p w:rsidR="00F9382B" w:rsidRDefault="00F9382B" w:rsidP="00F9382B">
      <w:pPr>
        <w:jc w:val="both"/>
        <w:rPr>
          <w:lang w:val="ru-RU"/>
        </w:rPr>
      </w:pPr>
    </w:p>
    <w:p w:rsidR="00F9382B" w:rsidRDefault="00F9382B" w:rsidP="00F9382B">
      <w:pPr>
        <w:jc w:val="both"/>
        <w:rPr>
          <w:lang w:val="ru-RU"/>
        </w:rPr>
      </w:pPr>
    </w:p>
    <w:p w:rsidR="00F9382B" w:rsidRDefault="00F9382B" w:rsidP="00F9382B">
      <w:pPr>
        <w:jc w:val="both"/>
        <w:rPr>
          <w:lang w:val="ru-RU"/>
        </w:rPr>
      </w:pPr>
    </w:p>
    <w:p w:rsidR="00F9382B" w:rsidRDefault="00F9382B" w:rsidP="00F9382B">
      <w:pPr>
        <w:pStyle w:val="1"/>
        <w:rPr>
          <w:lang w:val="ru-RU"/>
        </w:rPr>
      </w:pPr>
      <w:bookmarkStart w:id="16" w:name="_Toc104298392"/>
      <w:r>
        <w:rPr>
          <w:lang w:val="ru-RU"/>
        </w:rPr>
        <w:t>7. МЕТОДЫ ИСПЫТАНИЙ</w:t>
      </w:r>
      <w:bookmarkEnd w:id="16"/>
    </w:p>
    <w:p w:rsidR="00F9382B" w:rsidRDefault="00F9382B" w:rsidP="00F9382B">
      <w:pPr>
        <w:jc w:val="both"/>
        <w:rPr>
          <w:lang w:val="ru-RU"/>
        </w:rPr>
      </w:pPr>
    </w:p>
    <w:p w:rsidR="00F9382B" w:rsidRDefault="00F9382B" w:rsidP="00F9382B">
      <w:pPr>
        <w:jc w:val="both"/>
        <w:rPr>
          <w:lang w:val="ru-RU"/>
        </w:rPr>
      </w:pPr>
      <w:r>
        <w:rPr>
          <w:lang w:val="ru-RU"/>
        </w:rPr>
        <w:tab/>
        <w:t xml:space="preserve">Испытания направлены на проверку основных функций объекта исследований, в соответствии с </w:t>
      </w:r>
      <w:hyperlink w:anchor="_4.1._Этапы_испытаний" w:history="1">
        <w:r w:rsidRPr="00F9382B">
          <w:rPr>
            <w:rStyle w:val="ab"/>
            <w:lang w:val="ru-RU"/>
          </w:rPr>
          <w:t>разделом 4.1</w:t>
        </w:r>
      </w:hyperlink>
      <w:r>
        <w:rPr>
          <w:lang w:val="ru-RU"/>
        </w:rPr>
        <w:t xml:space="preserve"> данной Программы.</w:t>
      </w:r>
    </w:p>
    <w:p w:rsidR="00F9382B" w:rsidRDefault="00F9382B" w:rsidP="00F9382B">
      <w:pPr>
        <w:jc w:val="both"/>
        <w:rPr>
          <w:lang w:val="ru-RU"/>
        </w:rPr>
      </w:pPr>
      <w:r>
        <w:rPr>
          <w:lang w:val="ru-RU"/>
        </w:rPr>
        <w:tab/>
        <w:t>Перечень методов испытаний приведен в приложениях 1-3.</w:t>
      </w:r>
    </w:p>
    <w:p w:rsidR="00F9382B" w:rsidRDefault="00F9382B" w:rsidP="00F9382B">
      <w:pPr>
        <w:jc w:val="both"/>
        <w:rPr>
          <w:lang w:val="ru-RU"/>
        </w:rPr>
      </w:pPr>
    </w:p>
    <w:p w:rsidR="00F9382B" w:rsidRDefault="00F9382B" w:rsidP="00F9382B">
      <w:pPr>
        <w:jc w:val="both"/>
        <w:rPr>
          <w:lang w:val="ru-RU"/>
        </w:rPr>
      </w:pPr>
    </w:p>
    <w:p w:rsidR="00F9382B" w:rsidRDefault="00F9382B" w:rsidP="00F9382B">
      <w:pPr>
        <w:jc w:val="both"/>
        <w:rPr>
          <w:lang w:val="ru-RU"/>
        </w:rPr>
      </w:pPr>
    </w:p>
    <w:p w:rsidR="00F9382B" w:rsidRDefault="00F9382B" w:rsidP="00F9382B">
      <w:pPr>
        <w:pStyle w:val="1"/>
        <w:rPr>
          <w:lang w:val="ru-RU"/>
        </w:rPr>
      </w:pPr>
      <w:bookmarkStart w:id="17" w:name="_Toc104298393"/>
      <w:r>
        <w:rPr>
          <w:lang w:val="ru-RU"/>
        </w:rPr>
        <w:t>8. ОТЧЕТНОСТЬ</w:t>
      </w:r>
      <w:bookmarkEnd w:id="17"/>
    </w:p>
    <w:p w:rsidR="00F9382B" w:rsidRDefault="00F9382B" w:rsidP="00F9382B">
      <w:pPr>
        <w:jc w:val="both"/>
        <w:rPr>
          <w:lang w:val="ru-RU"/>
        </w:rPr>
      </w:pPr>
    </w:p>
    <w:p w:rsidR="00F9382B" w:rsidRDefault="00F9382B" w:rsidP="00F9382B">
      <w:pPr>
        <w:jc w:val="both"/>
        <w:rPr>
          <w:lang w:val="ru-RU"/>
        </w:rPr>
      </w:pPr>
      <w:r>
        <w:rPr>
          <w:lang w:val="ru-RU"/>
        </w:rPr>
        <w:tab/>
        <w:t>Документация на порядок проведения испытаний и регистрацию результатов включает:</w:t>
      </w:r>
    </w:p>
    <w:p w:rsidR="00F9382B" w:rsidRDefault="00F9382B" w:rsidP="00F9382B">
      <w:pPr>
        <w:pStyle w:val="ac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>программу и методику испытаний (данный документ);</w:t>
      </w:r>
    </w:p>
    <w:p w:rsidR="00F9382B" w:rsidRDefault="00F9382B" w:rsidP="00F9382B">
      <w:pPr>
        <w:pStyle w:val="ac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>протокол испытаний.</w:t>
      </w:r>
    </w:p>
    <w:p w:rsidR="00F9382B" w:rsidRDefault="00F9382B">
      <w:pPr>
        <w:rPr>
          <w:lang w:val="ru-RU"/>
        </w:rPr>
      </w:pPr>
      <w:r>
        <w:rPr>
          <w:lang w:val="ru-RU"/>
        </w:rPr>
        <w:br w:type="page"/>
      </w:r>
    </w:p>
    <w:p w:rsidR="00F9382B" w:rsidRDefault="00F9382B" w:rsidP="00F9382B">
      <w:pPr>
        <w:pStyle w:val="1"/>
        <w:rPr>
          <w:lang w:val="ru-RU"/>
        </w:rPr>
      </w:pPr>
      <w:bookmarkStart w:id="18" w:name="_Toc104298394"/>
      <w:r>
        <w:rPr>
          <w:lang w:val="ru-RU"/>
        </w:rPr>
        <w:lastRenderedPageBreak/>
        <w:t>9. ПРИЛОЖЕНИЯ</w:t>
      </w:r>
      <w:bookmarkEnd w:id="18"/>
    </w:p>
    <w:p w:rsidR="00F9382B" w:rsidRDefault="00F9382B" w:rsidP="00F9382B">
      <w:pPr>
        <w:jc w:val="both"/>
        <w:rPr>
          <w:lang w:val="ru-RU"/>
        </w:rPr>
      </w:pPr>
    </w:p>
    <w:p w:rsidR="00832469" w:rsidRPr="00715ADC" w:rsidRDefault="00715ADC" w:rsidP="00715ADC">
      <w:pPr>
        <w:pStyle w:val="2"/>
      </w:pPr>
      <w:bookmarkStart w:id="19" w:name="_Toc104298395"/>
      <w:r>
        <w:t>Таблица</w:t>
      </w:r>
      <w:r w:rsidR="00832469" w:rsidRPr="00715ADC">
        <w:t xml:space="preserve"> 1</w:t>
      </w:r>
      <w:r>
        <w:t xml:space="preserve"> -</w:t>
      </w:r>
      <w:r w:rsidR="00832469" w:rsidRPr="00715ADC">
        <w:t xml:space="preserve"> Прове</w:t>
      </w:r>
      <w:r w:rsidRPr="00715ADC">
        <w:t>рка регистрации нового кабинета</w:t>
      </w:r>
      <w:bookmarkEnd w:id="1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45"/>
        <w:gridCol w:w="3236"/>
        <w:gridCol w:w="2977"/>
        <w:gridCol w:w="2970"/>
      </w:tblGrid>
      <w:tr w:rsidR="00715ADC" w:rsidTr="00715ADC">
        <w:tc>
          <w:tcPr>
            <w:tcW w:w="445" w:type="dxa"/>
            <w:vMerge w:val="restart"/>
            <w:shd w:val="clear" w:color="auto" w:fill="D9D9D9" w:themeFill="background1" w:themeFillShade="D9"/>
          </w:tcPr>
          <w:p w:rsidR="00715ADC" w:rsidRDefault="00715ADC" w:rsidP="00715AD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№</w:t>
            </w:r>
          </w:p>
        </w:tc>
        <w:tc>
          <w:tcPr>
            <w:tcW w:w="32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15ADC" w:rsidRDefault="00715ADC" w:rsidP="00715AD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15ADC" w:rsidRDefault="00715ADC" w:rsidP="00715AD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Шаги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15ADC" w:rsidRDefault="00715ADC" w:rsidP="00715AD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Ожидаемый результат</w:t>
            </w:r>
          </w:p>
        </w:tc>
      </w:tr>
      <w:tr w:rsidR="00715ADC" w:rsidTr="00715ADC">
        <w:tc>
          <w:tcPr>
            <w:tcW w:w="445" w:type="dxa"/>
            <w:vMerge/>
            <w:shd w:val="clear" w:color="auto" w:fill="D9D9D9" w:themeFill="background1" w:themeFillShade="D9"/>
          </w:tcPr>
          <w:p w:rsidR="00715ADC" w:rsidRDefault="00715ADC" w:rsidP="00715ADC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236" w:type="dxa"/>
            <w:shd w:val="clear" w:color="auto" w:fill="FFFF00"/>
          </w:tcPr>
          <w:p w:rsidR="00715ADC" w:rsidRDefault="00715ADC" w:rsidP="00832469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предусловие</w:t>
            </w:r>
          </w:p>
        </w:tc>
        <w:tc>
          <w:tcPr>
            <w:tcW w:w="5947" w:type="dxa"/>
            <w:gridSpan w:val="2"/>
            <w:shd w:val="clear" w:color="auto" w:fill="FFFF00"/>
          </w:tcPr>
          <w:p w:rsidR="00715ADC" w:rsidRDefault="00715ADC" w:rsidP="00832469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15ADC" w:rsidTr="00715ADC">
        <w:tc>
          <w:tcPr>
            <w:tcW w:w="445" w:type="dxa"/>
            <w:shd w:val="clear" w:color="auto" w:fill="D9D9D9" w:themeFill="background1" w:themeFillShade="D9"/>
          </w:tcPr>
          <w:p w:rsidR="00715ADC" w:rsidRDefault="00715ADC" w:rsidP="00715AD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3236" w:type="dxa"/>
          </w:tcPr>
          <w:p w:rsidR="00715ADC" w:rsidRDefault="00715ADC" w:rsidP="00832469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</w:tcPr>
          <w:p w:rsidR="00715ADC" w:rsidRDefault="00715ADC" w:rsidP="00832469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970" w:type="dxa"/>
          </w:tcPr>
          <w:p w:rsidR="00715ADC" w:rsidRDefault="00715ADC" w:rsidP="00832469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15ADC" w:rsidTr="00715ADC">
        <w:tc>
          <w:tcPr>
            <w:tcW w:w="445" w:type="dxa"/>
            <w:shd w:val="clear" w:color="auto" w:fill="D9D9D9" w:themeFill="background1" w:themeFillShade="D9"/>
          </w:tcPr>
          <w:p w:rsidR="00715ADC" w:rsidRDefault="00715ADC" w:rsidP="00715AD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3236" w:type="dxa"/>
          </w:tcPr>
          <w:p w:rsidR="00715ADC" w:rsidRDefault="00715ADC" w:rsidP="00832469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</w:tcPr>
          <w:p w:rsidR="00715ADC" w:rsidRDefault="00715ADC" w:rsidP="00832469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970" w:type="dxa"/>
          </w:tcPr>
          <w:p w:rsidR="00715ADC" w:rsidRDefault="00715ADC" w:rsidP="00832469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</w:tbl>
    <w:p w:rsidR="00715ADC" w:rsidRDefault="00715ADC" w:rsidP="00832469">
      <w:pPr>
        <w:jc w:val="both"/>
        <w:rPr>
          <w:sz w:val="24"/>
          <w:szCs w:val="24"/>
          <w:lang w:val="ru-RU"/>
        </w:rPr>
      </w:pPr>
    </w:p>
    <w:p w:rsidR="00832469" w:rsidRDefault="00715ADC" w:rsidP="00715ADC">
      <w:pPr>
        <w:pStyle w:val="2"/>
      </w:pPr>
      <w:bookmarkStart w:id="20" w:name="_Toc104298396"/>
      <w:r>
        <w:t>Таблица</w:t>
      </w:r>
      <w:r w:rsidR="00832469">
        <w:t xml:space="preserve"> 2</w:t>
      </w:r>
      <w:r>
        <w:t xml:space="preserve"> -</w:t>
      </w:r>
      <w:r w:rsidR="00832469">
        <w:t xml:space="preserve"> Проверка аутентификации (вход в кабинет)</w:t>
      </w:r>
      <w:bookmarkEnd w:id="2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45"/>
        <w:gridCol w:w="3236"/>
        <w:gridCol w:w="2977"/>
        <w:gridCol w:w="2970"/>
      </w:tblGrid>
      <w:tr w:rsidR="00405450" w:rsidTr="004443FD">
        <w:tc>
          <w:tcPr>
            <w:tcW w:w="445" w:type="dxa"/>
            <w:vMerge w:val="restart"/>
            <w:shd w:val="clear" w:color="auto" w:fill="D9D9D9" w:themeFill="background1" w:themeFillShade="D9"/>
          </w:tcPr>
          <w:p w:rsidR="00405450" w:rsidRDefault="00405450" w:rsidP="004443FD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№</w:t>
            </w:r>
          </w:p>
        </w:tc>
        <w:tc>
          <w:tcPr>
            <w:tcW w:w="32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05450" w:rsidRDefault="00405450" w:rsidP="004443FD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05450" w:rsidRDefault="00405450" w:rsidP="004443FD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Шаги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05450" w:rsidRDefault="00405450" w:rsidP="004443FD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Ожидаемый результат</w:t>
            </w:r>
          </w:p>
        </w:tc>
      </w:tr>
      <w:tr w:rsidR="00405450" w:rsidTr="004443FD">
        <w:tc>
          <w:tcPr>
            <w:tcW w:w="445" w:type="dxa"/>
            <w:vMerge/>
            <w:shd w:val="clear" w:color="auto" w:fill="D9D9D9" w:themeFill="background1" w:themeFillShade="D9"/>
          </w:tcPr>
          <w:p w:rsidR="00405450" w:rsidRDefault="00405450" w:rsidP="004443FD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236" w:type="dxa"/>
            <w:shd w:val="clear" w:color="auto" w:fill="FFFF00"/>
          </w:tcPr>
          <w:p w:rsidR="00405450" w:rsidRDefault="00405450" w:rsidP="004443FD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предусловие</w:t>
            </w:r>
          </w:p>
        </w:tc>
        <w:tc>
          <w:tcPr>
            <w:tcW w:w="5947" w:type="dxa"/>
            <w:gridSpan w:val="2"/>
            <w:shd w:val="clear" w:color="auto" w:fill="FFFF00"/>
          </w:tcPr>
          <w:p w:rsidR="00405450" w:rsidRDefault="00405450" w:rsidP="004443FD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кабинет зарегистрирован в системе</w:t>
            </w:r>
          </w:p>
        </w:tc>
      </w:tr>
      <w:tr w:rsidR="00405450" w:rsidTr="004443FD">
        <w:tc>
          <w:tcPr>
            <w:tcW w:w="445" w:type="dxa"/>
            <w:shd w:val="clear" w:color="auto" w:fill="D9D9D9" w:themeFill="background1" w:themeFillShade="D9"/>
          </w:tcPr>
          <w:p w:rsidR="00405450" w:rsidRDefault="00405450" w:rsidP="004443FD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3236" w:type="dxa"/>
          </w:tcPr>
          <w:p w:rsidR="00405450" w:rsidRDefault="00405450" w:rsidP="004443FD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</w:tcPr>
          <w:p w:rsidR="00405450" w:rsidRDefault="00405450" w:rsidP="004443FD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970" w:type="dxa"/>
          </w:tcPr>
          <w:p w:rsidR="00405450" w:rsidRDefault="00405450" w:rsidP="004443FD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05450" w:rsidTr="004443FD">
        <w:tc>
          <w:tcPr>
            <w:tcW w:w="445" w:type="dxa"/>
            <w:shd w:val="clear" w:color="auto" w:fill="D9D9D9" w:themeFill="background1" w:themeFillShade="D9"/>
          </w:tcPr>
          <w:p w:rsidR="00405450" w:rsidRDefault="00405450" w:rsidP="004443FD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3236" w:type="dxa"/>
          </w:tcPr>
          <w:p w:rsidR="00405450" w:rsidRDefault="00405450" w:rsidP="004443FD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</w:tcPr>
          <w:p w:rsidR="00405450" w:rsidRDefault="00405450" w:rsidP="004443FD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970" w:type="dxa"/>
          </w:tcPr>
          <w:p w:rsidR="00405450" w:rsidRDefault="00405450" w:rsidP="004443FD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</w:tbl>
    <w:p w:rsidR="00832469" w:rsidRDefault="00832469" w:rsidP="00832469">
      <w:pPr>
        <w:jc w:val="both"/>
        <w:rPr>
          <w:sz w:val="24"/>
          <w:szCs w:val="24"/>
          <w:lang w:val="ru-RU"/>
        </w:rPr>
      </w:pPr>
    </w:p>
    <w:p w:rsidR="00832469" w:rsidRDefault="00715ADC" w:rsidP="00715ADC">
      <w:pPr>
        <w:pStyle w:val="2"/>
      </w:pPr>
      <w:bookmarkStart w:id="21" w:name="_Toc104298397"/>
      <w:r>
        <w:t>Таблица</w:t>
      </w:r>
      <w:r w:rsidR="00832469">
        <w:t xml:space="preserve"> </w:t>
      </w:r>
      <w:r w:rsidR="00832469" w:rsidRPr="00715ADC">
        <w:t>3</w:t>
      </w:r>
      <w:r>
        <w:t xml:space="preserve"> -</w:t>
      </w:r>
      <w:r w:rsidR="00832469">
        <w:t xml:space="preserve"> Проверка удаления кабинета</w:t>
      </w:r>
      <w:bookmarkEnd w:id="2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45"/>
        <w:gridCol w:w="3236"/>
        <w:gridCol w:w="2977"/>
        <w:gridCol w:w="2970"/>
      </w:tblGrid>
      <w:tr w:rsidR="00405450" w:rsidTr="004443FD">
        <w:tc>
          <w:tcPr>
            <w:tcW w:w="445" w:type="dxa"/>
            <w:vMerge w:val="restart"/>
            <w:shd w:val="clear" w:color="auto" w:fill="D9D9D9" w:themeFill="background1" w:themeFillShade="D9"/>
          </w:tcPr>
          <w:p w:rsidR="00405450" w:rsidRDefault="00405450" w:rsidP="004443FD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№</w:t>
            </w:r>
          </w:p>
        </w:tc>
        <w:tc>
          <w:tcPr>
            <w:tcW w:w="32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05450" w:rsidRDefault="00405450" w:rsidP="004443FD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05450" w:rsidRDefault="00405450" w:rsidP="004443FD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Шаги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05450" w:rsidRDefault="00405450" w:rsidP="004443FD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Ожидаемый результат</w:t>
            </w:r>
          </w:p>
        </w:tc>
      </w:tr>
      <w:tr w:rsidR="00405450" w:rsidTr="004443FD">
        <w:tc>
          <w:tcPr>
            <w:tcW w:w="445" w:type="dxa"/>
            <w:vMerge/>
            <w:shd w:val="clear" w:color="auto" w:fill="D9D9D9" w:themeFill="background1" w:themeFillShade="D9"/>
          </w:tcPr>
          <w:p w:rsidR="00405450" w:rsidRDefault="00405450" w:rsidP="004443FD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236" w:type="dxa"/>
            <w:shd w:val="clear" w:color="auto" w:fill="FFFF00"/>
          </w:tcPr>
          <w:p w:rsidR="00405450" w:rsidRDefault="00405450" w:rsidP="004443FD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предусловие</w:t>
            </w:r>
          </w:p>
        </w:tc>
        <w:tc>
          <w:tcPr>
            <w:tcW w:w="5947" w:type="dxa"/>
            <w:gridSpan w:val="2"/>
            <w:shd w:val="clear" w:color="auto" w:fill="FFFF00"/>
          </w:tcPr>
          <w:p w:rsidR="00405450" w:rsidRDefault="00405450" w:rsidP="004443FD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кабинет зарегистрирован в системе</w:t>
            </w:r>
          </w:p>
        </w:tc>
      </w:tr>
      <w:tr w:rsidR="00405450" w:rsidTr="004443FD">
        <w:tc>
          <w:tcPr>
            <w:tcW w:w="445" w:type="dxa"/>
            <w:shd w:val="clear" w:color="auto" w:fill="D9D9D9" w:themeFill="background1" w:themeFillShade="D9"/>
          </w:tcPr>
          <w:p w:rsidR="00405450" w:rsidRDefault="00405450" w:rsidP="004443FD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3236" w:type="dxa"/>
          </w:tcPr>
          <w:p w:rsidR="00405450" w:rsidRDefault="00405450" w:rsidP="004443FD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</w:tcPr>
          <w:p w:rsidR="00405450" w:rsidRDefault="00405450" w:rsidP="004443FD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970" w:type="dxa"/>
          </w:tcPr>
          <w:p w:rsidR="00405450" w:rsidRDefault="00405450" w:rsidP="004443FD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05450" w:rsidTr="004443FD">
        <w:tc>
          <w:tcPr>
            <w:tcW w:w="445" w:type="dxa"/>
            <w:shd w:val="clear" w:color="auto" w:fill="D9D9D9" w:themeFill="background1" w:themeFillShade="D9"/>
          </w:tcPr>
          <w:p w:rsidR="00405450" w:rsidRDefault="00405450" w:rsidP="004443FD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3236" w:type="dxa"/>
          </w:tcPr>
          <w:p w:rsidR="00405450" w:rsidRDefault="00405450" w:rsidP="004443FD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</w:tcPr>
          <w:p w:rsidR="00405450" w:rsidRDefault="00405450" w:rsidP="004443FD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970" w:type="dxa"/>
          </w:tcPr>
          <w:p w:rsidR="00405450" w:rsidRDefault="00405450" w:rsidP="004443FD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</w:tbl>
    <w:p w:rsidR="00832469" w:rsidRDefault="00832469" w:rsidP="00832469">
      <w:pPr>
        <w:jc w:val="both"/>
        <w:rPr>
          <w:sz w:val="24"/>
          <w:szCs w:val="24"/>
          <w:lang w:val="ru-RU"/>
        </w:rPr>
      </w:pPr>
    </w:p>
    <w:p w:rsidR="00F9382B" w:rsidRPr="00F9382B" w:rsidRDefault="00F9382B" w:rsidP="00F9382B">
      <w:pPr>
        <w:jc w:val="both"/>
        <w:rPr>
          <w:lang w:val="ru-RU"/>
        </w:rPr>
      </w:pPr>
      <w:bookmarkStart w:id="22" w:name="_GoBack"/>
      <w:bookmarkEnd w:id="22"/>
    </w:p>
    <w:sectPr w:rsidR="00F9382B" w:rsidRPr="00F9382B" w:rsidSect="009801E4">
      <w:headerReference w:type="default" r:id="rId8"/>
      <w:footerReference w:type="default" r:id="rId9"/>
      <w:pgSz w:w="11906" w:h="16838" w:code="9"/>
      <w:pgMar w:top="851" w:right="850" w:bottom="851" w:left="1418" w:header="425" w:footer="425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33F" w:rsidRDefault="0017533F" w:rsidP="009801E4">
      <w:r>
        <w:separator/>
      </w:r>
    </w:p>
  </w:endnote>
  <w:endnote w:type="continuationSeparator" w:id="0">
    <w:p w:rsidR="0017533F" w:rsidRDefault="0017533F" w:rsidP="00980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469" w:rsidRPr="009801E4" w:rsidRDefault="00832469" w:rsidP="009801E4">
    <w:pPr>
      <w:pStyle w:val="a7"/>
      <w:tabs>
        <w:tab w:val="clear" w:pos="4677"/>
        <w:tab w:val="clear" w:pos="9355"/>
      </w:tabs>
      <w:jc w:val="right"/>
      <w:rPr>
        <w:caps/>
        <w:color w:val="7F7F7F" w:themeColor="text1" w:themeTint="80"/>
        <w:sz w:val="24"/>
        <w:szCs w:val="24"/>
      </w:rPr>
    </w:pPr>
    <w:r w:rsidRPr="009801E4">
      <w:rPr>
        <w:caps/>
        <w:color w:val="7F7F7F" w:themeColor="text1" w:themeTint="80"/>
        <w:sz w:val="24"/>
        <w:szCs w:val="24"/>
      </w:rPr>
      <w:fldChar w:fldCharType="begin"/>
    </w:r>
    <w:r w:rsidRPr="009801E4">
      <w:rPr>
        <w:caps/>
        <w:color w:val="7F7F7F" w:themeColor="text1" w:themeTint="80"/>
        <w:sz w:val="24"/>
        <w:szCs w:val="24"/>
      </w:rPr>
      <w:instrText>PAGE   \* MERGEFORMAT</w:instrText>
    </w:r>
    <w:r w:rsidRPr="009801E4">
      <w:rPr>
        <w:caps/>
        <w:color w:val="7F7F7F" w:themeColor="text1" w:themeTint="80"/>
        <w:sz w:val="24"/>
        <w:szCs w:val="24"/>
      </w:rPr>
      <w:fldChar w:fldCharType="separate"/>
    </w:r>
    <w:r w:rsidR="00405450" w:rsidRPr="00405450">
      <w:rPr>
        <w:caps/>
        <w:noProof/>
        <w:color w:val="7F7F7F" w:themeColor="text1" w:themeTint="80"/>
        <w:sz w:val="24"/>
        <w:szCs w:val="24"/>
        <w:lang w:val="ru-RU"/>
      </w:rPr>
      <w:t>7</w:t>
    </w:r>
    <w:r w:rsidRPr="009801E4">
      <w:rPr>
        <w:caps/>
        <w:color w:val="7F7F7F" w:themeColor="text1" w:themeTint="80"/>
        <w:sz w:val="24"/>
        <w:szCs w:val="24"/>
      </w:rPr>
      <w:fldChar w:fldCharType="end"/>
    </w:r>
  </w:p>
  <w:p w:rsidR="00832469" w:rsidRDefault="0083246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33F" w:rsidRDefault="0017533F" w:rsidP="009801E4">
      <w:r>
        <w:separator/>
      </w:r>
    </w:p>
  </w:footnote>
  <w:footnote w:type="continuationSeparator" w:id="0">
    <w:p w:rsidR="0017533F" w:rsidRDefault="0017533F" w:rsidP="009801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text1" w:themeTint="80"/>
      </w:rPr>
      <w:alias w:val="Название"/>
      <w:tag w:val=""/>
      <w:id w:val="-1551682381"/>
      <w:placeholder>
        <w:docPart w:val="0287C86F530B4F0E8361EDDD04C3BF6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832469" w:rsidRDefault="00832469">
        <w:pPr>
          <w:pStyle w:val="a5"/>
          <w:tabs>
            <w:tab w:val="clear" w:pos="4677"/>
            <w:tab w:val="clear" w:pos="9355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ru-RU"/>
          </w:rPr>
          <w:t>Программа и методика испытаний</w:t>
        </w:r>
      </w:p>
    </w:sdtContent>
  </w:sdt>
  <w:p w:rsidR="00832469" w:rsidRDefault="0083246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137E5"/>
    <w:multiLevelType w:val="hybridMultilevel"/>
    <w:tmpl w:val="FCDAE538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A025054"/>
    <w:multiLevelType w:val="hybridMultilevel"/>
    <w:tmpl w:val="BEB83842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5096295"/>
    <w:multiLevelType w:val="hybridMultilevel"/>
    <w:tmpl w:val="7DCC6D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2C14FD"/>
    <w:multiLevelType w:val="hybridMultilevel"/>
    <w:tmpl w:val="9E8A8620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A6F64B6"/>
    <w:multiLevelType w:val="hybridMultilevel"/>
    <w:tmpl w:val="B94C33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40488E"/>
    <w:multiLevelType w:val="hybridMultilevel"/>
    <w:tmpl w:val="495E1E9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5619BF"/>
    <w:multiLevelType w:val="hybridMultilevel"/>
    <w:tmpl w:val="B518F2C8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3BD"/>
    <w:rsid w:val="0005060D"/>
    <w:rsid w:val="00132BFA"/>
    <w:rsid w:val="0017533F"/>
    <w:rsid w:val="001B6E54"/>
    <w:rsid w:val="001C5DF3"/>
    <w:rsid w:val="002042D2"/>
    <w:rsid w:val="00244AFA"/>
    <w:rsid w:val="003D7AAF"/>
    <w:rsid w:val="003F1B26"/>
    <w:rsid w:val="00405450"/>
    <w:rsid w:val="00415206"/>
    <w:rsid w:val="00427696"/>
    <w:rsid w:val="004C3B55"/>
    <w:rsid w:val="00552D99"/>
    <w:rsid w:val="00571B98"/>
    <w:rsid w:val="006A5986"/>
    <w:rsid w:val="007013BD"/>
    <w:rsid w:val="00715ADC"/>
    <w:rsid w:val="007652F0"/>
    <w:rsid w:val="00775974"/>
    <w:rsid w:val="007E2DDA"/>
    <w:rsid w:val="008100CF"/>
    <w:rsid w:val="00832469"/>
    <w:rsid w:val="009122C7"/>
    <w:rsid w:val="009801E4"/>
    <w:rsid w:val="009D63CB"/>
    <w:rsid w:val="00A90EDA"/>
    <w:rsid w:val="00B54665"/>
    <w:rsid w:val="00B80846"/>
    <w:rsid w:val="00BA6535"/>
    <w:rsid w:val="00BD6A5C"/>
    <w:rsid w:val="00DD684C"/>
    <w:rsid w:val="00E26946"/>
    <w:rsid w:val="00EE31BB"/>
    <w:rsid w:val="00F13CA1"/>
    <w:rsid w:val="00F26D52"/>
    <w:rsid w:val="00F7468B"/>
    <w:rsid w:val="00F9382B"/>
    <w:rsid w:val="00FF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4FF288"/>
  <w15:chartTrackingRefBased/>
  <w15:docId w15:val="{7C9F5B07-4E9B-4E70-A449-7A70380A5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E26946"/>
    <w:pPr>
      <w:keepNext/>
      <w:keepLines/>
      <w:spacing w:before="24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26D52"/>
    <w:pPr>
      <w:keepNext/>
      <w:keepLines/>
      <w:spacing w:before="40"/>
      <w:outlineLvl w:val="1"/>
    </w:pPr>
    <w:rPr>
      <w:rFonts w:eastAsiaTheme="majorEastAsia" w:cstheme="majorBidi"/>
      <w:b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15A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Заголовок1"/>
    <w:basedOn w:val="a"/>
    <w:next w:val="a"/>
    <w:link w:val="a4"/>
    <w:uiPriority w:val="10"/>
    <w:qFormat/>
    <w:rsid w:val="00775974"/>
    <w:pPr>
      <w:contextualSpacing/>
    </w:pPr>
    <w:rPr>
      <w:rFonts w:eastAsiaTheme="majorEastAsia" w:cstheme="majorBidi"/>
      <w:b/>
      <w:i/>
      <w:spacing w:val="-10"/>
      <w:kern w:val="28"/>
      <w:sz w:val="24"/>
      <w:szCs w:val="56"/>
    </w:rPr>
  </w:style>
  <w:style w:type="character" w:customStyle="1" w:styleId="a4">
    <w:name w:val="Заголовок Знак"/>
    <w:aliases w:val="Заголовок1 Знак"/>
    <w:basedOn w:val="a0"/>
    <w:link w:val="a3"/>
    <w:uiPriority w:val="10"/>
    <w:rsid w:val="00775974"/>
    <w:rPr>
      <w:rFonts w:eastAsiaTheme="majorEastAsia" w:cstheme="majorBidi"/>
      <w:b/>
      <w:i/>
      <w:spacing w:val="-10"/>
      <w:kern w:val="28"/>
      <w:sz w:val="24"/>
      <w:szCs w:val="56"/>
    </w:rPr>
  </w:style>
  <w:style w:type="character" w:customStyle="1" w:styleId="10">
    <w:name w:val="Заголовок 1 Знак"/>
    <w:basedOn w:val="a0"/>
    <w:link w:val="1"/>
    <w:uiPriority w:val="9"/>
    <w:rsid w:val="00E26946"/>
    <w:rPr>
      <w:rFonts w:eastAsiaTheme="majorEastAsia" w:cstheme="majorBidi"/>
      <w:b/>
      <w:i/>
      <w:szCs w:val="32"/>
    </w:rPr>
  </w:style>
  <w:style w:type="paragraph" w:styleId="a5">
    <w:name w:val="header"/>
    <w:basedOn w:val="a"/>
    <w:link w:val="a6"/>
    <w:uiPriority w:val="99"/>
    <w:unhideWhenUsed/>
    <w:rsid w:val="009801E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801E4"/>
  </w:style>
  <w:style w:type="paragraph" w:styleId="a7">
    <w:name w:val="footer"/>
    <w:basedOn w:val="a"/>
    <w:link w:val="a8"/>
    <w:uiPriority w:val="99"/>
    <w:unhideWhenUsed/>
    <w:rsid w:val="009801E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801E4"/>
  </w:style>
  <w:style w:type="table" w:styleId="a9">
    <w:name w:val="Table Grid"/>
    <w:basedOn w:val="a1"/>
    <w:uiPriority w:val="39"/>
    <w:rsid w:val="000506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BD6A5C"/>
    <w:pPr>
      <w:spacing w:line="259" w:lineRule="auto"/>
      <w:outlineLvl w:val="9"/>
    </w:pPr>
    <w:rPr>
      <w:rFonts w:asciiTheme="majorHAnsi" w:hAnsiTheme="majorHAnsi"/>
      <w:b w:val="0"/>
      <w:i w:val="0"/>
      <w:color w:val="2E74B5" w:themeColor="accent1" w:themeShade="BF"/>
      <w:sz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BD6A5C"/>
    <w:pPr>
      <w:spacing w:after="100"/>
    </w:pPr>
  </w:style>
  <w:style w:type="character" w:styleId="ab">
    <w:name w:val="Hyperlink"/>
    <w:basedOn w:val="a0"/>
    <w:uiPriority w:val="99"/>
    <w:unhideWhenUsed/>
    <w:rsid w:val="00BD6A5C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F26D5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26D52"/>
    <w:rPr>
      <w:rFonts w:eastAsiaTheme="majorEastAsia" w:cstheme="majorBidi"/>
      <w:b/>
      <w:szCs w:val="26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8100CF"/>
    <w:pPr>
      <w:spacing w:after="100"/>
      <w:ind w:left="280"/>
    </w:pPr>
  </w:style>
  <w:style w:type="character" w:styleId="ad">
    <w:name w:val="FollowedHyperlink"/>
    <w:basedOn w:val="a0"/>
    <w:uiPriority w:val="99"/>
    <w:semiHidden/>
    <w:unhideWhenUsed/>
    <w:rsid w:val="00F9382B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15A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8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287C86F530B4F0E8361EDDD04C3BF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CA3C89-0FB6-4A86-AE17-7794860603E5}"/>
      </w:docPartPr>
      <w:docPartBody>
        <w:p w:rsidR="001164A1" w:rsidRDefault="001A28C1" w:rsidP="001A28C1">
          <w:pPr>
            <w:pStyle w:val="0287C86F530B4F0E8361EDDD04C3BF66"/>
          </w:pPr>
          <w:r>
            <w:rPr>
              <w:color w:val="7F7F7F" w:themeColor="text1" w:themeTint="80"/>
              <w:lang w:val="ru-RU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8C1"/>
    <w:rsid w:val="001164A1"/>
    <w:rsid w:val="001A28C1"/>
    <w:rsid w:val="005F1165"/>
    <w:rsid w:val="00711B3E"/>
    <w:rsid w:val="00852B06"/>
    <w:rsid w:val="00900434"/>
    <w:rsid w:val="00A40B0D"/>
    <w:rsid w:val="00CD57BB"/>
    <w:rsid w:val="00DE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287C86F530B4F0E8361EDDD04C3BF66">
    <w:name w:val="0287C86F530B4F0E8361EDDD04C3BF66"/>
    <w:rsid w:val="001A28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B88D4-88EF-40E1-BB5F-6757057F0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4315</Words>
  <Characters>2461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Программа и методика испытаний</vt:lpstr>
    </vt:vector>
  </TitlesOfParts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Программа и методика испытаний</dc:title>
  <dc:subject/>
  <dc:creator>Philips</dc:creator>
  <cp:keywords/>
  <dc:description/>
  <cp:lastModifiedBy>Philips</cp:lastModifiedBy>
  <cp:revision>12</cp:revision>
  <dcterms:created xsi:type="dcterms:W3CDTF">2022-05-24T02:23:00Z</dcterms:created>
  <dcterms:modified xsi:type="dcterms:W3CDTF">2022-05-27T13:39:00Z</dcterms:modified>
</cp:coreProperties>
</file>