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>L01 one line</w:t>
      </w:r>
    </w:p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 xml:space="preserve">L02a before</w:t>
        <w:br/>
        <w:t xml:space="preserve">L02b after</w:t>
      </w:r>
    </w:p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 xml:space="preserve">L03a before</w:t>
        <w:br/>
        <w:br/>
        <w:t xml:space="preserve">L03c after two</w:t>
      </w:r>
    </w:p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 xml:space="preserve">L04a ends in br</w:t>
        <w:br/>
      </w:r>
    </w:p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 xml:space="preserve">L05a wrap</w:t>
      </w:r>
      <w:r>
        <w:rPr>
          <w:rFonts w:ascii="Inter" w:hAnsi="Inter" w:cs="Inter"/>
          <w:sz w:val="20"/>
        </w:rPr>
        <w:br w:type="textWrapping"/>
      </w:r>
      <w:r>
        <w:rPr>
          <w:rFonts w:ascii="Inter" w:hAnsi="Inter" w:cs="Inter"/>
          <w:sz w:val="20"/>
        </w:rPr>
        <w:t xml:space="preserve">L05b own run</w:t>
      </w:r>
    </w:p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 xml:space="preserve">L06a cr</w:t>
        <w:cr/>
        <w:t xml:space="preserve">L06b after cr</w:t>
      </w:r>
    </w:p>
    <w:p>
      <w:pPr>
        <w:spacing w:before="0" w:after="0" w:line="240" w:lineRule="exact"/>
        <w:rPr>
          <w:rFonts w:ascii="Inter" w:hAnsi="Inter" w:cs="Inter"/>
          <w:sz w:val="20"/>
        </w:rPr>
      </w:pPr>
    </w:p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>L07 after blank</w:t>
      </w:r>
    </w:p>
    <w:p>
      <w:pPr>
        <w:spacing w:before="0" w:after="0" w:line="480" w:lineRule="exact"/>
        <w:rPr>
          <w:rFonts w:ascii="Inter" w:hAnsi="Inter" w:cs="Inter"/>
          <w:sz w:val="20"/>
        </w:rPr>
      </w:pPr>
    </w:p>
    <w:p>
      <w:pPr>
        <w:spacing w:before="0" w:after="0" w:line="480" w:lineRule="exact"/>
        <w:rPr>
          <w:rFonts w:ascii="Inter" w:hAnsi="Inter" w:cs="Inter"/>
          <w:sz w:val="20"/>
        </w:rPr>
      </w:pPr>
    </w:p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>L08 after tall blanks</w:t>
      </w:r>
    </w:p>
    <w:p>
      <w:pPr>
        <w:pageBreakBefore/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>L09 page two</w:t>
      </w:r>
    </w:p>
    <w:p>
      <w:pPr>
        <w:spacing w:before="0" w:after="0" w:line="480" w:lineRule="exact"/>
        <w:rPr>
          <w:rFonts w:ascii="Inter" w:hAnsi="Inter" w:cs="Inter"/>
          <w:sz w:val="20"/>
        </w:rPr>
      </w:pPr>
    </w:p>
    <w:p>
      <w:pPr>
        <w:spacing w:before="0" w:after="0" w:line="240" w:lineRule="exact"/>
        <w:rPr>
          <w:rFonts w:ascii="Inter" w:hAnsi="Inter" w:cs="Inter"/>
          <w:sz w:val="20"/>
        </w:rPr>
      </w:pPr>
    </w:p>
    <w:p>
      <w:pPr>
        <w:spacing w:before="0" w:after="0" w:line="240" w:lineRule="exact"/>
        <w:rPr>
          <w:rFonts w:ascii="Inter" w:hAnsi="Inter" w:cs="Inter"/>
          <w:sz w:val="20"/>
        </w:rPr>
      </w:pPr>
      <w:r>
        <w:rPr>
          <w:rFonts w:ascii="Inter" w:hAnsi="Inter" w:cs="Inter"/>
          <w:sz w:val="20"/>
        </w:rPr>
        <w:t>L10 after mixed blanks</w:t>
      </w:r>
    </w:p>
    <w:sectPr>
      <w:pgSz w:w="7200" w:h="6240"/>
      <w:pgMar w:top="720" w:right="720" w:bottom="720" w:left="720" w:header="360" w:footer="360" w:gutter="0"/>
      <w:cols w:space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jc w:val="center"/>
    </w:pPr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