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720.00000000000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720.000000000000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Gray, C. (2022, October 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- YouTube. Retrieved September 26, 2023,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https://youtu.be/2fjczD2yAaQ?si=xdEd23iub7eF4aju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Gray, C. (2022, October 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- YouTube. Retrieved September 26, 2023,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https://books.google.com.mx/books?id=YY7VaQc-VWIC&amp;pg=PT355&amp;dq=revista+educativa+acerca+del+exclusion+por+el+lugar+de+origen&amp;hl=es-419&amp;newbks=1&amp;newbks_redir=0&amp;source=gb_mobile_search&amp;sa=X&amp;ved=2ahUKEwjb4JGq2ciBAxUiDEQIHZSIDzsQ6AF6BAgIEAM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Gray, C. (2022, October 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- YouTube. Retrieved September 26, 2023,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ooks.google.com.mx/books?id=fIVjEAAAQBAJ&amp;pg=PT1476&amp;dq=revista+cientifica+universitaria+acerca+del+exclusion+por+el+lugar+de+origen&amp;hl=es-419&amp;newbks=1&amp;newbks_redir=0&amp;source=gb_mobile_search&amp;sa=X&amp;ved=2ahUKEwjjyM3W4ciBAxVaMUQIHYCJA8Q4ChDoAXoECAYQ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720.00000000000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s.google.com.mx/books?id=fIVjEAAAQBAJ&amp;pg=PT1476&amp;dq=revista+cientifica+universitaria+acerca+del+exclusion+por+el+lugar+de+origen&amp;hl=es-419&amp;newbks=1&amp;newbks_redir=0&amp;source=gb_mobile_search&amp;sa=X&amp;ved=2ahUKEwjjyM3W4ciBAxVaMUQIHYCJA8Q4ChDoAXoECAYQA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2fjczD2yAaQ?si=xdEd23iub7eF4aju" TargetMode="External"/><Relationship Id="rId8" Type="http://schemas.openxmlformats.org/officeDocument/2006/relationships/hyperlink" Target="https://books.google.com.mx/books?id=YY7VaQc-VWIC&amp;pg=PT355&amp;dq=revista+educativa+acerca+del+exclusion+por+el+lugar+de+origen&amp;hl=es-419&amp;newbks=1&amp;newbks_redir=0&amp;source=gb_mobile_search&amp;sa=X&amp;ved=2ahUKEwjb4JGq2ciBAxUiDEQIHZSIDzsQ6AF6BAgI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October</b:Month>
    <b:DayAccessed>26</b:DayAccessed>
    <b:Day>2</b:Day>
    <b:Year>2022</b:Year>
    <b:SourceType>DocumentFromInternetSite</b:SourceType>
    <b:URL>https://youtu.be/2fjczD2yAaQ?si=xdEd23iub7eF4aju</b:URL>
    <b:Title>.</b:Title>
    <b:InternetSiteTitle>. - YouTube</b:InternetSiteTitle>
    <b:MonthAccessed>September</b:MonthAccessed>
    <b:YearAccessed>2023</b:YearAccessed>
    <b:Gdcea>{"AccessedType":"Website"}</b:Gdcea>
    <b:Author>
      <b:Author>
        <b:NameList>
          <b:Person>
            <b:First>Conan</b:First>
            <b:Last>Gray</b:Last>
          </b:Person>
        </b:NameList>
      </b:Author>
    </b:Author>
  </b:Source>
  <b:Source>
    <b:Tag>source2</b:Tag>
    <b:Month>October</b:Month>
    <b:DayAccessed>26</b:DayAccessed>
    <b:Day>2</b:Day>
    <b:Year>2022</b:Year>
    <b:SourceType>DocumentFromInternetSite</b:SourceType>
    <b:URL>https://books.google.com.mx/books?id=YY7VaQc-VWIC&amp;pg=PT355&amp;dq=revista+educativa+acerca+del+exclusion+por+el+lugar+de+origen&amp;hl=es-419&amp;newbks=1&amp;newbks_redir=0&amp;source=gb_mobile_search&amp;sa=X&amp;ved=2ahUKEwjb4JGq2ciBAxUiDEQIHZSIDzsQ6AF6BAgIEAM</b:URL>
    <b:Title>.</b:Title>
    <b:InternetSiteTitle>. - YouTube</b:InternetSiteTitle>
    <b:MonthAccessed>September</b:MonthAccessed>
    <b:YearAccessed>2023</b:YearAccessed>
    <b:Gdcea>{"AccessedType":"Website"}</b:Gdcea>
    <b:Author>
      <b:Author>
        <b:NameList>
          <b:Person>
            <b:First>Conan</b:First>
            <b:Last>Gray</b:Last>
          </b:Person>
        </b:NameList>
      </b:Author>
    </b:Author>
  </b:Source>
  <b:Source>
    <b:Tag>source3</b:Tag>
    <b:Month>October</b:Month>
    <b:DayAccessed>26</b:DayAccessed>
    <b:Day>2</b:Day>
    <b:Year>2022</b:Year>
    <b:SourceType>DocumentFromInternetSite</b:SourceType>
    <b:URL>https://books.google.com.mx/books?id=fIVjEAAAQBAJ&amp;pg=PT1476&amp;dq=revista+cientifica+universitaria+acerca+del+exclusion+por+el+lugar+de+origen&amp;hl=es-419&amp;newbks=1&amp;newbks_redir=0&amp;source=gb_mobile_search&amp;sa=X&amp;ved=2ahUKEwjjyM3W4ciBAxVaMUQIHYCJA8Q4ChDoAXoECAYQAw</b:URL>
    <b:Title>.</b:Title>
    <b:InternetSiteTitle>. - YouTube</b:InternetSiteTitle>
    <b:MonthAccessed>September</b:MonthAccessed>
    <b:YearAccessed>2023</b:YearAccessed>
    <b:Gdcea>{"AccessedType":"Website"}</b:Gdcea>
    <b:Author>
      <b:Author>
        <b:NameList>
          <b:Person>
            <b:First>Conan</b:First>
            <b:Last>Gray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