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546D8" w14:textId="7EDC6C97" w:rsidR="00C64342" w:rsidRDefault="00000000">
      <w:pPr>
        <w:pStyle w:val="BodyText"/>
      </w:pPr>
      <w:bookmarkStart w:id="0" w:name="f-186971"/>
      <w:bookmarkStart w:id="1" w:name="h-title"/>
      <w:bookmarkStart w:id="2" w:name="f-title"/>
      <w:bookmarkEnd w:id="0"/>
      <w:r>
        <w:t>Para labels</w:t>
      </w:r>
      <w:bookmarkEnd w:id="1"/>
      <w:r w:rsidR="00F526C6">
        <w:t xml:space="preserve"> template</w:t>
      </w:r>
    </w:p>
    <w:p w14:paraId="2D5BA436" w14:textId="77777777" w:rsidR="00C64342" w:rsidRDefault="00000000">
      <w:pPr>
        <w:pStyle w:val="psblkTestPara1"/>
      </w:pPr>
      <w:bookmarkStart w:id="3" w:name="f-1"/>
      <w:bookmarkEnd w:id="2"/>
      <w:r>
        <w:t>Text of a paralabel (TestPara1)</w:t>
      </w:r>
    </w:p>
    <w:p w14:paraId="2FB779FE" w14:textId="77777777" w:rsidR="00C64342" w:rsidRDefault="00000000">
      <w:pPr>
        <w:pStyle w:val="psblkTestPara2"/>
      </w:pPr>
      <w:r>
        <w:t>And another</w:t>
      </w:r>
    </w:p>
    <w:p w14:paraId="2CCFDEF7" w14:textId="77777777" w:rsidR="00C64342" w:rsidRDefault="00000000">
      <w:pPr>
        <w:pStyle w:val="psblkTestPara2"/>
      </w:pPr>
      <w:r>
        <w:t>test paralabel</w:t>
      </w:r>
    </w:p>
    <w:p w14:paraId="3DA96D77" w14:textId="77777777" w:rsidR="00C64342" w:rsidRDefault="00000000">
      <w:pPr>
        <w:pStyle w:val="psblkTestPara2"/>
      </w:pPr>
      <w:r>
        <w:t>surrounding 3 paragraphs (TestPara2)</w:t>
      </w:r>
    </w:p>
    <w:p w14:paraId="27D94FDD" w14:textId="77777777" w:rsidR="00C64342" w:rsidRDefault="00000000">
      <w:pPr>
        <w:pStyle w:val="psblkTestPara1"/>
      </w:pPr>
      <w:r>
        <w:t>Nested paralabels. This text is in the main paralabel (TestPara1) and it is a container for the following paralabel TestPara2. The TestPara2 then is a container for a TestPara1 and and TestPara3.</w:t>
      </w:r>
    </w:p>
    <w:p w14:paraId="56D99EC3" w14:textId="77777777" w:rsidR="00C64342" w:rsidRDefault="00000000">
      <w:pPr>
        <w:pStyle w:val="psblkTestPara2"/>
      </w:pPr>
      <w:r>
        <w:t>Here is the TestPara2. This paralabel is a container for the following separate paralabels TestPara1 and then a TestPara2.</w:t>
      </w:r>
    </w:p>
    <w:p w14:paraId="75AC71A2" w14:textId="77777777" w:rsidR="00C64342" w:rsidRDefault="00000000">
      <w:pPr>
        <w:pStyle w:val="psblkTestPara1"/>
      </w:pPr>
      <w:r>
        <w:t>This is the TestPara1.</w:t>
      </w:r>
    </w:p>
    <w:p w14:paraId="73904909" w14:textId="77777777" w:rsidR="00C64342" w:rsidRDefault="00000000">
      <w:pPr>
        <w:pStyle w:val="psblkTestPara3"/>
      </w:pPr>
      <w:r>
        <w:t>This is the TestPara2.</w:t>
      </w:r>
    </w:p>
    <w:p w14:paraId="014EE1C6" w14:textId="77777777" w:rsidR="00C64342" w:rsidRDefault="00000000">
      <w:pPr>
        <w:pStyle w:val="BodyText"/>
      </w:pPr>
      <w:r>
        <w:t> </w:t>
      </w:r>
      <w:bookmarkEnd w:id="3"/>
    </w:p>
    <w:sectPr w:rsidR="00C643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30A45" w14:textId="77777777" w:rsidR="00977758" w:rsidRDefault="00977758" w:rsidP="00351BE4">
      <w:pPr>
        <w:spacing w:after="0" w:line="240" w:lineRule="auto"/>
      </w:pPr>
      <w:r>
        <w:separator/>
      </w:r>
    </w:p>
  </w:endnote>
  <w:endnote w:type="continuationSeparator" w:id="0">
    <w:p w14:paraId="4FFA5D5E" w14:textId="77777777" w:rsidR="00977758" w:rsidRDefault="00977758" w:rsidP="0035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AB614" w14:textId="77777777" w:rsidR="00351BE4" w:rsidRDefault="0035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CC92A" w14:textId="77777777" w:rsidR="00351BE4" w:rsidRDefault="00351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5D613" w14:textId="77777777" w:rsidR="00351BE4" w:rsidRDefault="00351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8ECF4" w14:textId="77777777" w:rsidR="00977758" w:rsidRDefault="00977758" w:rsidP="00351BE4">
      <w:pPr>
        <w:spacing w:after="0" w:line="240" w:lineRule="auto"/>
      </w:pPr>
      <w:r>
        <w:separator/>
      </w:r>
    </w:p>
  </w:footnote>
  <w:footnote w:type="continuationSeparator" w:id="0">
    <w:p w14:paraId="28221491" w14:textId="77777777" w:rsidR="00977758" w:rsidRDefault="00977758" w:rsidP="0035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ED773" w14:textId="77777777" w:rsidR="00351BE4" w:rsidRDefault="00351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9C796" w14:textId="77777777" w:rsidR="00351BE4" w:rsidRDefault="00351B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EBCF9" w14:textId="77777777" w:rsidR="00351BE4" w:rsidRDefault="00351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F2293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523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5A7E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A636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3CF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F0D2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FEF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989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2C57B5C"/>
    <w:multiLevelType w:val="multilevel"/>
    <w:tmpl w:val="5D9C8258"/>
    <w:styleLink w:val="listbulletstyl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AFC58B2"/>
    <w:multiLevelType w:val="multilevel"/>
    <w:tmpl w:val="5D9C8258"/>
    <w:numStyleLink w:val="listbulletstyle"/>
  </w:abstractNum>
  <w:abstractNum w:abstractNumId="10" w15:restartNumberingAfterBreak="0">
    <w:nsid w:val="2A9B266F"/>
    <w:multiLevelType w:val="multilevel"/>
    <w:tmpl w:val="3FA2B1FE"/>
    <w:styleLink w:val="listnumberstyle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402001"/>
    <w:multiLevelType w:val="hybridMultilevel"/>
    <w:tmpl w:val="DD78BD4E"/>
    <w:lvl w:ilvl="0" w:tplc="98E2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A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C8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1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C0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0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03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A6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84E4B"/>
    <w:multiLevelType w:val="multilevel"/>
    <w:tmpl w:val="3FA2B1FE"/>
    <w:numStyleLink w:val="listnumberstyle"/>
  </w:abstractNum>
  <w:abstractNum w:abstractNumId="13" w15:restartNumberingAfterBreak="0">
    <w:nsid w:val="58737491"/>
    <w:multiLevelType w:val="multilevel"/>
    <w:tmpl w:val="3FA2B1FE"/>
    <w:numStyleLink w:val="listnumberstyle"/>
  </w:abstractNum>
  <w:abstractNum w:abstractNumId="14" w15:restartNumberingAfterBreak="0">
    <w:nsid w:val="59086218"/>
    <w:multiLevelType w:val="hybridMultilevel"/>
    <w:tmpl w:val="015C9112"/>
    <w:lvl w:ilvl="0" w:tplc="45808BF6">
      <w:start w:val="1"/>
      <w:numFmt w:val="decimal"/>
      <w:lvlText w:val="%1."/>
      <w:lvlJc w:val="left"/>
      <w:pPr>
        <w:ind w:left="720" w:hanging="360"/>
      </w:pPr>
    </w:lvl>
    <w:lvl w:ilvl="1" w:tplc="D108D51C" w:tentative="1">
      <w:start w:val="1"/>
      <w:numFmt w:val="lowerLetter"/>
      <w:lvlText w:val="%2."/>
      <w:lvlJc w:val="left"/>
      <w:pPr>
        <w:ind w:left="1440" w:hanging="360"/>
      </w:pPr>
    </w:lvl>
    <w:lvl w:ilvl="2" w:tplc="0B1A60AE" w:tentative="1">
      <w:start w:val="1"/>
      <w:numFmt w:val="lowerRoman"/>
      <w:lvlText w:val="%3."/>
      <w:lvlJc w:val="right"/>
      <w:pPr>
        <w:ind w:left="2160" w:hanging="180"/>
      </w:pPr>
    </w:lvl>
    <w:lvl w:ilvl="3" w:tplc="49D00330" w:tentative="1">
      <w:start w:val="1"/>
      <w:numFmt w:val="decimal"/>
      <w:lvlText w:val="%4."/>
      <w:lvlJc w:val="left"/>
      <w:pPr>
        <w:ind w:left="2880" w:hanging="360"/>
      </w:pPr>
    </w:lvl>
    <w:lvl w:ilvl="4" w:tplc="8E502150" w:tentative="1">
      <w:start w:val="1"/>
      <w:numFmt w:val="lowerLetter"/>
      <w:lvlText w:val="%5."/>
      <w:lvlJc w:val="left"/>
      <w:pPr>
        <w:ind w:left="3600" w:hanging="360"/>
      </w:pPr>
    </w:lvl>
    <w:lvl w:ilvl="5" w:tplc="7A9ADB8E" w:tentative="1">
      <w:start w:val="1"/>
      <w:numFmt w:val="lowerRoman"/>
      <w:lvlText w:val="%6."/>
      <w:lvlJc w:val="right"/>
      <w:pPr>
        <w:ind w:left="4320" w:hanging="180"/>
      </w:pPr>
    </w:lvl>
    <w:lvl w:ilvl="6" w:tplc="8B5273BE" w:tentative="1">
      <w:start w:val="1"/>
      <w:numFmt w:val="decimal"/>
      <w:lvlText w:val="%7."/>
      <w:lvlJc w:val="left"/>
      <w:pPr>
        <w:ind w:left="5040" w:hanging="360"/>
      </w:pPr>
    </w:lvl>
    <w:lvl w:ilvl="7" w:tplc="B5843032" w:tentative="1">
      <w:start w:val="1"/>
      <w:numFmt w:val="lowerLetter"/>
      <w:lvlText w:val="%8."/>
      <w:lvlJc w:val="left"/>
      <w:pPr>
        <w:ind w:left="5760" w:hanging="360"/>
      </w:pPr>
    </w:lvl>
    <w:lvl w:ilvl="8" w:tplc="6E6C9B0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31581">
    <w:abstractNumId w:val="11"/>
  </w:num>
  <w:num w:numId="2" w16cid:durableId="329867021">
    <w:abstractNumId w:val="12"/>
  </w:num>
  <w:num w:numId="3" w16cid:durableId="1650674811">
    <w:abstractNumId w:val="14"/>
  </w:num>
  <w:num w:numId="4" w16cid:durableId="1672023792">
    <w:abstractNumId w:val="9"/>
  </w:num>
  <w:num w:numId="5" w16cid:durableId="1712340711">
    <w:abstractNumId w:val="7"/>
  </w:num>
  <w:num w:numId="6" w16cid:durableId="515659048">
    <w:abstractNumId w:val="6"/>
  </w:num>
  <w:num w:numId="7" w16cid:durableId="1503667731">
    <w:abstractNumId w:val="5"/>
  </w:num>
  <w:num w:numId="8" w16cid:durableId="1191603200">
    <w:abstractNumId w:val="4"/>
  </w:num>
  <w:num w:numId="9" w16cid:durableId="1242906929">
    <w:abstractNumId w:val="13"/>
  </w:num>
  <w:num w:numId="10" w16cid:durableId="36246619">
    <w:abstractNumId w:val="3"/>
  </w:num>
  <w:num w:numId="11" w16cid:durableId="1419138172">
    <w:abstractNumId w:val="2"/>
  </w:num>
  <w:num w:numId="12" w16cid:durableId="102385356">
    <w:abstractNumId w:val="1"/>
  </w:num>
  <w:num w:numId="13" w16cid:durableId="520553808">
    <w:abstractNumId w:val="0"/>
  </w:num>
  <w:num w:numId="14" w16cid:durableId="9190979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0844696">
    <w:abstractNumId w:val="8"/>
  </w:num>
  <w:num w:numId="16" w16cid:durableId="441265099">
    <w:abstractNumId w:val="10"/>
  </w:num>
  <w:num w:numId="17" w16cid:durableId="665744834">
    <w:abstractNumId w:val="12"/>
  </w:num>
  <w:num w:numId="18" w16cid:durableId="1710254554">
    <w:abstractNumId w:val="8"/>
  </w:num>
  <w:num w:numId="19" w16cid:durableId="12499690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1C9"/>
    <w:rsid w:val="000443B0"/>
    <w:rsid w:val="00125F2B"/>
    <w:rsid w:val="00351BE4"/>
    <w:rsid w:val="0046519B"/>
    <w:rsid w:val="00502EDA"/>
    <w:rsid w:val="00525503"/>
    <w:rsid w:val="00665B4A"/>
    <w:rsid w:val="006F6815"/>
    <w:rsid w:val="00705835"/>
    <w:rsid w:val="00977758"/>
    <w:rsid w:val="00A7143E"/>
    <w:rsid w:val="00C64342"/>
    <w:rsid w:val="00C651D5"/>
    <w:rsid w:val="00D56C9F"/>
    <w:rsid w:val="00D72CDB"/>
    <w:rsid w:val="00E153B5"/>
    <w:rsid w:val="00ED21C9"/>
    <w:rsid w:val="00F526C6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D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125F2B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502ED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unhideWhenUsed/>
    <w:rsid w:val="00502ED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99"/>
    <w:unhideWhenUsed/>
    <w:rsid w:val="00502ED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99"/>
    <w:unhideWhenUsed/>
    <w:rsid w:val="00502EDA"/>
    <w:pPr>
      <w:numPr>
        <w:ilvl w:val="4"/>
        <w:numId w:val="19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02EDA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  <w:style w:type="paragraph" w:customStyle="1" w:styleId="psblkTestPara2">
    <w:name w:val="ps_blk_TestPara2"/>
    <w:basedOn w:val="Normal"/>
    <w:pPr>
      <w:pBdr>
        <w:top w:val="single" w:sz="4" w:space="1" w:color="8DB3E2" w:themeColor="text2" w:themeTint="66"/>
        <w:left w:val="single" w:sz="4" w:space="4" w:color="8DB3E2" w:themeColor="text2" w:themeTint="66"/>
        <w:bottom w:val="single" w:sz="4" w:space="1" w:color="8DB3E2" w:themeColor="text2" w:themeTint="66"/>
        <w:right w:val="single" w:sz="4" w:space="4" w:color="8DB3E2" w:themeColor="text2" w:themeTint="66"/>
      </w:pBdr>
    </w:pPr>
  </w:style>
  <w:style w:type="paragraph" w:customStyle="1" w:styleId="psblkTestPara1">
    <w:name w:val="ps_blk_TestPara1"/>
    <w:basedOn w:val="Normal"/>
    <w:pPr>
      <w:pBdr>
        <w:top w:val="single" w:sz="4" w:space="1" w:color="8DB3E2" w:themeColor="text2" w:themeTint="66"/>
        <w:left w:val="single" w:sz="4" w:space="4" w:color="8DB3E2" w:themeColor="text2" w:themeTint="66"/>
        <w:bottom w:val="single" w:sz="4" w:space="1" w:color="8DB3E2" w:themeColor="text2" w:themeTint="66"/>
        <w:right w:val="single" w:sz="4" w:space="4" w:color="8DB3E2" w:themeColor="text2" w:themeTint="66"/>
      </w:pBdr>
    </w:pPr>
  </w:style>
  <w:style w:type="paragraph" w:customStyle="1" w:styleId="psblkTestPara3">
    <w:name w:val="ps_blk_TestPara3"/>
    <w:basedOn w:val="Normal"/>
    <w:pPr>
      <w:pBdr>
        <w:top w:val="single" w:sz="4" w:space="1" w:color="8DB3E2" w:themeColor="text2" w:themeTint="66"/>
        <w:left w:val="single" w:sz="4" w:space="4" w:color="8DB3E2" w:themeColor="text2" w:themeTint="66"/>
        <w:bottom w:val="single" w:sz="4" w:space="1" w:color="8DB3E2" w:themeColor="text2" w:themeTint="66"/>
        <w:right w:val="single" w:sz="4" w:space="4" w:color="8DB3E2" w:themeColor="text2" w:themeTint="66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Document generated by PageSeeder.</dc:description>
  <cp:lastModifiedBy/>
  <cp:revision>1</cp:revision>
  <dcterms:created xsi:type="dcterms:W3CDTF">2024-11-25T10:53:00Z</dcterms:created>
  <dcterms:modified xsi:type="dcterms:W3CDTF">2024-11-25T10:54:00Z</dcterms:modified>
</cp:coreProperties>
</file>