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BF3" w:rsidRPr="003C0D6A" w:rsidRDefault="005B2BF3" w:rsidP="0022497C">
      <w:bookmarkStart w:id="0" w:name="_GoBack"/>
      <w:bookmarkEnd w:id="0"/>
    </w:p>
    <w:p w:rsidR="005B2BF3" w:rsidRPr="003C0D6A" w:rsidRDefault="005B2BF3" w:rsidP="0022497C">
      <w:pPr>
        <w:pStyle w:val="ShortT"/>
        <w:spacing w:before="240"/>
      </w:pPr>
      <w:r w:rsidRPr="003C0D6A">
        <w:t>Child Support (Assessment) Act 1989</w:t>
      </w:r>
    </w:p>
    <w:p w:rsidR="005B2BF3" w:rsidRPr="003C0D6A" w:rsidRDefault="005B2BF3" w:rsidP="0022497C">
      <w:pPr>
        <w:pStyle w:val="CompiledActNo"/>
        <w:spacing w:before="240"/>
      </w:pPr>
      <w:r w:rsidRPr="003C0D6A">
        <w:t>No.</w:t>
      </w:r>
      <w:r w:rsidR="003C0D6A">
        <w:t> </w:t>
      </w:r>
      <w:r w:rsidR="00DD657F" w:rsidRPr="003C0D6A">
        <w:t>124</w:t>
      </w:r>
      <w:r w:rsidR="00D309E0" w:rsidRPr="003C0D6A">
        <w:t>,</w:t>
      </w:r>
      <w:r w:rsidR="00DD657F" w:rsidRPr="003C0D6A">
        <w:t xml:space="preserve"> </w:t>
      </w:r>
      <w:r w:rsidRPr="003C0D6A">
        <w:t>1989 as amended</w:t>
      </w:r>
    </w:p>
    <w:p w:rsidR="005B2BF3" w:rsidRPr="003C0D6A" w:rsidRDefault="00DE2957" w:rsidP="0022497C">
      <w:pPr>
        <w:spacing w:before="1000"/>
        <w:rPr>
          <w:rFonts w:cs="Arial"/>
          <w:sz w:val="24"/>
        </w:rPr>
      </w:pPr>
      <w:r w:rsidRPr="003C0D6A">
        <w:rPr>
          <w:rFonts w:cs="Arial"/>
          <w:b/>
          <w:sz w:val="24"/>
        </w:rPr>
        <w:t>Compilation start date:</w:t>
      </w:r>
      <w:r w:rsidR="005B2BF3" w:rsidRPr="003C0D6A">
        <w:rPr>
          <w:rFonts w:cs="Arial"/>
          <w:b/>
          <w:sz w:val="24"/>
        </w:rPr>
        <w:tab/>
      </w:r>
      <w:r w:rsidR="005B2BF3" w:rsidRPr="003C0D6A">
        <w:rPr>
          <w:rFonts w:cs="Arial"/>
          <w:b/>
          <w:sz w:val="24"/>
        </w:rPr>
        <w:tab/>
      </w:r>
      <w:r w:rsidR="007236A0" w:rsidRPr="003C0D6A">
        <w:rPr>
          <w:rFonts w:cs="Arial"/>
          <w:sz w:val="24"/>
        </w:rPr>
        <w:t>7</w:t>
      </w:r>
      <w:r w:rsidR="003C0D6A">
        <w:rPr>
          <w:rFonts w:cs="Arial"/>
          <w:sz w:val="24"/>
        </w:rPr>
        <w:t> </w:t>
      </w:r>
      <w:r w:rsidR="007236A0" w:rsidRPr="003C0D6A">
        <w:rPr>
          <w:rFonts w:cs="Arial"/>
          <w:sz w:val="24"/>
        </w:rPr>
        <w:t>April 2014</w:t>
      </w:r>
    </w:p>
    <w:p w:rsidR="005B2BF3" w:rsidRPr="003C0D6A" w:rsidRDefault="005B2BF3" w:rsidP="0022497C">
      <w:pPr>
        <w:spacing w:before="240"/>
        <w:rPr>
          <w:rFonts w:cs="Arial"/>
          <w:sz w:val="24"/>
        </w:rPr>
      </w:pPr>
      <w:r w:rsidRPr="003C0D6A">
        <w:rPr>
          <w:rFonts w:cs="Arial"/>
          <w:b/>
          <w:sz w:val="24"/>
        </w:rPr>
        <w:t>Includes amendments up to:</w:t>
      </w:r>
      <w:r w:rsidRPr="003C0D6A">
        <w:rPr>
          <w:rFonts w:cs="Arial"/>
          <w:b/>
          <w:sz w:val="24"/>
        </w:rPr>
        <w:tab/>
      </w:r>
      <w:r w:rsidR="00D309E0" w:rsidRPr="003C0D6A">
        <w:rPr>
          <w:rFonts w:cs="Arial"/>
          <w:sz w:val="24"/>
        </w:rPr>
        <w:t>Act No.</w:t>
      </w:r>
      <w:r w:rsidR="003C0D6A">
        <w:rPr>
          <w:rFonts w:cs="Arial"/>
          <w:sz w:val="24"/>
        </w:rPr>
        <w:t> </w:t>
      </w:r>
      <w:r w:rsidR="007236A0" w:rsidRPr="003C0D6A">
        <w:rPr>
          <w:rFonts w:cs="Arial"/>
          <w:sz w:val="24"/>
        </w:rPr>
        <w:t>14, 2014</w:t>
      </w:r>
    </w:p>
    <w:p w:rsidR="005B2BF3" w:rsidRPr="003C0D6A" w:rsidRDefault="005B2BF3" w:rsidP="0022497C">
      <w:pPr>
        <w:rPr>
          <w:b/>
          <w:szCs w:val="22"/>
        </w:rPr>
      </w:pPr>
    </w:p>
    <w:p w:rsidR="005B2BF3" w:rsidRPr="003C0D6A" w:rsidRDefault="005B2BF3" w:rsidP="0022497C">
      <w:pPr>
        <w:pageBreakBefore/>
        <w:rPr>
          <w:rFonts w:cs="Arial"/>
          <w:b/>
          <w:szCs w:val="22"/>
        </w:rPr>
      </w:pPr>
      <w:r w:rsidRPr="003C0D6A">
        <w:rPr>
          <w:rFonts w:cs="Arial"/>
          <w:b/>
          <w:sz w:val="32"/>
          <w:szCs w:val="22"/>
        </w:rPr>
        <w:lastRenderedPageBreak/>
        <w:t>About this compilation</w:t>
      </w:r>
    </w:p>
    <w:p w:rsidR="00EF172A" w:rsidRPr="003C0D6A" w:rsidRDefault="00EF172A" w:rsidP="00C46804">
      <w:pPr>
        <w:spacing w:before="240"/>
        <w:rPr>
          <w:rFonts w:cs="Arial"/>
        </w:rPr>
      </w:pPr>
      <w:r w:rsidRPr="003C0D6A">
        <w:rPr>
          <w:rFonts w:cs="Arial"/>
          <w:b/>
          <w:szCs w:val="22"/>
        </w:rPr>
        <w:t>This compilation</w:t>
      </w:r>
    </w:p>
    <w:p w:rsidR="00EF172A" w:rsidRPr="003C0D6A" w:rsidRDefault="00EF172A" w:rsidP="00C46804">
      <w:pPr>
        <w:spacing w:before="120" w:after="120"/>
        <w:rPr>
          <w:rFonts w:cs="Arial"/>
          <w:szCs w:val="22"/>
        </w:rPr>
      </w:pPr>
      <w:r w:rsidRPr="003C0D6A">
        <w:rPr>
          <w:rFonts w:cs="Arial"/>
          <w:szCs w:val="22"/>
        </w:rPr>
        <w:t xml:space="preserve">This is a compilation of the </w:t>
      </w:r>
      <w:r w:rsidRPr="003C0D6A">
        <w:rPr>
          <w:rFonts w:cs="Arial"/>
          <w:i/>
          <w:szCs w:val="22"/>
        </w:rPr>
        <w:fldChar w:fldCharType="begin"/>
      </w:r>
      <w:r w:rsidRPr="003C0D6A">
        <w:rPr>
          <w:rFonts w:cs="Arial"/>
          <w:i/>
          <w:szCs w:val="22"/>
        </w:rPr>
        <w:instrText xml:space="preserve"> STYLEREF  ShortT </w:instrText>
      </w:r>
      <w:r w:rsidRPr="003C0D6A">
        <w:rPr>
          <w:rFonts w:cs="Arial"/>
          <w:i/>
          <w:szCs w:val="22"/>
        </w:rPr>
        <w:fldChar w:fldCharType="separate"/>
      </w:r>
      <w:r w:rsidR="00112145">
        <w:rPr>
          <w:rFonts w:cs="Arial"/>
          <w:i/>
          <w:noProof/>
          <w:szCs w:val="22"/>
        </w:rPr>
        <w:t>Child Support (Assessment) Act 1989</w:t>
      </w:r>
      <w:r w:rsidRPr="003C0D6A">
        <w:rPr>
          <w:rFonts w:cs="Arial"/>
          <w:i/>
          <w:szCs w:val="22"/>
        </w:rPr>
        <w:fldChar w:fldCharType="end"/>
      </w:r>
      <w:r w:rsidRPr="003C0D6A">
        <w:rPr>
          <w:rFonts w:cs="Arial"/>
          <w:szCs w:val="22"/>
        </w:rPr>
        <w:t xml:space="preserve"> as in force on </w:t>
      </w:r>
      <w:r w:rsidR="007236A0" w:rsidRPr="003C0D6A">
        <w:rPr>
          <w:rFonts w:cs="Arial"/>
          <w:szCs w:val="22"/>
        </w:rPr>
        <w:t>7</w:t>
      </w:r>
      <w:r w:rsidR="003C0D6A">
        <w:rPr>
          <w:rFonts w:cs="Arial"/>
          <w:szCs w:val="22"/>
        </w:rPr>
        <w:t> </w:t>
      </w:r>
      <w:r w:rsidR="007236A0" w:rsidRPr="003C0D6A">
        <w:rPr>
          <w:rFonts w:cs="Arial"/>
          <w:szCs w:val="22"/>
        </w:rPr>
        <w:t>April 2014</w:t>
      </w:r>
      <w:r w:rsidRPr="003C0D6A">
        <w:rPr>
          <w:rFonts w:cs="Arial"/>
          <w:szCs w:val="22"/>
        </w:rPr>
        <w:t xml:space="preserve">. It includes any commenced amendment affecting the </w:t>
      </w:r>
      <w:r w:rsidR="00127888">
        <w:rPr>
          <w:rFonts w:cs="Arial"/>
          <w:szCs w:val="22"/>
        </w:rPr>
        <w:t>legislation</w:t>
      </w:r>
      <w:r w:rsidRPr="003C0D6A">
        <w:rPr>
          <w:rFonts w:cs="Arial"/>
          <w:szCs w:val="22"/>
        </w:rPr>
        <w:t xml:space="preserve"> to that date.</w:t>
      </w:r>
    </w:p>
    <w:p w:rsidR="00EF172A" w:rsidRPr="003C0D6A" w:rsidRDefault="00EF172A" w:rsidP="00C46804">
      <w:pPr>
        <w:spacing w:after="120"/>
        <w:rPr>
          <w:rFonts w:cs="Arial"/>
          <w:szCs w:val="22"/>
        </w:rPr>
      </w:pPr>
      <w:r w:rsidRPr="003C0D6A">
        <w:rPr>
          <w:rFonts w:cs="Arial"/>
          <w:szCs w:val="22"/>
        </w:rPr>
        <w:t xml:space="preserve">This compilation was prepared on </w:t>
      </w:r>
      <w:r w:rsidR="007236A0" w:rsidRPr="003C0D6A">
        <w:rPr>
          <w:rFonts w:cs="Arial"/>
          <w:szCs w:val="22"/>
        </w:rPr>
        <w:t>7</w:t>
      </w:r>
      <w:r w:rsidR="003C0D6A">
        <w:rPr>
          <w:rFonts w:cs="Arial"/>
          <w:szCs w:val="22"/>
        </w:rPr>
        <w:t> </w:t>
      </w:r>
      <w:r w:rsidR="007236A0" w:rsidRPr="003C0D6A">
        <w:rPr>
          <w:rFonts w:cs="Arial"/>
          <w:szCs w:val="22"/>
        </w:rPr>
        <w:t>April 2014</w:t>
      </w:r>
      <w:r w:rsidRPr="003C0D6A">
        <w:rPr>
          <w:rFonts w:cs="Arial"/>
          <w:szCs w:val="22"/>
        </w:rPr>
        <w:t>.</w:t>
      </w:r>
    </w:p>
    <w:p w:rsidR="00EF172A" w:rsidRPr="003C0D6A" w:rsidRDefault="00EF172A" w:rsidP="00C46804">
      <w:pPr>
        <w:spacing w:after="120"/>
        <w:rPr>
          <w:rFonts w:cs="Arial"/>
          <w:szCs w:val="22"/>
        </w:rPr>
      </w:pPr>
      <w:r w:rsidRPr="003C0D6A">
        <w:rPr>
          <w:rFonts w:cs="Arial"/>
          <w:szCs w:val="22"/>
        </w:rPr>
        <w:t xml:space="preserve">The notes at the end of this compilation (the </w:t>
      </w:r>
      <w:r w:rsidRPr="003C0D6A">
        <w:rPr>
          <w:rFonts w:cs="Arial"/>
          <w:b/>
          <w:i/>
          <w:szCs w:val="22"/>
        </w:rPr>
        <w:t>endnotes</w:t>
      </w:r>
      <w:r w:rsidRPr="003C0D6A">
        <w:rPr>
          <w:rFonts w:cs="Arial"/>
          <w:szCs w:val="22"/>
        </w:rPr>
        <w:t>) include information about amending laws and the amendment history of each amended provision.</w:t>
      </w:r>
    </w:p>
    <w:p w:rsidR="00EF172A" w:rsidRPr="003C0D6A" w:rsidRDefault="00EF172A" w:rsidP="00C46804">
      <w:pPr>
        <w:tabs>
          <w:tab w:val="left" w:pos="5640"/>
        </w:tabs>
        <w:spacing w:before="120" w:after="120"/>
        <w:rPr>
          <w:rFonts w:cs="Arial"/>
          <w:b/>
          <w:szCs w:val="22"/>
        </w:rPr>
      </w:pPr>
      <w:proofErr w:type="spellStart"/>
      <w:r w:rsidRPr="003C0D6A">
        <w:rPr>
          <w:rFonts w:cs="Arial"/>
          <w:b/>
          <w:szCs w:val="22"/>
        </w:rPr>
        <w:t>Uncommenced</w:t>
      </w:r>
      <w:proofErr w:type="spellEnd"/>
      <w:r w:rsidRPr="003C0D6A">
        <w:rPr>
          <w:rFonts w:cs="Arial"/>
          <w:b/>
          <w:szCs w:val="22"/>
        </w:rPr>
        <w:t xml:space="preserve"> amendments</w:t>
      </w:r>
    </w:p>
    <w:p w:rsidR="00EF172A" w:rsidRPr="003C0D6A" w:rsidRDefault="00EF172A" w:rsidP="00C46804">
      <w:pPr>
        <w:spacing w:after="120"/>
        <w:rPr>
          <w:rFonts w:cs="Arial"/>
          <w:szCs w:val="22"/>
        </w:rPr>
      </w:pPr>
      <w:r w:rsidRPr="003C0D6A">
        <w:rPr>
          <w:rFonts w:cs="Arial"/>
          <w:szCs w:val="22"/>
        </w:rPr>
        <w:t xml:space="preserve">The effect of </w:t>
      </w:r>
      <w:proofErr w:type="spellStart"/>
      <w:r w:rsidRPr="003C0D6A">
        <w:rPr>
          <w:rFonts w:cs="Arial"/>
          <w:szCs w:val="22"/>
        </w:rPr>
        <w:t>uncommenced</w:t>
      </w:r>
      <w:proofErr w:type="spellEnd"/>
      <w:r w:rsidRPr="003C0D6A">
        <w:rPr>
          <w:rFonts w:cs="Arial"/>
          <w:szCs w:val="22"/>
        </w:rPr>
        <w:t xml:space="preserve"> amendments is not reflected in the text of the compiled law but the text of the amendments is included in the endnotes.</w:t>
      </w:r>
    </w:p>
    <w:p w:rsidR="00EF172A" w:rsidRPr="003C0D6A" w:rsidRDefault="00EF172A" w:rsidP="00C46804">
      <w:pPr>
        <w:spacing w:before="120" w:after="120"/>
        <w:rPr>
          <w:rFonts w:cs="Arial"/>
          <w:b/>
          <w:szCs w:val="22"/>
        </w:rPr>
      </w:pPr>
      <w:r w:rsidRPr="003C0D6A">
        <w:rPr>
          <w:rFonts w:cs="Arial"/>
          <w:b/>
          <w:szCs w:val="22"/>
        </w:rPr>
        <w:t>Application, saving and transitional provisions for provisions and amendments</w:t>
      </w:r>
    </w:p>
    <w:p w:rsidR="00EF172A" w:rsidRPr="003C0D6A" w:rsidRDefault="00EF172A" w:rsidP="00C46804">
      <w:pPr>
        <w:spacing w:after="120"/>
        <w:rPr>
          <w:rFonts w:cs="Arial"/>
          <w:szCs w:val="22"/>
        </w:rPr>
      </w:pPr>
      <w:r w:rsidRPr="003C0D6A">
        <w:rPr>
          <w:rFonts w:cs="Arial"/>
          <w:szCs w:val="22"/>
        </w:rPr>
        <w:t>If the operation of a provision or amendment is affected by an application, saving or transitional provision that is not included in this compilation, details are included in the endnotes.</w:t>
      </w:r>
    </w:p>
    <w:p w:rsidR="00EF172A" w:rsidRPr="003C0D6A" w:rsidRDefault="00EF172A" w:rsidP="00C46804">
      <w:pPr>
        <w:spacing w:before="120" w:after="120"/>
        <w:rPr>
          <w:rFonts w:cs="Arial"/>
          <w:b/>
          <w:szCs w:val="22"/>
        </w:rPr>
      </w:pPr>
      <w:r w:rsidRPr="003C0D6A">
        <w:rPr>
          <w:rFonts w:cs="Arial"/>
          <w:b/>
          <w:szCs w:val="22"/>
        </w:rPr>
        <w:t>Modifications</w:t>
      </w:r>
    </w:p>
    <w:p w:rsidR="00EF172A" w:rsidRPr="003C0D6A" w:rsidRDefault="00EF172A" w:rsidP="00C46804">
      <w:pPr>
        <w:spacing w:after="120"/>
        <w:rPr>
          <w:rFonts w:cs="Arial"/>
          <w:szCs w:val="22"/>
        </w:rPr>
      </w:pPr>
      <w:r w:rsidRPr="003C0D6A">
        <w:rPr>
          <w:rFonts w:cs="Arial"/>
          <w:szCs w:val="22"/>
        </w:rPr>
        <w:t xml:space="preserve">If a provision of the compiled law is affected by a modification that is in force, details are included in the endnotes. </w:t>
      </w:r>
    </w:p>
    <w:p w:rsidR="00EF172A" w:rsidRPr="003C0D6A" w:rsidRDefault="00EF172A" w:rsidP="00C46804">
      <w:pPr>
        <w:spacing w:before="80" w:after="120"/>
        <w:rPr>
          <w:rFonts w:cs="Arial"/>
          <w:b/>
          <w:szCs w:val="22"/>
        </w:rPr>
      </w:pPr>
      <w:r w:rsidRPr="003C0D6A">
        <w:rPr>
          <w:rFonts w:cs="Arial"/>
          <w:b/>
          <w:szCs w:val="22"/>
        </w:rPr>
        <w:t>Provisions ceasing to have effect</w:t>
      </w:r>
    </w:p>
    <w:p w:rsidR="000007E1" w:rsidRPr="003C0D6A" w:rsidRDefault="00EF172A" w:rsidP="00C760F1">
      <w:pPr>
        <w:spacing w:after="120"/>
      </w:pPr>
      <w:r w:rsidRPr="003C0D6A">
        <w:rPr>
          <w:rFonts w:cs="Arial"/>
          <w:szCs w:val="22"/>
        </w:rPr>
        <w:t xml:space="preserve">If a provision of the compiled law has expired or otherwise ceased to have effect in accordance with a provision of the law, details are included in the </w:t>
      </w:r>
    </w:p>
    <w:p w:rsidR="000007E1" w:rsidRPr="003C0D6A" w:rsidRDefault="000007E1" w:rsidP="000007E1">
      <w:pPr>
        <w:pStyle w:val="ActHead5"/>
      </w:pPr>
      <w:bookmarkStart w:id="1" w:name="_Toc384633785"/>
      <w:proofErr w:type="gramStart"/>
      <w:r w:rsidRPr="003C0D6A">
        <w:rPr>
          <w:rStyle w:val="CharSectno"/>
        </w:rPr>
        <w:t>4</w:t>
      </w:r>
      <w:r w:rsidRPr="003C0D6A">
        <w:t xml:space="preserve">  Objects</w:t>
      </w:r>
      <w:proofErr w:type="gramEnd"/>
      <w:r w:rsidRPr="003C0D6A">
        <w:t xml:space="preserve"> of Act</w:t>
      </w:r>
      <w:bookmarkEnd w:id="1"/>
    </w:p>
    <w:p w:rsidR="000007E1" w:rsidRPr="003C0D6A" w:rsidRDefault="000007E1" w:rsidP="000007E1">
      <w:pPr>
        <w:pStyle w:val="paragraph"/>
      </w:pPr>
      <w:r w:rsidRPr="003C0D6A">
        <w:tab/>
        <w:t>(e)</w:t>
      </w:r>
      <w:r w:rsidRPr="003C0D6A">
        <w:tab/>
      </w:r>
      <w:proofErr w:type="gramStart"/>
      <w:r w:rsidRPr="003C0D6A">
        <w:t>that</w:t>
      </w:r>
      <w:proofErr w:type="gramEnd"/>
      <w:r w:rsidRPr="003C0D6A">
        <w:t xml:space="preserve"> Australia is in a position to give effect to its obligations under international agreements or arrangements relating to maintenance obligations arising from family relationship, parentage or marriage.</w:t>
      </w:r>
    </w:p>
    <w:p w:rsidR="000007E1" w:rsidRPr="003C0D6A" w:rsidRDefault="000007E1" w:rsidP="000007E1">
      <w:pPr>
        <w:pStyle w:val="subsection"/>
      </w:pPr>
      <w:r w:rsidRPr="003C0D6A">
        <w:tab/>
        <w:t>(3)</w:t>
      </w:r>
      <w:r w:rsidRPr="003C0D6A">
        <w:tab/>
        <w:t>It is the intention of the Parliament that this Act should be construed, to the greatest extent consistent with the attainment of its objects:</w:t>
      </w:r>
    </w:p>
    <w:p w:rsidR="000007E1" w:rsidRPr="003C0D6A" w:rsidRDefault="000007E1" w:rsidP="000007E1">
      <w:pPr>
        <w:pStyle w:val="paragraph"/>
      </w:pPr>
      <w:r w:rsidRPr="003C0D6A">
        <w:lastRenderedPageBreak/>
        <w:tab/>
        <w:t>(a)</w:t>
      </w:r>
      <w:r w:rsidRPr="003C0D6A">
        <w:tab/>
        <w:t>to permit parents to make private arrangements for the financial support of their children; and</w:t>
      </w:r>
    </w:p>
    <w:p w:rsidR="000007E1" w:rsidRPr="003C0D6A" w:rsidRDefault="000007E1" w:rsidP="000007E1">
      <w:pPr>
        <w:pStyle w:val="paragraph"/>
      </w:pPr>
      <w:r w:rsidRPr="003C0D6A">
        <w:tab/>
        <w:t>(b)</w:t>
      </w:r>
      <w:r w:rsidRPr="003C0D6A">
        <w:tab/>
        <w:t>to limit interferences with the privacy of persons.</w:t>
      </w:r>
    </w:p>
    <w:p w:rsidR="00917E1F" w:rsidRPr="003C0D6A" w:rsidRDefault="00917E1F" w:rsidP="00917E1F">
      <w:pPr>
        <w:pStyle w:val="paragraphsub"/>
      </w:pPr>
      <w:r w:rsidRPr="003C0D6A">
        <w:tab/>
        <w:t>(ii)</w:t>
      </w:r>
      <w:r w:rsidRPr="003C0D6A">
        <w:tab/>
      </w:r>
      <w:proofErr w:type="gramStart"/>
      <w:r w:rsidRPr="003C0D6A">
        <w:t>the</w:t>
      </w:r>
      <w:proofErr w:type="gramEnd"/>
      <w:r w:rsidRPr="003C0D6A">
        <w:t xml:space="preserve"> parent has the duty, under section</w:t>
      </w:r>
      <w:r w:rsidR="003C0D6A">
        <w:t> </w:t>
      </w:r>
      <w:r w:rsidRPr="003C0D6A">
        <w:t xml:space="preserve">124 of the </w:t>
      </w:r>
      <w:r w:rsidRPr="003C0D6A">
        <w:rPr>
          <w:i/>
        </w:rPr>
        <w:t xml:space="preserve">Family Court Act 1997 </w:t>
      </w:r>
      <w:r w:rsidRPr="003C0D6A">
        <w:t>of Western Australia, of maintaining the step</w:t>
      </w:r>
      <w:r w:rsidR="003C0D6A">
        <w:noBreakHyphen/>
      </w:r>
      <w:r w:rsidRPr="003C0D6A">
        <w:t>child; and</w:t>
      </w:r>
    </w:p>
    <w:p w:rsidR="00917E1F" w:rsidRPr="003C0D6A" w:rsidRDefault="00917E1F" w:rsidP="00917E1F">
      <w:pPr>
        <w:pStyle w:val="paragraph"/>
      </w:pPr>
      <w:r w:rsidRPr="003C0D6A">
        <w:tab/>
        <w:t>(e)</w:t>
      </w:r>
      <w:r w:rsidRPr="003C0D6A">
        <w:tab/>
        <w:t>in the case of a child—the parent is not assessed in respect of the costs of the child (except for the purposes of step 4 of the method statement in section</w:t>
      </w:r>
      <w:r w:rsidR="003C0D6A">
        <w:t> </w:t>
      </w:r>
      <w:r w:rsidRPr="003C0D6A">
        <w:t>46).</w:t>
      </w:r>
    </w:p>
    <w:p w:rsidR="002D10A8" w:rsidRPr="003C0D6A" w:rsidRDefault="002D10A8" w:rsidP="002D10A8">
      <w:pPr>
        <w:pStyle w:val="Definition"/>
      </w:pPr>
      <w:r w:rsidRPr="003C0D6A">
        <w:rPr>
          <w:b/>
          <w:i/>
        </w:rPr>
        <w:t xml:space="preserve">relevant dependent child amount </w:t>
      </w:r>
      <w:r w:rsidRPr="003C0D6A">
        <w:t>has the meaning given by section</w:t>
      </w:r>
      <w:r w:rsidR="003C0D6A">
        <w:t> </w:t>
      </w:r>
      <w:r w:rsidRPr="003C0D6A">
        <w:t>46.</w:t>
      </w:r>
    </w:p>
    <w:p w:rsidR="005E5CE5" w:rsidRPr="003C0D6A" w:rsidRDefault="005E5CE5" w:rsidP="005E5CE5">
      <w:pPr>
        <w:pStyle w:val="Definition"/>
      </w:pPr>
      <w:r w:rsidRPr="003C0D6A">
        <w:rPr>
          <w:b/>
          <w:i/>
        </w:rPr>
        <w:t>relevant June quarter</w:t>
      </w:r>
      <w:r w:rsidRPr="003C0D6A">
        <w:t xml:space="preserve"> has the meaning given by subsection</w:t>
      </w:r>
      <w:r w:rsidR="003C0D6A">
        <w:t> </w:t>
      </w:r>
      <w:r w:rsidRPr="003C0D6A">
        <w:t>5A(2).</w:t>
      </w:r>
    </w:p>
    <w:p w:rsidR="00786232" w:rsidRPr="003C0D6A" w:rsidRDefault="00786232" w:rsidP="00786232">
      <w:pPr>
        <w:pStyle w:val="paragraph"/>
      </w:pPr>
      <w:r w:rsidRPr="003C0D6A">
        <w:tab/>
        <w:t>(b)</w:t>
      </w:r>
      <w:r w:rsidRPr="003C0D6A">
        <w:tab/>
      </w:r>
      <w:proofErr w:type="gramStart"/>
      <w:r w:rsidRPr="003C0D6A">
        <w:t>in</w:t>
      </w:r>
      <w:proofErr w:type="gramEnd"/>
      <w:r w:rsidRPr="003C0D6A">
        <w:t xml:space="preserve"> any other case:</w:t>
      </w:r>
    </w:p>
    <w:p w:rsidR="00786232" w:rsidRPr="003C0D6A" w:rsidRDefault="00786232" w:rsidP="00786232">
      <w:pPr>
        <w:pStyle w:val="paragraphsub"/>
      </w:pPr>
      <w:r w:rsidRPr="003C0D6A">
        <w:tab/>
        <w:t>(</w:t>
      </w:r>
      <w:proofErr w:type="spellStart"/>
      <w:r w:rsidRPr="003C0D6A">
        <w:t>i</w:t>
      </w:r>
      <w:proofErr w:type="spellEnd"/>
      <w:r w:rsidRPr="003C0D6A">
        <w:t>)</w:t>
      </w:r>
      <w:r w:rsidRPr="003C0D6A">
        <w:tab/>
        <w:t>if there is another rate of exchange for the currency, or there are other rates of exchange for the currency, available at the Commonwealth Bank of Australia at the start of business in Sydney on that day and the Secretary determines that it is appropriate to use the other rate or one of the other rates—the rate so determined; or</w:t>
      </w:r>
    </w:p>
    <w:p w:rsidR="00786232" w:rsidRPr="003C0D6A" w:rsidRDefault="00786232" w:rsidP="00786232">
      <w:pPr>
        <w:pStyle w:val="paragraphsub"/>
      </w:pPr>
      <w:r w:rsidRPr="003C0D6A">
        <w:tab/>
        <w:t>(ii)</w:t>
      </w:r>
      <w:r w:rsidRPr="003C0D6A">
        <w:tab/>
        <w:t xml:space="preserve">otherwise—a rate of exchange for the currency available from another source at the start of business in </w:t>
      </w:r>
      <w:smartTag w:uri="urn:schemas-microsoft-com:office:smarttags" w:element="City">
        <w:smartTag w:uri="urn:schemas-microsoft-com:office:smarttags" w:element="place">
          <w:r w:rsidRPr="003C0D6A">
            <w:t>Sydney</w:t>
          </w:r>
        </w:smartTag>
      </w:smartTag>
      <w:r w:rsidRPr="003C0D6A">
        <w:t xml:space="preserve"> on that day that the Secretary determines it is appropriate to use.</w:t>
      </w:r>
    </w:p>
    <w:p w:rsidR="000007E1" w:rsidRPr="003C0D6A" w:rsidRDefault="000007E1" w:rsidP="000007E1">
      <w:pPr>
        <w:pStyle w:val="ActHead5"/>
      </w:pPr>
      <w:bookmarkStart w:id="2" w:name="_Toc384633790"/>
      <w:r w:rsidRPr="003C0D6A">
        <w:rPr>
          <w:rStyle w:val="CharSectno"/>
        </w:rPr>
        <w:t>6</w:t>
      </w:r>
      <w:r w:rsidRPr="003C0D6A">
        <w:t xml:space="preserve">  Interpretation—expressions used in </w:t>
      </w:r>
      <w:r w:rsidR="002B6490" w:rsidRPr="003C0D6A">
        <w:t>Registration and Collection Act</w:t>
      </w:r>
      <w:bookmarkEnd w:id="2"/>
    </w:p>
    <w:p w:rsidR="000007E1" w:rsidRPr="003C0D6A" w:rsidRDefault="000007E1" w:rsidP="000007E1">
      <w:pPr>
        <w:pStyle w:val="subsection"/>
      </w:pPr>
      <w:r w:rsidRPr="003C0D6A">
        <w:tab/>
      </w:r>
      <w:r w:rsidRPr="003C0D6A">
        <w:tab/>
        <w:t xml:space="preserve">Unless the contrary intention appears, expressions used in this Act, and in the </w:t>
      </w:r>
      <w:r w:rsidR="002B6490" w:rsidRPr="003C0D6A">
        <w:t>Registration and Collection Act</w:t>
      </w:r>
      <w:r w:rsidRPr="003C0D6A">
        <w:t>, have the same respective meanings as in that Act.</w:t>
      </w:r>
    </w:p>
    <w:p w:rsidR="000007E1" w:rsidRPr="003C0D6A" w:rsidRDefault="000007E1" w:rsidP="000007E1">
      <w:pPr>
        <w:pStyle w:val="ActHead5"/>
      </w:pPr>
      <w:bookmarkStart w:id="3" w:name="_Toc384633791"/>
      <w:r w:rsidRPr="003C0D6A">
        <w:rPr>
          <w:rStyle w:val="CharSectno"/>
        </w:rPr>
        <w:t>7</w:t>
      </w:r>
      <w:r w:rsidRPr="003C0D6A">
        <w:t xml:space="preserve">  Interpretation—expressions used in Part</w:t>
      </w:r>
      <w:r w:rsidR="00113913" w:rsidRPr="003C0D6A">
        <w:t> </w:t>
      </w:r>
      <w:r w:rsidRPr="003C0D6A">
        <w:t>VII of Family Law Act</w:t>
      </w:r>
      <w:bookmarkEnd w:id="3"/>
    </w:p>
    <w:p w:rsidR="000007E1" w:rsidRPr="003C0D6A" w:rsidRDefault="000007E1" w:rsidP="000007E1">
      <w:pPr>
        <w:pStyle w:val="subsection"/>
      </w:pPr>
      <w:r w:rsidRPr="003C0D6A">
        <w:tab/>
      </w:r>
      <w:r w:rsidRPr="003C0D6A">
        <w:tab/>
        <w:t>Unless the contrary intention appears, expressions used in this Act, and in Part</w:t>
      </w:r>
      <w:r w:rsidR="00113913" w:rsidRPr="003C0D6A">
        <w:t> </w:t>
      </w:r>
      <w:r w:rsidRPr="003C0D6A">
        <w:t xml:space="preserve">VII of the </w:t>
      </w:r>
      <w:r w:rsidRPr="003C0D6A">
        <w:rPr>
          <w:i/>
        </w:rPr>
        <w:t>Family Law Act 1975</w:t>
      </w:r>
      <w:r w:rsidRPr="003C0D6A">
        <w:t>, have the same respective meanings as in that Part.</w:t>
      </w:r>
    </w:p>
    <w:p w:rsidR="000007E1" w:rsidRPr="003C0D6A" w:rsidRDefault="000007E1" w:rsidP="000007E1">
      <w:pPr>
        <w:pStyle w:val="ActHead5"/>
      </w:pPr>
      <w:bookmarkStart w:id="4" w:name="_Toc384633798"/>
      <w:proofErr w:type="gramStart"/>
      <w:r w:rsidRPr="003C0D6A">
        <w:rPr>
          <w:rStyle w:val="CharSectno"/>
        </w:rPr>
        <w:lastRenderedPageBreak/>
        <w:t>13</w:t>
      </w:r>
      <w:r w:rsidRPr="003C0D6A">
        <w:t xml:space="preserve">  Extension</w:t>
      </w:r>
      <w:proofErr w:type="gramEnd"/>
      <w:r w:rsidRPr="003C0D6A">
        <w:t xml:space="preserve"> and application of Act in relation to maintenance of </w:t>
      </w:r>
      <w:proofErr w:type="spellStart"/>
      <w:r w:rsidR="0005596E" w:rsidRPr="003C0D6A">
        <w:t>exnuptial</w:t>
      </w:r>
      <w:proofErr w:type="spellEnd"/>
      <w:r w:rsidR="0005596E" w:rsidRPr="003C0D6A">
        <w:t xml:space="preserve"> </w:t>
      </w:r>
      <w:r w:rsidRPr="003C0D6A">
        <w:t>children</w:t>
      </w:r>
      <w:bookmarkEnd w:id="4"/>
    </w:p>
    <w:p w:rsidR="00CA45DE" w:rsidRPr="003C0D6A" w:rsidRDefault="00CA45DE" w:rsidP="00CA45DE">
      <w:pPr>
        <w:pStyle w:val="SubsectionHead"/>
      </w:pPr>
      <w:r w:rsidRPr="003C0D6A">
        <w:t xml:space="preserve">Extension of Act to States (except </w:t>
      </w:r>
      <w:smartTag w:uri="urn:schemas-microsoft-com:office:smarttags" w:element="State">
        <w:smartTag w:uri="urn:schemas-microsoft-com:office:smarttags" w:element="place">
          <w:r w:rsidRPr="003C0D6A">
            <w:t>Western Australia</w:t>
          </w:r>
        </w:smartTag>
      </w:smartTag>
      <w:r w:rsidRPr="003C0D6A">
        <w:t>)</w:t>
      </w:r>
    </w:p>
    <w:p w:rsidR="000007E1" w:rsidRPr="003C0D6A" w:rsidRDefault="000007E1" w:rsidP="000007E1">
      <w:pPr>
        <w:pStyle w:val="subsection"/>
      </w:pPr>
      <w:r w:rsidRPr="003C0D6A">
        <w:tab/>
        <w:t>(1)</w:t>
      </w:r>
      <w:r w:rsidRPr="003C0D6A">
        <w:tab/>
        <w:t xml:space="preserve">Subject to </w:t>
      </w:r>
      <w:r w:rsidR="003C0D6A">
        <w:t>subsections (</w:t>
      </w:r>
      <w:r w:rsidRPr="003C0D6A">
        <w:t xml:space="preserve">4) and (5), this Act so far as it relates to the maintenance of </w:t>
      </w:r>
      <w:proofErr w:type="spellStart"/>
      <w:r w:rsidR="00DB47D5" w:rsidRPr="003C0D6A">
        <w:t>exnuptial</w:t>
      </w:r>
      <w:proofErr w:type="spellEnd"/>
      <w:r w:rsidR="00DB47D5" w:rsidRPr="003C0D6A">
        <w:t xml:space="preserve"> </w:t>
      </w:r>
      <w:r w:rsidRPr="003C0D6A">
        <w:t xml:space="preserve">children extends to </w:t>
      </w:r>
      <w:smartTag w:uri="urn:schemas-microsoft-com:office:smarttags" w:element="State">
        <w:smartTag w:uri="urn:schemas-microsoft-com:office:smarttags" w:element="place">
          <w:r w:rsidRPr="003C0D6A">
            <w:t>New South Wales</w:t>
          </w:r>
        </w:smartTag>
      </w:smartTag>
      <w:r w:rsidRPr="003C0D6A">
        <w:t xml:space="preserve">, </w:t>
      </w:r>
      <w:smartTag w:uri="urn:schemas-microsoft-com:office:smarttags" w:element="place">
        <w:smartTag w:uri="urn:schemas-microsoft-com:office:smarttags" w:element="City">
          <w:r w:rsidRPr="003C0D6A">
            <w:t>Victoria</w:t>
          </w:r>
        </w:smartTag>
        <w:r w:rsidRPr="003C0D6A">
          <w:t xml:space="preserve">, </w:t>
        </w:r>
        <w:smartTag w:uri="urn:schemas-microsoft-com:office:smarttags" w:element="State">
          <w:r w:rsidRPr="003C0D6A">
            <w:t>Queensland</w:t>
          </w:r>
        </w:smartTag>
      </w:smartTag>
      <w:r w:rsidRPr="003C0D6A">
        <w:t xml:space="preserve">, </w:t>
      </w:r>
      <w:smartTag w:uri="urn:schemas-microsoft-com:office:smarttags" w:element="State">
        <w:smartTag w:uri="urn:schemas-microsoft-com:office:smarttags" w:element="place">
          <w:r w:rsidRPr="003C0D6A">
            <w:t>South Australia</w:t>
          </w:r>
        </w:smartTag>
      </w:smartTag>
      <w:r w:rsidRPr="003C0D6A">
        <w:t xml:space="preserve"> and </w:t>
      </w:r>
      <w:smartTag w:uri="urn:schemas-microsoft-com:office:smarttags" w:element="State">
        <w:smartTag w:uri="urn:schemas-microsoft-com:office:smarttags" w:element="place">
          <w:r w:rsidRPr="003C0D6A">
            <w:t>Tasmania</w:t>
          </w:r>
        </w:smartTag>
      </w:smartTag>
      <w:r w:rsidRPr="003C0D6A">
        <w:t>.</w:t>
      </w:r>
    </w:p>
    <w:p w:rsidR="007B442D" w:rsidRPr="003C0D6A" w:rsidRDefault="007B442D" w:rsidP="00A63983">
      <w:pPr>
        <w:pStyle w:val="SubsectionHead"/>
      </w:pPr>
      <w:r w:rsidRPr="003C0D6A">
        <w:t xml:space="preserve">Extension of Act to </w:t>
      </w:r>
      <w:smartTag w:uri="urn:schemas-microsoft-com:office:smarttags" w:element="State">
        <w:smartTag w:uri="urn:schemas-microsoft-com:office:smarttags" w:element="place">
          <w:r w:rsidRPr="003C0D6A">
            <w:t>Western Australia</w:t>
          </w:r>
        </w:smartTag>
      </w:smartTag>
    </w:p>
    <w:p w:rsidR="007B442D" w:rsidRPr="003C0D6A" w:rsidRDefault="007B442D" w:rsidP="00A63983">
      <w:pPr>
        <w:pStyle w:val="subsection"/>
        <w:keepNext/>
      </w:pPr>
      <w:r w:rsidRPr="003C0D6A">
        <w:tab/>
        <w:t>(2)</w:t>
      </w:r>
      <w:r w:rsidRPr="003C0D6A">
        <w:tab/>
        <w:t>If:</w:t>
      </w:r>
    </w:p>
    <w:p w:rsidR="007B442D" w:rsidRPr="003C0D6A" w:rsidRDefault="007B442D" w:rsidP="007B442D">
      <w:pPr>
        <w:pStyle w:val="paragraph"/>
      </w:pPr>
      <w:r w:rsidRPr="003C0D6A">
        <w:tab/>
        <w:t>(a)</w:t>
      </w:r>
      <w:r w:rsidRPr="003C0D6A">
        <w:tab/>
        <w:t xml:space="preserve">the Parliament of </w:t>
      </w:r>
      <w:smartTag w:uri="urn:schemas-microsoft-com:office:smarttags" w:element="State">
        <w:smartTag w:uri="urn:schemas-microsoft-com:office:smarttags" w:element="place">
          <w:r w:rsidRPr="003C0D6A">
            <w:t>Western Australia</w:t>
          </w:r>
        </w:smartTag>
      </w:smartTag>
      <w:r w:rsidRPr="003C0D6A">
        <w:t xml:space="preserve"> refers to the Parliament of the Commonwealth the matter of the maintenance of </w:t>
      </w:r>
      <w:proofErr w:type="spellStart"/>
      <w:r w:rsidRPr="003C0D6A">
        <w:t>exnuptial</w:t>
      </w:r>
      <w:proofErr w:type="spellEnd"/>
      <w:r w:rsidRPr="003C0D6A">
        <w:t xml:space="preserve"> children or matters that include that matter; or</w:t>
      </w:r>
    </w:p>
    <w:p w:rsidR="007B442D" w:rsidRPr="003C0D6A" w:rsidRDefault="007B442D" w:rsidP="007B442D">
      <w:pPr>
        <w:pStyle w:val="paragraph"/>
      </w:pPr>
      <w:r w:rsidRPr="003C0D6A">
        <w:tab/>
        <w:t>(b)</w:t>
      </w:r>
      <w:r w:rsidRPr="003C0D6A">
        <w:tab/>
      </w:r>
      <w:smartTag w:uri="urn:schemas-microsoft-com:office:smarttags" w:element="State">
        <w:smartTag w:uri="urn:schemas-microsoft-com:office:smarttags" w:element="place">
          <w:r w:rsidRPr="003C0D6A">
            <w:t>Western Australia</w:t>
          </w:r>
        </w:smartTag>
      </w:smartTag>
      <w:r w:rsidRPr="003C0D6A">
        <w:t xml:space="preserve"> adopts this Act in so far as it relates to the maintenance of </w:t>
      </w:r>
      <w:proofErr w:type="spellStart"/>
      <w:r w:rsidRPr="003C0D6A">
        <w:t>exnuptial</w:t>
      </w:r>
      <w:proofErr w:type="spellEnd"/>
      <w:r w:rsidRPr="003C0D6A">
        <w:t xml:space="preserve"> children;</w:t>
      </w:r>
    </w:p>
    <w:p w:rsidR="007B442D" w:rsidRPr="003C0D6A" w:rsidRDefault="007B442D" w:rsidP="007B442D">
      <w:pPr>
        <w:pStyle w:val="subsection2"/>
      </w:pPr>
      <w:r w:rsidRPr="003C0D6A">
        <w:t xml:space="preserve">then, subject to </w:t>
      </w:r>
      <w:r w:rsidR="003C0D6A">
        <w:t>subsections (</w:t>
      </w:r>
      <w:r w:rsidRPr="003C0D6A">
        <w:t xml:space="preserve">4), (5), (5A) and (5B), this Act in so far as it relates to the maintenance of </w:t>
      </w:r>
      <w:proofErr w:type="spellStart"/>
      <w:r w:rsidRPr="003C0D6A">
        <w:t>exnuptial</w:t>
      </w:r>
      <w:proofErr w:type="spellEnd"/>
      <w:r w:rsidRPr="003C0D6A">
        <w:t xml:space="preserve"> children also extends to </w:t>
      </w:r>
      <w:smartTag w:uri="urn:schemas-microsoft-com:office:smarttags" w:element="State">
        <w:smartTag w:uri="urn:schemas-microsoft-com:office:smarttags" w:element="place">
          <w:r w:rsidRPr="003C0D6A">
            <w:t>Western Australia</w:t>
          </w:r>
        </w:smartTag>
      </w:smartTag>
      <w:r w:rsidRPr="003C0D6A">
        <w:t>.</w:t>
      </w:r>
    </w:p>
    <w:p w:rsidR="00CB5BAB" w:rsidRPr="003C0D6A" w:rsidRDefault="00CB5BAB" w:rsidP="00CB5BAB">
      <w:pPr>
        <w:pStyle w:val="SubsectionHead"/>
      </w:pPr>
      <w:r w:rsidRPr="003C0D6A">
        <w:t>Application of Act to Territories</w:t>
      </w:r>
    </w:p>
    <w:p w:rsidR="000007E1" w:rsidRPr="003C0D6A" w:rsidRDefault="000007E1" w:rsidP="000007E1">
      <w:pPr>
        <w:pStyle w:val="subsection"/>
      </w:pPr>
      <w:r w:rsidRPr="003C0D6A">
        <w:tab/>
        <w:t>(3)</w:t>
      </w:r>
      <w:r w:rsidRPr="003C0D6A">
        <w:tab/>
        <w:t xml:space="preserve">This Act so far as it relates to the maintenance of </w:t>
      </w:r>
      <w:proofErr w:type="spellStart"/>
      <w:r w:rsidR="00745922" w:rsidRPr="003C0D6A">
        <w:t>exnuptial</w:t>
      </w:r>
      <w:proofErr w:type="spellEnd"/>
      <w:r w:rsidR="00745922" w:rsidRPr="003C0D6A">
        <w:t xml:space="preserve"> </w:t>
      </w:r>
      <w:r w:rsidRPr="003C0D6A">
        <w:t>children applies in and in relation to the Territories.</w:t>
      </w:r>
    </w:p>
    <w:p w:rsidR="00361D8C" w:rsidRPr="003C0D6A" w:rsidRDefault="00361D8C" w:rsidP="00361D8C">
      <w:pPr>
        <w:pStyle w:val="SubsectionHead"/>
      </w:pPr>
      <w:r w:rsidRPr="003C0D6A">
        <w:t>Limitations on extension of Act to States</w:t>
      </w:r>
    </w:p>
    <w:p w:rsidR="000007E1" w:rsidRPr="003C0D6A" w:rsidRDefault="000007E1" w:rsidP="000007E1">
      <w:pPr>
        <w:pStyle w:val="subsection"/>
      </w:pPr>
      <w:r w:rsidRPr="003C0D6A">
        <w:tab/>
        <w:t>(4)</w:t>
      </w:r>
      <w:r w:rsidRPr="003C0D6A">
        <w:tab/>
        <w:t xml:space="preserve">This Act extends to a State because of </w:t>
      </w:r>
      <w:r w:rsidR="003C0D6A">
        <w:t>subsection (</w:t>
      </w:r>
      <w:r w:rsidRPr="003C0D6A">
        <w:t>1) or (2) only for so long as there is in force:</w:t>
      </w:r>
    </w:p>
    <w:p w:rsidR="000007E1" w:rsidRPr="003C0D6A" w:rsidRDefault="000007E1" w:rsidP="000007E1">
      <w:pPr>
        <w:pStyle w:val="paragraph"/>
      </w:pPr>
      <w:r w:rsidRPr="003C0D6A">
        <w:tab/>
        <w:t>(a)</w:t>
      </w:r>
      <w:r w:rsidRPr="003C0D6A">
        <w:tab/>
        <w:t>an Act of the Parliament of the State by which there is referred to the Parliament of the Commonwealth:</w:t>
      </w:r>
    </w:p>
    <w:p w:rsidR="000007E1" w:rsidRPr="003C0D6A" w:rsidRDefault="000007E1" w:rsidP="000007E1">
      <w:pPr>
        <w:pStyle w:val="paragraphsub"/>
      </w:pPr>
      <w:r w:rsidRPr="003C0D6A">
        <w:tab/>
        <w:t>(</w:t>
      </w:r>
      <w:proofErr w:type="spellStart"/>
      <w:r w:rsidRPr="003C0D6A">
        <w:t>i</w:t>
      </w:r>
      <w:proofErr w:type="spellEnd"/>
      <w:r w:rsidRPr="003C0D6A">
        <w:t>)</w:t>
      </w:r>
      <w:r w:rsidRPr="003C0D6A">
        <w:tab/>
        <w:t xml:space="preserve">the matter of the maintenance of </w:t>
      </w:r>
      <w:proofErr w:type="spellStart"/>
      <w:r w:rsidR="00361D8C" w:rsidRPr="003C0D6A">
        <w:t>exnuptial</w:t>
      </w:r>
      <w:proofErr w:type="spellEnd"/>
      <w:r w:rsidR="00361D8C" w:rsidRPr="003C0D6A">
        <w:t xml:space="preserve"> </w:t>
      </w:r>
      <w:r w:rsidRPr="003C0D6A">
        <w:t>children; or</w:t>
      </w:r>
    </w:p>
    <w:p w:rsidR="000007E1" w:rsidRPr="003C0D6A" w:rsidRDefault="000007E1" w:rsidP="000007E1">
      <w:pPr>
        <w:pStyle w:val="paragraphsub"/>
      </w:pPr>
      <w:r w:rsidRPr="003C0D6A">
        <w:tab/>
        <w:t>(ii)</w:t>
      </w:r>
      <w:r w:rsidRPr="003C0D6A">
        <w:tab/>
        <w:t>matters that include that matter; or</w:t>
      </w:r>
    </w:p>
    <w:p w:rsidR="000007E1" w:rsidRPr="003C0D6A" w:rsidRDefault="000007E1" w:rsidP="000007E1">
      <w:pPr>
        <w:pStyle w:val="paragraph"/>
      </w:pPr>
      <w:r w:rsidRPr="003C0D6A">
        <w:tab/>
        <w:t>(b)</w:t>
      </w:r>
      <w:r w:rsidRPr="003C0D6A">
        <w:tab/>
        <w:t xml:space="preserve">a law of the State adopting this Act so far as it applies in relation to the maintenance of </w:t>
      </w:r>
      <w:proofErr w:type="spellStart"/>
      <w:r w:rsidR="00176899" w:rsidRPr="003C0D6A">
        <w:t>exnuptial</w:t>
      </w:r>
      <w:proofErr w:type="spellEnd"/>
      <w:r w:rsidR="00176899" w:rsidRPr="003C0D6A">
        <w:t xml:space="preserve"> </w:t>
      </w:r>
      <w:r w:rsidRPr="003C0D6A">
        <w:t>children.</w:t>
      </w:r>
    </w:p>
    <w:p w:rsidR="00674720" w:rsidRPr="003C0D6A" w:rsidRDefault="00674720" w:rsidP="00674720">
      <w:pPr>
        <w:pStyle w:val="notetext"/>
      </w:pPr>
      <w:r w:rsidRPr="003C0D6A">
        <w:t>Note:</w:t>
      </w:r>
      <w:r w:rsidRPr="003C0D6A">
        <w:tab/>
        <w:t xml:space="preserve">See </w:t>
      </w:r>
      <w:r w:rsidR="003C0D6A">
        <w:t>subsections (</w:t>
      </w:r>
      <w:r w:rsidRPr="003C0D6A">
        <w:t xml:space="preserve">5A) and (5B) for the extension of this Act to </w:t>
      </w:r>
      <w:smartTag w:uri="urn:schemas-microsoft-com:office:smarttags" w:element="State">
        <w:smartTag w:uri="urn:schemas-microsoft-com:office:smarttags" w:element="place">
          <w:r w:rsidRPr="003C0D6A">
            <w:t>Western Australia</w:t>
          </w:r>
        </w:smartTag>
      </w:smartTag>
      <w:r w:rsidRPr="003C0D6A">
        <w:t xml:space="preserve"> if the Act is amended in relation to the maintenance of </w:t>
      </w:r>
      <w:proofErr w:type="spellStart"/>
      <w:r w:rsidRPr="003C0D6A">
        <w:t>exnuptial</w:t>
      </w:r>
      <w:proofErr w:type="spellEnd"/>
      <w:r w:rsidRPr="003C0D6A">
        <w:t xml:space="preserve"> children.</w:t>
      </w:r>
    </w:p>
    <w:p w:rsidR="000007E1" w:rsidRPr="003C0D6A" w:rsidRDefault="000007E1" w:rsidP="000007E1">
      <w:pPr>
        <w:pStyle w:val="subsection"/>
      </w:pPr>
      <w:r w:rsidRPr="003C0D6A">
        <w:lastRenderedPageBreak/>
        <w:tab/>
        <w:t>(5)</w:t>
      </w:r>
      <w:r w:rsidRPr="003C0D6A">
        <w:tab/>
        <w:t xml:space="preserve">This Act extends to a State at any time because of </w:t>
      </w:r>
      <w:r w:rsidR="003C0D6A">
        <w:t>subsection (</w:t>
      </w:r>
      <w:r w:rsidRPr="003C0D6A">
        <w:t xml:space="preserve">1) or </w:t>
      </w:r>
      <w:r w:rsidR="003C0D6A">
        <w:t>paragraph (</w:t>
      </w:r>
      <w:r w:rsidRPr="003C0D6A">
        <w:t>2)(a) only so far as it makes provision with respect to:</w:t>
      </w:r>
    </w:p>
    <w:p w:rsidR="000007E1" w:rsidRPr="003C0D6A" w:rsidRDefault="000007E1" w:rsidP="000007E1">
      <w:pPr>
        <w:pStyle w:val="paragraph"/>
      </w:pPr>
      <w:r w:rsidRPr="003C0D6A">
        <w:tab/>
        <w:t>(a)</w:t>
      </w:r>
      <w:r w:rsidRPr="003C0D6A">
        <w:tab/>
        <w:t>the matters that are at that time referred to the Parliament of the Commonwealth by the Parliament of the State; or</w:t>
      </w:r>
    </w:p>
    <w:p w:rsidR="000007E1" w:rsidRPr="003C0D6A" w:rsidRDefault="000007E1" w:rsidP="000007E1">
      <w:pPr>
        <w:pStyle w:val="paragraph"/>
      </w:pPr>
      <w:r w:rsidRPr="003C0D6A">
        <w:tab/>
        <w:t>(b)</w:t>
      </w:r>
      <w:r w:rsidRPr="003C0D6A">
        <w:tab/>
        <w:t>matters incidental to the execution of any power vested by the Constitution in the Parliament of the Commonwealth in relation to those matters.</w:t>
      </w:r>
    </w:p>
    <w:p w:rsidR="00276221" w:rsidRPr="003C0D6A" w:rsidRDefault="00276221" w:rsidP="00276221">
      <w:pPr>
        <w:pStyle w:val="subsection"/>
      </w:pPr>
      <w:r w:rsidRPr="003C0D6A">
        <w:tab/>
        <w:t>(5A)</w:t>
      </w:r>
      <w:r w:rsidRPr="003C0D6A">
        <w:tab/>
        <w:t xml:space="preserve">The Parliament of the Commonwealth intends that this Act, so far as it is amended by one or more other Acts in relation to the maintenance of </w:t>
      </w:r>
      <w:proofErr w:type="spellStart"/>
      <w:r w:rsidRPr="003C0D6A">
        <w:t>exnuptial</w:t>
      </w:r>
      <w:proofErr w:type="spellEnd"/>
      <w:r w:rsidRPr="003C0D6A">
        <w:t xml:space="preserve"> children, not extend to Western Australia, unless and until one of the following events occurs:</w:t>
      </w:r>
    </w:p>
    <w:p w:rsidR="00276221" w:rsidRPr="003C0D6A" w:rsidRDefault="00276221" w:rsidP="00276221">
      <w:pPr>
        <w:pStyle w:val="paragraph"/>
      </w:pPr>
      <w:r w:rsidRPr="003C0D6A">
        <w:tab/>
        <w:t>(a)</w:t>
      </w:r>
      <w:r w:rsidRPr="003C0D6A">
        <w:tab/>
        <w:t xml:space="preserve">the Parliament of </w:t>
      </w:r>
      <w:smartTag w:uri="urn:schemas-microsoft-com:office:smarttags" w:element="State">
        <w:smartTag w:uri="urn:schemas-microsoft-com:office:smarttags" w:element="place">
          <w:r w:rsidRPr="003C0D6A">
            <w:t>Western Australia</w:t>
          </w:r>
        </w:smartTag>
      </w:smartTag>
      <w:r w:rsidRPr="003C0D6A">
        <w:t xml:space="preserve"> refers to the Parliament of the Commonwealth the matter of the maintenance of </w:t>
      </w:r>
      <w:proofErr w:type="spellStart"/>
      <w:r w:rsidRPr="003C0D6A">
        <w:t>exnuptial</w:t>
      </w:r>
      <w:proofErr w:type="spellEnd"/>
      <w:r w:rsidRPr="003C0D6A">
        <w:t xml:space="preserve"> children or matters that include that matter;</w:t>
      </w:r>
    </w:p>
    <w:p w:rsidR="00276221" w:rsidRPr="003C0D6A" w:rsidRDefault="00276221" w:rsidP="00276221">
      <w:pPr>
        <w:pStyle w:val="paragraph"/>
      </w:pPr>
      <w:r w:rsidRPr="003C0D6A">
        <w:tab/>
        <w:t>(b)</w:t>
      </w:r>
      <w:r w:rsidRPr="003C0D6A">
        <w:tab/>
      </w:r>
      <w:smartTag w:uri="urn:schemas-microsoft-com:office:smarttags" w:element="State">
        <w:smartTag w:uri="urn:schemas-microsoft-com:office:smarttags" w:element="place">
          <w:r w:rsidRPr="003C0D6A">
            <w:t>Western Australia</w:t>
          </w:r>
        </w:smartTag>
      </w:smartTag>
      <w:r w:rsidRPr="003C0D6A">
        <w:t xml:space="preserve"> adopts this Act, as so amended.</w:t>
      </w:r>
    </w:p>
    <w:p w:rsidR="00276221" w:rsidRPr="003C0D6A" w:rsidRDefault="00276221" w:rsidP="00276221">
      <w:pPr>
        <w:pStyle w:val="subsection"/>
      </w:pPr>
      <w:r w:rsidRPr="003C0D6A">
        <w:tab/>
        <w:t>(5B)</w:t>
      </w:r>
      <w:r w:rsidRPr="003C0D6A">
        <w:tab/>
        <w:t xml:space="preserve">The Parliament of the Commonwealth also intends that, unless and until one of those events occurs, this Act continue to extend to </w:t>
      </w:r>
      <w:smartTag w:uri="urn:schemas-microsoft-com:office:smarttags" w:element="State">
        <w:smartTag w:uri="urn:schemas-microsoft-com:office:smarttags" w:element="place">
          <w:r w:rsidRPr="003C0D6A">
            <w:t>Western Australia</w:t>
          </w:r>
        </w:smartTag>
      </w:smartTag>
      <w:r w:rsidRPr="003C0D6A">
        <w:t xml:space="preserve"> in relation to the maintenance of </w:t>
      </w:r>
      <w:proofErr w:type="spellStart"/>
      <w:r w:rsidRPr="003C0D6A">
        <w:t>exnuptial</w:t>
      </w:r>
      <w:proofErr w:type="spellEnd"/>
      <w:r w:rsidRPr="003C0D6A">
        <w:t xml:space="preserve"> children as if those amendments had not been made.</w:t>
      </w:r>
    </w:p>
    <w:p w:rsidR="00276221" w:rsidRPr="003C0D6A" w:rsidRDefault="00276221" w:rsidP="00276221">
      <w:pPr>
        <w:pStyle w:val="notetext"/>
      </w:pPr>
      <w:r w:rsidRPr="003C0D6A">
        <w:t>Note:</w:t>
      </w:r>
      <w:r w:rsidRPr="003C0D6A">
        <w:tab/>
        <w:t xml:space="preserve">If this Act is amended by one or more other Acts in relation to the maintenance of </w:t>
      </w:r>
      <w:proofErr w:type="spellStart"/>
      <w:r w:rsidRPr="003C0D6A">
        <w:t>exnuptial</w:t>
      </w:r>
      <w:proofErr w:type="spellEnd"/>
      <w:r w:rsidRPr="003C0D6A">
        <w:t xml:space="preserve"> children, unless and until one of the events mentioned in </w:t>
      </w:r>
      <w:r w:rsidR="003C0D6A">
        <w:t>subsection (</w:t>
      </w:r>
      <w:r w:rsidRPr="003C0D6A">
        <w:t xml:space="preserve">5A) occurs, there are effectively 2 versions of this Act that apply in </w:t>
      </w:r>
      <w:smartTag w:uri="urn:schemas-microsoft-com:office:smarttags" w:element="country-region">
        <w:smartTag w:uri="urn:schemas-microsoft-com:office:smarttags" w:element="place">
          <w:r w:rsidRPr="003C0D6A">
            <w:t>Australia</w:t>
          </w:r>
        </w:smartTag>
      </w:smartTag>
      <w:r w:rsidRPr="003C0D6A">
        <w:t>. This Act, as amended, applies:</w:t>
      </w:r>
    </w:p>
    <w:p w:rsidR="00276221" w:rsidRPr="003C0D6A" w:rsidRDefault="00276221" w:rsidP="009C4243">
      <w:pPr>
        <w:pStyle w:val="notepara"/>
      </w:pPr>
      <w:r w:rsidRPr="003C0D6A">
        <w:t>(a)</w:t>
      </w:r>
      <w:r w:rsidRPr="003C0D6A">
        <w:tab/>
        <w:t>in all States and Territories in relation to children of marriages; and</w:t>
      </w:r>
    </w:p>
    <w:p w:rsidR="00276221" w:rsidRPr="003C0D6A" w:rsidRDefault="00276221" w:rsidP="009C4243">
      <w:pPr>
        <w:pStyle w:val="notepara"/>
      </w:pPr>
      <w:r w:rsidRPr="003C0D6A">
        <w:t>(b)</w:t>
      </w:r>
      <w:r w:rsidRPr="003C0D6A">
        <w:tab/>
        <w:t xml:space="preserve">in all States and Territories, except </w:t>
      </w:r>
      <w:smartTag w:uri="urn:schemas-microsoft-com:office:smarttags" w:element="State">
        <w:smartTag w:uri="urn:schemas-microsoft-com:office:smarttags" w:element="place">
          <w:r w:rsidRPr="003C0D6A">
            <w:t>Western Australia</w:t>
          </w:r>
        </w:smartTag>
      </w:smartTag>
      <w:r w:rsidRPr="003C0D6A">
        <w:t xml:space="preserve">, in relation to </w:t>
      </w:r>
      <w:proofErr w:type="spellStart"/>
      <w:r w:rsidRPr="003C0D6A">
        <w:t>exnuptial</w:t>
      </w:r>
      <w:proofErr w:type="spellEnd"/>
      <w:r w:rsidRPr="003C0D6A">
        <w:t xml:space="preserve"> children.</w:t>
      </w:r>
    </w:p>
    <w:p w:rsidR="00276221" w:rsidRPr="003C0D6A" w:rsidRDefault="00276221" w:rsidP="009C4243">
      <w:pPr>
        <w:pStyle w:val="notetext"/>
        <w:spacing w:before="40"/>
      </w:pPr>
      <w:r w:rsidRPr="003C0D6A">
        <w:tab/>
        <w:t xml:space="preserve">This Act continues to apply in </w:t>
      </w:r>
      <w:smartTag w:uri="urn:schemas-microsoft-com:office:smarttags" w:element="State">
        <w:smartTag w:uri="urn:schemas-microsoft-com:office:smarttags" w:element="place">
          <w:r w:rsidRPr="003C0D6A">
            <w:t>Western Australia</w:t>
          </w:r>
        </w:smartTag>
      </w:smartTag>
      <w:r w:rsidRPr="003C0D6A">
        <w:t xml:space="preserve"> in relation to </w:t>
      </w:r>
      <w:proofErr w:type="spellStart"/>
      <w:r w:rsidRPr="003C0D6A">
        <w:t>exnuptial</w:t>
      </w:r>
      <w:proofErr w:type="spellEnd"/>
      <w:r w:rsidRPr="003C0D6A">
        <w:t xml:space="preserve"> children as if those amendments had not been made.</w:t>
      </w:r>
    </w:p>
    <w:p w:rsidR="00827B0F" w:rsidRPr="003C0D6A" w:rsidRDefault="00827B0F" w:rsidP="00827B0F">
      <w:pPr>
        <w:pStyle w:val="subsection"/>
      </w:pPr>
      <w:r w:rsidRPr="003C0D6A">
        <w:tab/>
        <w:t>(6)</w:t>
      </w:r>
      <w:r w:rsidRPr="003C0D6A">
        <w:tab/>
        <w:t>Nothing in this section affects the operation of the provisions of this Act to the extent that they give effect to an international maintenance arrangement.</w:t>
      </w:r>
    </w:p>
    <w:sectPr w:rsidR="00827B0F" w:rsidRPr="003C0D6A" w:rsidSect="00C760F1">
      <w:headerReference w:type="even" r:id="rId9"/>
      <w:headerReference w:type="default" r:id="rId10"/>
      <w:footerReference w:type="even" r:id="rId11"/>
      <w:footerReference w:type="default" r:id="rId12"/>
      <w:footerReference w:type="first" r:id="rId13"/>
      <w:pgSz w:w="11907" w:h="16839"/>
      <w:pgMar w:top="2381" w:right="2410" w:bottom="4252" w:left="2410" w:header="720" w:footer="340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D4B" w:rsidRDefault="005B4D4B">
      <w:pPr>
        <w:spacing w:line="240" w:lineRule="auto"/>
      </w:pPr>
      <w:r>
        <w:separator/>
      </w:r>
    </w:p>
  </w:endnote>
  <w:endnote w:type="continuationSeparator" w:id="0">
    <w:p w:rsidR="005B4D4B" w:rsidRDefault="005B4D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145" w:rsidRPr="007A1328" w:rsidRDefault="00112145" w:rsidP="0022497C">
    <w:pPr>
      <w:pBdr>
        <w:top w:val="single" w:sz="6" w:space="1" w:color="auto"/>
      </w:pBdr>
      <w:spacing w:before="120"/>
      <w:rPr>
        <w:sz w:val="18"/>
      </w:rPr>
    </w:pPr>
  </w:p>
  <w:p w:rsidR="00112145" w:rsidRPr="007A1328" w:rsidRDefault="00112145" w:rsidP="0022497C">
    <w:pPr>
      <w:rPr>
        <w:i/>
        <w:sz w:val="18"/>
      </w:rPr>
    </w:pPr>
    <w:r w:rsidRPr="007A1328">
      <w:rPr>
        <w:i/>
        <w:sz w:val="18"/>
      </w:rPr>
      <w:fldChar w:fldCharType="begin"/>
    </w:r>
    <w:r w:rsidRPr="007A1328">
      <w:rPr>
        <w:i/>
        <w:sz w:val="18"/>
      </w:rPr>
      <w:instrText xml:space="preserve"> PAGE </w:instrText>
    </w:r>
    <w:r w:rsidRPr="007A1328">
      <w:rPr>
        <w:i/>
        <w:sz w:val="18"/>
      </w:rPr>
      <w:fldChar w:fldCharType="separate"/>
    </w:r>
    <w:r w:rsidR="002E7D57">
      <w:rPr>
        <w:i/>
        <w:noProof/>
        <w:sz w:val="18"/>
      </w:rPr>
      <w:t>4</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ShortT </w:instrText>
    </w:r>
    <w:r w:rsidRPr="007A1328">
      <w:rPr>
        <w:i/>
        <w:sz w:val="18"/>
      </w:rPr>
      <w:fldChar w:fldCharType="separate"/>
    </w:r>
    <w:r w:rsidR="002E7D57">
      <w:rPr>
        <w:i/>
        <w:noProof/>
        <w:sz w:val="18"/>
      </w:rPr>
      <w:t>Child Support (Assessment) Act 1989</w:t>
    </w:r>
    <w:r w:rsidRPr="007A1328">
      <w:rPr>
        <w:i/>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145" w:rsidRPr="007A1328" w:rsidRDefault="00112145" w:rsidP="0022497C">
    <w:pPr>
      <w:pBdr>
        <w:top w:val="single" w:sz="6" w:space="1" w:color="auto"/>
      </w:pBdr>
      <w:spacing w:before="120"/>
      <w:rPr>
        <w:sz w:val="18"/>
      </w:rPr>
    </w:pPr>
  </w:p>
  <w:p w:rsidR="00112145" w:rsidRPr="007A1328" w:rsidRDefault="00112145" w:rsidP="0022497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2E7D57">
      <w:rPr>
        <w:i/>
        <w:noProof/>
        <w:sz w:val="18"/>
      </w:rPr>
      <w:t>Child Support (Assessment) Act 1989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2E7D57">
      <w:rPr>
        <w:i/>
        <w:noProof/>
        <w:sz w:val="18"/>
      </w:rPr>
      <w:t>1</w:t>
    </w:r>
    <w:r w:rsidRPr="007A1328">
      <w:rPr>
        <w:i/>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145" w:rsidRPr="007A1328" w:rsidRDefault="00112145" w:rsidP="0022497C">
    <w:pPr>
      <w:pBdr>
        <w:top w:val="single" w:sz="6" w:space="1" w:color="auto"/>
      </w:pBdr>
      <w:spacing w:before="120"/>
      <w:rPr>
        <w:sz w:val="18"/>
      </w:rPr>
    </w:pPr>
  </w:p>
  <w:p w:rsidR="00112145" w:rsidRPr="007A1328" w:rsidRDefault="00112145" w:rsidP="0022497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Pr>
        <w:i/>
        <w:noProof/>
        <w:sz w:val="18"/>
      </w:rPr>
      <w:t>Child Support (Assessment) Act 1989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355</w:t>
    </w:r>
    <w:r w:rsidRPr="007A1328">
      <w:rPr>
        <w:i/>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D4B" w:rsidRDefault="005B4D4B">
      <w:pPr>
        <w:spacing w:line="240" w:lineRule="auto"/>
      </w:pPr>
      <w:r>
        <w:separator/>
      </w:r>
    </w:p>
  </w:footnote>
  <w:footnote w:type="continuationSeparator" w:id="0">
    <w:p w:rsidR="005B4D4B" w:rsidRDefault="005B4D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145" w:rsidRPr="007E528B" w:rsidRDefault="00112145" w:rsidP="0022497C">
    <w:pPr>
      <w:rPr>
        <w:sz w:val="26"/>
        <w:szCs w:val="26"/>
      </w:rPr>
    </w:pPr>
    <w:r>
      <w:rPr>
        <w:sz w:val="26"/>
        <w:szCs w:val="26"/>
      </w:rPr>
      <w:t>Endnotes</w:t>
    </w:r>
  </w:p>
  <w:p w:rsidR="00112145" w:rsidRDefault="00112145" w:rsidP="0022497C">
    <w:pPr>
      <w:rPr>
        <w:sz w:val="20"/>
      </w:rPr>
    </w:pPr>
  </w:p>
  <w:p w:rsidR="00112145" w:rsidRPr="007A1328" w:rsidRDefault="00112145" w:rsidP="0022497C">
    <w:pPr>
      <w:rPr>
        <w:sz w:val="20"/>
      </w:rPr>
    </w:pPr>
  </w:p>
  <w:p w:rsidR="00112145" w:rsidRPr="007A1328" w:rsidRDefault="00112145" w:rsidP="0022497C">
    <w:pPr>
      <w:rPr>
        <w:b/>
        <w:sz w:val="24"/>
      </w:rPr>
    </w:pPr>
  </w:p>
  <w:p w:rsidR="00112145" w:rsidRPr="007E528B" w:rsidRDefault="00112145" w:rsidP="0022497C">
    <w:pPr>
      <w:pBdr>
        <w:bottom w:val="single" w:sz="6" w:space="1" w:color="auto"/>
      </w:pBdr>
      <w:rPr>
        <w:szCs w:val="22"/>
      </w:rPr>
    </w:pPr>
    <w:r>
      <w:rPr>
        <w:szCs w:val="22"/>
      </w:rPr>
      <w:fldChar w:fldCharType="begin"/>
    </w:r>
    <w:r>
      <w:rPr>
        <w:szCs w:val="22"/>
      </w:rPr>
      <w:instrText xml:space="preserve"> STYLEREF  "ENotesHeading 2,Enh2" </w:instrText>
    </w:r>
    <w:r>
      <w:rPr>
        <w:szCs w:val="22"/>
      </w:rPr>
      <w:fldChar w:fldCharType="separate"/>
    </w:r>
    <w:r w:rsidR="002E7D57">
      <w:rPr>
        <w:b/>
        <w:bCs/>
        <w:noProof/>
        <w:szCs w:val="22"/>
        <w:lang w:val="en-US"/>
      </w:rPr>
      <w:t>Error! No text of specified style in document.</w:t>
    </w:r>
    <w:r>
      <w:rPr>
        <w:szCs w:val="22"/>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145" w:rsidRPr="007E528B" w:rsidRDefault="00112145" w:rsidP="0022497C">
    <w:pPr>
      <w:jc w:val="right"/>
      <w:rPr>
        <w:sz w:val="26"/>
        <w:szCs w:val="26"/>
      </w:rPr>
    </w:pPr>
    <w:r>
      <w:rPr>
        <w:sz w:val="26"/>
        <w:szCs w:val="26"/>
      </w:rPr>
      <w:t>Endnotes</w:t>
    </w:r>
  </w:p>
  <w:p w:rsidR="00112145" w:rsidRPr="007A1328" w:rsidRDefault="00112145" w:rsidP="0022497C">
    <w:pPr>
      <w:jc w:val="right"/>
      <w:rPr>
        <w:sz w:val="20"/>
      </w:rPr>
    </w:pPr>
  </w:p>
  <w:p w:rsidR="00112145" w:rsidRPr="007A1328" w:rsidRDefault="00112145" w:rsidP="0022497C">
    <w:pPr>
      <w:jc w:val="right"/>
      <w:rPr>
        <w:sz w:val="20"/>
      </w:rPr>
    </w:pPr>
  </w:p>
  <w:p w:rsidR="00112145" w:rsidRPr="007A1328" w:rsidRDefault="00112145" w:rsidP="0022497C">
    <w:pPr>
      <w:jc w:val="right"/>
      <w:rPr>
        <w:b/>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7FADFF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552385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F2C2036"/>
    <w:lvl w:ilvl="0">
      <w:start w:val="1"/>
      <w:numFmt w:val="decimal"/>
      <w:pStyle w:val="ListNumber3"/>
      <w:lvlText w:val="%1."/>
      <w:lvlJc w:val="left"/>
      <w:pPr>
        <w:tabs>
          <w:tab w:val="num" w:pos="926"/>
        </w:tabs>
        <w:ind w:left="926" w:hanging="360"/>
      </w:pPr>
    </w:lvl>
  </w:abstractNum>
  <w:abstractNum w:abstractNumId="3">
    <w:nsid w:val="FFFFFF7F"/>
    <w:multiLevelType w:val="singleLevel"/>
    <w:tmpl w:val="19AC5D58"/>
    <w:lvl w:ilvl="0">
      <w:start w:val="1"/>
      <w:numFmt w:val="decimal"/>
      <w:pStyle w:val="ListNumber2"/>
      <w:lvlText w:val="%1."/>
      <w:lvlJc w:val="left"/>
      <w:pPr>
        <w:tabs>
          <w:tab w:val="num" w:pos="643"/>
        </w:tabs>
        <w:ind w:left="643" w:hanging="360"/>
      </w:pPr>
    </w:lvl>
  </w:abstractNum>
  <w:abstractNum w:abstractNumId="4">
    <w:nsid w:val="FFFFFF80"/>
    <w:multiLevelType w:val="singleLevel"/>
    <w:tmpl w:val="77B4D59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2A4B65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F34D1A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9A120D9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68643488"/>
    <w:lvl w:ilvl="0">
      <w:start w:val="1"/>
      <w:numFmt w:val="decimal"/>
      <w:pStyle w:val="ListNumber"/>
      <w:lvlText w:val="%1."/>
      <w:lvlJc w:val="left"/>
      <w:pPr>
        <w:tabs>
          <w:tab w:val="num" w:pos="360"/>
        </w:tabs>
        <w:ind w:left="360" w:hanging="360"/>
      </w:pPr>
    </w:lvl>
  </w:abstractNum>
  <w:abstractNum w:abstractNumId="9">
    <w:nsid w:val="FFFFFF89"/>
    <w:multiLevelType w:val="singleLevel"/>
    <w:tmpl w:val="E3086C1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1B03710E"/>
    <w:multiLevelType w:val="multilevel"/>
    <w:tmpl w:val="6F7076BC"/>
    <w:styleLink w:val="OPCBodyList"/>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720"/>
      </w:pPr>
      <w:rPr>
        <w:rFonts w:hint="default"/>
      </w:rPr>
    </w:lvl>
    <w:lvl w:ilvl="2">
      <w:start w:val="1"/>
      <w:numFmt w:val="bullet"/>
      <w:lvlText w:val=""/>
      <w:lvlJc w:val="left"/>
      <w:pPr>
        <w:tabs>
          <w:tab w:val="num" w:pos="1440"/>
        </w:tabs>
        <w:ind w:left="1440" w:hanging="720"/>
      </w:pPr>
      <w:rPr>
        <w:rFonts w:ascii="Symbol" w:hAnsi="Symbol" w:hint="default"/>
      </w:rPr>
    </w:lvl>
    <w:lvl w:ilvl="3">
      <w:start w:val="1"/>
      <w:numFmt w:val="lowerRoman"/>
      <w:lvlText w:val="(%4)"/>
      <w:lvlJc w:val="left"/>
      <w:pPr>
        <w:tabs>
          <w:tab w:val="num" w:pos="2160"/>
        </w:tabs>
        <w:ind w:left="216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D080172"/>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1D9F04A1"/>
    <w:multiLevelType w:val="multilevel"/>
    <w:tmpl w:val="0C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1F565067"/>
    <w:multiLevelType w:val="singleLevel"/>
    <w:tmpl w:val="A8D80620"/>
    <w:lvl w:ilvl="0">
      <w:start w:val="1"/>
      <w:numFmt w:val="bullet"/>
      <w:lvlText w:val=""/>
      <w:lvlJc w:val="left"/>
      <w:pPr>
        <w:tabs>
          <w:tab w:val="num" w:pos="2520"/>
        </w:tabs>
        <w:ind w:left="2520" w:hanging="360"/>
      </w:pPr>
      <w:rPr>
        <w:rFonts w:ascii="Symbol" w:hAnsi="Symbol" w:hint="default"/>
      </w:rPr>
    </w:lvl>
  </w:abstractNum>
  <w:abstractNum w:abstractNumId="15">
    <w:nsid w:val="237A2B29"/>
    <w:multiLevelType w:val="multilevel"/>
    <w:tmpl w:val="0C090023"/>
    <w:numStyleLink w:val="ArticleSection"/>
  </w:abstractNum>
  <w:abstractNum w:abstractNumId="16">
    <w:nsid w:val="239D6AEE"/>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23A82E0B"/>
    <w:multiLevelType w:val="multilevel"/>
    <w:tmpl w:val="0C090023"/>
    <w:numStyleLink w:val="ArticleSection"/>
  </w:abstractNum>
  <w:abstractNum w:abstractNumId="18">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9">
    <w:nsid w:val="3DCC02B2"/>
    <w:multiLevelType w:val="hybridMultilevel"/>
    <w:tmpl w:val="4DA6356E"/>
    <w:lvl w:ilvl="0" w:tplc="0FD250FE">
      <w:start w:val="1"/>
      <w:numFmt w:val="bullet"/>
      <w:lvlText w:val=""/>
      <w:lvlJc w:val="left"/>
      <w:pPr>
        <w:tabs>
          <w:tab w:val="num" w:pos="2121"/>
        </w:tabs>
        <w:ind w:left="357" w:firstLine="104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94E02F0"/>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5EAA7458"/>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5FED4EA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04757A2"/>
    <w:multiLevelType w:val="multilevel"/>
    <w:tmpl w:val="0C09001D"/>
    <w:numStyleLink w:val="1ai"/>
  </w:abstractNum>
  <w:abstractNum w:abstractNumId="24">
    <w:nsid w:val="67642EE7"/>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E5455E3"/>
    <w:multiLevelType w:val="multilevel"/>
    <w:tmpl w:val="0C09001D"/>
    <w:numStyleLink w:val="1ai"/>
  </w:abstractNum>
  <w:num w:numId="1">
    <w:abstractNumId w:val="2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24"/>
  </w:num>
  <w:num w:numId="16">
    <w:abstractNumId w:val="19"/>
  </w:num>
  <w:num w:numId="17">
    <w:abstractNumId w:val="25"/>
  </w:num>
  <w:num w:numId="18">
    <w:abstractNumId w:val="15"/>
  </w:num>
  <w:num w:numId="19">
    <w:abstractNumId w:val="23"/>
  </w:num>
  <w:num w:numId="20">
    <w:abstractNumId w:val="17"/>
  </w:num>
  <w:num w:numId="21">
    <w:abstractNumId w:val="21"/>
  </w:num>
  <w:num w:numId="22">
    <w:abstractNumId w:val="16"/>
  </w:num>
  <w:num w:numId="23">
    <w:abstractNumId w:val="18"/>
  </w:num>
  <w:num w:numId="24">
    <w:abstractNumId w:val="22"/>
  </w:num>
  <w:num w:numId="25">
    <w:abstractNumId w:val="11"/>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TrueTypeFonts/>
  <w:saveSubsetFonts/>
  <w:proofState w:spelling="clean" w:grammar="clean"/>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790"/>
    <w:rsid w:val="000007E1"/>
    <w:rsid w:val="00000DBE"/>
    <w:rsid w:val="00004A08"/>
    <w:rsid w:val="00005263"/>
    <w:rsid w:val="00007D0C"/>
    <w:rsid w:val="00007DBD"/>
    <w:rsid w:val="000118E9"/>
    <w:rsid w:val="00011D90"/>
    <w:rsid w:val="0001265F"/>
    <w:rsid w:val="00014E23"/>
    <w:rsid w:val="000161A8"/>
    <w:rsid w:val="000161B1"/>
    <w:rsid w:val="00017471"/>
    <w:rsid w:val="00020EEF"/>
    <w:rsid w:val="00021732"/>
    <w:rsid w:val="00021AB8"/>
    <w:rsid w:val="00022618"/>
    <w:rsid w:val="000235CB"/>
    <w:rsid w:val="000241EB"/>
    <w:rsid w:val="000243DB"/>
    <w:rsid w:val="00026439"/>
    <w:rsid w:val="00026EA3"/>
    <w:rsid w:val="00031233"/>
    <w:rsid w:val="00031B85"/>
    <w:rsid w:val="00032282"/>
    <w:rsid w:val="00032D5A"/>
    <w:rsid w:val="00037D0A"/>
    <w:rsid w:val="0004291D"/>
    <w:rsid w:val="00045060"/>
    <w:rsid w:val="000454BF"/>
    <w:rsid w:val="00047059"/>
    <w:rsid w:val="000476FC"/>
    <w:rsid w:val="000528E8"/>
    <w:rsid w:val="000533DA"/>
    <w:rsid w:val="000545C3"/>
    <w:rsid w:val="0005484A"/>
    <w:rsid w:val="000552CC"/>
    <w:rsid w:val="00055401"/>
    <w:rsid w:val="000557DB"/>
    <w:rsid w:val="0005596E"/>
    <w:rsid w:val="00060803"/>
    <w:rsid w:val="00061086"/>
    <w:rsid w:val="00062613"/>
    <w:rsid w:val="00064FFA"/>
    <w:rsid w:val="00066325"/>
    <w:rsid w:val="000668D5"/>
    <w:rsid w:val="000669FA"/>
    <w:rsid w:val="00066C68"/>
    <w:rsid w:val="00070A66"/>
    <w:rsid w:val="00071091"/>
    <w:rsid w:val="000714A6"/>
    <w:rsid w:val="00071569"/>
    <w:rsid w:val="0007493B"/>
    <w:rsid w:val="00075A1F"/>
    <w:rsid w:val="00075E51"/>
    <w:rsid w:val="00076FE5"/>
    <w:rsid w:val="00077EC1"/>
    <w:rsid w:val="0008077C"/>
    <w:rsid w:val="000822FD"/>
    <w:rsid w:val="00082825"/>
    <w:rsid w:val="00082D72"/>
    <w:rsid w:val="000831E4"/>
    <w:rsid w:val="00084F31"/>
    <w:rsid w:val="0009005B"/>
    <w:rsid w:val="00090526"/>
    <w:rsid w:val="00090EA5"/>
    <w:rsid w:val="000926B3"/>
    <w:rsid w:val="00092AAA"/>
    <w:rsid w:val="00093E50"/>
    <w:rsid w:val="000946F5"/>
    <w:rsid w:val="000A1A24"/>
    <w:rsid w:val="000A1B86"/>
    <w:rsid w:val="000A276C"/>
    <w:rsid w:val="000A36DF"/>
    <w:rsid w:val="000A47A8"/>
    <w:rsid w:val="000A47EA"/>
    <w:rsid w:val="000A6664"/>
    <w:rsid w:val="000A7658"/>
    <w:rsid w:val="000B008A"/>
    <w:rsid w:val="000B03C3"/>
    <w:rsid w:val="000B19E5"/>
    <w:rsid w:val="000B2022"/>
    <w:rsid w:val="000B2281"/>
    <w:rsid w:val="000B23AB"/>
    <w:rsid w:val="000B3504"/>
    <w:rsid w:val="000B39CF"/>
    <w:rsid w:val="000B5AD7"/>
    <w:rsid w:val="000B61E6"/>
    <w:rsid w:val="000B7C91"/>
    <w:rsid w:val="000C0D00"/>
    <w:rsid w:val="000C24C2"/>
    <w:rsid w:val="000C29F9"/>
    <w:rsid w:val="000C40A0"/>
    <w:rsid w:val="000C7EDD"/>
    <w:rsid w:val="000C7F86"/>
    <w:rsid w:val="000D4B5D"/>
    <w:rsid w:val="000E0CCC"/>
    <w:rsid w:val="000E2624"/>
    <w:rsid w:val="000E2D0D"/>
    <w:rsid w:val="000E3AE3"/>
    <w:rsid w:val="000E3EF9"/>
    <w:rsid w:val="000E4822"/>
    <w:rsid w:val="000E6392"/>
    <w:rsid w:val="000E677B"/>
    <w:rsid w:val="000E7735"/>
    <w:rsid w:val="000F4F59"/>
    <w:rsid w:val="000F5E62"/>
    <w:rsid w:val="000F6403"/>
    <w:rsid w:val="000F64CD"/>
    <w:rsid w:val="00102100"/>
    <w:rsid w:val="00102A3D"/>
    <w:rsid w:val="00102D11"/>
    <w:rsid w:val="0010415A"/>
    <w:rsid w:val="00104D16"/>
    <w:rsid w:val="00104F5C"/>
    <w:rsid w:val="00105DDB"/>
    <w:rsid w:val="00107371"/>
    <w:rsid w:val="00107A89"/>
    <w:rsid w:val="00111B05"/>
    <w:rsid w:val="00111D82"/>
    <w:rsid w:val="00112145"/>
    <w:rsid w:val="00113913"/>
    <w:rsid w:val="0011480D"/>
    <w:rsid w:val="001155E9"/>
    <w:rsid w:val="00115621"/>
    <w:rsid w:val="0011632A"/>
    <w:rsid w:val="00116EB6"/>
    <w:rsid w:val="00116F57"/>
    <w:rsid w:val="00120522"/>
    <w:rsid w:val="00121762"/>
    <w:rsid w:val="001228F6"/>
    <w:rsid w:val="001231E4"/>
    <w:rsid w:val="00123B38"/>
    <w:rsid w:val="0012499D"/>
    <w:rsid w:val="00124AFF"/>
    <w:rsid w:val="00125913"/>
    <w:rsid w:val="00126160"/>
    <w:rsid w:val="00126400"/>
    <w:rsid w:val="00126468"/>
    <w:rsid w:val="00127888"/>
    <w:rsid w:val="00130188"/>
    <w:rsid w:val="00130A08"/>
    <w:rsid w:val="00130CE2"/>
    <w:rsid w:val="0013120B"/>
    <w:rsid w:val="00131440"/>
    <w:rsid w:val="001322AC"/>
    <w:rsid w:val="00133F9C"/>
    <w:rsid w:val="0013415A"/>
    <w:rsid w:val="00136CE8"/>
    <w:rsid w:val="0014228B"/>
    <w:rsid w:val="0014237D"/>
    <w:rsid w:val="00143F30"/>
    <w:rsid w:val="00144120"/>
    <w:rsid w:val="00146239"/>
    <w:rsid w:val="00147AC4"/>
    <w:rsid w:val="00147BE8"/>
    <w:rsid w:val="001508D1"/>
    <w:rsid w:val="001510A5"/>
    <w:rsid w:val="00151F91"/>
    <w:rsid w:val="00152A93"/>
    <w:rsid w:val="00152F1B"/>
    <w:rsid w:val="00152FA4"/>
    <w:rsid w:val="00153651"/>
    <w:rsid w:val="00154F1D"/>
    <w:rsid w:val="00157945"/>
    <w:rsid w:val="00157CA6"/>
    <w:rsid w:val="00157CF3"/>
    <w:rsid w:val="001606D3"/>
    <w:rsid w:val="00161653"/>
    <w:rsid w:val="001617F2"/>
    <w:rsid w:val="001620B8"/>
    <w:rsid w:val="00163524"/>
    <w:rsid w:val="00164A77"/>
    <w:rsid w:val="00165316"/>
    <w:rsid w:val="001657FE"/>
    <w:rsid w:val="001663A5"/>
    <w:rsid w:val="001678C1"/>
    <w:rsid w:val="0017093D"/>
    <w:rsid w:val="00170DFA"/>
    <w:rsid w:val="00170E5E"/>
    <w:rsid w:val="0017179B"/>
    <w:rsid w:val="00172C04"/>
    <w:rsid w:val="00173394"/>
    <w:rsid w:val="001739DB"/>
    <w:rsid w:val="00175AFD"/>
    <w:rsid w:val="00176899"/>
    <w:rsid w:val="00177C75"/>
    <w:rsid w:val="00180085"/>
    <w:rsid w:val="001808FE"/>
    <w:rsid w:val="001809CF"/>
    <w:rsid w:val="00180AC1"/>
    <w:rsid w:val="00181F5F"/>
    <w:rsid w:val="00182E26"/>
    <w:rsid w:val="0018345B"/>
    <w:rsid w:val="001837B0"/>
    <w:rsid w:val="00186FED"/>
    <w:rsid w:val="001908CC"/>
    <w:rsid w:val="001916C8"/>
    <w:rsid w:val="001920BC"/>
    <w:rsid w:val="0019212D"/>
    <w:rsid w:val="00192959"/>
    <w:rsid w:val="00193425"/>
    <w:rsid w:val="00193988"/>
    <w:rsid w:val="001949E9"/>
    <w:rsid w:val="00195018"/>
    <w:rsid w:val="00195D45"/>
    <w:rsid w:val="0019701C"/>
    <w:rsid w:val="0019746D"/>
    <w:rsid w:val="00197815"/>
    <w:rsid w:val="00197BC6"/>
    <w:rsid w:val="001A080A"/>
    <w:rsid w:val="001A2F61"/>
    <w:rsid w:val="001A74C7"/>
    <w:rsid w:val="001B05AA"/>
    <w:rsid w:val="001B19DB"/>
    <w:rsid w:val="001B1D22"/>
    <w:rsid w:val="001B2BAE"/>
    <w:rsid w:val="001B5915"/>
    <w:rsid w:val="001B69C1"/>
    <w:rsid w:val="001C00ED"/>
    <w:rsid w:val="001C02AD"/>
    <w:rsid w:val="001C250E"/>
    <w:rsid w:val="001C2D1D"/>
    <w:rsid w:val="001C4586"/>
    <w:rsid w:val="001C4E20"/>
    <w:rsid w:val="001C5989"/>
    <w:rsid w:val="001C5D20"/>
    <w:rsid w:val="001C69A6"/>
    <w:rsid w:val="001D054D"/>
    <w:rsid w:val="001D07FC"/>
    <w:rsid w:val="001D1064"/>
    <w:rsid w:val="001D1434"/>
    <w:rsid w:val="001D1548"/>
    <w:rsid w:val="001D1F68"/>
    <w:rsid w:val="001D6669"/>
    <w:rsid w:val="001D66A8"/>
    <w:rsid w:val="001D71CA"/>
    <w:rsid w:val="001E146E"/>
    <w:rsid w:val="001E14E0"/>
    <w:rsid w:val="001E225B"/>
    <w:rsid w:val="001E2522"/>
    <w:rsid w:val="001E29D5"/>
    <w:rsid w:val="001E3980"/>
    <w:rsid w:val="001E44D8"/>
    <w:rsid w:val="001E5E1E"/>
    <w:rsid w:val="001E647A"/>
    <w:rsid w:val="001E7A33"/>
    <w:rsid w:val="001E7CD1"/>
    <w:rsid w:val="001F140F"/>
    <w:rsid w:val="001F17EF"/>
    <w:rsid w:val="001F21A2"/>
    <w:rsid w:val="001F2E0E"/>
    <w:rsid w:val="001F44F6"/>
    <w:rsid w:val="001F51AF"/>
    <w:rsid w:val="001F54AD"/>
    <w:rsid w:val="001F5AC2"/>
    <w:rsid w:val="001F630F"/>
    <w:rsid w:val="001F784A"/>
    <w:rsid w:val="001F79FD"/>
    <w:rsid w:val="002009B8"/>
    <w:rsid w:val="00200E22"/>
    <w:rsid w:val="00201F3A"/>
    <w:rsid w:val="0020230F"/>
    <w:rsid w:val="0020239C"/>
    <w:rsid w:val="00202511"/>
    <w:rsid w:val="00202704"/>
    <w:rsid w:val="00203F3C"/>
    <w:rsid w:val="0020462C"/>
    <w:rsid w:val="00204AF0"/>
    <w:rsid w:val="00204BDE"/>
    <w:rsid w:val="00213A81"/>
    <w:rsid w:val="00213C19"/>
    <w:rsid w:val="00213F8F"/>
    <w:rsid w:val="00214AB2"/>
    <w:rsid w:val="0021509E"/>
    <w:rsid w:val="0021657C"/>
    <w:rsid w:val="00220280"/>
    <w:rsid w:val="00220DA6"/>
    <w:rsid w:val="00222DB2"/>
    <w:rsid w:val="00223FFF"/>
    <w:rsid w:val="0022497C"/>
    <w:rsid w:val="00224A1A"/>
    <w:rsid w:val="00225214"/>
    <w:rsid w:val="0022528E"/>
    <w:rsid w:val="00225CE5"/>
    <w:rsid w:val="00226C33"/>
    <w:rsid w:val="002275F3"/>
    <w:rsid w:val="00227751"/>
    <w:rsid w:val="002319A3"/>
    <w:rsid w:val="00232938"/>
    <w:rsid w:val="0023554A"/>
    <w:rsid w:val="0023572F"/>
    <w:rsid w:val="00235A61"/>
    <w:rsid w:val="00235CB9"/>
    <w:rsid w:val="0023619A"/>
    <w:rsid w:val="002369F1"/>
    <w:rsid w:val="002403F9"/>
    <w:rsid w:val="00240711"/>
    <w:rsid w:val="002431EF"/>
    <w:rsid w:val="00243926"/>
    <w:rsid w:val="00243A02"/>
    <w:rsid w:val="00244FC4"/>
    <w:rsid w:val="00245BC7"/>
    <w:rsid w:val="00247BD5"/>
    <w:rsid w:val="002505D8"/>
    <w:rsid w:val="00251EF4"/>
    <w:rsid w:val="002533AE"/>
    <w:rsid w:val="0025506C"/>
    <w:rsid w:val="00255117"/>
    <w:rsid w:val="002572EB"/>
    <w:rsid w:val="00257495"/>
    <w:rsid w:val="0026053D"/>
    <w:rsid w:val="00260730"/>
    <w:rsid w:val="00263660"/>
    <w:rsid w:val="00264731"/>
    <w:rsid w:val="00266496"/>
    <w:rsid w:val="002676EE"/>
    <w:rsid w:val="00267DA4"/>
    <w:rsid w:val="00271B10"/>
    <w:rsid w:val="00271BAE"/>
    <w:rsid w:val="00271CA7"/>
    <w:rsid w:val="00271D10"/>
    <w:rsid w:val="00275D49"/>
    <w:rsid w:val="00276221"/>
    <w:rsid w:val="002769D2"/>
    <w:rsid w:val="00280967"/>
    <w:rsid w:val="00281336"/>
    <w:rsid w:val="002822D0"/>
    <w:rsid w:val="00283921"/>
    <w:rsid w:val="00283EC4"/>
    <w:rsid w:val="0028439E"/>
    <w:rsid w:val="00287A36"/>
    <w:rsid w:val="00290DF8"/>
    <w:rsid w:val="00291A3E"/>
    <w:rsid w:val="00292987"/>
    <w:rsid w:val="00295080"/>
    <w:rsid w:val="00295B9A"/>
    <w:rsid w:val="0029651F"/>
    <w:rsid w:val="0029694E"/>
    <w:rsid w:val="002A268A"/>
    <w:rsid w:val="002A767F"/>
    <w:rsid w:val="002A7AF9"/>
    <w:rsid w:val="002B1A7A"/>
    <w:rsid w:val="002B1F14"/>
    <w:rsid w:val="002B46F7"/>
    <w:rsid w:val="002B4E58"/>
    <w:rsid w:val="002B6490"/>
    <w:rsid w:val="002B6F58"/>
    <w:rsid w:val="002B7459"/>
    <w:rsid w:val="002C17B2"/>
    <w:rsid w:val="002C1F30"/>
    <w:rsid w:val="002C259F"/>
    <w:rsid w:val="002C2BD7"/>
    <w:rsid w:val="002C3C74"/>
    <w:rsid w:val="002C3E83"/>
    <w:rsid w:val="002C4486"/>
    <w:rsid w:val="002C4700"/>
    <w:rsid w:val="002C511F"/>
    <w:rsid w:val="002C6D02"/>
    <w:rsid w:val="002C72CF"/>
    <w:rsid w:val="002D0F48"/>
    <w:rsid w:val="002D10A8"/>
    <w:rsid w:val="002D2698"/>
    <w:rsid w:val="002D2983"/>
    <w:rsid w:val="002D458A"/>
    <w:rsid w:val="002D463C"/>
    <w:rsid w:val="002D5676"/>
    <w:rsid w:val="002D64E5"/>
    <w:rsid w:val="002D7D37"/>
    <w:rsid w:val="002E12CF"/>
    <w:rsid w:val="002E15F1"/>
    <w:rsid w:val="002E1A35"/>
    <w:rsid w:val="002E3378"/>
    <w:rsid w:val="002E3D26"/>
    <w:rsid w:val="002E3D39"/>
    <w:rsid w:val="002E4EF4"/>
    <w:rsid w:val="002E55C7"/>
    <w:rsid w:val="002E6351"/>
    <w:rsid w:val="002E6715"/>
    <w:rsid w:val="002E7D57"/>
    <w:rsid w:val="002F012A"/>
    <w:rsid w:val="002F09F5"/>
    <w:rsid w:val="002F2920"/>
    <w:rsid w:val="002F4B2C"/>
    <w:rsid w:val="002F5B83"/>
    <w:rsid w:val="002F62AA"/>
    <w:rsid w:val="00301A1E"/>
    <w:rsid w:val="00301CB5"/>
    <w:rsid w:val="003025F4"/>
    <w:rsid w:val="00302ECC"/>
    <w:rsid w:val="003032BE"/>
    <w:rsid w:val="00310539"/>
    <w:rsid w:val="00311DDC"/>
    <w:rsid w:val="003125C5"/>
    <w:rsid w:val="00315146"/>
    <w:rsid w:val="00315E96"/>
    <w:rsid w:val="0031702F"/>
    <w:rsid w:val="00320706"/>
    <w:rsid w:val="003222A3"/>
    <w:rsid w:val="00322D47"/>
    <w:rsid w:val="00323132"/>
    <w:rsid w:val="00323711"/>
    <w:rsid w:val="00324C97"/>
    <w:rsid w:val="00327646"/>
    <w:rsid w:val="003277FE"/>
    <w:rsid w:val="00331429"/>
    <w:rsid w:val="00331AA6"/>
    <w:rsid w:val="00331F8A"/>
    <w:rsid w:val="00333AF1"/>
    <w:rsid w:val="00334775"/>
    <w:rsid w:val="00334CDD"/>
    <w:rsid w:val="00335D5C"/>
    <w:rsid w:val="00335EB5"/>
    <w:rsid w:val="00336304"/>
    <w:rsid w:val="00337065"/>
    <w:rsid w:val="003413E3"/>
    <w:rsid w:val="003432EC"/>
    <w:rsid w:val="0034478A"/>
    <w:rsid w:val="00345EF5"/>
    <w:rsid w:val="00347C59"/>
    <w:rsid w:val="003505AA"/>
    <w:rsid w:val="003536F1"/>
    <w:rsid w:val="00354C44"/>
    <w:rsid w:val="00354F63"/>
    <w:rsid w:val="003557E5"/>
    <w:rsid w:val="00355C2A"/>
    <w:rsid w:val="003571EA"/>
    <w:rsid w:val="00361D7F"/>
    <w:rsid w:val="00361D8C"/>
    <w:rsid w:val="00367AAE"/>
    <w:rsid w:val="003702C5"/>
    <w:rsid w:val="003707C4"/>
    <w:rsid w:val="003727A8"/>
    <w:rsid w:val="00372C95"/>
    <w:rsid w:val="00372CF3"/>
    <w:rsid w:val="00375581"/>
    <w:rsid w:val="00375A00"/>
    <w:rsid w:val="00376107"/>
    <w:rsid w:val="0037750A"/>
    <w:rsid w:val="003776D4"/>
    <w:rsid w:val="003801B3"/>
    <w:rsid w:val="00380757"/>
    <w:rsid w:val="00380E47"/>
    <w:rsid w:val="00381AB0"/>
    <w:rsid w:val="00381B5D"/>
    <w:rsid w:val="00381EC7"/>
    <w:rsid w:val="00381ED6"/>
    <w:rsid w:val="00383776"/>
    <w:rsid w:val="003839ED"/>
    <w:rsid w:val="003876E6"/>
    <w:rsid w:val="00387C84"/>
    <w:rsid w:val="003905B7"/>
    <w:rsid w:val="00390BBC"/>
    <w:rsid w:val="00390EF5"/>
    <w:rsid w:val="003950DA"/>
    <w:rsid w:val="00395986"/>
    <w:rsid w:val="003961C6"/>
    <w:rsid w:val="00396321"/>
    <w:rsid w:val="0039668A"/>
    <w:rsid w:val="003970EE"/>
    <w:rsid w:val="00397887"/>
    <w:rsid w:val="003A0054"/>
    <w:rsid w:val="003A0CD7"/>
    <w:rsid w:val="003A1273"/>
    <w:rsid w:val="003A36BB"/>
    <w:rsid w:val="003A3E96"/>
    <w:rsid w:val="003A4F28"/>
    <w:rsid w:val="003A715A"/>
    <w:rsid w:val="003B034F"/>
    <w:rsid w:val="003B0F54"/>
    <w:rsid w:val="003B3174"/>
    <w:rsid w:val="003B5213"/>
    <w:rsid w:val="003B562C"/>
    <w:rsid w:val="003B76F1"/>
    <w:rsid w:val="003C0D6A"/>
    <w:rsid w:val="003C2FFF"/>
    <w:rsid w:val="003C4036"/>
    <w:rsid w:val="003C4D52"/>
    <w:rsid w:val="003C500D"/>
    <w:rsid w:val="003C5336"/>
    <w:rsid w:val="003C6511"/>
    <w:rsid w:val="003C6875"/>
    <w:rsid w:val="003C7712"/>
    <w:rsid w:val="003D008F"/>
    <w:rsid w:val="003D1168"/>
    <w:rsid w:val="003D1D33"/>
    <w:rsid w:val="003D1DA8"/>
    <w:rsid w:val="003D2718"/>
    <w:rsid w:val="003D3F26"/>
    <w:rsid w:val="003D4875"/>
    <w:rsid w:val="003D4EC6"/>
    <w:rsid w:val="003D6E87"/>
    <w:rsid w:val="003D7914"/>
    <w:rsid w:val="003D7FDD"/>
    <w:rsid w:val="003E05AF"/>
    <w:rsid w:val="003E3566"/>
    <w:rsid w:val="003E4DBD"/>
    <w:rsid w:val="003E5026"/>
    <w:rsid w:val="003E552A"/>
    <w:rsid w:val="003E5EDC"/>
    <w:rsid w:val="003E68B3"/>
    <w:rsid w:val="003E7D1C"/>
    <w:rsid w:val="003F020E"/>
    <w:rsid w:val="003F04EA"/>
    <w:rsid w:val="003F06B3"/>
    <w:rsid w:val="003F1BE1"/>
    <w:rsid w:val="003F1F19"/>
    <w:rsid w:val="003F5B19"/>
    <w:rsid w:val="003F7129"/>
    <w:rsid w:val="003F739C"/>
    <w:rsid w:val="003F7AA0"/>
    <w:rsid w:val="00402369"/>
    <w:rsid w:val="004039F1"/>
    <w:rsid w:val="00404A19"/>
    <w:rsid w:val="0040500B"/>
    <w:rsid w:val="00406009"/>
    <w:rsid w:val="00407D3E"/>
    <w:rsid w:val="00412540"/>
    <w:rsid w:val="0041539C"/>
    <w:rsid w:val="00415635"/>
    <w:rsid w:val="004162B2"/>
    <w:rsid w:val="00420A0E"/>
    <w:rsid w:val="00421CCF"/>
    <w:rsid w:val="00421D57"/>
    <w:rsid w:val="00422AED"/>
    <w:rsid w:val="00427445"/>
    <w:rsid w:val="00427D6C"/>
    <w:rsid w:val="00427FBD"/>
    <w:rsid w:val="00431789"/>
    <w:rsid w:val="004325BB"/>
    <w:rsid w:val="00432AAA"/>
    <w:rsid w:val="004350A3"/>
    <w:rsid w:val="0043584E"/>
    <w:rsid w:val="00437872"/>
    <w:rsid w:val="00437991"/>
    <w:rsid w:val="00437E6E"/>
    <w:rsid w:val="00440E60"/>
    <w:rsid w:val="00440EEC"/>
    <w:rsid w:val="004413FD"/>
    <w:rsid w:val="004421DF"/>
    <w:rsid w:val="0044235B"/>
    <w:rsid w:val="0044322F"/>
    <w:rsid w:val="00443E37"/>
    <w:rsid w:val="004444A5"/>
    <w:rsid w:val="00444F3E"/>
    <w:rsid w:val="00447166"/>
    <w:rsid w:val="004475E6"/>
    <w:rsid w:val="004476F7"/>
    <w:rsid w:val="004516E7"/>
    <w:rsid w:val="0045173A"/>
    <w:rsid w:val="00452FA8"/>
    <w:rsid w:val="00454339"/>
    <w:rsid w:val="00454607"/>
    <w:rsid w:val="00454628"/>
    <w:rsid w:val="00454FBB"/>
    <w:rsid w:val="00460439"/>
    <w:rsid w:val="00460BDE"/>
    <w:rsid w:val="00461C50"/>
    <w:rsid w:val="00464BCF"/>
    <w:rsid w:val="0046620D"/>
    <w:rsid w:val="00470964"/>
    <w:rsid w:val="00470EB1"/>
    <w:rsid w:val="00471037"/>
    <w:rsid w:val="00471114"/>
    <w:rsid w:val="004713DE"/>
    <w:rsid w:val="004761A6"/>
    <w:rsid w:val="0048000A"/>
    <w:rsid w:val="00480953"/>
    <w:rsid w:val="0048127C"/>
    <w:rsid w:val="00484C2F"/>
    <w:rsid w:val="00487D65"/>
    <w:rsid w:val="004918A6"/>
    <w:rsid w:val="004923AC"/>
    <w:rsid w:val="0049505F"/>
    <w:rsid w:val="0049595A"/>
    <w:rsid w:val="00496D84"/>
    <w:rsid w:val="004A0CAE"/>
    <w:rsid w:val="004A1618"/>
    <w:rsid w:val="004A1F8A"/>
    <w:rsid w:val="004A28BB"/>
    <w:rsid w:val="004A3181"/>
    <w:rsid w:val="004A40FC"/>
    <w:rsid w:val="004A4994"/>
    <w:rsid w:val="004A5644"/>
    <w:rsid w:val="004A594B"/>
    <w:rsid w:val="004A5E0B"/>
    <w:rsid w:val="004A791B"/>
    <w:rsid w:val="004B2F37"/>
    <w:rsid w:val="004B4359"/>
    <w:rsid w:val="004B656A"/>
    <w:rsid w:val="004B7107"/>
    <w:rsid w:val="004B7223"/>
    <w:rsid w:val="004C4164"/>
    <w:rsid w:val="004C4AC4"/>
    <w:rsid w:val="004C6DAA"/>
    <w:rsid w:val="004C770B"/>
    <w:rsid w:val="004D1836"/>
    <w:rsid w:val="004D2BAB"/>
    <w:rsid w:val="004D3F5E"/>
    <w:rsid w:val="004D49A0"/>
    <w:rsid w:val="004D7C73"/>
    <w:rsid w:val="004E0B93"/>
    <w:rsid w:val="004E2ED8"/>
    <w:rsid w:val="004E5B84"/>
    <w:rsid w:val="004E75AA"/>
    <w:rsid w:val="004E7C82"/>
    <w:rsid w:val="004F0768"/>
    <w:rsid w:val="004F08AC"/>
    <w:rsid w:val="004F2FE7"/>
    <w:rsid w:val="004F3482"/>
    <w:rsid w:val="004F3BD2"/>
    <w:rsid w:val="004F3F15"/>
    <w:rsid w:val="004F4161"/>
    <w:rsid w:val="004F4832"/>
    <w:rsid w:val="004F51BE"/>
    <w:rsid w:val="004F5B0B"/>
    <w:rsid w:val="004F5DAC"/>
    <w:rsid w:val="004F606F"/>
    <w:rsid w:val="004F7AC1"/>
    <w:rsid w:val="005018DF"/>
    <w:rsid w:val="00502339"/>
    <w:rsid w:val="005047CF"/>
    <w:rsid w:val="0050595E"/>
    <w:rsid w:val="00506422"/>
    <w:rsid w:val="00506BBF"/>
    <w:rsid w:val="00510DF1"/>
    <w:rsid w:val="0051142A"/>
    <w:rsid w:val="00511BB4"/>
    <w:rsid w:val="005123C1"/>
    <w:rsid w:val="00512768"/>
    <w:rsid w:val="00512856"/>
    <w:rsid w:val="00513C39"/>
    <w:rsid w:val="00514D2C"/>
    <w:rsid w:val="00514ECB"/>
    <w:rsid w:val="00514F89"/>
    <w:rsid w:val="00515745"/>
    <w:rsid w:val="00516722"/>
    <w:rsid w:val="00517559"/>
    <w:rsid w:val="0052017E"/>
    <w:rsid w:val="005211FE"/>
    <w:rsid w:val="00521390"/>
    <w:rsid w:val="00521577"/>
    <w:rsid w:val="00521B8C"/>
    <w:rsid w:val="00522BD5"/>
    <w:rsid w:val="005259BB"/>
    <w:rsid w:val="00526937"/>
    <w:rsid w:val="00532F41"/>
    <w:rsid w:val="00534255"/>
    <w:rsid w:val="00534B50"/>
    <w:rsid w:val="0053523F"/>
    <w:rsid w:val="005353B1"/>
    <w:rsid w:val="00535A57"/>
    <w:rsid w:val="00536110"/>
    <w:rsid w:val="00537001"/>
    <w:rsid w:val="005376DC"/>
    <w:rsid w:val="00540AC5"/>
    <w:rsid w:val="00542422"/>
    <w:rsid w:val="00542FA3"/>
    <w:rsid w:val="00543798"/>
    <w:rsid w:val="00545FC2"/>
    <w:rsid w:val="00546885"/>
    <w:rsid w:val="0054717B"/>
    <w:rsid w:val="00547714"/>
    <w:rsid w:val="00547F10"/>
    <w:rsid w:val="005502CF"/>
    <w:rsid w:val="00551A31"/>
    <w:rsid w:val="00551D41"/>
    <w:rsid w:val="005524D8"/>
    <w:rsid w:val="005536C7"/>
    <w:rsid w:val="005539D0"/>
    <w:rsid w:val="005545EB"/>
    <w:rsid w:val="005550B7"/>
    <w:rsid w:val="0055708C"/>
    <w:rsid w:val="005573EA"/>
    <w:rsid w:val="00557760"/>
    <w:rsid w:val="0056047D"/>
    <w:rsid w:val="0056102D"/>
    <w:rsid w:val="005612BF"/>
    <w:rsid w:val="00561654"/>
    <w:rsid w:val="00561A7B"/>
    <w:rsid w:val="00563419"/>
    <w:rsid w:val="005635A8"/>
    <w:rsid w:val="005640C2"/>
    <w:rsid w:val="00566287"/>
    <w:rsid w:val="0056723F"/>
    <w:rsid w:val="0057049A"/>
    <w:rsid w:val="005737C9"/>
    <w:rsid w:val="00573B97"/>
    <w:rsid w:val="00575080"/>
    <w:rsid w:val="00575747"/>
    <w:rsid w:val="00576999"/>
    <w:rsid w:val="00582B75"/>
    <w:rsid w:val="00583F16"/>
    <w:rsid w:val="00584563"/>
    <w:rsid w:val="005848DE"/>
    <w:rsid w:val="00584D11"/>
    <w:rsid w:val="00585078"/>
    <w:rsid w:val="005859D9"/>
    <w:rsid w:val="00585A6E"/>
    <w:rsid w:val="00586D94"/>
    <w:rsid w:val="00590109"/>
    <w:rsid w:val="00590BFF"/>
    <w:rsid w:val="00590CD1"/>
    <w:rsid w:val="005911D5"/>
    <w:rsid w:val="005913B6"/>
    <w:rsid w:val="00592212"/>
    <w:rsid w:val="005930C6"/>
    <w:rsid w:val="005940F3"/>
    <w:rsid w:val="00595060"/>
    <w:rsid w:val="005954B5"/>
    <w:rsid w:val="0059555B"/>
    <w:rsid w:val="0059589E"/>
    <w:rsid w:val="00595CBF"/>
    <w:rsid w:val="00595CF2"/>
    <w:rsid w:val="00596574"/>
    <w:rsid w:val="00596BA1"/>
    <w:rsid w:val="00596D99"/>
    <w:rsid w:val="005A1653"/>
    <w:rsid w:val="005A2E9C"/>
    <w:rsid w:val="005A2EDA"/>
    <w:rsid w:val="005A3140"/>
    <w:rsid w:val="005A34AA"/>
    <w:rsid w:val="005A5387"/>
    <w:rsid w:val="005A53FD"/>
    <w:rsid w:val="005A562D"/>
    <w:rsid w:val="005A611E"/>
    <w:rsid w:val="005A73EA"/>
    <w:rsid w:val="005B0246"/>
    <w:rsid w:val="005B086E"/>
    <w:rsid w:val="005B2B58"/>
    <w:rsid w:val="005B2BF3"/>
    <w:rsid w:val="005B39CC"/>
    <w:rsid w:val="005B3CB5"/>
    <w:rsid w:val="005B42D3"/>
    <w:rsid w:val="005B4D4B"/>
    <w:rsid w:val="005B6C63"/>
    <w:rsid w:val="005B7716"/>
    <w:rsid w:val="005C0109"/>
    <w:rsid w:val="005C10DA"/>
    <w:rsid w:val="005C18EC"/>
    <w:rsid w:val="005C22A9"/>
    <w:rsid w:val="005C408F"/>
    <w:rsid w:val="005C57DD"/>
    <w:rsid w:val="005C6A97"/>
    <w:rsid w:val="005D3143"/>
    <w:rsid w:val="005D5576"/>
    <w:rsid w:val="005D5CA8"/>
    <w:rsid w:val="005D6259"/>
    <w:rsid w:val="005D6B1F"/>
    <w:rsid w:val="005D6F82"/>
    <w:rsid w:val="005D6FC7"/>
    <w:rsid w:val="005E1350"/>
    <w:rsid w:val="005E2907"/>
    <w:rsid w:val="005E3EBF"/>
    <w:rsid w:val="005E3EC4"/>
    <w:rsid w:val="005E3EE6"/>
    <w:rsid w:val="005E5CE5"/>
    <w:rsid w:val="005E6290"/>
    <w:rsid w:val="005E778C"/>
    <w:rsid w:val="005F115F"/>
    <w:rsid w:val="005F391E"/>
    <w:rsid w:val="005F3E61"/>
    <w:rsid w:val="005F4650"/>
    <w:rsid w:val="005F5923"/>
    <w:rsid w:val="005F5C06"/>
    <w:rsid w:val="005F5D57"/>
    <w:rsid w:val="005F676E"/>
    <w:rsid w:val="005F7BC6"/>
    <w:rsid w:val="005F7BE0"/>
    <w:rsid w:val="00600D43"/>
    <w:rsid w:val="006017FB"/>
    <w:rsid w:val="00601FE5"/>
    <w:rsid w:val="00602F3A"/>
    <w:rsid w:val="00603310"/>
    <w:rsid w:val="006033B5"/>
    <w:rsid w:val="006042AF"/>
    <w:rsid w:val="00604E23"/>
    <w:rsid w:val="00605EDF"/>
    <w:rsid w:val="006066EA"/>
    <w:rsid w:val="0061053C"/>
    <w:rsid w:val="00610989"/>
    <w:rsid w:val="00611072"/>
    <w:rsid w:val="0061121C"/>
    <w:rsid w:val="00611BD6"/>
    <w:rsid w:val="00614F30"/>
    <w:rsid w:val="00615969"/>
    <w:rsid w:val="00615D2C"/>
    <w:rsid w:val="00615ED9"/>
    <w:rsid w:val="00616FD5"/>
    <w:rsid w:val="0062093B"/>
    <w:rsid w:val="00620B0B"/>
    <w:rsid w:val="00621697"/>
    <w:rsid w:val="00622446"/>
    <w:rsid w:val="0062320D"/>
    <w:rsid w:val="0062392A"/>
    <w:rsid w:val="00626351"/>
    <w:rsid w:val="00630A81"/>
    <w:rsid w:val="00630D90"/>
    <w:rsid w:val="006313E1"/>
    <w:rsid w:val="00631A47"/>
    <w:rsid w:val="006332AA"/>
    <w:rsid w:val="006346CA"/>
    <w:rsid w:val="00634744"/>
    <w:rsid w:val="006362D3"/>
    <w:rsid w:val="006364F1"/>
    <w:rsid w:val="00636EBF"/>
    <w:rsid w:val="006439E2"/>
    <w:rsid w:val="00644706"/>
    <w:rsid w:val="00645B71"/>
    <w:rsid w:val="0065040C"/>
    <w:rsid w:val="006509E2"/>
    <w:rsid w:val="006524AF"/>
    <w:rsid w:val="0065440E"/>
    <w:rsid w:val="00656A47"/>
    <w:rsid w:val="00656B8B"/>
    <w:rsid w:val="006618A9"/>
    <w:rsid w:val="0066500C"/>
    <w:rsid w:val="0066504D"/>
    <w:rsid w:val="0066575D"/>
    <w:rsid w:val="00666416"/>
    <w:rsid w:val="00667837"/>
    <w:rsid w:val="00670AB6"/>
    <w:rsid w:val="00672A22"/>
    <w:rsid w:val="00672B09"/>
    <w:rsid w:val="00672BB6"/>
    <w:rsid w:val="00674720"/>
    <w:rsid w:val="00674D07"/>
    <w:rsid w:val="0067664E"/>
    <w:rsid w:val="00677605"/>
    <w:rsid w:val="0067789B"/>
    <w:rsid w:val="00677B4A"/>
    <w:rsid w:val="00677D41"/>
    <w:rsid w:val="00681A63"/>
    <w:rsid w:val="0068404D"/>
    <w:rsid w:val="0068438B"/>
    <w:rsid w:val="00685FCA"/>
    <w:rsid w:val="00685FF0"/>
    <w:rsid w:val="00687CEB"/>
    <w:rsid w:val="00690A44"/>
    <w:rsid w:val="00690F07"/>
    <w:rsid w:val="0069149C"/>
    <w:rsid w:val="00693732"/>
    <w:rsid w:val="006940CA"/>
    <w:rsid w:val="00694D00"/>
    <w:rsid w:val="00696F7C"/>
    <w:rsid w:val="00697796"/>
    <w:rsid w:val="006A11FF"/>
    <w:rsid w:val="006A1DE7"/>
    <w:rsid w:val="006A1ED2"/>
    <w:rsid w:val="006A3C8A"/>
    <w:rsid w:val="006A4AD0"/>
    <w:rsid w:val="006A5342"/>
    <w:rsid w:val="006A667A"/>
    <w:rsid w:val="006A6BF1"/>
    <w:rsid w:val="006A6C2E"/>
    <w:rsid w:val="006A7178"/>
    <w:rsid w:val="006A7DC3"/>
    <w:rsid w:val="006B225A"/>
    <w:rsid w:val="006B2EE2"/>
    <w:rsid w:val="006B36B4"/>
    <w:rsid w:val="006B553B"/>
    <w:rsid w:val="006B5C73"/>
    <w:rsid w:val="006B62BA"/>
    <w:rsid w:val="006C1912"/>
    <w:rsid w:val="006C22C2"/>
    <w:rsid w:val="006C22F0"/>
    <w:rsid w:val="006C27C9"/>
    <w:rsid w:val="006C46C2"/>
    <w:rsid w:val="006C5B04"/>
    <w:rsid w:val="006C5BA5"/>
    <w:rsid w:val="006C707D"/>
    <w:rsid w:val="006D0467"/>
    <w:rsid w:val="006D26ED"/>
    <w:rsid w:val="006E0D24"/>
    <w:rsid w:val="006E10A9"/>
    <w:rsid w:val="006E1790"/>
    <w:rsid w:val="006E1AC9"/>
    <w:rsid w:val="006E383F"/>
    <w:rsid w:val="006E46C8"/>
    <w:rsid w:val="006E5E99"/>
    <w:rsid w:val="006E7B44"/>
    <w:rsid w:val="006F1B69"/>
    <w:rsid w:val="006F2625"/>
    <w:rsid w:val="006F2B13"/>
    <w:rsid w:val="006F33AD"/>
    <w:rsid w:val="006F72D3"/>
    <w:rsid w:val="006F7A51"/>
    <w:rsid w:val="00702143"/>
    <w:rsid w:val="00702299"/>
    <w:rsid w:val="0070306A"/>
    <w:rsid w:val="00705F52"/>
    <w:rsid w:val="007064EA"/>
    <w:rsid w:val="007071EF"/>
    <w:rsid w:val="007074D0"/>
    <w:rsid w:val="00707AB0"/>
    <w:rsid w:val="00711C04"/>
    <w:rsid w:val="00712E36"/>
    <w:rsid w:val="0071405F"/>
    <w:rsid w:val="0071459E"/>
    <w:rsid w:val="00715CC2"/>
    <w:rsid w:val="007173F2"/>
    <w:rsid w:val="0072081E"/>
    <w:rsid w:val="0072222E"/>
    <w:rsid w:val="007224B8"/>
    <w:rsid w:val="00722BA0"/>
    <w:rsid w:val="00722BDE"/>
    <w:rsid w:val="007236A0"/>
    <w:rsid w:val="00723AD9"/>
    <w:rsid w:val="00723BCE"/>
    <w:rsid w:val="007242B0"/>
    <w:rsid w:val="0072510C"/>
    <w:rsid w:val="0072573A"/>
    <w:rsid w:val="0072649C"/>
    <w:rsid w:val="00726721"/>
    <w:rsid w:val="00727664"/>
    <w:rsid w:val="00730307"/>
    <w:rsid w:val="00730AF4"/>
    <w:rsid w:val="00731AE2"/>
    <w:rsid w:val="007338DB"/>
    <w:rsid w:val="00733A2C"/>
    <w:rsid w:val="00733EFB"/>
    <w:rsid w:val="00734D2E"/>
    <w:rsid w:val="007358A4"/>
    <w:rsid w:val="00735B2F"/>
    <w:rsid w:val="0074232D"/>
    <w:rsid w:val="007430AF"/>
    <w:rsid w:val="00743F20"/>
    <w:rsid w:val="00743FD3"/>
    <w:rsid w:val="007440A7"/>
    <w:rsid w:val="00745922"/>
    <w:rsid w:val="00745975"/>
    <w:rsid w:val="00746642"/>
    <w:rsid w:val="00746EB0"/>
    <w:rsid w:val="007509E3"/>
    <w:rsid w:val="0075174F"/>
    <w:rsid w:val="00751B13"/>
    <w:rsid w:val="00751D36"/>
    <w:rsid w:val="0075392C"/>
    <w:rsid w:val="0075433C"/>
    <w:rsid w:val="0075638E"/>
    <w:rsid w:val="00756CF1"/>
    <w:rsid w:val="00763405"/>
    <w:rsid w:val="007638C2"/>
    <w:rsid w:val="00765F97"/>
    <w:rsid w:val="0076655D"/>
    <w:rsid w:val="007702B4"/>
    <w:rsid w:val="00770350"/>
    <w:rsid w:val="007704E7"/>
    <w:rsid w:val="007707FB"/>
    <w:rsid w:val="00770958"/>
    <w:rsid w:val="00771004"/>
    <w:rsid w:val="00774D8E"/>
    <w:rsid w:val="00776B6C"/>
    <w:rsid w:val="007775F1"/>
    <w:rsid w:val="00777EF4"/>
    <w:rsid w:val="00782F7A"/>
    <w:rsid w:val="00786232"/>
    <w:rsid w:val="00787C46"/>
    <w:rsid w:val="00790353"/>
    <w:rsid w:val="00790703"/>
    <w:rsid w:val="007907F2"/>
    <w:rsid w:val="00790898"/>
    <w:rsid w:val="007943B9"/>
    <w:rsid w:val="00794B65"/>
    <w:rsid w:val="00797573"/>
    <w:rsid w:val="007978AE"/>
    <w:rsid w:val="007A067E"/>
    <w:rsid w:val="007A0BFD"/>
    <w:rsid w:val="007A1809"/>
    <w:rsid w:val="007A23E7"/>
    <w:rsid w:val="007A475A"/>
    <w:rsid w:val="007A586C"/>
    <w:rsid w:val="007A6302"/>
    <w:rsid w:val="007B01CF"/>
    <w:rsid w:val="007B077C"/>
    <w:rsid w:val="007B1A57"/>
    <w:rsid w:val="007B442D"/>
    <w:rsid w:val="007B47D0"/>
    <w:rsid w:val="007B5A9A"/>
    <w:rsid w:val="007B5F03"/>
    <w:rsid w:val="007B69B2"/>
    <w:rsid w:val="007B7959"/>
    <w:rsid w:val="007C0467"/>
    <w:rsid w:val="007C1656"/>
    <w:rsid w:val="007C16E8"/>
    <w:rsid w:val="007C24A7"/>
    <w:rsid w:val="007C2BBD"/>
    <w:rsid w:val="007C5799"/>
    <w:rsid w:val="007C5A03"/>
    <w:rsid w:val="007C6551"/>
    <w:rsid w:val="007C79E6"/>
    <w:rsid w:val="007D04E8"/>
    <w:rsid w:val="007D1785"/>
    <w:rsid w:val="007D47D7"/>
    <w:rsid w:val="007D4AB0"/>
    <w:rsid w:val="007D71B9"/>
    <w:rsid w:val="007D7DCD"/>
    <w:rsid w:val="007E0562"/>
    <w:rsid w:val="007E15A3"/>
    <w:rsid w:val="007E3BC2"/>
    <w:rsid w:val="007E3F69"/>
    <w:rsid w:val="007E4F5A"/>
    <w:rsid w:val="007E69E4"/>
    <w:rsid w:val="007E74CE"/>
    <w:rsid w:val="007F09D5"/>
    <w:rsid w:val="007F1F65"/>
    <w:rsid w:val="007F2055"/>
    <w:rsid w:val="007F3211"/>
    <w:rsid w:val="007F337F"/>
    <w:rsid w:val="007F5A4E"/>
    <w:rsid w:val="007F6902"/>
    <w:rsid w:val="0080347B"/>
    <w:rsid w:val="00803B3D"/>
    <w:rsid w:val="008047D8"/>
    <w:rsid w:val="0080501E"/>
    <w:rsid w:val="008061FD"/>
    <w:rsid w:val="008077DC"/>
    <w:rsid w:val="00810725"/>
    <w:rsid w:val="00810910"/>
    <w:rsid w:val="008115C9"/>
    <w:rsid w:val="008138E1"/>
    <w:rsid w:val="00813EEA"/>
    <w:rsid w:val="00815444"/>
    <w:rsid w:val="00815502"/>
    <w:rsid w:val="00815E3D"/>
    <w:rsid w:val="0081660E"/>
    <w:rsid w:val="00822450"/>
    <w:rsid w:val="00822835"/>
    <w:rsid w:val="00822BA3"/>
    <w:rsid w:val="00823CC9"/>
    <w:rsid w:val="008256E4"/>
    <w:rsid w:val="008271B9"/>
    <w:rsid w:val="00827B0F"/>
    <w:rsid w:val="00827E11"/>
    <w:rsid w:val="00832100"/>
    <w:rsid w:val="00832B86"/>
    <w:rsid w:val="00833886"/>
    <w:rsid w:val="00834A2A"/>
    <w:rsid w:val="00834CFA"/>
    <w:rsid w:val="00836027"/>
    <w:rsid w:val="0083631D"/>
    <w:rsid w:val="00836639"/>
    <w:rsid w:val="00837A47"/>
    <w:rsid w:val="00837EB7"/>
    <w:rsid w:val="008403F2"/>
    <w:rsid w:val="00842B7B"/>
    <w:rsid w:val="00844B5A"/>
    <w:rsid w:val="008451CC"/>
    <w:rsid w:val="008472EC"/>
    <w:rsid w:val="008523DF"/>
    <w:rsid w:val="00856380"/>
    <w:rsid w:val="00856D23"/>
    <w:rsid w:val="008578ED"/>
    <w:rsid w:val="00857E7A"/>
    <w:rsid w:val="00861B54"/>
    <w:rsid w:val="00861C45"/>
    <w:rsid w:val="008628D9"/>
    <w:rsid w:val="00862B0C"/>
    <w:rsid w:val="00863F10"/>
    <w:rsid w:val="008641C0"/>
    <w:rsid w:val="008648B9"/>
    <w:rsid w:val="00865612"/>
    <w:rsid w:val="00871E7A"/>
    <w:rsid w:val="008721A5"/>
    <w:rsid w:val="0087495D"/>
    <w:rsid w:val="008754A6"/>
    <w:rsid w:val="00875CD0"/>
    <w:rsid w:val="0087658F"/>
    <w:rsid w:val="0087664C"/>
    <w:rsid w:val="00880150"/>
    <w:rsid w:val="0088030E"/>
    <w:rsid w:val="00881206"/>
    <w:rsid w:val="00881A16"/>
    <w:rsid w:val="00881F5C"/>
    <w:rsid w:val="00882479"/>
    <w:rsid w:val="00885018"/>
    <w:rsid w:val="00885366"/>
    <w:rsid w:val="008876D9"/>
    <w:rsid w:val="00887AA9"/>
    <w:rsid w:val="00891B8A"/>
    <w:rsid w:val="00893448"/>
    <w:rsid w:val="0089633B"/>
    <w:rsid w:val="00896B3C"/>
    <w:rsid w:val="00896BE6"/>
    <w:rsid w:val="008970F7"/>
    <w:rsid w:val="008A0D30"/>
    <w:rsid w:val="008A157C"/>
    <w:rsid w:val="008A1928"/>
    <w:rsid w:val="008A2607"/>
    <w:rsid w:val="008A2C64"/>
    <w:rsid w:val="008A4DA0"/>
    <w:rsid w:val="008A4E01"/>
    <w:rsid w:val="008A7278"/>
    <w:rsid w:val="008A7EA4"/>
    <w:rsid w:val="008B01C1"/>
    <w:rsid w:val="008B1E20"/>
    <w:rsid w:val="008B2E14"/>
    <w:rsid w:val="008B3474"/>
    <w:rsid w:val="008B3CD7"/>
    <w:rsid w:val="008B4AEB"/>
    <w:rsid w:val="008B5110"/>
    <w:rsid w:val="008B551C"/>
    <w:rsid w:val="008B6AAB"/>
    <w:rsid w:val="008B6C45"/>
    <w:rsid w:val="008B6D1E"/>
    <w:rsid w:val="008B754A"/>
    <w:rsid w:val="008C0489"/>
    <w:rsid w:val="008C0941"/>
    <w:rsid w:val="008C17DC"/>
    <w:rsid w:val="008C2B45"/>
    <w:rsid w:val="008C3841"/>
    <w:rsid w:val="008C3CC2"/>
    <w:rsid w:val="008C4A81"/>
    <w:rsid w:val="008C6ADB"/>
    <w:rsid w:val="008C6BF1"/>
    <w:rsid w:val="008C7754"/>
    <w:rsid w:val="008C7D93"/>
    <w:rsid w:val="008D0AE3"/>
    <w:rsid w:val="008D267D"/>
    <w:rsid w:val="008D2E61"/>
    <w:rsid w:val="008D3857"/>
    <w:rsid w:val="008D4D9A"/>
    <w:rsid w:val="008D6DD7"/>
    <w:rsid w:val="008D7BCB"/>
    <w:rsid w:val="008E09DE"/>
    <w:rsid w:val="008E1A38"/>
    <w:rsid w:val="008E2002"/>
    <w:rsid w:val="008E283C"/>
    <w:rsid w:val="008E4A2B"/>
    <w:rsid w:val="008E5C2A"/>
    <w:rsid w:val="008E702C"/>
    <w:rsid w:val="008E7476"/>
    <w:rsid w:val="008F0592"/>
    <w:rsid w:val="008F0D62"/>
    <w:rsid w:val="008F2CCF"/>
    <w:rsid w:val="008F39D3"/>
    <w:rsid w:val="008F6A3F"/>
    <w:rsid w:val="008F78DF"/>
    <w:rsid w:val="009029F5"/>
    <w:rsid w:val="00902F42"/>
    <w:rsid w:val="00904AE9"/>
    <w:rsid w:val="00904D5F"/>
    <w:rsid w:val="00905C35"/>
    <w:rsid w:val="0090617F"/>
    <w:rsid w:val="009073A2"/>
    <w:rsid w:val="00907669"/>
    <w:rsid w:val="0090787B"/>
    <w:rsid w:val="00914A7F"/>
    <w:rsid w:val="00915681"/>
    <w:rsid w:val="009168D4"/>
    <w:rsid w:val="00917E1F"/>
    <w:rsid w:val="00920629"/>
    <w:rsid w:val="00920924"/>
    <w:rsid w:val="00922BFE"/>
    <w:rsid w:val="00923CF8"/>
    <w:rsid w:val="00923E43"/>
    <w:rsid w:val="009240BE"/>
    <w:rsid w:val="0092669C"/>
    <w:rsid w:val="00926A9C"/>
    <w:rsid w:val="00927370"/>
    <w:rsid w:val="009276BB"/>
    <w:rsid w:val="00932727"/>
    <w:rsid w:val="00935101"/>
    <w:rsid w:val="00935584"/>
    <w:rsid w:val="00935E9F"/>
    <w:rsid w:val="0093641E"/>
    <w:rsid w:val="00936C77"/>
    <w:rsid w:val="0093721A"/>
    <w:rsid w:val="00937CDF"/>
    <w:rsid w:val="00940502"/>
    <w:rsid w:val="00940799"/>
    <w:rsid w:val="00940902"/>
    <w:rsid w:val="00942DF4"/>
    <w:rsid w:val="00942E26"/>
    <w:rsid w:val="009432D2"/>
    <w:rsid w:val="00943A32"/>
    <w:rsid w:val="0094577D"/>
    <w:rsid w:val="00945893"/>
    <w:rsid w:val="00947AB6"/>
    <w:rsid w:val="00947F21"/>
    <w:rsid w:val="009519A4"/>
    <w:rsid w:val="009524B9"/>
    <w:rsid w:val="0095337F"/>
    <w:rsid w:val="009538EF"/>
    <w:rsid w:val="00953C5A"/>
    <w:rsid w:val="00953DCE"/>
    <w:rsid w:val="00954036"/>
    <w:rsid w:val="00954D28"/>
    <w:rsid w:val="00955231"/>
    <w:rsid w:val="009557FB"/>
    <w:rsid w:val="00956838"/>
    <w:rsid w:val="009574EB"/>
    <w:rsid w:val="009616AC"/>
    <w:rsid w:val="00961EDE"/>
    <w:rsid w:val="0096218B"/>
    <w:rsid w:val="00964802"/>
    <w:rsid w:val="0097243B"/>
    <w:rsid w:val="00972CA7"/>
    <w:rsid w:val="0097346C"/>
    <w:rsid w:val="00974F09"/>
    <w:rsid w:val="009762C1"/>
    <w:rsid w:val="00976FFA"/>
    <w:rsid w:val="009776D5"/>
    <w:rsid w:val="0098129F"/>
    <w:rsid w:val="009812C8"/>
    <w:rsid w:val="00982254"/>
    <w:rsid w:val="009827C1"/>
    <w:rsid w:val="00982DCA"/>
    <w:rsid w:val="00983C8F"/>
    <w:rsid w:val="00983E24"/>
    <w:rsid w:val="00984C86"/>
    <w:rsid w:val="00985D8F"/>
    <w:rsid w:val="00987F2D"/>
    <w:rsid w:val="00990237"/>
    <w:rsid w:val="009908E1"/>
    <w:rsid w:val="0099099E"/>
    <w:rsid w:val="009919C7"/>
    <w:rsid w:val="0099300C"/>
    <w:rsid w:val="00993C4E"/>
    <w:rsid w:val="009948F8"/>
    <w:rsid w:val="00996955"/>
    <w:rsid w:val="009973F1"/>
    <w:rsid w:val="009A0115"/>
    <w:rsid w:val="009A08B8"/>
    <w:rsid w:val="009A1BDC"/>
    <w:rsid w:val="009A2F56"/>
    <w:rsid w:val="009A2F77"/>
    <w:rsid w:val="009A5670"/>
    <w:rsid w:val="009A59B6"/>
    <w:rsid w:val="009A6408"/>
    <w:rsid w:val="009B01C5"/>
    <w:rsid w:val="009B037C"/>
    <w:rsid w:val="009B0C0C"/>
    <w:rsid w:val="009B0F54"/>
    <w:rsid w:val="009B19AD"/>
    <w:rsid w:val="009B2E97"/>
    <w:rsid w:val="009B2EF7"/>
    <w:rsid w:val="009B4E25"/>
    <w:rsid w:val="009B4FB0"/>
    <w:rsid w:val="009B5A4D"/>
    <w:rsid w:val="009B6130"/>
    <w:rsid w:val="009C38E9"/>
    <w:rsid w:val="009C4243"/>
    <w:rsid w:val="009C55E0"/>
    <w:rsid w:val="009C5E50"/>
    <w:rsid w:val="009C6061"/>
    <w:rsid w:val="009C6316"/>
    <w:rsid w:val="009D47A6"/>
    <w:rsid w:val="009D54FB"/>
    <w:rsid w:val="009D6C19"/>
    <w:rsid w:val="009D710C"/>
    <w:rsid w:val="009E02BF"/>
    <w:rsid w:val="009E0469"/>
    <w:rsid w:val="009E0EC2"/>
    <w:rsid w:val="009E104A"/>
    <w:rsid w:val="009E127E"/>
    <w:rsid w:val="009E23D7"/>
    <w:rsid w:val="009E241A"/>
    <w:rsid w:val="009E2F3C"/>
    <w:rsid w:val="009E59E8"/>
    <w:rsid w:val="009E5E27"/>
    <w:rsid w:val="009E6DFB"/>
    <w:rsid w:val="009E6ECD"/>
    <w:rsid w:val="009E7926"/>
    <w:rsid w:val="009E7D96"/>
    <w:rsid w:val="009F1D89"/>
    <w:rsid w:val="009F1EC4"/>
    <w:rsid w:val="009F20F7"/>
    <w:rsid w:val="009F3BD1"/>
    <w:rsid w:val="009F46A6"/>
    <w:rsid w:val="009F5A6B"/>
    <w:rsid w:val="009F60A9"/>
    <w:rsid w:val="009F697C"/>
    <w:rsid w:val="009F69A8"/>
    <w:rsid w:val="009F6AEB"/>
    <w:rsid w:val="009F6CBE"/>
    <w:rsid w:val="00A00335"/>
    <w:rsid w:val="00A00B5A"/>
    <w:rsid w:val="00A00F08"/>
    <w:rsid w:val="00A010E4"/>
    <w:rsid w:val="00A03028"/>
    <w:rsid w:val="00A033F2"/>
    <w:rsid w:val="00A03C0D"/>
    <w:rsid w:val="00A068C5"/>
    <w:rsid w:val="00A07740"/>
    <w:rsid w:val="00A11C2A"/>
    <w:rsid w:val="00A137D0"/>
    <w:rsid w:val="00A14557"/>
    <w:rsid w:val="00A14EFC"/>
    <w:rsid w:val="00A1699A"/>
    <w:rsid w:val="00A208CD"/>
    <w:rsid w:val="00A217B8"/>
    <w:rsid w:val="00A2239D"/>
    <w:rsid w:val="00A231E9"/>
    <w:rsid w:val="00A2342F"/>
    <w:rsid w:val="00A2357C"/>
    <w:rsid w:val="00A23C98"/>
    <w:rsid w:val="00A24466"/>
    <w:rsid w:val="00A24C2A"/>
    <w:rsid w:val="00A25224"/>
    <w:rsid w:val="00A257B8"/>
    <w:rsid w:val="00A275E4"/>
    <w:rsid w:val="00A27C8F"/>
    <w:rsid w:val="00A31BEB"/>
    <w:rsid w:val="00A31C94"/>
    <w:rsid w:val="00A31CDF"/>
    <w:rsid w:val="00A32146"/>
    <w:rsid w:val="00A33791"/>
    <w:rsid w:val="00A34BD9"/>
    <w:rsid w:val="00A3519A"/>
    <w:rsid w:val="00A36FC7"/>
    <w:rsid w:val="00A4040D"/>
    <w:rsid w:val="00A4218E"/>
    <w:rsid w:val="00A442BE"/>
    <w:rsid w:val="00A44B64"/>
    <w:rsid w:val="00A45868"/>
    <w:rsid w:val="00A46B78"/>
    <w:rsid w:val="00A46CAD"/>
    <w:rsid w:val="00A50885"/>
    <w:rsid w:val="00A50AA6"/>
    <w:rsid w:val="00A51060"/>
    <w:rsid w:val="00A510F5"/>
    <w:rsid w:val="00A51868"/>
    <w:rsid w:val="00A51F55"/>
    <w:rsid w:val="00A526DB"/>
    <w:rsid w:val="00A52F27"/>
    <w:rsid w:val="00A53A69"/>
    <w:rsid w:val="00A54B8F"/>
    <w:rsid w:val="00A5576E"/>
    <w:rsid w:val="00A603C0"/>
    <w:rsid w:val="00A608AC"/>
    <w:rsid w:val="00A60C89"/>
    <w:rsid w:val="00A620C6"/>
    <w:rsid w:val="00A62EF5"/>
    <w:rsid w:val="00A6347B"/>
    <w:rsid w:val="00A63983"/>
    <w:rsid w:val="00A673B8"/>
    <w:rsid w:val="00A70002"/>
    <w:rsid w:val="00A70E04"/>
    <w:rsid w:val="00A725E0"/>
    <w:rsid w:val="00A72835"/>
    <w:rsid w:val="00A72C89"/>
    <w:rsid w:val="00A73988"/>
    <w:rsid w:val="00A745E6"/>
    <w:rsid w:val="00A75412"/>
    <w:rsid w:val="00A76034"/>
    <w:rsid w:val="00A769F6"/>
    <w:rsid w:val="00A773BF"/>
    <w:rsid w:val="00A809E9"/>
    <w:rsid w:val="00A80ECC"/>
    <w:rsid w:val="00A81644"/>
    <w:rsid w:val="00A83021"/>
    <w:rsid w:val="00A85A5B"/>
    <w:rsid w:val="00A85C70"/>
    <w:rsid w:val="00A85D54"/>
    <w:rsid w:val="00A85E6F"/>
    <w:rsid w:val="00A86BF5"/>
    <w:rsid w:val="00A924B7"/>
    <w:rsid w:val="00A95429"/>
    <w:rsid w:val="00A96FE2"/>
    <w:rsid w:val="00A97EE5"/>
    <w:rsid w:val="00AA0A39"/>
    <w:rsid w:val="00AA190A"/>
    <w:rsid w:val="00AA2BFF"/>
    <w:rsid w:val="00AA3564"/>
    <w:rsid w:val="00AA4A25"/>
    <w:rsid w:val="00AA6456"/>
    <w:rsid w:val="00AA692A"/>
    <w:rsid w:val="00AA6A8F"/>
    <w:rsid w:val="00AA7BC6"/>
    <w:rsid w:val="00AA7F2A"/>
    <w:rsid w:val="00AB04B4"/>
    <w:rsid w:val="00AB0884"/>
    <w:rsid w:val="00AB7153"/>
    <w:rsid w:val="00AB7171"/>
    <w:rsid w:val="00AC1FB1"/>
    <w:rsid w:val="00AC2177"/>
    <w:rsid w:val="00AC2FDE"/>
    <w:rsid w:val="00AC3C57"/>
    <w:rsid w:val="00AC3DE4"/>
    <w:rsid w:val="00AC4D5B"/>
    <w:rsid w:val="00AD0243"/>
    <w:rsid w:val="00AD11D5"/>
    <w:rsid w:val="00AD1FC0"/>
    <w:rsid w:val="00AD21B6"/>
    <w:rsid w:val="00AD5CE0"/>
    <w:rsid w:val="00AD5D83"/>
    <w:rsid w:val="00AD7218"/>
    <w:rsid w:val="00AD7A7D"/>
    <w:rsid w:val="00AE1252"/>
    <w:rsid w:val="00AE18BF"/>
    <w:rsid w:val="00AE203B"/>
    <w:rsid w:val="00AE329F"/>
    <w:rsid w:val="00AE4653"/>
    <w:rsid w:val="00AE4D19"/>
    <w:rsid w:val="00AE5F13"/>
    <w:rsid w:val="00AE6144"/>
    <w:rsid w:val="00AE6C94"/>
    <w:rsid w:val="00AF0BEB"/>
    <w:rsid w:val="00AF12F3"/>
    <w:rsid w:val="00AF2C24"/>
    <w:rsid w:val="00AF35A9"/>
    <w:rsid w:val="00AF4615"/>
    <w:rsid w:val="00AF484E"/>
    <w:rsid w:val="00AF63F3"/>
    <w:rsid w:val="00AF66C2"/>
    <w:rsid w:val="00AF69B9"/>
    <w:rsid w:val="00AF728F"/>
    <w:rsid w:val="00B01811"/>
    <w:rsid w:val="00B029D1"/>
    <w:rsid w:val="00B03947"/>
    <w:rsid w:val="00B03DD1"/>
    <w:rsid w:val="00B0441C"/>
    <w:rsid w:val="00B10702"/>
    <w:rsid w:val="00B109D6"/>
    <w:rsid w:val="00B10DBC"/>
    <w:rsid w:val="00B1140E"/>
    <w:rsid w:val="00B11724"/>
    <w:rsid w:val="00B11914"/>
    <w:rsid w:val="00B11B7D"/>
    <w:rsid w:val="00B12820"/>
    <w:rsid w:val="00B14EF3"/>
    <w:rsid w:val="00B152FB"/>
    <w:rsid w:val="00B15946"/>
    <w:rsid w:val="00B15D89"/>
    <w:rsid w:val="00B16686"/>
    <w:rsid w:val="00B16D0D"/>
    <w:rsid w:val="00B16ED6"/>
    <w:rsid w:val="00B204D5"/>
    <w:rsid w:val="00B205E2"/>
    <w:rsid w:val="00B2061C"/>
    <w:rsid w:val="00B21C8E"/>
    <w:rsid w:val="00B2366E"/>
    <w:rsid w:val="00B24490"/>
    <w:rsid w:val="00B25085"/>
    <w:rsid w:val="00B25B99"/>
    <w:rsid w:val="00B26209"/>
    <w:rsid w:val="00B26DB2"/>
    <w:rsid w:val="00B26DB8"/>
    <w:rsid w:val="00B303B0"/>
    <w:rsid w:val="00B31174"/>
    <w:rsid w:val="00B31860"/>
    <w:rsid w:val="00B323D6"/>
    <w:rsid w:val="00B32B0A"/>
    <w:rsid w:val="00B32F7F"/>
    <w:rsid w:val="00B33876"/>
    <w:rsid w:val="00B33CE6"/>
    <w:rsid w:val="00B33D17"/>
    <w:rsid w:val="00B34A60"/>
    <w:rsid w:val="00B37600"/>
    <w:rsid w:val="00B37824"/>
    <w:rsid w:val="00B37E66"/>
    <w:rsid w:val="00B42126"/>
    <w:rsid w:val="00B4225B"/>
    <w:rsid w:val="00B430E2"/>
    <w:rsid w:val="00B449FB"/>
    <w:rsid w:val="00B51E7D"/>
    <w:rsid w:val="00B5206F"/>
    <w:rsid w:val="00B52170"/>
    <w:rsid w:val="00B53C34"/>
    <w:rsid w:val="00B55476"/>
    <w:rsid w:val="00B559B4"/>
    <w:rsid w:val="00B55F42"/>
    <w:rsid w:val="00B5628E"/>
    <w:rsid w:val="00B5701A"/>
    <w:rsid w:val="00B57255"/>
    <w:rsid w:val="00B573E3"/>
    <w:rsid w:val="00B57A8C"/>
    <w:rsid w:val="00B57FC1"/>
    <w:rsid w:val="00B604FB"/>
    <w:rsid w:val="00B61B6B"/>
    <w:rsid w:val="00B624BB"/>
    <w:rsid w:val="00B6254A"/>
    <w:rsid w:val="00B65B50"/>
    <w:rsid w:val="00B669C2"/>
    <w:rsid w:val="00B67259"/>
    <w:rsid w:val="00B674EA"/>
    <w:rsid w:val="00B67686"/>
    <w:rsid w:val="00B701F1"/>
    <w:rsid w:val="00B70DB3"/>
    <w:rsid w:val="00B730D7"/>
    <w:rsid w:val="00B73185"/>
    <w:rsid w:val="00B7429B"/>
    <w:rsid w:val="00B74770"/>
    <w:rsid w:val="00B75264"/>
    <w:rsid w:val="00B7730A"/>
    <w:rsid w:val="00B807CE"/>
    <w:rsid w:val="00B80E1C"/>
    <w:rsid w:val="00B80F14"/>
    <w:rsid w:val="00B8115A"/>
    <w:rsid w:val="00B81DC3"/>
    <w:rsid w:val="00B83665"/>
    <w:rsid w:val="00B84052"/>
    <w:rsid w:val="00B85C43"/>
    <w:rsid w:val="00B86076"/>
    <w:rsid w:val="00B90DFE"/>
    <w:rsid w:val="00B91943"/>
    <w:rsid w:val="00B91A1C"/>
    <w:rsid w:val="00B93367"/>
    <w:rsid w:val="00B93693"/>
    <w:rsid w:val="00B948D9"/>
    <w:rsid w:val="00B963AD"/>
    <w:rsid w:val="00BA0B1B"/>
    <w:rsid w:val="00BA1D24"/>
    <w:rsid w:val="00BA1ED9"/>
    <w:rsid w:val="00BA7232"/>
    <w:rsid w:val="00BB0615"/>
    <w:rsid w:val="00BB285E"/>
    <w:rsid w:val="00BB3C00"/>
    <w:rsid w:val="00BB410C"/>
    <w:rsid w:val="00BB5066"/>
    <w:rsid w:val="00BB64CD"/>
    <w:rsid w:val="00BB6618"/>
    <w:rsid w:val="00BC0052"/>
    <w:rsid w:val="00BC1982"/>
    <w:rsid w:val="00BC19C2"/>
    <w:rsid w:val="00BC33FA"/>
    <w:rsid w:val="00BC3601"/>
    <w:rsid w:val="00BC3A11"/>
    <w:rsid w:val="00BC3EF6"/>
    <w:rsid w:val="00BC58B1"/>
    <w:rsid w:val="00BC62E2"/>
    <w:rsid w:val="00BC6E45"/>
    <w:rsid w:val="00BC6E51"/>
    <w:rsid w:val="00BC7996"/>
    <w:rsid w:val="00BD07B5"/>
    <w:rsid w:val="00BD08B9"/>
    <w:rsid w:val="00BD0E60"/>
    <w:rsid w:val="00BD1789"/>
    <w:rsid w:val="00BD19CA"/>
    <w:rsid w:val="00BD313D"/>
    <w:rsid w:val="00BD3673"/>
    <w:rsid w:val="00BD49D9"/>
    <w:rsid w:val="00BD6242"/>
    <w:rsid w:val="00BD6CE2"/>
    <w:rsid w:val="00BD6FCE"/>
    <w:rsid w:val="00BE0E4A"/>
    <w:rsid w:val="00BE0FB2"/>
    <w:rsid w:val="00BE10A1"/>
    <w:rsid w:val="00BE418C"/>
    <w:rsid w:val="00BE7276"/>
    <w:rsid w:val="00BF01A1"/>
    <w:rsid w:val="00BF0C01"/>
    <w:rsid w:val="00BF2A8E"/>
    <w:rsid w:val="00BF2C89"/>
    <w:rsid w:val="00BF4725"/>
    <w:rsid w:val="00BF4E31"/>
    <w:rsid w:val="00BF4FFC"/>
    <w:rsid w:val="00BF511C"/>
    <w:rsid w:val="00BF571E"/>
    <w:rsid w:val="00BF5D95"/>
    <w:rsid w:val="00BF6041"/>
    <w:rsid w:val="00BF6805"/>
    <w:rsid w:val="00BF7358"/>
    <w:rsid w:val="00BF7FCA"/>
    <w:rsid w:val="00C01190"/>
    <w:rsid w:val="00C0152D"/>
    <w:rsid w:val="00C01B0E"/>
    <w:rsid w:val="00C0630F"/>
    <w:rsid w:val="00C1053D"/>
    <w:rsid w:val="00C107B1"/>
    <w:rsid w:val="00C116EF"/>
    <w:rsid w:val="00C11A5C"/>
    <w:rsid w:val="00C11A6F"/>
    <w:rsid w:val="00C1239F"/>
    <w:rsid w:val="00C138E4"/>
    <w:rsid w:val="00C13E60"/>
    <w:rsid w:val="00C14136"/>
    <w:rsid w:val="00C14892"/>
    <w:rsid w:val="00C15210"/>
    <w:rsid w:val="00C17631"/>
    <w:rsid w:val="00C21DD2"/>
    <w:rsid w:val="00C21EC2"/>
    <w:rsid w:val="00C23390"/>
    <w:rsid w:val="00C23E76"/>
    <w:rsid w:val="00C25414"/>
    <w:rsid w:val="00C276F5"/>
    <w:rsid w:val="00C27FB4"/>
    <w:rsid w:val="00C31241"/>
    <w:rsid w:val="00C31847"/>
    <w:rsid w:val="00C32970"/>
    <w:rsid w:val="00C32AF0"/>
    <w:rsid w:val="00C35C28"/>
    <w:rsid w:val="00C35F8C"/>
    <w:rsid w:val="00C36F15"/>
    <w:rsid w:val="00C37250"/>
    <w:rsid w:val="00C40452"/>
    <w:rsid w:val="00C419F5"/>
    <w:rsid w:val="00C41B62"/>
    <w:rsid w:val="00C43069"/>
    <w:rsid w:val="00C45068"/>
    <w:rsid w:val="00C46804"/>
    <w:rsid w:val="00C47AFC"/>
    <w:rsid w:val="00C47DD8"/>
    <w:rsid w:val="00C50029"/>
    <w:rsid w:val="00C50813"/>
    <w:rsid w:val="00C50884"/>
    <w:rsid w:val="00C51F42"/>
    <w:rsid w:val="00C5223B"/>
    <w:rsid w:val="00C5347E"/>
    <w:rsid w:val="00C55AC9"/>
    <w:rsid w:val="00C56792"/>
    <w:rsid w:val="00C60ED0"/>
    <w:rsid w:val="00C611F7"/>
    <w:rsid w:val="00C62480"/>
    <w:rsid w:val="00C64645"/>
    <w:rsid w:val="00C64B72"/>
    <w:rsid w:val="00C65C34"/>
    <w:rsid w:val="00C67497"/>
    <w:rsid w:val="00C70029"/>
    <w:rsid w:val="00C702A0"/>
    <w:rsid w:val="00C7168A"/>
    <w:rsid w:val="00C7193D"/>
    <w:rsid w:val="00C72F51"/>
    <w:rsid w:val="00C75EC1"/>
    <w:rsid w:val="00C760F1"/>
    <w:rsid w:val="00C766E1"/>
    <w:rsid w:val="00C7687E"/>
    <w:rsid w:val="00C77E15"/>
    <w:rsid w:val="00C82700"/>
    <w:rsid w:val="00C82CD8"/>
    <w:rsid w:val="00C842DD"/>
    <w:rsid w:val="00C84AE4"/>
    <w:rsid w:val="00C84FE9"/>
    <w:rsid w:val="00C85125"/>
    <w:rsid w:val="00C872F8"/>
    <w:rsid w:val="00C9047B"/>
    <w:rsid w:val="00C90C71"/>
    <w:rsid w:val="00C9157C"/>
    <w:rsid w:val="00C91C03"/>
    <w:rsid w:val="00C927F5"/>
    <w:rsid w:val="00C95C7E"/>
    <w:rsid w:val="00C965E4"/>
    <w:rsid w:val="00C97712"/>
    <w:rsid w:val="00C97777"/>
    <w:rsid w:val="00C978E8"/>
    <w:rsid w:val="00CA054B"/>
    <w:rsid w:val="00CA0EBB"/>
    <w:rsid w:val="00CA1A83"/>
    <w:rsid w:val="00CA2288"/>
    <w:rsid w:val="00CA29B8"/>
    <w:rsid w:val="00CA2E18"/>
    <w:rsid w:val="00CA45DE"/>
    <w:rsid w:val="00CA733C"/>
    <w:rsid w:val="00CB046B"/>
    <w:rsid w:val="00CB0D7A"/>
    <w:rsid w:val="00CB0E2C"/>
    <w:rsid w:val="00CB3837"/>
    <w:rsid w:val="00CB442D"/>
    <w:rsid w:val="00CB5BAB"/>
    <w:rsid w:val="00CC16FC"/>
    <w:rsid w:val="00CC18BD"/>
    <w:rsid w:val="00CC3682"/>
    <w:rsid w:val="00CC399B"/>
    <w:rsid w:val="00CC435E"/>
    <w:rsid w:val="00CC444F"/>
    <w:rsid w:val="00CC45C3"/>
    <w:rsid w:val="00CC6188"/>
    <w:rsid w:val="00CC6E23"/>
    <w:rsid w:val="00CC6E4C"/>
    <w:rsid w:val="00CD0D8B"/>
    <w:rsid w:val="00CD2054"/>
    <w:rsid w:val="00CD41D8"/>
    <w:rsid w:val="00CD5567"/>
    <w:rsid w:val="00CD7094"/>
    <w:rsid w:val="00CD77DD"/>
    <w:rsid w:val="00CD7A11"/>
    <w:rsid w:val="00CE063C"/>
    <w:rsid w:val="00CE11C4"/>
    <w:rsid w:val="00CE1FEF"/>
    <w:rsid w:val="00CE26FA"/>
    <w:rsid w:val="00CE73BE"/>
    <w:rsid w:val="00CE76F7"/>
    <w:rsid w:val="00CF0D0B"/>
    <w:rsid w:val="00CF0E87"/>
    <w:rsid w:val="00CF12EC"/>
    <w:rsid w:val="00CF2FF1"/>
    <w:rsid w:val="00CF36B2"/>
    <w:rsid w:val="00CF37F7"/>
    <w:rsid w:val="00CF5852"/>
    <w:rsid w:val="00D000E7"/>
    <w:rsid w:val="00D00537"/>
    <w:rsid w:val="00D0078B"/>
    <w:rsid w:val="00D01540"/>
    <w:rsid w:val="00D01CA5"/>
    <w:rsid w:val="00D02866"/>
    <w:rsid w:val="00D02E03"/>
    <w:rsid w:val="00D04CE9"/>
    <w:rsid w:val="00D06263"/>
    <w:rsid w:val="00D06713"/>
    <w:rsid w:val="00D06E48"/>
    <w:rsid w:val="00D07E71"/>
    <w:rsid w:val="00D10245"/>
    <w:rsid w:val="00D10FA3"/>
    <w:rsid w:val="00D116A1"/>
    <w:rsid w:val="00D11D5F"/>
    <w:rsid w:val="00D12D32"/>
    <w:rsid w:val="00D13B4B"/>
    <w:rsid w:val="00D161B9"/>
    <w:rsid w:val="00D1713A"/>
    <w:rsid w:val="00D20730"/>
    <w:rsid w:val="00D22FE8"/>
    <w:rsid w:val="00D25122"/>
    <w:rsid w:val="00D25396"/>
    <w:rsid w:val="00D2654E"/>
    <w:rsid w:val="00D27075"/>
    <w:rsid w:val="00D309E0"/>
    <w:rsid w:val="00D30E1A"/>
    <w:rsid w:val="00D31DC7"/>
    <w:rsid w:val="00D33564"/>
    <w:rsid w:val="00D34D35"/>
    <w:rsid w:val="00D35C06"/>
    <w:rsid w:val="00D36393"/>
    <w:rsid w:val="00D376F9"/>
    <w:rsid w:val="00D40329"/>
    <w:rsid w:val="00D41325"/>
    <w:rsid w:val="00D42B30"/>
    <w:rsid w:val="00D4389D"/>
    <w:rsid w:val="00D43ECF"/>
    <w:rsid w:val="00D44921"/>
    <w:rsid w:val="00D5130A"/>
    <w:rsid w:val="00D51934"/>
    <w:rsid w:val="00D53A4F"/>
    <w:rsid w:val="00D56215"/>
    <w:rsid w:val="00D5653E"/>
    <w:rsid w:val="00D567B7"/>
    <w:rsid w:val="00D5695F"/>
    <w:rsid w:val="00D625E8"/>
    <w:rsid w:val="00D635B3"/>
    <w:rsid w:val="00D635EE"/>
    <w:rsid w:val="00D67D8A"/>
    <w:rsid w:val="00D70C30"/>
    <w:rsid w:val="00D70D19"/>
    <w:rsid w:val="00D710F7"/>
    <w:rsid w:val="00D725C8"/>
    <w:rsid w:val="00D73843"/>
    <w:rsid w:val="00D7396A"/>
    <w:rsid w:val="00D73A2C"/>
    <w:rsid w:val="00D74089"/>
    <w:rsid w:val="00D7445A"/>
    <w:rsid w:val="00D76296"/>
    <w:rsid w:val="00D776D4"/>
    <w:rsid w:val="00D777F2"/>
    <w:rsid w:val="00D779D6"/>
    <w:rsid w:val="00D77A2E"/>
    <w:rsid w:val="00D77D09"/>
    <w:rsid w:val="00D80B19"/>
    <w:rsid w:val="00D8166C"/>
    <w:rsid w:val="00D81878"/>
    <w:rsid w:val="00D819B6"/>
    <w:rsid w:val="00D81A0C"/>
    <w:rsid w:val="00D8384A"/>
    <w:rsid w:val="00D83885"/>
    <w:rsid w:val="00D85562"/>
    <w:rsid w:val="00D8674B"/>
    <w:rsid w:val="00D869F5"/>
    <w:rsid w:val="00D86AB1"/>
    <w:rsid w:val="00D86E7F"/>
    <w:rsid w:val="00D87596"/>
    <w:rsid w:val="00D931A4"/>
    <w:rsid w:val="00D94EEA"/>
    <w:rsid w:val="00D9522A"/>
    <w:rsid w:val="00D95ABE"/>
    <w:rsid w:val="00D97294"/>
    <w:rsid w:val="00D976CE"/>
    <w:rsid w:val="00D9787E"/>
    <w:rsid w:val="00DA1355"/>
    <w:rsid w:val="00DA16E0"/>
    <w:rsid w:val="00DA2EA9"/>
    <w:rsid w:val="00DA323F"/>
    <w:rsid w:val="00DA36A8"/>
    <w:rsid w:val="00DA4BEB"/>
    <w:rsid w:val="00DA59FA"/>
    <w:rsid w:val="00DB0625"/>
    <w:rsid w:val="00DB0CC3"/>
    <w:rsid w:val="00DB134E"/>
    <w:rsid w:val="00DB390E"/>
    <w:rsid w:val="00DB47D5"/>
    <w:rsid w:val="00DB4EA2"/>
    <w:rsid w:val="00DB60C7"/>
    <w:rsid w:val="00DB7E84"/>
    <w:rsid w:val="00DC03C1"/>
    <w:rsid w:val="00DC045A"/>
    <w:rsid w:val="00DC05BF"/>
    <w:rsid w:val="00DC15D4"/>
    <w:rsid w:val="00DC2011"/>
    <w:rsid w:val="00DC275B"/>
    <w:rsid w:val="00DC35F8"/>
    <w:rsid w:val="00DC3F1F"/>
    <w:rsid w:val="00DC5C46"/>
    <w:rsid w:val="00DD1DBA"/>
    <w:rsid w:val="00DD374E"/>
    <w:rsid w:val="00DD4AFA"/>
    <w:rsid w:val="00DD5F33"/>
    <w:rsid w:val="00DD6017"/>
    <w:rsid w:val="00DD657F"/>
    <w:rsid w:val="00DD69C8"/>
    <w:rsid w:val="00DD6C56"/>
    <w:rsid w:val="00DE01DB"/>
    <w:rsid w:val="00DE0690"/>
    <w:rsid w:val="00DE17AA"/>
    <w:rsid w:val="00DE1E62"/>
    <w:rsid w:val="00DE2957"/>
    <w:rsid w:val="00DE2BB8"/>
    <w:rsid w:val="00DE3107"/>
    <w:rsid w:val="00DE5210"/>
    <w:rsid w:val="00DE5BD2"/>
    <w:rsid w:val="00DE6EC4"/>
    <w:rsid w:val="00DE7D2F"/>
    <w:rsid w:val="00DE7F7E"/>
    <w:rsid w:val="00DF0462"/>
    <w:rsid w:val="00DF2AF9"/>
    <w:rsid w:val="00DF3DE1"/>
    <w:rsid w:val="00DF412F"/>
    <w:rsid w:val="00DF5301"/>
    <w:rsid w:val="00DF5B9E"/>
    <w:rsid w:val="00DF7318"/>
    <w:rsid w:val="00DF7E97"/>
    <w:rsid w:val="00E01089"/>
    <w:rsid w:val="00E01760"/>
    <w:rsid w:val="00E01AD8"/>
    <w:rsid w:val="00E02EE5"/>
    <w:rsid w:val="00E03135"/>
    <w:rsid w:val="00E0353D"/>
    <w:rsid w:val="00E0494D"/>
    <w:rsid w:val="00E05588"/>
    <w:rsid w:val="00E069AC"/>
    <w:rsid w:val="00E100E8"/>
    <w:rsid w:val="00E11168"/>
    <w:rsid w:val="00E11714"/>
    <w:rsid w:val="00E11E94"/>
    <w:rsid w:val="00E13480"/>
    <w:rsid w:val="00E13612"/>
    <w:rsid w:val="00E13A1D"/>
    <w:rsid w:val="00E13FE0"/>
    <w:rsid w:val="00E15FD4"/>
    <w:rsid w:val="00E16686"/>
    <w:rsid w:val="00E1777F"/>
    <w:rsid w:val="00E17CD9"/>
    <w:rsid w:val="00E2377C"/>
    <w:rsid w:val="00E257FC"/>
    <w:rsid w:val="00E26372"/>
    <w:rsid w:val="00E276AF"/>
    <w:rsid w:val="00E31796"/>
    <w:rsid w:val="00E31DA1"/>
    <w:rsid w:val="00E31F4A"/>
    <w:rsid w:val="00E32CA7"/>
    <w:rsid w:val="00E32D7A"/>
    <w:rsid w:val="00E331E6"/>
    <w:rsid w:val="00E33D66"/>
    <w:rsid w:val="00E33FF6"/>
    <w:rsid w:val="00E34B36"/>
    <w:rsid w:val="00E34CD7"/>
    <w:rsid w:val="00E36426"/>
    <w:rsid w:val="00E36913"/>
    <w:rsid w:val="00E36C55"/>
    <w:rsid w:val="00E400F2"/>
    <w:rsid w:val="00E402CE"/>
    <w:rsid w:val="00E41039"/>
    <w:rsid w:val="00E424CA"/>
    <w:rsid w:val="00E42BA4"/>
    <w:rsid w:val="00E42DA9"/>
    <w:rsid w:val="00E43823"/>
    <w:rsid w:val="00E4490B"/>
    <w:rsid w:val="00E44DC0"/>
    <w:rsid w:val="00E46EBC"/>
    <w:rsid w:val="00E51310"/>
    <w:rsid w:val="00E522DB"/>
    <w:rsid w:val="00E557B8"/>
    <w:rsid w:val="00E55CFB"/>
    <w:rsid w:val="00E60EBC"/>
    <w:rsid w:val="00E623AD"/>
    <w:rsid w:val="00E6289F"/>
    <w:rsid w:val="00E62F73"/>
    <w:rsid w:val="00E6448A"/>
    <w:rsid w:val="00E65AE4"/>
    <w:rsid w:val="00E670D3"/>
    <w:rsid w:val="00E71267"/>
    <w:rsid w:val="00E73A51"/>
    <w:rsid w:val="00E7597D"/>
    <w:rsid w:val="00E75B66"/>
    <w:rsid w:val="00E772E2"/>
    <w:rsid w:val="00E81788"/>
    <w:rsid w:val="00E8197E"/>
    <w:rsid w:val="00E826F3"/>
    <w:rsid w:val="00E829FF"/>
    <w:rsid w:val="00E83AA4"/>
    <w:rsid w:val="00E8685F"/>
    <w:rsid w:val="00E870DD"/>
    <w:rsid w:val="00E8713C"/>
    <w:rsid w:val="00E871A6"/>
    <w:rsid w:val="00E872F7"/>
    <w:rsid w:val="00E87F80"/>
    <w:rsid w:val="00E90178"/>
    <w:rsid w:val="00E91838"/>
    <w:rsid w:val="00E9387F"/>
    <w:rsid w:val="00E95874"/>
    <w:rsid w:val="00E96AA0"/>
    <w:rsid w:val="00EA07C2"/>
    <w:rsid w:val="00EA163E"/>
    <w:rsid w:val="00EA2B2C"/>
    <w:rsid w:val="00EA2C76"/>
    <w:rsid w:val="00EA2CAC"/>
    <w:rsid w:val="00EA3E58"/>
    <w:rsid w:val="00EA446A"/>
    <w:rsid w:val="00EA44BA"/>
    <w:rsid w:val="00EA59B5"/>
    <w:rsid w:val="00EA6291"/>
    <w:rsid w:val="00EA6673"/>
    <w:rsid w:val="00EA7468"/>
    <w:rsid w:val="00EA7AED"/>
    <w:rsid w:val="00EA7CEA"/>
    <w:rsid w:val="00EA7EF5"/>
    <w:rsid w:val="00EB0653"/>
    <w:rsid w:val="00EB0855"/>
    <w:rsid w:val="00EB0E2C"/>
    <w:rsid w:val="00EB1106"/>
    <w:rsid w:val="00EB17AA"/>
    <w:rsid w:val="00EB1EFB"/>
    <w:rsid w:val="00EB2CCA"/>
    <w:rsid w:val="00EB3545"/>
    <w:rsid w:val="00EB392F"/>
    <w:rsid w:val="00EB5241"/>
    <w:rsid w:val="00EB63FF"/>
    <w:rsid w:val="00EB6528"/>
    <w:rsid w:val="00EC0A84"/>
    <w:rsid w:val="00EC1811"/>
    <w:rsid w:val="00EC1F59"/>
    <w:rsid w:val="00EC322E"/>
    <w:rsid w:val="00EC4157"/>
    <w:rsid w:val="00EC4C2B"/>
    <w:rsid w:val="00EC53D0"/>
    <w:rsid w:val="00EC5F4B"/>
    <w:rsid w:val="00EC6A3A"/>
    <w:rsid w:val="00EC7393"/>
    <w:rsid w:val="00ED19D7"/>
    <w:rsid w:val="00ED1B0A"/>
    <w:rsid w:val="00ED1E96"/>
    <w:rsid w:val="00ED44F5"/>
    <w:rsid w:val="00ED578A"/>
    <w:rsid w:val="00ED65D6"/>
    <w:rsid w:val="00ED717C"/>
    <w:rsid w:val="00ED7233"/>
    <w:rsid w:val="00EE37FE"/>
    <w:rsid w:val="00EE4ED2"/>
    <w:rsid w:val="00EE618F"/>
    <w:rsid w:val="00EF07E9"/>
    <w:rsid w:val="00EF172A"/>
    <w:rsid w:val="00EF2CE2"/>
    <w:rsid w:val="00EF2F04"/>
    <w:rsid w:val="00EF3FF3"/>
    <w:rsid w:val="00EF47E7"/>
    <w:rsid w:val="00EF4D27"/>
    <w:rsid w:val="00EF4DCF"/>
    <w:rsid w:val="00EF6353"/>
    <w:rsid w:val="00EF6BAD"/>
    <w:rsid w:val="00F0151E"/>
    <w:rsid w:val="00F016ED"/>
    <w:rsid w:val="00F034B7"/>
    <w:rsid w:val="00F03BE4"/>
    <w:rsid w:val="00F05D62"/>
    <w:rsid w:val="00F06985"/>
    <w:rsid w:val="00F07C08"/>
    <w:rsid w:val="00F11ECC"/>
    <w:rsid w:val="00F12775"/>
    <w:rsid w:val="00F128AE"/>
    <w:rsid w:val="00F129AE"/>
    <w:rsid w:val="00F12F0D"/>
    <w:rsid w:val="00F139F7"/>
    <w:rsid w:val="00F13D93"/>
    <w:rsid w:val="00F14522"/>
    <w:rsid w:val="00F2065E"/>
    <w:rsid w:val="00F20706"/>
    <w:rsid w:val="00F2073E"/>
    <w:rsid w:val="00F2299D"/>
    <w:rsid w:val="00F22CEA"/>
    <w:rsid w:val="00F23558"/>
    <w:rsid w:val="00F2393B"/>
    <w:rsid w:val="00F23CAA"/>
    <w:rsid w:val="00F23E2A"/>
    <w:rsid w:val="00F300B9"/>
    <w:rsid w:val="00F309BC"/>
    <w:rsid w:val="00F30EB6"/>
    <w:rsid w:val="00F3239F"/>
    <w:rsid w:val="00F32F6F"/>
    <w:rsid w:val="00F343BC"/>
    <w:rsid w:val="00F34446"/>
    <w:rsid w:val="00F34581"/>
    <w:rsid w:val="00F3479D"/>
    <w:rsid w:val="00F34F2C"/>
    <w:rsid w:val="00F350EA"/>
    <w:rsid w:val="00F3624F"/>
    <w:rsid w:val="00F42317"/>
    <w:rsid w:val="00F4249E"/>
    <w:rsid w:val="00F43EC2"/>
    <w:rsid w:val="00F4654F"/>
    <w:rsid w:val="00F46E40"/>
    <w:rsid w:val="00F46F0C"/>
    <w:rsid w:val="00F5033C"/>
    <w:rsid w:val="00F53ACF"/>
    <w:rsid w:val="00F545EF"/>
    <w:rsid w:val="00F54CF1"/>
    <w:rsid w:val="00F55FC1"/>
    <w:rsid w:val="00F56848"/>
    <w:rsid w:val="00F606D6"/>
    <w:rsid w:val="00F62337"/>
    <w:rsid w:val="00F623A4"/>
    <w:rsid w:val="00F63F1D"/>
    <w:rsid w:val="00F64012"/>
    <w:rsid w:val="00F64FB6"/>
    <w:rsid w:val="00F6631D"/>
    <w:rsid w:val="00F71EA2"/>
    <w:rsid w:val="00F7201C"/>
    <w:rsid w:val="00F72FC3"/>
    <w:rsid w:val="00F75D1B"/>
    <w:rsid w:val="00F75E87"/>
    <w:rsid w:val="00F764BC"/>
    <w:rsid w:val="00F76A62"/>
    <w:rsid w:val="00F76CE6"/>
    <w:rsid w:val="00F80658"/>
    <w:rsid w:val="00F81745"/>
    <w:rsid w:val="00F81A8F"/>
    <w:rsid w:val="00F82365"/>
    <w:rsid w:val="00F837C5"/>
    <w:rsid w:val="00F839B5"/>
    <w:rsid w:val="00F83BDD"/>
    <w:rsid w:val="00F84BDB"/>
    <w:rsid w:val="00F85317"/>
    <w:rsid w:val="00F85B41"/>
    <w:rsid w:val="00F860FD"/>
    <w:rsid w:val="00F90671"/>
    <w:rsid w:val="00F92F6A"/>
    <w:rsid w:val="00F92F80"/>
    <w:rsid w:val="00F93624"/>
    <w:rsid w:val="00F9569D"/>
    <w:rsid w:val="00F97437"/>
    <w:rsid w:val="00F97499"/>
    <w:rsid w:val="00F97B8D"/>
    <w:rsid w:val="00FA00FC"/>
    <w:rsid w:val="00FA0564"/>
    <w:rsid w:val="00FA0623"/>
    <w:rsid w:val="00FA15E4"/>
    <w:rsid w:val="00FA1822"/>
    <w:rsid w:val="00FA1AA3"/>
    <w:rsid w:val="00FA1F8B"/>
    <w:rsid w:val="00FA1F8E"/>
    <w:rsid w:val="00FA3850"/>
    <w:rsid w:val="00FA3908"/>
    <w:rsid w:val="00FA3953"/>
    <w:rsid w:val="00FA4050"/>
    <w:rsid w:val="00FA71F6"/>
    <w:rsid w:val="00FA74A1"/>
    <w:rsid w:val="00FA7726"/>
    <w:rsid w:val="00FB0EBF"/>
    <w:rsid w:val="00FB1110"/>
    <w:rsid w:val="00FB24CB"/>
    <w:rsid w:val="00FB3203"/>
    <w:rsid w:val="00FB5134"/>
    <w:rsid w:val="00FB580C"/>
    <w:rsid w:val="00FB5E46"/>
    <w:rsid w:val="00FB6890"/>
    <w:rsid w:val="00FB77E6"/>
    <w:rsid w:val="00FC0982"/>
    <w:rsid w:val="00FC19B4"/>
    <w:rsid w:val="00FC1E79"/>
    <w:rsid w:val="00FC224D"/>
    <w:rsid w:val="00FC235F"/>
    <w:rsid w:val="00FC2BF7"/>
    <w:rsid w:val="00FC4ADB"/>
    <w:rsid w:val="00FC4D97"/>
    <w:rsid w:val="00FC554D"/>
    <w:rsid w:val="00FC6C7F"/>
    <w:rsid w:val="00FD054C"/>
    <w:rsid w:val="00FD1DC4"/>
    <w:rsid w:val="00FD24FA"/>
    <w:rsid w:val="00FD343F"/>
    <w:rsid w:val="00FD45BB"/>
    <w:rsid w:val="00FD529D"/>
    <w:rsid w:val="00FD6B14"/>
    <w:rsid w:val="00FD6F3D"/>
    <w:rsid w:val="00FD7410"/>
    <w:rsid w:val="00FD7C02"/>
    <w:rsid w:val="00FD7E8F"/>
    <w:rsid w:val="00FE055A"/>
    <w:rsid w:val="00FE2A33"/>
    <w:rsid w:val="00FE31F5"/>
    <w:rsid w:val="00FE3B0D"/>
    <w:rsid w:val="00FE3FA1"/>
    <w:rsid w:val="00FE5AC0"/>
    <w:rsid w:val="00FE68B0"/>
    <w:rsid w:val="00FE7E76"/>
    <w:rsid w:val="00FF03E9"/>
    <w:rsid w:val="00FF1187"/>
    <w:rsid w:val="00FF179E"/>
    <w:rsid w:val="00FF21B5"/>
    <w:rsid w:val="00FF2231"/>
    <w:rsid w:val="00FF2A32"/>
    <w:rsid w:val="00FF4017"/>
    <w:rsid w:val="00FF6FF9"/>
    <w:rsid w:val="00FF78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1091"/>
    <w:pPr>
      <w:spacing w:line="260" w:lineRule="atLeast"/>
    </w:pPr>
    <w:rPr>
      <w:rFonts w:eastAsiaTheme="minorHAnsi" w:cstheme="minorBidi"/>
      <w:sz w:val="22"/>
      <w:lang w:eastAsia="en-US"/>
    </w:rPr>
  </w:style>
  <w:style w:type="paragraph" w:styleId="Heading1">
    <w:name w:val="heading 1"/>
    <w:next w:val="Heading2"/>
    <w:autoRedefine/>
    <w:qFormat/>
    <w:rsid w:val="008C6BF1"/>
    <w:pPr>
      <w:keepNext/>
      <w:keepLines/>
      <w:ind w:left="1134" w:hanging="1134"/>
      <w:outlineLvl w:val="0"/>
    </w:pPr>
    <w:rPr>
      <w:b/>
      <w:bCs/>
      <w:kern w:val="28"/>
      <w:sz w:val="36"/>
      <w:szCs w:val="32"/>
    </w:rPr>
  </w:style>
  <w:style w:type="paragraph" w:styleId="Heading2">
    <w:name w:val="heading 2"/>
    <w:basedOn w:val="Heading1"/>
    <w:next w:val="Heading3"/>
    <w:autoRedefine/>
    <w:qFormat/>
    <w:rsid w:val="008C6BF1"/>
    <w:pPr>
      <w:spacing w:before="280"/>
      <w:outlineLvl w:val="1"/>
    </w:pPr>
    <w:rPr>
      <w:bCs w:val="0"/>
      <w:iCs/>
      <w:sz w:val="32"/>
      <w:szCs w:val="28"/>
    </w:rPr>
  </w:style>
  <w:style w:type="paragraph" w:styleId="Heading3">
    <w:name w:val="heading 3"/>
    <w:basedOn w:val="Heading1"/>
    <w:next w:val="Heading4"/>
    <w:autoRedefine/>
    <w:qFormat/>
    <w:rsid w:val="008C6BF1"/>
    <w:pPr>
      <w:spacing w:before="240"/>
      <w:outlineLvl w:val="2"/>
    </w:pPr>
    <w:rPr>
      <w:bCs w:val="0"/>
      <w:sz w:val="28"/>
      <w:szCs w:val="26"/>
    </w:rPr>
  </w:style>
  <w:style w:type="paragraph" w:styleId="Heading4">
    <w:name w:val="heading 4"/>
    <w:basedOn w:val="Heading1"/>
    <w:next w:val="Heading5"/>
    <w:autoRedefine/>
    <w:qFormat/>
    <w:rsid w:val="008C6BF1"/>
    <w:pPr>
      <w:spacing w:before="220"/>
      <w:outlineLvl w:val="3"/>
    </w:pPr>
    <w:rPr>
      <w:bCs w:val="0"/>
      <w:sz w:val="26"/>
      <w:szCs w:val="28"/>
    </w:rPr>
  </w:style>
  <w:style w:type="paragraph" w:styleId="Heading5">
    <w:name w:val="heading 5"/>
    <w:basedOn w:val="Heading1"/>
    <w:next w:val="subsection"/>
    <w:autoRedefine/>
    <w:qFormat/>
    <w:rsid w:val="008C6BF1"/>
    <w:pPr>
      <w:spacing w:before="280"/>
      <w:outlineLvl w:val="4"/>
    </w:pPr>
    <w:rPr>
      <w:bCs w:val="0"/>
      <w:iCs/>
      <w:sz w:val="24"/>
      <w:szCs w:val="26"/>
    </w:rPr>
  </w:style>
  <w:style w:type="paragraph" w:styleId="Heading6">
    <w:name w:val="heading 6"/>
    <w:basedOn w:val="Heading1"/>
    <w:next w:val="Heading7"/>
    <w:autoRedefine/>
    <w:qFormat/>
    <w:rsid w:val="008C6BF1"/>
    <w:pPr>
      <w:outlineLvl w:val="5"/>
    </w:pPr>
    <w:rPr>
      <w:rFonts w:ascii="Arial" w:hAnsi="Arial" w:cs="Arial"/>
      <w:bCs w:val="0"/>
      <w:sz w:val="32"/>
      <w:szCs w:val="22"/>
    </w:rPr>
  </w:style>
  <w:style w:type="paragraph" w:styleId="Heading7">
    <w:name w:val="heading 7"/>
    <w:basedOn w:val="Heading6"/>
    <w:next w:val="Normal"/>
    <w:autoRedefine/>
    <w:qFormat/>
    <w:rsid w:val="008C6BF1"/>
    <w:pPr>
      <w:spacing w:before="280"/>
      <w:outlineLvl w:val="6"/>
    </w:pPr>
    <w:rPr>
      <w:sz w:val="28"/>
    </w:rPr>
  </w:style>
  <w:style w:type="paragraph" w:styleId="Heading8">
    <w:name w:val="heading 8"/>
    <w:basedOn w:val="Heading6"/>
    <w:next w:val="Normal"/>
    <w:autoRedefine/>
    <w:qFormat/>
    <w:rsid w:val="008C6BF1"/>
    <w:pPr>
      <w:spacing w:before="240"/>
      <w:outlineLvl w:val="7"/>
    </w:pPr>
    <w:rPr>
      <w:iCs/>
      <w:sz w:val="26"/>
    </w:rPr>
  </w:style>
  <w:style w:type="paragraph" w:styleId="Heading9">
    <w:name w:val="heading 9"/>
    <w:basedOn w:val="Heading1"/>
    <w:next w:val="Normal"/>
    <w:autoRedefine/>
    <w:qFormat/>
    <w:rsid w:val="008C6BF1"/>
    <w:pPr>
      <w:keepNext w:val="0"/>
      <w:spacing w:before="280"/>
      <w:outlineLvl w:val="8"/>
    </w:pPr>
    <w:rPr>
      <w: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8C6BF1"/>
    <w:pPr>
      <w:numPr>
        <w:numId w:val="21"/>
      </w:numPr>
    </w:pPr>
  </w:style>
  <w:style w:type="numbering" w:styleId="1ai">
    <w:name w:val="Outline List 1"/>
    <w:basedOn w:val="NoList"/>
    <w:rsid w:val="008C6BF1"/>
    <w:pPr>
      <w:numPr>
        <w:numId w:val="15"/>
      </w:numPr>
    </w:pPr>
  </w:style>
  <w:style w:type="paragraph" w:customStyle="1" w:styleId="ActHead1">
    <w:name w:val="ActHead 1"/>
    <w:aliases w:val="c"/>
    <w:basedOn w:val="OPCParaBase"/>
    <w:next w:val="Normal"/>
    <w:qFormat/>
    <w:rsid w:val="00071091"/>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071091"/>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071091"/>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071091"/>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071091"/>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071091"/>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071091"/>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071091"/>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071091"/>
    <w:pPr>
      <w:keepNext/>
      <w:keepLines/>
      <w:spacing w:before="280" w:line="240" w:lineRule="auto"/>
      <w:ind w:left="1134" w:hanging="1134"/>
      <w:outlineLvl w:val="8"/>
    </w:pPr>
    <w:rPr>
      <w:b/>
      <w:i/>
      <w:kern w:val="28"/>
      <w:sz w:val="28"/>
    </w:rPr>
  </w:style>
  <w:style w:type="paragraph" w:customStyle="1" w:styleId="Actno">
    <w:name w:val="Actno"/>
    <w:basedOn w:val="ShortT"/>
    <w:next w:val="Normal"/>
    <w:qFormat/>
    <w:rsid w:val="00071091"/>
  </w:style>
  <w:style w:type="numbering" w:styleId="ArticleSection">
    <w:name w:val="Outline List 3"/>
    <w:basedOn w:val="NoList"/>
    <w:rsid w:val="008C6BF1"/>
    <w:pPr>
      <w:numPr>
        <w:numId w:val="22"/>
      </w:numPr>
    </w:pPr>
  </w:style>
  <w:style w:type="paragraph" w:styleId="BalloonText">
    <w:name w:val="Balloon Text"/>
    <w:basedOn w:val="Normal"/>
    <w:link w:val="BalloonTextChar"/>
    <w:uiPriority w:val="99"/>
    <w:unhideWhenUsed/>
    <w:rsid w:val="00071091"/>
    <w:pPr>
      <w:spacing w:line="240" w:lineRule="auto"/>
    </w:pPr>
    <w:rPr>
      <w:rFonts w:ascii="Tahoma" w:hAnsi="Tahoma" w:cs="Tahoma"/>
      <w:sz w:val="16"/>
      <w:szCs w:val="16"/>
    </w:rPr>
  </w:style>
  <w:style w:type="paragraph" w:styleId="BlockText">
    <w:name w:val="Block Text"/>
    <w:rsid w:val="008C6BF1"/>
    <w:pPr>
      <w:spacing w:after="120"/>
      <w:ind w:left="1440" w:right="1440"/>
    </w:pPr>
    <w:rPr>
      <w:sz w:val="22"/>
      <w:szCs w:val="24"/>
    </w:rPr>
  </w:style>
  <w:style w:type="paragraph" w:customStyle="1" w:styleId="Blocks">
    <w:name w:val="Blocks"/>
    <w:aliases w:val="bb"/>
    <w:basedOn w:val="OPCParaBase"/>
    <w:qFormat/>
    <w:rsid w:val="00071091"/>
    <w:pPr>
      <w:spacing w:line="240" w:lineRule="auto"/>
    </w:pPr>
    <w:rPr>
      <w:sz w:val="24"/>
    </w:rPr>
  </w:style>
  <w:style w:type="paragraph" w:styleId="BodyText">
    <w:name w:val="Body Text"/>
    <w:rsid w:val="008C6BF1"/>
    <w:pPr>
      <w:spacing w:after="120"/>
    </w:pPr>
    <w:rPr>
      <w:sz w:val="22"/>
      <w:szCs w:val="24"/>
    </w:rPr>
  </w:style>
  <w:style w:type="paragraph" w:styleId="BodyText2">
    <w:name w:val="Body Text 2"/>
    <w:rsid w:val="008C6BF1"/>
    <w:pPr>
      <w:spacing w:after="120" w:line="480" w:lineRule="auto"/>
    </w:pPr>
    <w:rPr>
      <w:sz w:val="22"/>
      <w:szCs w:val="24"/>
    </w:rPr>
  </w:style>
  <w:style w:type="paragraph" w:styleId="BodyText3">
    <w:name w:val="Body Text 3"/>
    <w:rsid w:val="008C6BF1"/>
    <w:pPr>
      <w:spacing w:after="120"/>
    </w:pPr>
    <w:rPr>
      <w:sz w:val="16"/>
      <w:szCs w:val="16"/>
    </w:rPr>
  </w:style>
  <w:style w:type="paragraph" w:styleId="BodyTextFirstIndent">
    <w:name w:val="Body Text First Indent"/>
    <w:basedOn w:val="BodyText"/>
    <w:rsid w:val="008C6BF1"/>
    <w:pPr>
      <w:ind w:firstLine="210"/>
    </w:pPr>
  </w:style>
  <w:style w:type="paragraph" w:styleId="BodyTextIndent">
    <w:name w:val="Body Text Indent"/>
    <w:rsid w:val="008C6BF1"/>
    <w:pPr>
      <w:spacing w:after="120"/>
      <w:ind w:left="283"/>
    </w:pPr>
    <w:rPr>
      <w:sz w:val="22"/>
      <w:szCs w:val="24"/>
    </w:rPr>
  </w:style>
  <w:style w:type="paragraph" w:styleId="BodyTextFirstIndent2">
    <w:name w:val="Body Text First Indent 2"/>
    <w:basedOn w:val="BodyTextIndent"/>
    <w:rsid w:val="008C6BF1"/>
    <w:pPr>
      <w:ind w:firstLine="210"/>
    </w:pPr>
  </w:style>
  <w:style w:type="paragraph" w:styleId="BodyTextIndent2">
    <w:name w:val="Body Text Indent 2"/>
    <w:rsid w:val="008C6BF1"/>
    <w:pPr>
      <w:spacing w:after="120" w:line="480" w:lineRule="auto"/>
      <w:ind w:left="283"/>
    </w:pPr>
    <w:rPr>
      <w:sz w:val="22"/>
      <w:szCs w:val="24"/>
    </w:rPr>
  </w:style>
  <w:style w:type="paragraph" w:styleId="BodyTextIndent3">
    <w:name w:val="Body Text Indent 3"/>
    <w:rsid w:val="008C6BF1"/>
    <w:pPr>
      <w:spacing w:after="120"/>
      <w:ind w:left="283"/>
    </w:pPr>
    <w:rPr>
      <w:sz w:val="16"/>
      <w:szCs w:val="16"/>
    </w:rPr>
  </w:style>
  <w:style w:type="paragraph" w:customStyle="1" w:styleId="BoxText">
    <w:name w:val="BoxText"/>
    <w:aliases w:val="bt"/>
    <w:basedOn w:val="OPCParaBase"/>
    <w:qFormat/>
    <w:rsid w:val="00071091"/>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071091"/>
    <w:rPr>
      <w:b/>
    </w:rPr>
  </w:style>
  <w:style w:type="paragraph" w:customStyle="1" w:styleId="BoxHeadItalic">
    <w:name w:val="BoxHeadItalic"/>
    <w:aliases w:val="bhi"/>
    <w:basedOn w:val="BoxText"/>
    <w:next w:val="BoxStep"/>
    <w:qFormat/>
    <w:rsid w:val="00071091"/>
    <w:rPr>
      <w:i/>
    </w:rPr>
  </w:style>
  <w:style w:type="paragraph" w:customStyle="1" w:styleId="BoxList">
    <w:name w:val="BoxList"/>
    <w:aliases w:val="bl"/>
    <w:basedOn w:val="BoxText"/>
    <w:qFormat/>
    <w:rsid w:val="00071091"/>
    <w:pPr>
      <w:ind w:left="1559" w:hanging="425"/>
    </w:pPr>
  </w:style>
  <w:style w:type="paragraph" w:customStyle="1" w:styleId="BoxNote">
    <w:name w:val="BoxNote"/>
    <w:aliases w:val="bn"/>
    <w:basedOn w:val="BoxText"/>
    <w:qFormat/>
    <w:rsid w:val="00071091"/>
    <w:pPr>
      <w:tabs>
        <w:tab w:val="left" w:pos="1985"/>
      </w:tabs>
      <w:spacing w:before="122" w:line="198" w:lineRule="exact"/>
      <w:ind w:left="2948" w:hanging="1814"/>
    </w:pPr>
    <w:rPr>
      <w:sz w:val="18"/>
    </w:rPr>
  </w:style>
  <w:style w:type="paragraph" w:customStyle="1" w:styleId="BoxPara">
    <w:name w:val="BoxPara"/>
    <w:aliases w:val="bp"/>
    <w:basedOn w:val="BoxText"/>
    <w:qFormat/>
    <w:rsid w:val="00071091"/>
    <w:pPr>
      <w:tabs>
        <w:tab w:val="right" w:pos="2268"/>
      </w:tabs>
      <w:ind w:left="2552" w:hanging="1418"/>
    </w:pPr>
  </w:style>
  <w:style w:type="paragraph" w:customStyle="1" w:styleId="BoxStep">
    <w:name w:val="BoxStep"/>
    <w:aliases w:val="bs"/>
    <w:basedOn w:val="BoxText"/>
    <w:qFormat/>
    <w:rsid w:val="00071091"/>
    <w:pPr>
      <w:ind w:left="1985" w:hanging="851"/>
    </w:pPr>
  </w:style>
  <w:style w:type="paragraph" w:styleId="Caption">
    <w:name w:val="caption"/>
    <w:next w:val="Normal"/>
    <w:qFormat/>
    <w:rsid w:val="008C6BF1"/>
    <w:pPr>
      <w:spacing w:before="120" w:after="120"/>
    </w:pPr>
    <w:rPr>
      <w:b/>
      <w:bCs/>
    </w:rPr>
  </w:style>
  <w:style w:type="character" w:customStyle="1" w:styleId="CharAmPartNo">
    <w:name w:val="CharAmPartNo"/>
    <w:basedOn w:val="OPCCharBase"/>
    <w:uiPriority w:val="1"/>
    <w:qFormat/>
    <w:rsid w:val="00071091"/>
  </w:style>
  <w:style w:type="character" w:customStyle="1" w:styleId="CharAmPartText">
    <w:name w:val="CharAmPartText"/>
    <w:basedOn w:val="OPCCharBase"/>
    <w:uiPriority w:val="1"/>
    <w:qFormat/>
    <w:rsid w:val="00071091"/>
  </w:style>
  <w:style w:type="character" w:customStyle="1" w:styleId="CharAmSchNo">
    <w:name w:val="CharAmSchNo"/>
    <w:basedOn w:val="OPCCharBase"/>
    <w:uiPriority w:val="1"/>
    <w:qFormat/>
    <w:rsid w:val="00071091"/>
  </w:style>
  <w:style w:type="character" w:customStyle="1" w:styleId="CharAmSchText">
    <w:name w:val="CharAmSchText"/>
    <w:basedOn w:val="OPCCharBase"/>
    <w:uiPriority w:val="1"/>
    <w:qFormat/>
    <w:rsid w:val="00071091"/>
  </w:style>
  <w:style w:type="character" w:customStyle="1" w:styleId="CharBoldItalic">
    <w:name w:val="CharBoldItalic"/>
    <w:basedOn w:val="OPCCharBase"/>
    <w:uiPriority w:val="1"/>
    <w:qFormat/>
    <w:rsid w:val="00071091"/>
    <w:rPr>
      <w:b/>
      <w:i/>
    </w:rPr>
  </w:style>
  <w:style w:type="character" w:customStyle="1" w:styleId="CharChapNo">
    <w:name w:val="CharChapNo"/>
    <w:basedOn w:val="OPCCharBase"/>
    <w:qFormat/>
    <w:rsid w:val="00071091"/>
  </w:style>
  <w:style w:type="character" w:customStyle="1" w:styleId="CharChapText">
    <w:name w:val="CharChapText"/>
    <w:basedOn w:val="OPCCharBase"/>
    <w:qFormat/>
    <w:rsid w:val="00071091"/>
  </w:style>
  <w:style w:type="character" w:customStyle="1" w:styleId="CharDivNo">
    <w:name w:val="CharDivNo"/>
    <w:basedOn w:val="OPCCharBase"/>
    <w:qFormat/>
    <w:rsid w:val="00071091"/>
  </w:style>
  <w:style w:type="character" w:customStyle="1" w:styleId="CharDivText">
    <w:name w:val="CharDivText"/>
    <w:basedOn w:val="OPCCharBase"/>
    <w:qFormat/>
    <w:rsid w:val="00071091"/>
  </w:style>
  <w:style w:type="character" w:customStyle="1" w:styleId="CharItalic">
    <w:name w:val="CharItalic"/>
    <w:basedOn w:val="OPCCharBase"/>
    <w:uiPriority w:val="1"/>
    <w:qFormat/>
    <w:rsid w:val="00071091"/>
    <w:rPr>
      <w:i/>
    </w:rPr>
  </w:style>
  <w:style w:type="character" w:customStyle="1" w:styleId="CharPartNo">
    <w:name w:val="CharPartNo"/>
    <w:basedOn w:val="OPCCharBase"/>
    <w:qFormat/>
    <w:rsid w:val="00071091"/>
  </w:style>
  <w:style w:type="character" w:customStyle="1" w:styleId="CharPartText">
    <w:name w:val="CharPartText"/>
    <w:basedOn w:val="OPCCharBase"/>
    <w:qFormat/>
    <w:rsid w:val="00071091"/>
  </w:style>
  <w:style w:type="character" w:customStyle="1" w:styleId="CharSectno">
    <w:name w:val="CharSectno"/>
    <w:basedOn w:val="OPCCharBase"/>
    <w:qFormat/>
    <w:rsid w:val="00071091"/>
  </w:style>
  <w:style w:type="character" w:customStyle="1" w:styleId="CharSubdNo">
    <w:name w:val="CharSubdNo"/>
    <w:basedOn w:val="OPCCharBase"/>
    <w:uiPriority w:val="1"/>
    <w:qFormat/>
    <w:rsid w:val="00071091"/>
  </w:style>
  <w:style w:type="character" w:customStyle="1" w:styleId="CharSubdText">
    <w:name w:val="CharSubdText"/>
    <w:basedOn w:val="OPCCharBase"/>
    <w:uiPriority w:val="1"/>
    <w:qFormat/>
    <w:rsid w:val="00071091"/>
  </w:style>
  <w:style w:type="paragraph" w:styleId="Closing">
    <w:name w:val="Closing"/>
    <w:rsid w:val="008C6BF1"/>
    <w:pPr>
      <w:ind w:left="4252"/>
    </w:pPr>
    <w:rPr>
      <w:sz w:val="22"/>
      <w:szCs w:val="24"/>
    </w:rPr>
  </w:style>
  <w:style w:type="character" w:styleId="CommentReference">
    <w:name w:val="annotation reference"/>
    <w:rsid w:val="008C6BF1"/>
    <w:rPr>
      <w:sz w:val="16"/>
      <w:szCs w:val="16"/>
    </w:rPr>
  </w:style>
  <w:style w:type="paragraph" w:styleId="CommentText">
    <w:name w:val="annotation text"/>
    <w:rsid w:val="008C6BF1"/>
  </w:style>
  <w:style w:type="paragraph" w:styleId="CommentSubject">
    <w:name w:val="annotation subject"/>
    <w:next w:val="CommentText"/>
    <w:rsid w:val="008C6BF1"/>
    <w:rPr>
      <w:b/>
      <w:bCs/>
      <w:szCs w:val="24"/>
    </w:rPr>
  </w:style>
  <w:style w:type="paragraph" w:customStyle="1" w:styleId="notetext">
    <w:name w:val="note(text)"/>
    <w:aliases w:val="n"/>
    <w:basedOn w:val="OPCParaBase"/>
    <w:rsid w:val="00071091"/>
    <w:pPr>
      <w:spacing w:before="122" w:line="240" w:lineRule="auto"/>
      <w:ind w:left="1985" w:hanging="851"/>
    </w:pPr>
    <w:rPr>
      <w:sz w:val="18"/>
    </w:rPr>
  </w:style>
  <w:style w:type="paragraph" w:customStyle="1" w:styleId="notemargin">
    <w:name w:val="note(margin)"/>
    <w:aliases w:val="nm"/>
    <w:basedOn w:val="OPCParaBase"/>
    <w:rsid w:val="00071091"/>
    <w:pPr>
      <w:tabs>
        <w:tab w:val="left" w:pos="709"/>
      </w:tabs>
      <w:spacing w:before="122" w:line="198" w:lineRule="exact"/>
      <w:ind w:left="709" w:hanging="709"/>
    </w:pPr>
    <w:rPr>
      <w:sz w:val="18"/>
    </w:rPr>
  </w:style>
  <w:style w:type="paragraph" w:customStyle="1" w:styleId="CTA-">
    <w:name w:val="CTA -"/>
    <w:basedOn w:val="OPCParaBase"/>
    <w:rsid w:val="00071091"/>
    <w:pPr>
      <w:spacing w:before="60" w:line="240" w:lineRule="atLeast"/>
      <w:ind w:left="85" w:hanging="85"/>
    </w:pPr>
    <w:rPr>
      <w:sz w:val="20"/>
    </w:rPr>
  </w:style>
  <w:style w:type="paragraph" w:customStyle="1" w:styleId="CTA--">
    <w:name w:val="CTA --"/>
    <w:basedOn w:val="OPCParaBase"/>
    <w:next w:val="Normal"/>
    <w:rsid w:val="00071091"/>
    <w:pPr>
      <w:spacing w:before="60" w:line="240" w:lineRule="atLeast"/>
      <w:ind w:left="142" w:hanging="142"/>
    </w:pPr>
    <w:rPr>
      <w:sz w:val="20"/>
    </w:rPr>
  </w:style>
  <w:style w:type="paragraph" w:customStyle="1" w:styleId="CTA---">
    <w:name w:val="CTA ---"/>
    <w:basedOn w:val="OPCParaBase"/>
    <w:next w:val="Normal"/>
    <w:rsid w:val="00071091"/>
    <w:pPr>
      <w:spacing w:before="60" w:line="240" w:lineRule="atLeast"/>
      <w:ind w:left="198" w:hanging="198"/>
    </w:pPr>
    <w:rPr>
      <w:sz w:val="20"/>
    </w:rPr>
  </w:style>
  <w:style w:type="paragraph" w:customStyle="1" w:styleId="CTA----">
    <w:name w:val="CTA ----"/>
    <w:basedOn w:val="OPCParaBase"/>
    <w:next w:val="Normal"/>
    <w:rsid w:val="00071091"/>
    <w:pPr>
      <w:spacing w:before="60" w:line="240" w:lineRule="atLeast"/>
      <w:ind w:left="255" w:hanging="255"/>
    </w:pPr>
    <w:rPr>
      <w:sz w:val="20"/>
    </w:rPr>
  </w:style>
  <w:style w:type="paragraph" w:customStyle="1" w:styleId="CTA1a">
    <w:name w:val="CTA 1(a)"/>
    <w:basedOn w:val="OPCParaBase"/>
    <w:rsid w:val="00071091"/>
    <w:pPr>
      <w:tabs>
        <w:tab w:val="right" w:pos="414"/>
      </w:tabs>
      <w:spacing w:before="40" w:line="240" w:lineRule="atLeast"/>
      <w:ind w:left="675" w:hanging="675"/>
    </w:pPr>
    <w:rPr>
      <w:sz w:val="20"/>
    </w:rPr>
  </w:style>
  <w:style w:type="paragraph" w:customStyle="1" w:styleId="CTA1ai">
    <w:name w:val="CTA 1(a)(i)"/>
    <w:basedOn w:val="OPCParaBase"/>
    <w:rsid w:val="00071091"/>
    <w:pPr>
      <w:tabs>
        <w:tab w:val="right" w:pos="1004"/>
      </w:tabs>
      <w:spacing w:before="40" w:line="240" w:lineRule="atLeast"/>
      <w:ind w:left="1253" w:hanging="1253"/>
    </w:pPr>
    <w:rPr>
      <w:sz w:val="20"/>
    </w:rPr>
  </w:style>
  <w:style w:type="paragraph" w:customStyle="1" w:styleId="CTA2a">
    <w:name w:val="CTA 2(a)"/>
    <w:basedOn w:val="OPCParaBase"/>
    <w:rsid w:val="00071091"/>
    <w:pPr>
      <w:tabs>
        <w:tab w:val="right" w:pos="482"/>
      </w:tabs>
      <w:spacing w:before="40" w:line="240" w:lineRule="atLeast"/>
      <w:ind w:left="748" w:hanging="748"/>
    </w:pPr>
    <w:rPr>
      <w:sz w:val="20"/>
    </w:rPr>
  </w:style>
  <w:style w:type="paragraph" w:customStyle="1" w:styleId="CTA2ai">
    <w:name w:val="CTA 2(a)(i)"/>
    <w:basedOn w:val="OPCParaBase"/>
    <w:rsid w:val="00071091"/>
    <w:pPr>
      <w:tabs>
        <w:tab w:val="right" w:pos="1089"/>
      </w:tabs>
      <w:spacing w:before="40" w:line="240" w:lineRule="atLeast"/>
      <w:ind w:left="1327" w:hanging="1327"/>
    </w:pPr>
    <w:rPr>
      <w:sz w:val="20"/>
    </w:rPr>
  </w:style>
  <w:style w:type="paragraph" w:customStyle="1" w:styleId="CTA3a">
    <w:name w:val="CTA 3(a)"/>
    <w:basedOn w:val="OPCParaBase"/>
    <w:rsid w:val="00071091"/>
    <w:pPr>
      <w:tabs>
        <w:tab w:val="right" w:pos="556"/>
      </w:tabs>
      <w:spacing w:before="40" w:line="240" w:lineRule="atLeast"/>
      <w:ind w:left="805" w:hanging="805"/>
    </w:pPr>
    <w:rPr>
      <w:sz w:val="20"/>
    </w:rPr>
  </w:style>
  <w:style w:type="paragraph" w:customStyle="1" w:styleId="CTA3ai">
    <w:name w:val="CTA 3(a)(i)"/>
    <w:basedOn w:val="OPCParaBase"/>
    <w:rsid w:val="00071091"/>
    <w:pPr>
      <w:tabs>
        <w:tab w:val="right" w:pos="1140"/>
      </w:tabs>
      <w:spacing w:before="40" w:line="240" w:lineRule="atLeast"/>
      <w:ind w:left="1361" w:hanging="1361"/>
    </w:pPr>
    <w:rPr>
      <w:sz w:val="20"/>
    </w:rPr>
  </w:style>
  <w:style w:type="paragraph" w:customStyle="1" w:styleId="CTA4a">
    <w:name w:val="CTA 4(a)"/>
    <w:basedOn w:val="OPCParaBase"/>
    <w:rsid w:val="00071091"/>
    <w:pPr>
      <w:tabs>
        <w:tab w:val="right" w:pos="624"/>
      </w:tabs>
      <w:spacing w:before="40" w:line="240" w:lineRule="atLeast"/>
      <w:ind w:left="873" w:hanging="873"/>
    </w:pPr>
    <w:rPr>
      <w:sz w:val="20"/>
    </w:rPr>
  </w:style>
  <w:style w:type="paragraph" w:customStyle="1" w:styleId="CTA4ai">
    <w:name w:val="CTA 4(a)(i)"/>
    <w:basedOn w:val="OPCParaBase"/>
    <w:rsid w:val="00071091"/>
    <w:pPr>
      <w:tabs>
        <w:tab w:val="right" w:pos="1213"/>
      </w:tabs>
      <w:spacing w:before="40" w:line="240" w:lineRule="atLeast"/>
      <w:ind w:left="1452" w:hanging="1452"/>
    </w:pPr>
    <w:rPr>
      <w:sz w:val="20"/>
    </w:rPr>
  </w:style>
  <w:style w:type="paragraph" w:customStyle="1" w:styleId="CTACAPS">
    <w:name w:val="CTA CAPS"/>
    <w:basedOn w:val="OPCParaBase"/>
    <w:rsid w:val="00071091"/>
    <w:pPr>
      <w:spacing w:before="60" w:line="240" w:lineRule="atLeast"/>
    </w:pPr>
    <w:rPr>
      <w:sz w:val="20"/>
    </w:rPr>
  </w:style>
  <w:style w:type="paragraph" w:customStyle="1" w:styleId="CTAright">
    <w:name w:val="CTA right"/>
    <w:basedOn w:val="OPCParaBase"/>
    <w:rsid w:val="00071091"/>
    <w:pPr>
      <w:spacing w:before="60" w:line="240" w:lineRule="auto"/>
      <w:jc w:val="right"/>
    </w:pPr>
    <w:rPr>
      <w:sz w:val="20"/>
    </w:rPr>
  </w:style>
  <w:style w:type="paragraph" w:styleId="Date">
    <w:name w:val="Date"/>
    <w:next w:val="Normal"/>
    <w:rsid w:val="008C6BF1"/>
    <w:rPr>
      <w:sz w:val="22"/>
      <w:szCs w:val="24"/>
    </w:rPr>
  </w:style>
  <w:style w:type="paragraph" w:customStyle="1" w:styleId="subsection">
    <w:name w:val="subsection"/>
    <w:aliases w:val="ss"/>
    <w:basedOn w:val="OPCParaBase"/>
    <w:link w:val="subsectionChar"/>
    <w:rsid w:val="00071091"/>
    <w:pPr>
      <w:tabs>
        <w:tab w:val="right" w:pos="1021"/>
      </w:tabs>
      <w:spacing w:before="180" w:line="240" w:lineRule="auto"/>
      <w:ind w:left="1134" w:hanging="1134"/>
    </w:pPr>
  </w:style>
  <w:style w:type="paragraph" w:customStyle="1" w:styleId="Definition">
    <w:name w:val="Definition"/>
    <w:aliases w:val="dd"/>
    <w:basedOn w:val="OPCParaBase"/>
    <w:rsid w:val="00071091"/>
    <w:pPr>
      <w:spacing w:before="180" w:line="240" w:lineRule="auto"/>
      <w:ind w:left="1134"/>
    </w:pPr>
  </w:style>
  <w:style w:type="paragraph" w:styleId="DocumentMap">
    <w:name w:val="Document Map"/>
    <w:rsid w:val="008C6BF1"/>
    <w:pPr>
      <w:shd w:val="clear" w:color="auto" w:fill="000080"/>
    </w:pPr>
    <w:rPr>
      <w:rFonts w:ascii="Tahoma" w:hAnsi="Tahoma" w:cs="Tahoma"/>
      <w:sz w:val="22"/>
      <w:szCs w:val="24"/>
    </w:rPr>
  </w:style>
  <w:style w:type="paragraph" w:styleId="E-mailSignature">
    <w:name w:val="E-mail Signature"/>
    <w:rsid w:val="008C6BF1"/>
    <w:rPr>
      <w:sz w:val="22"/>
      <w:szCs w:val="24"/>
    </w:rPr>
  </w:style>
  <w:style w:type="character" w:styleId="Emphasis">
    <w:name w:val="Emphasis"/>
    <w:qFormat/>
    <w:rsid w:val="008C6BF1"/>
    <w:rPr>
      <w:i/>
      <w:iCs/>
    </w:rPr>
  </w:style>
  <w:style w:type="character" w:styleId="EndnoteReference">
    <w:name w:val="endnote reference"/>
    <w:rsid w:val="008C6BF1"/>
    <w:rPr>
      <w:vertAlign w:val="superscript"/>
    </w:rPr>
  </w:style>
  <w:style w:type="paragraph" w:styleId="EndnoteText">
    <w:name w:val="endnote text"/>
    <w:rsid w:val="008C6BF1"/>
  </w:style>
  <w:style w:type="paragraph" w:styleId="EnvelopeAddress">
    <w:name w:val="envelope address"/>
    <w:rsid w:val="008C6BF1"/>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8C6BF1"/>
    <w:rPr>
      <w:rFonts w:ascii="Arial" w:hAnsi="Arial" w:cs="Arial"/>
    </w:rPr>
  </w:style>
  <w:style w:type="character" w:styleId="FollowedHyperlink">
    <w:name w:val="FollowedHyperlink"/>
    <w:rsid w:val="008C6BF1"/>
    <w:rPr>
      <w:color w:val="800080"/>
      <w:u w:val="single"/>
    </w:rPr>
  </w:style>
  <w:style w:type="paragraph" w:styleId="Footer">
    <w:name w:val="footer"/>
    <w:link w:val="FooterChar"/>
    <w:rsid w:val="00071091"/>
    <w:pPr>
      <w:tabs>
        <w:tab w:val="center" w:pos="4153"/>
        <w:tab w:val="right" w:pos="8306"/>
      </w:tabs>
    </w:pPr>
    <w:rPr>
      <w:sz w:val="22"/>
      <w:szCs w:val="24"/>
    </w:rPr>
  </w:style>
  <w:style w:type="character" w:styleId="FootnoteReference">
    <w:name w:val="footnote reference"/>
    <w:rsid w:val="008C6BF1"/>
    <w:rPr>
      <w:vertAlign w:val="superscript"/>
    </w:rPr>
  </w:style>
  <w:style w:type="paragraph" w:styleId="FootnoteText">
    <w:name w:val="footnote text"/>
    <w:rsid w:val="008C6BF1"/>
  </w:style>
  <w:style w:type="paragraph" w:customStyle="1" w:styleId="Formula">
    <w:name w:val="Formula"/>
    <w:basedOn w:val="OPCParaBase"/>
    <w:link w:val="FormulaChar"/>
    <w:rsid w:val="00071091"/>
    <w:pPr>
      <w:spacing w:line="240" w:lineRule="auto"/>
      <w:ind w:left="1134"/>
    </w:pPr>
    <w:rPr>
      <w:sz w:val="20"/>
    </w:rPr>
  </w:style>
  <w:style w:type="paragraph" w:styleId="Header">
    <w:name w:val="header"/>
    <w:basedOn w:val="OPCParaBase"/>
    <w:link w:val="HeaderChar"/>
    <w:unhideWhenUsed/>
    <w:rsid w:val="00071091"/>
    <w:pPr>
      <w:keepNext/>
      <w:keepLines/>
      <w:tabs>
        <w:tab w:val="center" w:pos="4150"/>
        <w:tab w:val="right" w:pos="8307"/>
      </w:tabs>
      <w:spacing w:line="160" w:lineRule="exact"/>
    </w:pPr>
    <w:rPr>
      <w:sz w:val="16"/>
    </w:rPr>
  </w:style>
  <w:style w:type="paragraph" w:customStyle="1" w:styleId="House">
    <w:name w:val="House"/>
    <w:basedOn w:val="OPCParaBase"/>
    <w:rsid w:val="00071091"/>
    <w:pPr>
      <w:spacing w:line="240" w:lineRule="auto"/>
    </w:pPr>
    <w:rPr>
      <w:sz w:val="28"/>
    </w:rPr>
  </w:style>
  <w:style w:type="character" w:styleId="HTMLAcronym">
    <w:name w:val="HTML Acronym"/>
    <w:basedOn w:val="DefaultParagraphFont"/>
    <w:rsid w:val="008C6BF1"/>
  </w:style>
  <w:style w:type="paragraph" w:styleId="HTMLAddress">
    <w:name w:val="HTML Address"/>
    <w:rsid w:val="008C6BF1"/>
    <w:rPr>
      <w:i/>
      <w:iCs/>
      <w:sz w:val="22"/>
      <w:szCs w:val="24"/>
    </w:rPr>
  </w:style>
  <w:style w:type="character" w:styleId="HTMLCite">
    <w:name w:val="HTML Cite"/>
    <w:rsid w:val="008C6BF1"/>
    <w:rPr>
      <w:i/>
      <w:iCs/>
    </w:rPr>
  </w:style>
  <w:style w:type="character" w:styleId="HTMLCode">
    <w:name w:val="HTML Code"/>
    <w:rsid w:val="008C6BF1"/>
    <w:rPr>
      <w:rFonts w:ascii="Courier New" w:hAnsi="Courier New" w:cs="Courier New"/>
      <w:sz w:val="20"/>
      <w:szCs w:val="20"/>
    </w:rPr>
  </w:style>
  <w:style w:type="character" w:styleId="HTMLDefinition">
    <w:name w:val="HTML Definition"/>
    <w:rsid w:val="008C6BF1"/>
    <w:rPr>
      <w:i/>
      <w:iCs/>
    </w:rPr>
  </w:style>
  <w:style w:type="character" w:styleId="HTMLKeyboard">
    <w:name w:val="HTML Keyboard"/>
    <w:rsid w:val="008C6BF1"/>
    <w:rPr>
      <w:rFonts w:ascii="Courier New" w:hAnsi="Courier New" w:cs="Courier New"/>
      <w:sz w:val="20"/>
      <w:szCs w:val="20"/>
    </w:rPr>
  </w:style>
  <w:style w:type="paragraph" w:styleId="HTMLPreformatted">
    <w:name w:val="HTML Preformatted"/>
    <w:rsid w:val="008C6BF1"/>
    <w:rPr>
      <w:rFonts w:ascii="Courier New" w:hAnsi="Courier New" w:cs="Courier New"/>
    </w:rPr>
  </w:style>
  <w:style w:type="character" w:styleId="HTMLSample">
    <w:name w:val="HTML Sample"/>
    <w:rsid w:val="008C6BF1"/>
    <w:rPr>
      <w:rFonts w:ascii="Courier New" w:hAnsi="Courier New" w:cs="Courier New"/>
    </w:rPr>
  </w:style>
  <w:style w:type="character" w:styleId="HTMLTypewriter">
    <w:name w:val="HTML Typewriter"/>
    <w:rsid w:val="008C6BF1"/>
    <w:rPr>
      <w:rFonts w:ascii="Courier New" w:hAnsi="Courier New" w:cs="Courier New"/>
      <w:sz w:val="20"/>
      <w:szCs w:val="20"/>
    </w:rPr>
  </w:style>
  <w:style w:type="character" w:styleId="HTMLVariable">
    <w:name w:val="HTML Variable"/>
    <w:rsid w:val="008C6BF1"/>
    <w:rPr>
      <w:i/>
      <w:iCs/>
    </w:rPr>
  </w:style>
  <w:style w:type="character" w:styleId="Hyperlink">
    <w:name w:val="Hyperlink"/>
    <w:rsid w:val="008C6BF1"/>
    <w:rPr>
      <w:color w:val="0000FF"/>
      <w:u w:val="single"/>
    </w:rPr>
  </w:style>
  <w:style w:type="paragraph" w:styleId="Index1">
    <w:name w:val="index 1"/>
    <w:next w:val="Normal"/>
    <w:rsid w:val="008C6BF1"/>
    <w:pPr>
      <w:ind w:left="220" w:hanging="220"/>
    </w:pPr>
    <w:rPr>
      <w:sz w:val="22"/>
      <w:szCs w:val="24"/>
    </w:rPr>
  </w:style>
  <w:style w:type="paragraph" w:styleId="Index2">
    <w:name w:val="index 2"/>
    <w:next w:val="Normal"/>
    <w:rsid w:val="008C6BF1"/>
    <w:pPr>
      <w:ind w:left="440" w:hanging="220"/>
    </w:pPr>
    <w:rPr>
      <w:sz w:val="22"/>
      <w:szCs w:val="24"/>
    </w:rPr>
  </w:style>
  <w:style w:type="paragraph" w:styleId="Index3">
    <w:name w:val="index 3"/>
    <w:next w:val="Normal"/>
    <w:rsid w:val="008C6BF1"/>
    <w:pPr>
      <w:ind w:left="660" w:hanging="220"/>
    </w:pPr>
    <w:rPr>
      <w:sz w:val="22"/>
      <w:szCs w:val="24"/>
    </w:rPr>
  </w:style>
  <w:style w:type="paragraph" w:styleId="Index4">
    <w:name w:val="index 4"/>
    <w:next w:val="Normal"/>
    <w:rsid w:val="008C6BF1"/>
    <w:pPr>
      <w:ind w:left="880" w:hanging="220"/>
    </w:pPr>
    <w:rPr>
      <w:sz w:val="22"/>
      <w:szCs w:val="24"/>
    </w:rPr>
  </w:style>
  <w:style w:type="paragraph" w:styleId="Index5">
    <w:name w:val="index 5"/>
    <w:next w:val="Normal"/>
    <w:rsid w:val="008C6BF1"/>
    <w:pPr>
      <w:ind w:left="1100" w:hanging="220"/>
    </w:pPr>
    <w:rPr>
      <w:sz w:val="22"/>
      <w:szCs w:val="24"/>
    </w:rPr>
  </w:style>
  <w:style w:type="paragraph" w:styleId="Index6">
    <w:name w:val="index 6"/>
    <w:next w:val="Normal"/>
    <w:rsid w:val="008C6BF1"/>
    <w:pPr>
      <w:ind w:left="1320" w:hanging="220"/>
    </w:pPr>
    <w:rPr>
      <w:sz w:val="22"/>
      <w:szCs w:val="24"/>
    </w:rPr>
  </w:style>
  <w:style w:type="paragraph" w:styleId="Index7">
    <w:name w:val="index 7"/>
    <w:next w:val="Normal"/>
    <w:rsid w:val="008C6BF1"/>
    <w:pPr>
      <w:ind w:left="1540" w:hanging="220"/>
    </w:pPr>
    <w:rPr>
      <w:sz w:val="22"/>
      <w:szCs w:val="24"/>
    </w:rPr>
  </w:style>
  <w:style w:type="paragraph" w:styleId="Index8">
    <w:name w:val="index 8"/>
    <w:next w:val="Normal"/>
    <w:rsid w:val="008C6BF1"/>
    <w:pPr>
      <w:ind w:left="1760" w:hanging="220"/>
    </w:pPr>
    <w:rPr>
      <w:sz w:val="22"/>
      <w:szCs w:val="24"/>
    </w:rPr>
  </w:style>
  <w:style w:type="paragraph" w:styleId="Index9">
    <w:name w:val="index 9"/>
    <w:next w:val="Normal"/>
    <w:rsid w:val="008C6BF1"/>
    <w:pPr>
      <w:ind w:left="1980" w:hanging="220"/>
    </w:pPr>
    <w:rPr>
      <w:sz w:val="22"/>
      <w:szCs w:val="24"/>
    </w:rPr>
  </w:style>
  <w:style w:type="paragraph" w:styleId="IndexHeading">
    <w:name w:val="index heading"/>
    <w:next w:val="Index1"/>
    <w:rsid w:val="008C6BF1"/>
    <w:rPr>
      <w:rFonts w:ascii="Arial" w:hAnsi="Arial" w:cs="Arial"/>
      <w:b/>
      <w:bCs/>
      <w:sz w:val="22"/>
      <w:szCs w:val="24"/>
    </w:rPr>
  </w:style>
  <w:style w:type="paragraph" w:customStyle="1" w:styleId="Item">
    <w:name w:val="Item"/>
    <w:aliases w:val="i"/>
    <w:basedOn w:val="OPCParaBase"/>
    <w:next w:val="ItemHead"/>
    <w:rsid w:val="00071091"/>
    <w:pPr>
      <w:keepLines/>
      <w:spacing w:before="80" w:line="240" w:lineRule="auto"/>
      <w:ind w:left="709"/>
    </w:pPr>
  </w:style>
  <w:style w:type="paragraph" w:customStyle="1" w:styleId="ItemHead">
    <w:name w:val="ItemHead"/>
    <w:aliases w:val="ih"/>
    <w:basedOn w:val="OPCParaBase"/>
    <w:next w:val="Item"/>
    <w:link w:val="ItemHeadChar"/>
    <w:rsid w:val="00071091"/>
    <w:pPr>
      <w:keepNext/>
      <w:keepLines/>
      <w:spacing w:before="220" w:line="240" w:lineRule="auto"/>
      <w:ind w:left="709" w:hanging="709"/>
    </w:pPr>
    <w:rPr>
      <w:rFonts w:ascii="Arial" w:hAnsi="Arial"/>
      <w:b/>
      <w:kern w:val="28"/>
      <w:sz w:val="24"/>
    </w:rPr>
  </w:style>
  <w:style w:type="character" w:styleId="LineNumber">
    <w:name w:val="line number"/>
    <w:basedOn w:val="OPCCharBase"/>
    <w:uiPriority w:val="99"/>
    <w:unhideWhenUsed/>
    <w:rsid w:val="00071091"/>
    <w:rPr>
      <w:sz w:val="16"/>
    </w:rPr>
  </w:style>
  <w:style w:type="paragraph" w:styleId="List">
    <w:name w:val="List"/>
    <w:rsid w:val="008C6BF1"/>
    <w:pPr>
      <w:ind w:left="283" w:hanging="283"/>
    </w:pPr>
    <w:rPr>
      <w:sz w:val="22"/>
      <w:szCs w:val="24"/>
    </w:rPr>
  </w:style>
  <w:style w:type="paragraph" w:styleId="List2">
    <w:name w:val="List 2"/>
    <w:rsid w:val="008C6BF1"/>
    <w:pPr>
      <w:ind w:left="566" w:hanging="283"/>
    </w:pPr>
    <w:rPr>
      <w:sz w:val="22"/>
      <w:szCs w:val="24"/>
    </w:rPr>
  </w:style>
  <w:style w:type="paragraph" w:styleId="List3">
    <w:name w:val="List 3"/>
    <w:rsid w:val="008C6BF1"/>
    <w:pPr>
      <w:ind w:left="849" w:hanging="283"/>
    </w:pPr>
    <w:rPr>
      <w:sz w:val="22"/>
      <w:szCs w:val="24"/>
    </w:rPr>
  </w:style>
  <w:style w:type="paragraph" w:styleId="List4">
    <w:name w:val="List 4"/>
    <w:rsid w:val="008C6BF1"/>
    <w:pPr>
      <w:ind w:left="1132" w:hanging="283"/>
    </w:pPr>
    <w:rPr>
      <w:sz w:val="22"/>
      <w:szCs w:val="24"/>
    </w:rPr>
  </w:style>
  <w:style w:type="paragraph" w:styleId="List5">
    <w:name w:val="List 5"/>
    <w:rsid w:val="008C6BF1"/>
    <w:pPr>
      <w:ind w:left="1415" w:hanging="283"/>
    </w:pPr>
    <w:rPr>
      <w:sz w:val="22"/>
      <w:szCs w:val="24"/>
    </w:rPr>
  </w:style>
  <w:style w:type="paragraph" w:styleId="ListBullet">
    <w:name w:val="List Bullet"/>
    <w:rsid w:val="008C6BF1"/>
    <w:pPr>
      <w:numPr>
        <w:numId w:val="4"/>
      </w:numPr>
      <w:tabs>
        <w:tab w:val="clear" w:pos="360"/>
        <w:tab w:val="num" w:pos="2989"/>
      </w:tabs>
      <w:ind w:left="1225" w:firstLine="1043"/>
    </w:pPr>
    <w:rPr>
      <w:sz w:val="22"/>
      <w:szCs w:val="24"/>
    </w:rPr>
  </w:style>
  <w:style w:type="paragraph" w:styleId="ListBullet2">
    <w:name w:val="List Bullet 2"/>
    <w:rsid w:val="008C6BF1"/>
    <w:pPr>
      <w:numPr>
        <w:numId w:val="5"/>
      </w:numPr>
      <w:tabs>
        <w:tab w:val="clear" w:pos="643"/>
        <w:tab w:val="num" w:pos="360"/>
      </w:tabs>
      <w:ind w:left="360"/>
    </w:pPr>
    <w:rPr>
      <w:sz w:val="22"/>
      <w:szCs w:val="24"/>
    </w:rPr>
  </w:style>
  <w:style w:type="paragraph" w:styleId="ListBullet3">
    <w:name w:val="List Bullet 3"/>
    <w:rsid w:val="008C6BF1"/>
    <w:pPr>
      <w:numPr>
        <w:numId w:val="6"/>
      </w:numPr>
      <w:tabs>
        <w:tab w:val="clear" w:pos="926"/>
        <w:tab w:val="num" w:pos="360"/>
      </w:tabs>
      <w:ind w:left="360"/>
    </w:pPr>
    <w:rPr>
      <w:sz w:val="22"/>
      <w:szCs w:val="24"/>
    </w:rPr>
  </w:style>
  <w:style w:type="paragraph" w:styleId="ListBullet4">
    <w:name w:val="List Bullet 4"/>
    <w:rsid w:val="008C6BF1"/>
    <w:pPr>
      <w:numPr>
        <w:numId w:val="7"/>
      </w:numPr>
      <w:tabs>
        <w:tab w:val="clear" w:pos="1209"/>
        <w:tab w:val="num" w:pos="926"/>
      </w:tabs>
      <w:ind w:left="926"/>
    </w:pPr>
    <w:rPr>
      <w:sz w:val="22"/>
      <w:szCs w:val="24"/>
    </w:rPr>
  </w:style>
  <w:style w:type="paragraph" w:styleId="ListBullet5">
    <w:name w:val="List Bullet 5"/>
    <w:rsid w:val="008C6BF1"/>
    <w:pPr>
      <w:numPr>
        <w:numId w:val="8"/>
      </w:numPr>
    </w:pPr>
    <w:rPr>
      <w:sz w:val="22"/>
      <w:szCs w:val="24"/>
    </w:rPr>
  </w:style>
  <w:style w:type="paragraph" w:styleId="ListContinue">
    <w:name w:val="List Continue"/>
    <w:rsid w:val="008C6BF1"/>
    <w:pPr>
      <w:spacing w:after="120"/>
      <w:ind w:left="283"/>
    </w:pPr>
    <w:rPr>
      <w:sz w:val="22"/>
      <w:szCs w:val="24"/>
    </w:rPr>
  </w:style>
  <w:style w:type="paragraph" w:styleId="ListContinue2">
    <w:name w:val="List Continue 2"/>
    <w:rsid w:val="008C6BF1"/>
    <w:pPr>
      <w:spacing w:after="120"/>
      <w:ind w:left="566"/>
    </w:pPr>
    <w:rPr>
      <w:sz w:val="22"/>
      <w:szCs w:val="24"/>
    </w:rPr>
  </w:style>
  <w:style w:type="paragraph" w:styleId="ListContinue3">
    <w:name w:val="List Continue 3"/>
    <w:rsid w:val="008C6BF1"/>
    <w:pPr>
      <w:spacing w:after="120"/>
      <w:ind w:left="849"/>
    </w:pPr>
    <w:rPr>
      <w:sz w:val="22"/>
      <w:szCs w:val="24"/>
    </w:rPr>
  </w:style>
  <w:style w:type="paragraph" w:styleId="ListContinue4">
    <w:name w:val="List Continue 4"/>
    <w:rsid w:val="008C6BF1"/>
    <w:pPr>
      <w:spacing w:after="120"/>
      <w:ind w:left="1132"/>
    </w:pPr>
    <w:rPr>
      <w:sz w:val="22"/>
      <w:szCs w:val="24"/>
    </w:rPr>
  </w:style>
  <w:style w:type="paragraph" w:styleId="ListContinue5">
    <w:name w:val="List Continue 5"/>
    <w:rsid w:val="008C6BF1"/>
    <w:pPr>
      <w:spacing w:after="120"/>
      <w:ind w:left="1415"/>
    </w:pPr>
    <w:rPr>
      <w:sz w:val="22"/>
      <w:szCs w:val="24"/>
    </w:rPr>
  </w:style>
  <w:style w:type="paragraph" w:styleId="ListNumber">
    <w:name w:val="List Number"/>
    <w:rsid w:val="008C6BF1"/>
    <w:pPr>
      <w:numPr>
        <w:numId w:val="9"/>
      </w:numPr>
      <w:tabs>
        <w:tab w:val="clear" w:pos="360"/>
        <w:tab w:val="num" w:pos="4242"/>
      </w:tabs>
      <w:ind w:left="3521" w:hanging="1043"/>
    </w:pPr>
    <w:rPr>
      <w:sz w:val="22"/>
      <w:szCs w:val="24"/>
    </w:rPr>
  </w:style>
  <w:style w:type="paragraph" w:styleId="ListNumber2">
    <w:name w:val="List Number 2"/>
    <w:rsid w:val="008C6BF1"/>
    <w:pPr>
      <w:numPr>
        <w:numId w:val="10"/>
      </w:numPr>
      <w:tabs>
        <w:tab w:val="clear" w:pos="643"/>
        <w:tab w:val="num" w:pos="360"/>
      </w:tabs>
      <w:ind w:left="360"/>
    </w:pPr>
    <w:rPr>
      <w:sz w:val="22"/>
      <w:szCs w:val="24"/>
    </w:rPr>
  </w:style>
  <w:style w:type="paragraph" w:styleId="ListNumber3">
    <w:name w:val="List Number 3"/>
    <w:rsid w:val="008C6BF1"/>
    <w:pPr>
      <w:numPr>
        <w:numId w:val="11"/>
      </w:numPr>
      <w:tabs>
        <w:tab w:val="clear" w:pos="926"/>
        <w:tab w:val="num" w:pos="360"/>
      </w:tabs>
      <w:ind w:left="360"/>
    </w:pPr>
    <w:rPr>
      <w:sz w:val="22"/>
      <w:szCs w:val="24"/>
    </w:rPr>
  </w:style>
  <w:style w:type="paragraph" w:styleId="ListNumber4">
    <w:name w:val="List Number 4"/>
    <w:rsid w:val="008C6BF1"/>
    <w:pPr>
      <w:numPr>
        <w:numId w:val="12"/>
      </w:numPr>
      <w:tabs>
        <w:tab w:val="clear" w:pos="1209"/>
        <w:tab w:val="num" w:pos="360"/>
      </w:tabs>
      <w:ind w:left="360"/>
    </w:pPr>
    <w:rPr>
      <w:sz w:val="22"/>
      <w:szCs w:val="24"/>
    </w:rPr>
  </w:style>
  <w:style w:type="paragraph" w:styleId="ListNumber5">
    <w:name w:val="List Number 5"/>
    <w:rsid w:val="008C6BF1"/>
    <w:pPr>
      <w:numPr>
        <w:numId w:val="13"/>
      </w:numPr>
      <w:tabs>
        <w:tab w:val="clear" w:pos="1492"/>
        <w:tab w:val="num" w:pos="1440"/>
      </w:tabs>
      <w:ind w:left="0" w:firstLine="0"/>
    </w:pPr>
    <w:rPr>
      <w:sz w:val="22"/>
      <w:szCs w:val="24"/>
    </w:rPr>
  </w:style>
  <w:style w:type="paragraph" w:customStyle="1" w:styleId="LongT">
    <w:name w:val="LongT"/>
    <w:basedOn w:val="OPCParaBase"/>
    <w:rsid w:val="00071091"/>
    <w:pPr>
      <w:spacing w:line="240" w:lineRule="auto"/>
    </w:pPr>
    <w:rPr>
      <w:b/>
      <w:sz w:val="32"/>
    </w:rPr>
  </w:style>
  <w:style w:type="paragraph" w:styleId="MacroText">
    <w:name w:val="macro"/>
    <w:rsid w:val="008C6BF1"/>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paragraph" w:styleId="MessageHeader">
    <w:name w:val="Message Header"/>
    <w:rsid w:val="008C6BF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8C6BF1"/>
    <w:rPr>
      <w:sz w:val="24"/>
      <w:szCs w:val="24"/>
    </w:rPr>
  </w:style>
  <w:style w:type="paragraph" w:styleId="NormalIndent">
    <w:name w:val="Normal Indent"/>
    <w:rsid w:val="008C6BF1"/>
    <w:pPr>
      <w:ind w:left="720"/>
    </w:pPr>
    <w:rPr>
      <w:sz w:val="22"/>
      <w:szCs w:val="24"/>
    </w:rPr>
  </w:style>
  <w:style w:type="paragraph" w:styleId="NoteHeading">
    <w:name w:val="Note Heading"/>
    <w:next w:val="Normal"/>
    <w:rsid w:val="008C6BF1"/>
    <w:rPr>
      <w:sz w:val="22"/>
      <w:szCs w:val="24"/>
    </w:rPr>
  </w:style>
  <w:style w:type="paragraph" w:customStyle="1" w:styleId="notedraft">
    <w:name w:val="note(draft)"/>
    <w:aliases w:val="nd"/>
    <w:basedOn w:val="OPCParaBase"/>
    <w:rsid w:val="00071091"/>
    <w:pPr>
      <w:spacing w:before="240" w:line="240" w:lineRule="auto"/>
      <w:ind w:left="284" w:hanging="284"/>
    </w:pPr>
    <w:rPr>
      <w:i/>
      <w:sz w:val="24"/>
    </w:rPr>
  </w:style>
  <w:style w:type="paragraph" w:customStyle="1" w:styleId="notepara">
    <w:name w:val="note(para)"/>
    <w:aliases w:val="na"/>
    <w:basedOn w:val="OPCParaBase"/>
    <w:rsid w:val="00071091"/>
    <w:pPr>
      <w:spacing w:before="40" w:line="198" w:lineRule="exact"/>
      <w:ind w:left="2354" w:hanging="369"/>
    </w:pPr>
    <w:rPr>
      <w:sz w:val="18"/>
    </w:rPr>
  </w:style>
  <w:style w:type="paragraph" w:customStyle="1" w:styleId="noteParlAmend">
    <w:name w:val="note(ParlAmend)"/>
    <w:aliases w:val="npp"/>
    <w:basedOn w:val="OPCParaBase"/>
    <w:next w:val="ParlAmend"/>
    <w:rsid w:val="00071091"/>
    <w:pPr>
      <w:spacing w:line="240" w:lineRule="auto"/>
      <w:jc w:val="right"/>
    </w:pPr>
    <w:rPr>
      <w:rFonts w:ascii="Arial" w:hAnsi="Arial"/>
      <w:b/>
      <w:i/>
    </w:rPr>
  </w:style>
  <w:style w:type="character" w:styleId="PageNumber">
    <w:name w:val="page number"/>
    <w:basedOn w:val="DefaultParagraphFont"/>
    <w:rsid w:val="005B2BF3"/>
  </w:style>
  <w:style w:type="paragraph" w:customStyle="1" w:styleId="Page1">
    <w:name w:val="Page1"/>
    <w:basedOn w:val="OPCParaBase"/>
    <w:rsid w:val="00071091"/>
    <w:pPr>
      <w:spacing w:before="5600" w:line="240" w:lineRule="auto"/>
    </w:pPr>
    <w:rPr>
      <w:b/>
      <w:sz w:val="32"/>
    </w:rPr>
  </w:style>
  <w:style w:type="paragraph" w:customStyle="1" w:styleId="PageBreak">
    <w:name w:val="PageBreak"/>
    <w:aliases w:val="pb"/>
    <w:basedOn w:val="OPCParaBase"/>
    <w:rsid w:val="00071091"/>
    <w:pPr>
      <w:spacing w:line="240" w:lineRule="auto"/>
    </w:pPr>
    <w:rPr>
      <w:sz w:val="20"/>
    </w:rPr>
  </w:style>
  <w:style w:type="paragraph" w:customStyle="1" w:styleId="paragraph">
    <w:name w:val="paragraph"/>
    <w:aliases w:val="a"/>
    <w:basedOn w:val="OPCParaBase"/>
    <w:link w:val="paragraphChar"/>
    <w:rsid w:val="00071091"/>
    <w:pPr>
      <w:tabs>
        <w:tab w:val="right" w:pos="1531"/>
      </w:tabs>
      <w:spacing w:before="40" w:line="240" w:lineRule="auto"/>
      <w:ind w:left="1644" w:hanging="1644"/>
    </w:pPr>
  </w:style>
  <w:style w:type="paragraph" w:customStyle="1" w:styleId="paragraphsub">
    <w:name w:val="paragraph(sub)"/>
    <w:aliases w:val="aa"/>
    <w:basedOn w:val="OPCParaBase"/>
    <w:rsid w:val="00071091"/>
    <w:pPr>
      <w:tabs>
        <w:tab w:val="right" w:pos="1985"/>
      </w:tabs>
      <w:spacing w:before="40" w:line="240" w:lineRule="auto"/>
      <w:ind w:left="2098" w:hanging="2098"/>
    </w:pPr>
  </w:style>
  <w:style w:type="paragraph" w:customStyle="1" w:styleId="paragraphsub-sub">
    <w:name w:val="paragraph(sub-sub)"/>
    <w:aliases w:val="aaa"/>
    <w:basedOn w:val="OPCParaBase"/>
    <w:rsid w:val="00071091"/>
    <w:pPr>
      <w:tabs>
        <w:tab w:val="right" w:pos="2722"/>
      </w:tabs>
      <w:spacing w:before="40" w:line="240" w:lineRule="auto"/>
      <w:ind w:left="2835" w:hanging="2835"/>
    </w:pPr>
  </w:style>
  <w:style w:type="paragraph" w:customStyle="1" w:styleId="ParlAmend">
    <w:name w:val="ParlAmend"/>
    <w:aliases w:val="pp"/>
    <w:basedOn w:val="OPCParaBase"/>
    <w:rsid w:val="00071091"/>
    <w:pPr>
      <w:spacing w:before="240" w:line="240" w:lineRule="atLeast"/>
      <w:ind w:hanging="567"/>
    </w:pPr>
    <w:rPr>
      <w:sz w:val="24"/>
    </w:rPr>
  </w:style>
  <w:style w:type="paragraph" w:customStyle="1" w:styleId="Penalty">
    <w:name w:val="Penalty"/>
    <w:basedOn w:val="OPCParaBase"/>
    <w:rsid w:val="00071091"/>
    <w:pPr>
      <w:tabs>
        <w:tab w:val="left" w:pos="2977"/>
      </w:tabs>
      <w:spacing w:before="180" w:line="240" w:lineRule="auto"/>
      <w:ind w:left="1985" w:hanging="851"/>
    </w:pPr>
  </w:style>
  <w:style w:type="paragraph" w:styleId="PlainText">
    <w:name w:val="Plain Text"/>
    <w:rsid w:val="008C6BF1"/>
    <w:rPr>
      <w:rFonts w:ascii="Courier New" w:hAnsi="Courier New" w:cs="Courier New"/>
      <w:sz w:val="22"/>
    </w:rPr>
  </w:style>
  <w:style w:type="paragraph" w:customStyle="1" w:styleId="Portfolio">
    <w:name w:val="Portfolio"/>
    <w:basedOn w:val="OPCParaBase"/>
    <w:rsid w:val="00071091"/>
    <w:pPr>
      <w:spacing w:line="240" w:lineRule="auto"/>
    </w:pPr>
    <w:rPr>
      <w:i/>
      <w:sz w:val="20"/>
    </w:rPr>
  </w:style>
  <w:style w:type="paragraph" w:customStyle="1" w:styleId="Preamble">
    <w:name w:val="Preamble"/>
    <w:basedOn w:val="OPCParaBase"/>
    <w:next w:val="Normal"/>
    <w:rsid w:val="00071091"/>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071091"/>
    <w:pPr>
      <w:spacing w:line="240" w:lineRule="auto"/>
    </w:pPr>
    <w:rPr>
      <w:i/>
      <w:sz w:val="20"/>
    </w:rPr>
  </w:style>
  <w:style w:type="paragraph" w:styleId="Salutation">
    <w:name w:val="Salutation"/>
    <w:next w:val="Normal"/>
    <w:rsid w:val="008C6BF1"/>
    <w:rPr>
      <w:sz w:val="22"/>
      <w:szCs w:val="24"/>
    </w:rPr>
  </w:style>
  <w:style w:type="paragraph" w:customStyle="1" w:styleId="Session">
    <w:name w:val="Session"/>
    <w:basedOn w:val="OPCParaBase"/>
    <w:rsid w:val="00071091"/>
    <w:pPr>
      <w:spacing w:line="240" w:lineRule="auto"/>
    </w:pPr>
    <w:rPr>
      <w:sz w:val="28"/>
    </w:rPr>
  </w:style>
  <w:style w:type="paragraph" w:customStyle="1" w:styleId="ShortT">
    <w:name w:val="ShortT"/>
    <w:basedOn w:val="OPCParaBase"/>
    <w:next w:val="Normal"/>
    <w:qFormat/>
    <w:rsid w:val="00071091"/>
    <w:pPr>
      <w:spacing w:line="240" w:lineRule="auto"/>
    </w:pPr>
    <w:rPr>
      <w:b/>
      <w:sz w:val="40"/>
    </w:rPr>
  </w:style>
  <w:style w:type="paragraph" w:styleId="Signature">
    <w:name w:val="Signature"/>
    <w:rsid w:val="008C6BF1"/>
    <w:pPr>
      <w:ind w:left="4252"/>
    </w:pPr>
    <w:rPr>
      <w:sz w:val="22"/>
      <w:szCs w:val="24"/>
    </w:rPr>
  </w:style>
  <w:style w:type="paragraph" w:customStyle="1" w:styleId="Sponsor">
    <w:name w:val="Sponsor"/>
    <w:basedOn w:val="OPCParaBase"/>
    <w:rsid w:val="00071091"/>
    <w:pPr>
      <w:spacing w:line="240" w:lineRule="auto"/>
    </w:pPr>
    <w:rPr>
      <w:i/>
    </w:rPr>
  </w:style>
  <w:style w:type="character" w:styleId="Strong">
    <w:name w:val="Strong"/>
    <w:qFormat/>
    <w:rsid w:val="008C6BF1"/>
    <w:rPr>
      <w:b/>
      <w:bCs/>
    </w:rPr>
  </w:style>
  <w:style w:type="paragraph" w:customStyle="1" w:styleId="Subitem">
    <w:name w:val="Subitem"/>
    <w:aliases w:val="iss"/>
    <w:basedOn w:val="OPCParaBase"/>
    <w:rsid w:val="00071091"/>
    <w:pPr>
      <w:spacing w:before="180" w:line="240" w:lineRule="auto"/>
      <w:ind w:left="709" w:hanging="709"/>
    </w:pPr>
  </w:style>
  <w:style w:type="paragraph" w:customStyle="1" w:styleId="SubitemHead">
    <w:name w:val="SubitemHead"/>
    <w:aliases w:val="issh"/>
    <w:basedOn w:val="OPCParaBase"/>
    <w:rsid w:val="00071091"/>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071091"/>
    <w:pPr>
      <w:spacing w:before="40" w:line="240" w:lineRule="auto"/>
      <w:ind w:left="1134"/>
    </w:pPr>
  </w:style>
  <w:style w:type="paragraph" w:customStyle="1" w:styleId="SubsectionHead">
    <w:name w:val="SubsectionHead"/>
    <w:aliases w:val="ssh"/>
    <w:basedOn w:val="OPCParaBase"/>
    <w:next w:val="subsection"/>
    <w:rsid w:val="00071091"/>
    <w:pPr>
      <w:keepNext/>
      <w:keepLines/>
      <w:spacing w:before="240" w:line="240" w:lineRule="auto"/>
      <w:ind w:left="1134"/>
    </w:pPr>
    <w:rPr>
      <w:i/>
    </w:rPr>
  </w:style>
  <w:style w:type="paragraph" w:styleId="Subtitle">
    <w:name w:val="Subtitle"/>
    <w:qFormat/>
    <w:rsid w:val="008C6BF1"/>
    <w:pPr>
      <w:spacing w:after="60"/>
      <w:jc w:val="center"/>
    </w:pPr>
    <w:rPr>
      <w:rFonts w:ascii="Arial" w:hAnsi="Arial" w:cs="Arial"/>
      <w:sz w:val="24"/>
      <w:szCs w:val="24"/>
    </w:rPr>
  </w:style>
  <w:style w:type="table" w:styleId="Table3Deffects1">
    <w:name w:val="Table 3D effects 1"/>
    <w:basedOn w:val="TableNormal"/>
    <w:rsid w:val="008C6BF1"/>
    <w:pPr>
      <w:spacing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C6BF1"/>
    <w:pPr>
      <w:spacing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C6BF1"/>
    <w:pPr>
      <w:spacing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C6BF1"/>
    <w:pPr>
      <w:spacing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C6BF1"/>
    <w:pPr>
      <w:spacing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C6BF1"/>
    <w:pPr>
      <w:spacing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C6BF1"/>
    <w:pPr>
      <w:spacing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C6BF1"/>
    <w:pPr>
      <w:spacing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C6BF1"/>
    <w:pPr>
      <w:spacing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C6BF1"/>
    <w:pPr>
      <w:spacing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C6BF1"/>
    <w:pPr>
      <w:spacing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C6BF1"/>
    <w:pPr>
      <w:spacing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C6BF1"/>
    <w:pPr>
      <w:spacing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C6BF1"/>
    <w:pPr>
      <w:spacing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C6BF1"/>
    <w:pPr>
      <w:spacing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C6BF1"/>
    <w:pPr>
      <w:spacing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C6BF1"/>
    <w:pPr>
      <w:spacing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071091"/>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8C6BF1"/>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C6BF1"/>
    <w:pPr>
      <w:spacing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C6BF1"/>
    <w:pPr>
      <w:spacing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C6BF1"/>
    <w:pPr>
      <w:spacing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C6BF1"/>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C6BF1"/>
    <w:pPr>
      <w:spacing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C6BF1"/>
    <w:pPr>
      <w:spacing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C6BF1"/>
    <w:pPr>
      <w:spacing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C6BF1"/>
    <w:pPr>
      <w:spacing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C6BF1"/>
    <w:pPr>
      <w:spacing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C6BF1"/>
    <w:pPr>
      <w:spacing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C6BF1"/>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C6BF1"/>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C6BF1"/>
    <w:pPr>
      <w:spacing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C6BF1"/>
    <w:pPr>
      <w:spacing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C6BF1"/>
    <w:pPr>
      <w:spacing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next w:val="Normal"/>
    <w:rsid w:val="008C6BF1"/>
    <w:pPr>
      <w:ind w:left="220" w:hanging="220"/>
    </w:pPr>
    <w:rPr>
      <w:sz w:val="22"/>
      <w:szCs w:val="24"/>
    </w:rPr>
  </w:style>
  <w:style w:type="paragraph" w:styleId="TableofFigures">
    <w:name w:val="table of figures"/>
    <w:next w:val="Normal"/>
    <w:rsid w:val="008C6BF1"/>
    <w:pPr>
      <w:ind w:left="440" w:hanging="440"/>
    </w:pPr>
    <w:rPr>
      <w:sz w:val="22"/>
      <w:szCs w:val="24"/>
    </w:rPr>
  </w:style>
  <w:style w:type="table" w:styleId="TableProfessional">
    <w:name w:val="Table Professional"/>
    <w:basedOn w:val="TableNormal"/>
    <w:rsid w:val="008C6BF1"/>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C6BF1"/>
    <w:pPr>
      <w:spacing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C6BF1"/>
    <w:pPr>
      <w:spacing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C6BF1"/>
    <w:pPr>
      <w:spacing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C6BF1"/>
    <w:pPr>
      <w:spacing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C6BF1"/>
    <w:pPr>
      <w:spacing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C6BF1"/>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C6BF1"/>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C6BF1"/>
    <w:pPr>
      <w:spacing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C6BF1"/>
    <w:pPr>
      <w:spacing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a">
    <w:name w:val="Table(a)"/>
    <w:aliases w:val="ta"/>
    <w:basedOn w:val="OPCParaBase"/>
    <w:rsid w:val="00071091"/>
    <w:pPr>
      <w:spacing w:before="60" w:line="240" w:lineRule="auto"/>
      <w:ind w:left="284" w:hanging="284"/>
    </w:pPr>
    <w:rPr>
      <w:sz w:val="20"/>
    </w:rPr>
  </w:style>
  <w:style w:type="paragraph" w:customStyle="1" w:styleId="Tablei">
    <w:name w:val="Table(i)"/>
    <w:aliases w:val="taa"/>
    <w:basedOn w:val="OPCParaBase"/>
    <w:rsid w:val="00071091"/>
    <w:pPr>
      <w:tabs>
        <w:tab w:val="left" w:pos="-6543"/>
        <w:tab w:val="left" w:pos="-6260"/>
        <w:tab w:val="right" w:pos="970"/>
      </w:tabs>
      <w:spacing w:line="240" w:lineRule="exact"/>
      <w:ind w:left="828" w:hanging="284"/>
    </w:pPr>
    <w:rPr>
      <w:sz w:val="20"/>
    </w:rPr>
  </w:style>
  <w:style w:type="paragraph" w:customStyle="1" w:styleId="TableAA">
    <w:name w:val="Table(AA)"/>
    <w:aliases w:val="taaa"/>
    <w:basedOn w:val="OPCParaBase"/>
    <w:rsid w:val="00071091"/>
    <w:pPr>
      <w:tabs>
        <w:tab w:val="left" w:pos="-6543"/>
        <w:tab w:val="left" w:pos="-6260"/>
      </w:tabs>
      <w:spacing w:line="240" w:lineRule="exact"/>
      <w:ind w:left="1055" w:hanging="284"/>
    </w:pPr>
    <w:rPr>
      <w:sz w:val="20"/>
    </w:rPr>
  </w:style>
  <w:style w:type="character" w:customStyle="1" w:styleId="paragraphChar">
    <w:name w:val="paragraph Char"/>
    <w:aliases w:val="a Char"/>
    <w:link w:val="paragraph"/>
    <w:rsid w:val="009C5E50"/>
    <w:rPr>
      <w:sz w:val="22"/>
    </w:rPr>
  </w:style>
  <w:style w:type="paragraph" w:customStyle="1" w:styleId="Tabletext">
    <w:name w:val="Tabletext"/>
    <w:aliases w:val="tt"/>
    <w:basedOn w:val="OPCParaBase"/>
    <w:rsid w:val="00071091"/>
    <w:pPr>
      <w:spacing w:before="60" w:line="240" w:lineRule="atLeast"/>
    </w:pPr>
    <w:rPr>
      <w:sz w:val="20"/>
    </w:rPr>
  </w:style>
  <w:style w:type="paragraph" w:styleId="Title">
    <w:name w:val="Title"/>
    <w:qFormat/>
    <w:rsid w:val="008C6BF1"/>
    <w:pPr>
      <w:spacing w:before="240" w:after="60"/>
      <w:jc w:val="center"/>
    </w:pPr>
    <w:rPr>
      <w:rFonts w:ascii="Arial" w:hAnsi="Arial" w:cs="Arial"/>
      <w:b/>
      <w:bCs/>
      <w:kern w:val="28"/>
      <w:sz w:val="32"/>
      <w:szCs w:val="32"/>
    </w:rPr>
  </w:style>
  <w:style w:type="paragraph" w:customStyle="1" w:styleId="TLPBoxTextnote">
    <w:name w:val="TLPBoxText(note"/>
    <w:aliases w:val="right)"/>
    <w:basedOn w:val="OPCParaBase"/>
    <w:rsid w:val="00071091"/>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071091"/>
    <w:pPr>
      <w:numPr>
        <w:numId w:val="23"/>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071091"/>
    <w:pPr>
      <w:spacing w:before="122" w:line="198" w:lineRule="exact"/>
      <w:ind w:left="1985" w:hanging="851"/>
      <w:jc w:val="right"/>
    </w:pPr>
    <w:rPr>
      <w:sz w:val="18"/>
    </w:rPr>
  </w:style>
  <w:style w:type="paragraph" w:customStyle="1" w:styleId="TLPTableBullet">
    <w:name w:val="TLPTableBullet"/>
    <w:aliases w:val="ttb"/>
    <w:basedOn w:val="OPCParaBase"/>
    <w:rsid w:val="00071091"/>
    <w:pPr>
      <w:spacing w:line="240" w:lineRule="exact"/>
      <w:ind w:left="284" w:hanging="284"/>
    </w:pPr>
    <w:rPr>
      <w:sz w:val="20"/>
    </w:rPr>
  </w:style>
  <w:style w:type="paragraph" w:styleId="TOAHeading">
    <w:name w:val="toa heading"/>
    <w:next w:val="Normal"/>
    <w:rsid w:val="008C6BF1"/>
    <w:pPr>
      <w:spacing w:before="120"/>
    </w:pPr>
    <w:rPr>
      <w:rFonts w:ascii="Arial" w:hAnsi="Arial" w:cs="Arial"/>
      <w:b/>
      <w:bCs/>
      <w:sz w:val="24"/>
      <w:szCs w:val="24"/>
    </w:rPr>
  </w:style>
  <w:style w:type="paragraph" w:styleId="TOC1">
    <w:name w:val="toc 1"/>
    <w:basedOn w:val="OPCParaBase"/>
    <w:next w:val="Normal"/>
    <w:uiPriority w:val="39"/>
    <w:unhideWhenUsed/>
    <w:rsid w:val="00071091"/>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071091"/>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071091"/>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071091"/>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071091"/>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071091"/>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071091"/>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071091"/>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071091"/>
    <w:pPr>
      <w:keepLines/>
      <w:tabs>
        <w:tab w:val="right" w:pos="708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071091"/>
    <w:pPr>
      <w:keepLines/>
      <w:spacing w:before="240" w:after="120" w:line="240" w:lineRule="auto"/>
      <w:ind w:left="794"/>
    </w:pPr>
    <w:rPr>
      <w:b/>
      <w:kern w:val="28"/>
      <w:sz w:val="20"/>
    </w:rPr>
  </w:style>
  <w:style w:type="paragraph" w:customStyle="1" w:styleId="TofSectsHeading">
    <w:name w:val="TofSects(Heading)"/>
    <w:basedOn w:val="OPCParaBase"/>
    <w:rsid w:val="00071091"/>
    <w:pPr>
      <w:spacing w:before="240" w:after="120" w:line="240" w:lineRule="auto"/>
    </w:pPr>
    <w:rPr>
      <w:b/>
      <w:sz w:val="24"/>
    </w:rPr>
  </w:style>
  <w:style w:type="paragraph" w:customStyle="1" w:styleId="TofSectsSection">
    <w:name w:val="TofSects(Section)"/>
    <w:basedOn w:val="OPCParaBase"/>
    <w:rsid w:val="00071091"/>
    <w:pPr>
      <w:keepLines/>
      <w:spacing w:before="40" w:line="240" w:lineRule="auto"/>
      <w:ind w:left="1588" w:hanging="794"/>
    </w:pPr>
    <w:rPr>
      <w:kern w:val="28"/>
      <w:sz w:val="18"/>
    </w:rPr>
  </w:style>
  <w:style w:type="paragraph" w:customStyle="1" w:styleId="TofSectsSubdiv">
    <w:name w:val="TofSects(Subdiv)"/>
    <w:basedOn w:val="OPCParaBase"/>
    <w:rsid w:val="00071091"/>
    <w:pPr>
      <w:keepLines/>
      <w:spacing w:before="80" w:line="240" w:lineRule="auto"/>
      <w:ind w:left="1588" w:hanging="794"/>
    </w:pPr>
    <w:rPr>
      <w:kern w:val="28"/>
    </w:rPr>
  </w:style>
  <w:style w:type="character" w:customStyle="1" w:styleId="subsectionChar">
    <w:name w:val="subsection Char"/>
    <w:aliases w:val="ss Char"/>
    <w:link w:val="subsection"/>
    <w:rsid w:val="007C16E8"/>
    <w:rPr>
      <w:sz w:val="22"/>
    </w:rPr>
  </w:style>
  <w:style w:type="character" w:customStyle="1" w:styleId="OPCCharBase">
    <w:name w:val="OPCCharBase"/>
    <w:uiPriority w:val="1"/>
    <w:qFormat/>
    <w:rsid w:val="00071091"/>
  </w:style>
  <w:style w:type="character" w:customStyle="1" w:styleId="ItemHeadChar">
    <w:name w:val="ItemHead Char"/>
    <w:aliases w:val="ih Char"/>
    <w:link w:val="ItemHead"/>
    <w:rsid w:val="00634744"/>
    <w:rPr>
      <w:rFonts w:ascii="Arial" w:hAnsi="Arial"/>
      <w:b/>
      <w:kern w:val="28"/>
      <w:sz w:val="24"/>
    </w:rPr>
  </w:style>
  <w:style w:type="character" w:customStyle="1" w:styleId="HeaderChar">
    <w:name w:val="Header Char"/>
    <w:basedOn w:val="DefaultParagraphFont"/>
    <w:link w:val="Header"/>
    <w:rsid w:val="00071091"/>
    <w:rPr>
      <w:sz w:val="16"/>
    </w:rPr>
  </w:style>
  <w:style w:type="character" w:customStyle="1" w:styleId="FormulaChar">
    <w:name w:val="Formula Char"/>
    <w:link w:val="Formula"/>
    <w:rsid w:val="003D1DA8"/>
  </w:style>
  <w:style w:type="paragraph" w:customStyle="1" w:styleId="OPCParaBase">
    <w:name w:val="OPCParaBase"/>
    <w:qFormat/>
    <w:rsid w:val="00071091"/>
    <w:pPr>
      <w:spacing w:line="260" w:lineRule="atLeast"/>
    </w:pPr>
    <w:rPr>
      <w:sz w:val="22"/>
    </w:rPr>
  </w:style>
  <w:style w:type="paragraph" w:customStyle="1" w:styleId="WRStyle">
    <w:name w:val="WR Style"/>
    <w:aliases w:val="WR"/>
    <w:basedOn w:val="OPCParaBase"/>
    <w:rsid w:val="00071091"/>
    <w:pPr>
      <w:spacing w:before="240" w:line="240" w:lineRule="auto"/>
      <w:ind w:left="284" w:hanging="284"/>
    </w:pPr>
    <w:rPr>
      <w:b/>
      <w:i/>
      <w:kern w:val="28"/>
      <w:sz w:val="24"/>
    </w:rPr>
  </w:style>
  <w:style w:type="numbering" w:customStyle="1" w:styleId="OPCBodyList">
    <w:name w:val="OPCBodyList"/>
    <w:uiPriority w:val="99"/>
    <w:rsid w:val="005B2BF3"/>
    <w:pPr>
      <w:numPr>
        <w:numId w:val="25"/>
      </w:numPr>
    </w:pPr>
  </w:style>
  <w:style w:type="paragraph" w:customStyle="1" w:styleId="noteToPara">
    <w:name w:val="noteToPara"/>
    <w:aliases w:val="ntp"/>
    <w:basedOn w:val="OPCParaBase"/>
    <w:rsid w:val="00071091"/>
    <w:pPr>
      <w:spacing w:before="122" w:line="198" w:lineRule="exact"/>
      <w:ind w:left="2353" w:hanging="709"/>
    </w:pPr>
    <w:rPr>
      <w:sz w:val="18"/>
    </w:rPr>
  </w:style>
  <w:style w:type="character" w:customStyle="1" w:styleId="FooterChar">
    <w:name w:val="Footer Char"/>
    <w:basedOn w:val="DefaultParagraphFont"/>
    <w:link w:val="Footer"/>
    <w:rsid w:val="00071091"/>
    <w:rPr>
      <w:sz w:val="22"/>
      <w:szCs w:val="24"/>
    </w:rPr>
  </w:style>
  <w:style w:type="character" w:customStyle="1" w:styleId="BalloonTextChar">
    <w:name w:val="Balloon Text Char"/>
    <w:basedOn w:val="DefaultParagraphFont"/>
    <w:link w:val="BalloonText"/>
    <w:uiPriority w:val="99"/>
    <w:rsid w:val="00071091"/>
    <w:rPr>
      <w:rFonts w:ascii="Tahoma" w:eastAsiaTheme="minorHAnsi" w:hAnsi="Tahoma" w:cs="Tahoma"/>
      <w:sz w:val="16"/>
      <w:szCs w:val="16"/>
      <w:lang w:eastAsia="en-US"/>
    </w:rPr>
  </w:style>
  <w:style w:type="paragraph" w:customStyle="1" w:styleId="TableHeading">
    <w:name w:val="TableHeading"/>
    <w:aliases w:val="th"/>
    <w:basedOn w:val="OPCParaBase"/>
    <w:next w:val="Tabletext"/>
    <w:rsid w:val="00071091"/>
    <w:pPr>
      <w:keepNext/>
      <w:spacing w:before="60" w:line="240" w:lineRule="atLeast"/>
    </w:pPr>
    <w:rPr>
      <w:b/>
      <w:sz w:val="20"/>
    </w:rPr>
  </w:style>
  <w:style w:type="table" w:customStyle="1" w:styleId="CFlag">
    <w:name w:val="CFlag"/>
    <w:basedOn w:val="TableNormal"/>
    <w:uiPriority w:val="99"/>
    <w:rsid w:val="00071091"/>
    <w:tblPr/>
  </w:style>
  <w:style w:type="paragraph" w:customStyle="1" w:styleId="ENotesHeading1">
    <w:name w:val="ENotesHeading 1"/>
    <w:aliases w:val="Enh1"/>
    <w:basedOn w:val="OPCParaBase"/>
    <w:next w:val="Normal"/>
    <w:rsid w:val="00071091"/>
    <w:pPr>
      <w:spacing w:before="120"/>
      <w:outlineLvl w:val="1"/>
    </w:pPr>
    <w:rPr>
      <w:b/>
      <w:sz w:val="28"/>
      <w:szCs w:val="28"/>
    </w:rPr>
  </w:style>
  <w:style w:type="paragraph" w:customStyle="1" w:styleId="ENotesHeading2">
    <w:name w:val="ENotesHeading 2"/>
    <w:aliases w:val="Enh2"/>
    <w:basedOn w:val="OPCParaBase"/>
    <w:next w:val="Normal"/>
    <w:rsid w:val="00071091"/>
    <w:pPr>
      <w:spacing w:before="120" w:after="120"/>
      <w:outlineLvl w:val="2"/>
    </w:pPr>
    <w:rPr>
      <w:b/>
      <w:sz w:val="24"/>
      <w:szCs w:val="28"/>
    </w:rPr>
  </w:style>
  <w:style w:type="paragraph" w:customStyle="1" w:styleId="ENotesHeading3">
    <w:name w:val="ENotesHeading 3"/>
    <w:aliases w:val="Enh3"/>
    <w:basedOn w:val="OPCParaBase"/>
    <w:next w:val="Normal"/>
    <w:rsid w:val="00071091"/>
    <w:pPr>
      <w:keepNext/>
      <w:spacing w:before="120" w:line="240" w:lineRule="auto"/>
      <w:outlineLvl w:val="4"/>
    </w:pPr>
    <w:rPr>
      <w:b/>
      <w:szCs w:val="24"/>
    </w:rPr>
  </w:style>
  <w:style w:type="paragraph" w:customStyle="1" w:styleId="ENotesText">
    <w:name w:val="ENotesText"/>
    <w:aliases w:val="Ent,ENt"/>
    <w:basedOn w:val="OPCParaBase"/>
    <w:next w:val="Normal"/>
    <w:rsid w:val="00071091"/>
    <w:pPr>
      <w:spacing w:before="120"/>
    </w:pPr>
  </w:style>
  <w:style w:type="paragraph" w:customStyle="1" w:styleId="CompiledActNo">
    <w:name w:val="CompiledActNo"/>
    <w:basedOn w:val="OPCParaBase"/>
    <w:next w:val="Normal"/>
    <w:rsid w:val="00071091"/>
    <w:rPr>
      <w:b/>
      <w:sz w:val="24"/>
      <w:szCs w:val="24"/>
    </w:rPr>
  </w:style>
  <w:style w:type="paragraph" w:customStyle="1" w:styleId="CompiledMadeUnder">
    <w:name w:val="CompiledMadeUnder"/>
    <w:basedOn w:val="OPCParaBase"/>
    <w:next w:val="Normal"/>
    <w:rsid w:val="00071091"/>
    <w:rPr>
      <w:i/>
      <w:sz w:val="24"/>
      <w:szCs w:val="24"/>
    </w:rPr>
  </w:style>
  <w:style w:type="paragraph" w:customStyle="1" w:styleId="Paragraphsub-sub-sub">
    <w:name w:val="Paragraph(sub-sub-sub)"/>
    <w:aliases w:val="aaaa"/>
    <w:basedOn w:val="OPCParaBase"/>
    <w:rsid w:val="00071091"/>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071091"/>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071091"/>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071091"/>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071091"/>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071091"/>
    <w:pPr>
      <w:spacing w:before="60" w:line="240" w:lineRule="auto"/>
    </w:pPr>
    <w:rPr>
      <w:rFonts w:cs="Arial"/>
      <w:sz w:val="20"/>
      <w:szCs w:val="22"/>
    </w:rPr>
  </w:style>
  <w:style w:type="paragraph" w:customStyle="1" w:styleId="NoteToSubpara">
    <w:name w:val="NoteToSubpara"/>
    <w:aliases w:val="nts"/>
    <w:basedOn w:val="OPCParaBase"/>
    <w:rsid w:val="00071091"/>
    <w:pPr>
      <w:spacing w:before="40" w:line="198" w:lineRule="exact"/>
      <w:ind w:left="2835" w:hanging="709"/>
    </w:pPr>
    <w:rPr>
      <w:sz w:val="18"/>
    </w:rPr>
  </w:style>
  <w:style w:type="paragraph" w:customStyle="1" w:styleId="SignCoverPageEnd">
    <w:name w:val="SignCoverPageEnd"/>
    <w:basedOn w:val="OPCParaBase"/>
    <w:next w:val="Normal"/>
    <w:rsid w:val="00071091"/>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071091"/>
    <w:pPr>
      <w:pBdr>
        <w:top w:val="single" w:sz="4" w:space="1" w:color="auto"/>
      </w:pBdr>
      <w:spacing w:before="360"/>
      <w:ind w:right="397"/>
      <w:jc w:val="both"/>
    </w:pPr>
  </w:style>
  <w:style w:type="paragraph" w:customStyle="1" w:styleId="ActHead10">
    <w:name w:val="ActHead 10"/>
    <w:aliases w:val="sp"/>
    <w:basedOn w:val="OPCParaBase"/>
    <w:next w:val="ActHead3"/>
    <w:rsid w:val="00071091"/>
    <w:pPr>
      <w:keepNext/>
      <w:spacing w:before="280" w:line="240" w:lineRule="auto"/>
      <w:outlineLvl w:val="1"/>
    </w:pPr>
    <w:rPr>
      <w:b/>
      <w:sz w:val="32"/>
      <w:szCs w:val="30"/>
    </w:rPr>
  </w:style>
  <w:style w:type="paragraph" w:styleId="Revision">
    <w:name w:val="Revision"/>
    <w:hidden/>
    <w:uiPriority w:val="99"/>
    <w:semiHidden/>
    <w:rsid w:val="007775F1"/>
    <w:rPr>
      <w:rFonts w:eastAsiaTheme="minorHAnsi" w:cstheme="minorBidi"/>
      <w:sz w:val="22"/>
      <w:lang w:eastAsia="en-US"/>
    </w:rPr>
  </w:style>
  <w:style w:type="paragraph" w:customStyle="1" w:styleId="ENoteTableHeading">
    <w:name w:val="ENoteTableHeading"/>
    <w:aliases w:val="enth"/>
    <w:basedOn w:val="OPCParaBase"/>
    <w:rsid w:val="00071091"/>
    <w:pPr>
      <w:keepNext/>
      <w:spacing w:before="60" w:line="240" w:lineRule="atLeast"/>
    </w:pPr>
    <w:rPr>
      <w:rFonts w:ascii="Arial" w:hAnsi="Arial"/>
      <w:b/>
      <w:sz w:val="16"/>
    </w:rPr>
  </w:style>
  <w:style w:type="paragraph" w:customStyle="1" w:styleId="ENoteTTi">
    <w:name w:val="ENoteTTi"/>
    <w:aliases w:val="entti"/>
    <w:basedOn w:val="OPCParaBase"/>
    <w:rsid w:val="00071091"/>
    <w:pPr>
      <w:keepNext/>
      <w:spacing w:before="60" w:line="240" w:lineRule="atLeast"/>
      <w:ind w:left="170"/>
    </w:pPr>
    <w:rPr>
      <w:sz w:val="16"/>
    </w:rPr>
  </w:style>
  <w:style w:type="paragraph" w:customStyle="1" w:styleId="ENoteTTIndentHeading">
    <w:name w:val="ENoteTTIndentHeading"/>
    <w:aliases w:val="enTTHi"/>
    <w:basedOn w:val="OPCParaBase"/>
    <w:rsid w:val="00071091"/>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071091"/>
    <w:pPr>
      <w:spacing w:before="60" w:line="240" w:lineRule="atLeast"/>
    </w:pPr>
    <w:rPr>
      <w:sz w:val="16"/>
    </w:rPr>
  </w:style>
  <w:style w:type="paragraph" w:customStyle="1" w:styleId="MadeunderText">
    <w:name w:val="MadeunderText"/>
    <w:basedOn w:val="OPCParaBase"/>
    <w:next w:val="CompiledMadeUnder"/>
    <w:rsid w:val="00071091"/>
    <w:pPr>
      <w:spacing w:before="240"/>
    </w:pPr>
    <w:rPr>
      <w:sz w:val="24"/>
      <w:szCs w:val="24"/>
    </w:rPr>
  </w:style>
  <w:style w:type="paragraph" w:customStyle="1" w:styleId="SubPartCASA">
    <w:name w:val="SubPart(CASA)"/>
    <w:aliases w:val="csp"/>
    <w:basedOn w:val="OPCParaBase"/>
    <w:next w:val="ActHead3"/>
    <w:rsid w:val="00071091"/>
    <w:pPr>
      <w:keepNext/>
      <w:keepLines/>
      <w:spacing w:before="280"/>
      <w:outlineLvl w:val="1"/>
    </w:pPr>
    <w:rPr>
      <w:b/>
      <w:kern w:val="28"/>
      <w:sz w:val="32"/>
    </w:rPr>
  </w:style>
  <w:style w:type="character" w:customStyle="1" w:styleId="CharSubPartTextCASA">
    <w:name w:val="CharSubPartText(CASA)"/>
    <w:basedOn w:val="OPCCharBase"/>
    <w:uiPriority w:val="1"/>
    <w:rsid w:val="00071091"/>
  </w:style>
  <w:style w:type="character" w:customStyle="1" w:styleId="CharSubPartNoCASA">
    <w:name w:val="CharSubPartNo(CASA)"/>
    <w:basedOn w:val="OPCCharBase"/>
    <w:uiPriority w:val="1"/>
    <w:rsid w:val="00071091"/>
  </w:style>
  <w:style w:type="paragraph" w:customStyle="1" w:styleId="ENoteTTIndentHeadingSub">
    <w:name w:val="ENoteTTIndentHeadingSub"/>
    <w:aliases w:val="enTTHis"/>
    <w:basedOn w:val="OPCParaBase"/>
    <w:rsid w:val="00071091"/>
    <w:pPr>
      <w:keepNext/>
      <w:spacing w:before="60" w:line="240" w:lineRule="atLeast"/>
      <w:ind w:left="340"/>
    </w:pPr>
    <w:rPr>
      <w:b/>
      <w:sz w:val="16"/>
    </w:rPr>
  </w:style>
  <w:style w:type="paragraph" w:customStyle="1" w:styleId="ENoteTTiSub">
    <w:name w:val="ENoteTTiSub"/>
    <w:aliases w:val="enttis"/>
    <w:basedOn w:val="OPCParaBase"/>
    <w:rsid w:val="00071091"/>
    <w:pPr>
      <w:keepNext/>
      <w:spacing w:before="60" w:line="240" w:lineRule="atLeast"/>
      <w:ind w:left="340"/>
    </w:pPr>
    <w:rPr>
      <w:sz w:val="16"/>
    </w:rPr>
  </w:style>
  <w:style w:type="paragraph" w:customStyle="1" w:styleId="SubDivisionMigration">
    <w:name w:val="SubDivisionMigration"/>
    <w:aliases w:val="sdm"/>
    <w:basedOn w:val="OPCParaBase"/>
    <w:rsid w:val="00071091"/>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071091"/>
    <w:pPr>
      <w:keepNext/>
      <w:keepLines/>
      <w:spacing w:before="240" w:line="240" w:lineRule="auto"/>
      <w:ind w:left="1134" w:hanging="1134"/>
    </w:pPr>
    <w:rPr>
      <w:b/>
      <w:sz w:val="28"/>
    </w:rPr>
  </w:style>
  <w:style w:type="paragraph" w:customStyle="1" w:styleId="FreeForm">
    <w:name w:val="FreeForm"/>
    <w:rsid w:val="00071091"/>
    <w:rPr>
      <w:rFonts w:ascii="Arial" w:eastAsiaTheme="minorHAnsi" w:hAnsi="Arial" w:cstheme="minorBidi"/>
      <w:sz w:val="22"/>
      <w:lang w:eastAsia="en-US"/>
    </w:rPr>
  </w:style>
  <w:style w:type="paragraph" w:customStyle="1" w:styleId="SOText">
    <w:name w:val="SO Text"/>
    <w:aliases w:val="sot"/>
    <w:link w:val="SOTextChar"/>
    <w:rsid w:val="00071091"/>
    <w:pPr>
      <w:pBdr>
        <w:top w:val="single" w:sz="6" w:space="5" w:color="auto"/>
        <w:left w:val="single" w:sz="6" w:space="5" w:color="auto"/>
        <w:bottom w:val="single" w:sz="6" w:space="5" w:color="auto"/>
        <w:right w:val="single" w:sz="6" w:space="5" w:color="auto"/>
      </w:pBdr>
      <w:spacing w:before="240"/>
      <w:ind w:left="1134"/>
    </w:pPr>
    <w:rPr>
      <w:rFonts w:eastAsiaTheme="minorHAnsi" w:cstheme="minorBidi"/>
      <w:sz w:val="22"/>
      <w:lang w:eastAsia="en-US"/>
    </w:rPr>
  </w:style>
  <w:style w:type="character" w:customStyle="1" w:styleId="SOTextChar">
    <w:name w:val="SO Text Char"/>
    <w:aliases w:val="sot Char"/>
    <w:basedOn w:val="DefaultParagraphFont"/>
    <w:link w:val="SOText"/>
    <w:rsid w:val="00071091"/>
    <w:rPr>
      <w:rFonts w:eastAsiaTheme="minorHAnsi" w:cstheme="minorBidi"/>
      <w:sz w:val="22"/>
      <w:lang w:eastAsia="en-US"/>
    </w:rPr>
  </w:style>
  <w:style w:type="paragraph" w:customStyle="1" w:styleId="SOTextNote">
    <w:name w:val="SO TextNote"/>
    <w:aliases w:val="sont"/>
    <w:basedOn w:val="SOText"/>
    <w:qFormat/>
    <w:rsid w:val="00071091"/>
    <w:pPr>
      <w:spacing w:before="122" w:line="198" w:lineRule="exact"/>
      <w:ind w:left="1843" w:hanging="709"/>
    </w:pPr>
    <w:rPr>
      <w:sz w:val="18"/>
    </w:rPr>
  </w:style>
  <w:style w:type="paragraph" w:customStyle="1" w:styleId="SOPara">
    <w:name w:val="SO Para"/>
    <w:aliases w:val="soa"/>
    <w:basedOn w:val="SOText"/>
    <w:link w:val="SOParaChar"/>
    <w:qFormat/>
    <w:rsid w:val="00071091"/>
    <w:pPr>
      <w:tabs>
        <w:tab w:val="right" w:pos="1786"/>
      </w:tabs>
      <w:spacing w:before="40"/>
      <w:ind w:left="2070" w:hanging="936"/>
    </w:pPr>
  </w:style>
  <w:style w:type="character" w:customStyle="1" w:styleId="SOParaChar">
    <w:name w:val="SO Para Char"/>
    <w:aliases w:val="soa Char"/>
    <w:basedOn w:val="DefaultParagraphFont"/>
    <w:link w:val="SOPara"/>
    <w:rsid w:val="00071091"/>
    <w:rPr>
      <w:rFonts w:eastAsiaTheme="minorHAnsi" w:cstheme="minorBidi"/>
      <w:sz w:val="22"/>
      <w:lang w:eastAsia="en-US"/>
    </w:rPr>
  </w:style>
  <w:style w:type="paragraph" w:customStyle="1" w:styleId="FileName">
    <w:name w:val="FileName"/>
    <w:basedOn w:val="Normal"/>
    <w:rsid w:val="00071091"/>
  </w:style>
  <w:style w:type="paragraph" w:customStyle="1" w:styleId="SOHeadBold">
    <w:name w:val="SO HeadBold"/>
    <w:aliases w:val="sohb"/>
    <w:basedOn w:val="SOText"/>
    <w:next w:val="SOText"/>
    <w:link w:val="SOHeadBoldChar"/>
    <w:qFormat/>
    <w:rsid w:val="00071091"/>
    <w:rPr>
      <w:b/>
    </w:rPr>
  </w:style>
  <w:style w:type="character" w:customStyle="1" w:styleId="SOHeadBoldChar">
    <w:name w:val="SO HeadBold Char"/>
    <w:aliases w:val="sohb Char"/>
    <w:basedOn w:val="DefaultParagraphFont"/>
    <w:link w:val="SOHeadBold"/>
    <w:rsid w:val="00071091"/>
    <w:rPr>
      <w:rFonts w:eastAsiaTheme="minorHAnsi" w:cstheme="minorBidi"/>
      <w:b/>
      <w:sz w:val="22"/>
      <w:lang w:eastAsia="en-US"/>
    </w:rPr>
  </w:style>
  <w:style w:type="paragraph" w:customStyle="1" w:styleId="SOHeadItalic">
    <w:name w:val="SO HeadItalic"/>
    <w:aliases w:val="sohi"/>
    <w:basedOn w:val="SOText"/>
    <w:next w:val="SOText"/>
    <w:link w:val="SOHeadItalicChar"/>
    <w:qFormat/>
    <w:rsid w:val="00071091"/>
    <w:rPr>
      <w:i/>
    </w:rPr>
  </w:style>
  <w:style w:type="character" w:customStyle="1" w:styleId="SOHeadItalicChar">
    <w:name w:val="SO HeadItalic Char"/>
    <w:aliases w:val="sohi Char"/>
    <w:basedOn w:val="DefaultParagraphFont"/>
    <w:link w:val="SOHeadItalic"/>
    <w:rsid w:val="00071091"/>
    <w:rPr>
      <w:rFonts w:eastAsiaTheme="minorHAnsi" w:cstheme="minorBidi"/>
      <w:i/>
      <w:sz w:val="22"/>
      <w:lang w:eastAsia="en-US"/>
    </w:rPr>
  </w:style>
  <w:style w:type="paragraph" w:customStyle="1" w:styleId="SOBullet">
    <w:name w:val="SO Bullet"/>
    <w:aliases w:val="sotb"/>
    <w:basedOn w:val="SOText"/>
    <w:link w:val="SOBulletChar"/>
    <w:qFormat/>
    <w:rsid w:val="00071091"/>
    <w:pPr>
      <w:ind w:left="1559" w:hanging="425"/>
    </w:pPr>
  </w:style>
  <w:style w:type="character" w:customStyle="1" w:styleId="SOBulletChar">
    <w:name w:val="SO Bullet Char"/>
    <w:aliases w:val="sotb Char"/>
    <w:basedOn w:val="DefaultParagraphFont"/>
    <w:link w:val="SOBullet"/>
    <w:rsid w:val="00071091"/>
    <w:rPr>
      <w:rFonts w:eastAsiaTheme="minorHAnsi" w:cstheme="minorBidi"/>
      <w:sz w:val="22"/>
      <w:lang w:eastAsia="en-US"/>
    </w:rPr>
  </w:style>
  <w:style w:type="paragraph" w:customStyle="1" w:styleId="SOBulletNote">
    <w:name w:val="SO BulletNote"/>
    <w:aliases w:val="sonb"/>
    <w:basedOn w:val="SOTextNote"/>
    <w:link w:val="SOBulletNoteChar"/>
    <w:qFormat/>
    <w:rsid w:val="00071091"/>
    <w:pPr>
      <w:tabs>
        <w:tab w:val="left" w:pos="1560"/>
      </w:tabs>
      <w:ind w:left="2268" w:hanging="1134"/>
    </w:pPr>
  </w:style>
  <w:style w:type="character" w:customStyle="1" w:styleId="SOBulletNoteChar">
    <w:name w:val="SO BulletNote Char"/>
    <w:aliases w:val="sonb Char"/>
    <w:basedOn w:val="DefaultParagraphFont"/>
    <w:link w:val="SOBulletNote"/>
    <w:rsid w:val="00071091"/>
    <w:rPr>
      <w:rFonts w:eastAsiaTheme="minorHAnsi" w:cstheme="minorBidi"/>
      <w:sz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1091"/>
    <w:pPr>
      <w:spacing w:line="260" w:lineRule="atLeast"/>
    </w:pPr>
    <w:rPr>
      <w:rFonts w:eastAsiaTheme="minorHAnsi" w:cstheme="minorBidi"/>
      <w:sz w:val="22"/>
      <w:lang w:eastAsia="en-US"/>
    </w:rPr>
  </w:style>
  <w:style w:type="paragraph" w:styleId="Heading1">
    <w:name w:val="heading 1"/>
    <w:next w:val="Heading2"/>
    <w:autoRedefine/>
    <w:qFormat/>
    <w:rsid w:val="008C6BF1"/>
    <w:pPr>
      <w:keepNext/>
      <w:keepLines/>
      <w:ind w:left="1134" w:hanging="1134"/>
      <w:outlineLvl w:val="0"/>
    </w:pPr>
    <w:rPr>
      <w:b/>
      <w:bCs/>
      <w:kern w:val="28"/>
      <w:sz w:val="36"/>
      <w:szCs w:val="32"/>
    </w:rPr>
  </w:style>
  <w:style w:type="paragraph" w:styleId="Heading2">
    <w:name w:val="heading 2"/>
    <w:basedOn w:val="Heading1"/>
    <w:next w:val="Heading3"/>
    <w:autoRedefine/>
    <w:qFormat/>
    <w:rsid w:val="008C6BF1"/>
    <w:pPr>
      <w:spacing w:before="280"/>
      <w:outlineLvl w:val="1"/>
    </w:pPr>
    <w:rPr>
      <w:bCs w:val="0"/>
      <w:iCs/>
      <w:sz w:val="32"/>
      <w:szCs w:val="28"/>
    </w:rPr>
  </w:style>
  <w:style w:type="paragraph" w:styleId="Heading3">
    <w:name w:val="heading 3"/>
    <w:basedOn w:val="Heading1"/>
    <w:next w:val="Heading4"/>
    <w:autoRedefine/>
    <w:qFormat/>
    <w:rsid w:val="008C6BF1"/>
    <w:pPr>
      <w:spacing w:before="240"/>
      <w:outlineLvl w:val="2"/>
    </w:pPr>
    <w:rPr>
      <w:bCs w:val="0"/>
      <w:sz w:val="28"/>
      <w:szCs w:val="26"/>
    </w:rPr>
  </w:style>
  <w:style w:type="paragraph" w:styleId="Heading4">
    <w:name w:val="heading 4"/>
    <w:basedOn w:val="Heading1"/>
    <w:next w:val="Heading5"/>
    <w:autoRedefine/>
    <w:qFormat/>
    <w:rsid w:val="008C6BF1"/>
    <w:pPr>
      <w:spacing w:before="220"/>
      <w:outlineLvl w:val="3"/>
    </w:pPr>
    <w:rPr>
      <w:bCs w:val="0"/>
      <w:sz w:val="26"/>
      <w:szCs w:val="28"/>
    </w:rPr>
  </w:style>
  <w:style w:type="paragraph" w:styleId="Heading5">
    <w:name w:val="heading 5"/>
    <w:basedOn w:val="Heading1"/>
    <w:next w:val="subsection"/>
    <w:autoRedefine/>
    <w:qFormat/>
    <w:rsid w:val="008C6BF1"/>
    <w:pPr>
      <w:spacing w:before="280"/>
      <w:outlineLvl w:val="4"/>
    </w:pPr>
    <w:rPr>
      <w:bCs w:val="0"/>
      <w:iCs/>
      <w:sz w:val="24"/>
      <w:szCs w:val="26"/>
    </w:rPr>
  </w:style>
  <w:style w:type="paragraph" w:styleId="Heading6">
    <w:name w:val="heading 6"/>
    <w:basedOn w:val="Heading1"/>
    <w:next w:val="Heading7"/>
    <w:autoRedefine/>
    <w:qFormat/>
    <w:rsid w:val="008C6BF1"/>
    <w:pPr>
      <w:outlineLvl w:val="5"/>
    </w:pPr>
    <w:rPr>
      <w:rFonts w:ascii="Arial" w:hAnsi="Arial" w:cs="Arial"/>
      <w:bCs w:val="0"/>
      <w:sz w:val="32"/>
      <w:szCs w:val="22"/>
    </w:rPr>
  </w:style>
  <w:style w:type="paragraph" w:styleId="Heading7">
    <w:name w:val="heading 7"/>
    <w:basedOn w:val="Heading6"/>
    <w:next w:val="Normal"/>
    <w:autoRedefine/>
    <w:qFormat/>
    <w:rsid w:val="008C6BF1"/>
    <w:pPr>
      <w:spacing w:before="280"/>
      <w:outlineLvl w:val="6"/>
    </w:pPr>
    <w:rPr>
      <w:sz w:val="28"/>
    </w:rPr>
  </w:style>
  <w:style w:type="paragraph" w:styleId="Heading8">
    <w:name w:val="heading 8"/>
    <w:basedOn w:val="Heading6"/>
    <w:next w:val="Normal"/>
    <w:autoRedefine/>
    <w:qFormat/>
    <w:rsid w:val="008C6BF1"/>
    <w:pPr>
      <w:spacing w:before="240"/>
      <w:outlineLvl w:val="7"/>
    </w:pPr>
    <w:rPr>
      <w:iCs/>
      <w:sz w:val="26"/>
    </w:rPr>
  </w:style>
  <w:style w:type="paragraph" w:styleId="Heading9">
    <w:name w:val="heading 9"/>
    <w:basedOn w:val="Heading1"/>
    <w:next w:val="Normal"/>
    <w:autoRedefine/>
    <w:qFormat/>
    <w:rsid w:val="008C6BF1"/>
    <w:pPr>
      <w:keepNext w:val="0"/>
      <w:spacing w:before="280"/>
      <w:outlineLvl w:val="8"/>
    </w:pPr>
    <w:rPr>
      <w: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8C6BF1"/>
    <w:pPr>
      <w:numPr>
        <w:numId w:val="21"/>
      </w:numPr>
    </w:pPr>
  </w:style>
  <w:style w:type="numbering" w:styleId="1ai">
    <w:name w:val="Outline List 1"/>
    <w:basedOn w:val="NoList"/>
    <w:rsid w:val="008C6BF1"/>
    <w:pPr>
      <w:numPr>
        <w:numId w:val="15"/>
      </w:numPr>
    </w:pPr>
  </w:style>
  <w:style w:type="paragraph" w:customStyle="1" w:styleId="ActHead1">
    <w:name w:val="ActHead 1"/>
    <w:aliases w:val="c"/>
    <w:basedOn w:val="OPCParaBase"/>
    <w:next w:val="Normal"/>
    <w:qFormat/>
    <w:rsid w:val="00071091"/>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071091"/>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071091"/>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071091"/>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071091"/>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071091"/>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071091"/>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071091"/>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071091"/>
    <w:pPr>
      <w:keepNext/>
      <w:keepLines/>
      <w:spacing w:before="280" w:line="240" w:lineRule="auto"/>
      <w:ind w:left="1134" w:hanging="1134"/>
      <w:outlineLvl w:val="8"/>
    </w:pPr>
    <w:rPr>
      <w:b/>
      <w:i/>
      <w:kern w:val="28"/>
      <w:sz w:val="28"/>
    </w:rPr>
  </w:style>
  <w:style w:type="paragraph" w:customStyle="1" w:styleId="Actno">
    <w:name w:val="Actno"/>
    <w:basedOn w:val="ShortT"/>
    <w:next w:val="Normal"/>
    <w:qFormat/>
    <w:rsid w:val="00071091"/>
  </w:style>
  <w:style w:type="numbering" w:styleId="ArticleSection">
    <w:name w:val="Outline List 3"/>
    <w:basedOn w:val="NoList"/>
    <w:rsid w:val="008C6BF1"/>
    <w:pPr>
      <w:numPr>
        <w:numId w:val="22"/>
      </w:numPr>
    </w:pPr>
  </w:style>
  <w:style w:type="paragraph" w:styleId="BalloonText">
    <w:name w:val="Balloon Text"/>
    <w:basedOn w:val="Normal"/>
    <w:link w:val="BalloonTextChar"/>
    <w:uiPriority w:val="99"/>
    <w:unhideWhenUsed/>
    <w:rsid w:val="00071091"/>
    <w:pPr>
      <w:spacing w:line="240" w:lineRule="auto"/>
    </w:pPr>
    <w:rPr>
      <w:rFonts w:ascii="Tahoma" w:hAnsi="Tahoma" w:cs="Tahoma"/>
      <w:sz w:val="16"/>
      <w:szCs w:val="16"/>
    </w:rPr>
  </w:style>
  <w:style w:type="paragraph" w:styleId="BlockText">
    <w:name w:val="Block Text"/>
    <w:rsid w:val="008C6BF1"/>
    <w:pPr>
      <w:spacing w:after="120"/>
      <w:ind w:left="1440" w:right="1440"/>
    </w:pPr>
    <w:rPr>
      <w:sz w:val="22"/>
      <w:szCs w:val="24"/>
    </w:rPr>
  </w:style>
  <w:style w:type="paragraph" w:customStyle="1" w:styleId="Blocks">
    <w:name w:val="Blocks"/>
    <w:aliases w:val="bb"/>
    <w:basedOn w:val="OPCParaBase"/>
    <w:qFormat/>
    <w:rsid w:val="00071091"/>
    <w:pPr>
      <w:spacing w:line="240" w:lineRule="auto"/>
    </w:pPr>
    <w:rPr>
      <w:sz w:val="24"/>
    </w:rPr>
  </w:style>
  <w:style w:type="paragraph" w:styleId="BodyText">
    <w:name w:val="Body Text"/>
    <w:rsid w:val="008C6BF1"/>
    <w:pPr>
      <w:spacing w:after="120"/>
    </w:pPr>
    <w:rPr>
      <w:sz w:val="22"/>
      <w:szCs w:val="24"/>
    </w:rPr>
  </w:style>
  <w:style w:type="paragraph" w:styleId="BodyText2">
    <w:name w:val="Body Text 2"/>
    <w:rsid w:val="008C6BF1"/>
    <w:pPr>
      <w:spacing w:after="120" w:line="480" w:lineRule="auto"/>
    </w:pPr>
    <w:rPr>
      <w:sz w:val="22"/>
      <w:szCs w:val="24"/>
    </w:rPr>
  </w:style>
  <w:style w:type="paragraph" w:styleId="BodyText3">
    <w:name w:val="Body Text 3"/>
    <w:rsid w:val="008C6BF1"/>
    <w:pPr>
      <w:spacing w:after="120"/>
    </w:pPr>
    <w:rPr>
      <w:sz w:val="16"/>
      <w:szCs w:val="16"/>
    </w:rPr>
  </w:style>
  <w:style w:type="paragraph" w:styleId="BodyTextFirstIndent">
    <w:name w:val="Body Text First Indent"/>
    <w:basedOn w:val="BodyText"/>
    <w:rsid w:val="008C6BF1"/>
    <w:pPr>
      <w:ind w:firstLine="210"/>
    </w:pPr>
  </w:style>
  <w:style w:type="paragraph" w:styleId="BodyTextIndent">
    <w:name w:val="Body Text Indent"/>
    <w:rsid w:val="008C6BF1"/>
    <w:pPr>
      <w:spacing w:after="120"/>
      <w:ind w:left="283"/>
    </w:pPr>
    <w:rPr>
      <w:sz w:val="22"/>
      <w:szCs w:val="24"/>
    </w:rPr>
  </w:style>
  <w:style w:type="paragraph" w:styleId="BodyTextFirstIndent2">
    <w:name w:val="Body Text First Indent 2"/>
    <w:basedOn w:val="BodyTextIndent"/>
    <w:rsid w:val="008C6BF1"/>
    <w:pPr>
      <w:ind w:firstLine="210"/>
    </w:pPr>
  </w:style>
  <w:style w:type="paragraph" w:styleId="BodyTextIndent2">
    <w:name w:val="Body Text Indent 2"/>
    <w:rsid w:val="008C6BF1"/>
    <w:pPr>
      <w:spacing w:after="120" w:line="480" w:lineRule="auto"/>
      <w:ind w:left="283"/>
    </w:pPr>
    <w:rPr>
      <w:sz w:val="22"/>
      <w:szCs w:val="24"/>
    </w:rPr>
  </w:style>
  <w:style w:type="paragraph" w:styleId="BodyTextIndent3">
    <w:name w:val="Body Text Indent 3"/>
    <w:rsid w:val="008C6BF1"/>
    <w:pPr>
      <w:spacing w:after="120"/>
      <w:ind w:left="283"/>
    </w:pPr>
    <w:rPr>
      <w:sz w:val="16"/>
      <w:szCs w:val="16"/>
    </w:rPr>
  </w:style>
  <w:style w:type="paragraph" w:customStyle="1" w:styleId="BoxText">
    <w:name w:val="BoxText"/>
    <w:aliases w:val="bt"/>
    <w:basedOn w:val="OPCParaBase"/>
    <w:qFormat/>
    <w:rsid w:val="00071091"/>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071091"/>
    <w:rPr>
      <w:b/>
    </w:rPr>
  </w:style>
  <w:style w:type="paragraph" w:customStyle="1" w:styleId="BoxHeadItalic">
    <w:name w:val="BoxHeadItalic"/>
    <w:aliases w:val="bhi"/>
    <w:basedOn w:val="BoxText"/>
    <w:next w:val="BoxStep"/>
    <w:qFormat/>
    <w:rsid w:val="00071091"/>
    <w:rPr>
      <w:i/>
    </w:rPr>
  </w:style>
  <w:style w:type="paragraph" w:customStyle="1" w:styleId="BoxList">
    <w:name w:val="BoxList"/>
    <w:aliases w:val="bl"/>
    <w:basedOn w:val="BoxText"/>
    <w:qFormat/>
    <w:rsid w:val="00071091"/>
    <w:pPr>
      <w:ind w:left="1559" w:hanging="425"/>
    </w:pPr>
  </w:style>
  <w:style w:type="paragraph" w:customStyle="1" w:styleId="BoxNote">
    <w:name w:val="BoxNote"/>
    <w:aliases w:val="bn"/>
    <w:basedOn w:val="BoxText"/>
    <w:qFormat/>
    <w:rsid w:val="00071091"/>
    <w:pPr>
      <w:tabs>
        <w:tab w:val="left" w:pos="1985"/>
      </w:tabs>
      <w:spacing w:before="122" w:line="198" w:lineRule="exact"/>
      <w:ind w:left="2948" w:hanging="1814"/>
    </w:pPr>
    <w:rPr>
      <w:sz w:val="18"/>
    </w:rPr>
  </w:style>
  <w:style w:type="paragraph" w:customStyle="1" w:styleId="BoxPara">
    <w:name w:val="BoxPara"/>
    <w:aliases w:val="bp"/>
    <w:basedOn w:val="BoxText"/>
    <w:qFormat/>
    <w:rsid w:val="00071091"/>
    <w:pPr>
      <w:tabs>
        <w:tab w:val="right" w:pos="2268"/>
      </w:tabs>
      <w:ind w:left="2552" w:hanging="1418"/>
    </w:pPr>
  </w:style>
  <w:style w:type="paragraph" w:customStyle="1" w:styleId="BoxStep">
    <w:name w:val="BoxStep"/>
    <w:aliases w:val="bs"/>
    <w:basedOn w:val="BoxText"/>
    <w:qFormat/>
    <w:rsid w:val="00071091"/>
    <w:pPr>
      <w:ind w:left="1985" w:hanging="851"/>
    </w:pPr>
  </w:style>
  <w:style w:type="paragraph" w:styleId="Caption">
    <w:name w:val="caption"/>
    <w:next w:val="Normal"/>
    <w:qFormat/>
    <w:rsid w:val="008C6BF1"/>
    <w:pPr>
      <w:spacing w:before="120" w:after="120"/>
    </w:pPr>
    <w:rPr>
      <w:b/>
      <w:bCs/>
    </w:rPr>
  </w:style>
  <w:style w:type="character" w:customStyle="1" w:styleId="CharAmPartNo">
    <w:name w:val="CharAmPartNo"/>
    <w:basedOn w:val="OPCCharBase"/>
    <w:uiPriority w:val="1"/>
    <w:qFormat/>
    <w:rsid w:val="00071091"/>
  </w:style>
  <w:style w:type="character" w:customStyle="1" w:styleId="CharAmPartText">
    <w:name w:val="CharAmPartText"/>
    <w:basedOn w:val="OPCCharBase"/>
    <w:uiPriority w:val="1"/>
    <w:qFormat/>
    <w:rsid w:val="00071091"/>
  </w:style>
  <w:style w:type="character" w:customStyle="1" w:styleId="CharAmSchNo">
    <w:name w:val="CharAmSchNo"/>
    <w:basedOn w:val="OPCCharBase"/>
    <w:uiPriority w:val="1"/>
    <w:qFormat/>
    <w:rsid w:val="00071091"/>
  </w:style>
  <w:style w:type="character" w:customStyle="1" w:styleId="CharAmSchText">
    <w:name w:val="CharAmSchText"/>
    <w:basedOn w:val="OPCCharBase"/>
    <w:uiPriority w:val="1"/>
    <w:qFormat/>
    <w:rsid w:val="00071091"/>
  </w:style>
  <w:style w:type="character" w:customStyle="1" w:styleId="CharBoldItalic">
    <w:name w:val="CharBoldItalic"/>
    <w:basedOn w:val="OPCCharBase"/>
    <w:uiPriority w:val="1"/>
    <w:qFormat/>
    <w:rsid w:val="00071091"/>
    <w:rPr>
      <w:b/>
      <w:i/>
    </w:rPr>
  </w:style>
  <w:style w:type="character" w:customStyle="1" w:styleId="CharChapNo">
    <w:name w:val="CharChapNo"/>
    <w:basedOn w:val="OPCCharBase"/>
    <w:qFormat/>
    <w:rsid w:val="00071091"/>
  </w:style>
  <w:style w:type="character" w:customStyle="1" w:styleId="CharChapText">
    <w:name w:val="CharChapText"/>
    <w:basedOn w:val="OPCCharBase"/>
    <w:qFormat/>
    <w:rsid w:val="00071091"/>
  </w:style>
  <w:style w:type="character" w:customStyle="1" w:styleId="CharDivNo">
    <w:name w:val="CharDivNo"/>
    <w:basedOn w:val="OPCCharBase"/>
    <w:qFormat/>
    <w:rsid w:val="00071091"/>
  </w:style>
  <w:style w:type="character" w:customStyle="1" w:styleId="CharDivText">
    <w:name w:val="CharDivText"/>
    <w:basedOn w:val="OPCCharBase"/>
    <w:qFormat/>
    <w:rsid w:val="00071091"/>
  </w:style>
  <w:style w:type="character" w:customStyle="1" w:styleId="CharItalic">
    <w:name w:val="CharItalic"/>
    <w:basedOn w:val="OPCCharBase"/>
    <w:uiPriority w:val="1"/>
    <w:qFormat/>
    <w:rsid w:val="00071091"/>
    <w:rPr>
      <w:i/>
    </w:rPr>
  </w:style>
  <w:style w:type="character" w:customStyle="1" w:styleId="CharPartNo">
    <w:name w:val="CharPartNo"/>
    <w:basedOn w:val="OPCCharBase"/>
    <w:qFormat/>
    <w:rsid w:val="00071091"/>
  </w:style>
  <w:style w:type="character" w:customStyle="1" w:styleId="CharPartText">
    <w:name w:val="CharPartText"/>
    <w:basedOn w:val="OPCCharBase"/>
    <w:qFormat/>
    <w:rsid w:val="00071091"/>
  </w:style>
  <w:style w:type="character" w:customStyle="1" w:styleId="CharSectno">
    <w:name w:val="CharSectno"/>
    <w:basedOn w:val="OPCCharBase"/>
    <w:qFormat/>
    <w:rsid w:val="00071091"/>
  </w:style>
  <w:style w:type="character" w:customStyle="1" w:styleId="CharSubdNo">
    <w:name w:val="CharSubdNo"/>
    <w:basedOn w:val="OPCCharBase"/>
    <w:uiPriority w:val="1"/>
    <w:qFormat/>
    <w:rsid w:val="00071091"/>
  </w:style>
  <w:style w:type="character" w:customStyle="1" w:styleId="CharSubdText">
    <w:name w:val="CharSubdText"/>
    <w:basedOn w:val="OPCCharBase"/>
    <w:uiPriority w:val="1"/>
    <w:qFormat/>
    <w:rsid w:val="00071091"/>
  </w:style>
  <w:style w:type="paragraph" w:styleId="Closing">
    <w:name w:val="Closing"/>
    <w:rsid w:val="008C6BF1"/>
    <w:pPr>
      <w:ind w:left="4252"/>
    </w:pPr>
    <w:rPr>
      <w:sz w:val="22"/>
      <w:szCs w:val="24"/>
    </w:rPr>
  </w:style>
  <w:style w:type="character" w:styleId="CommentReference">
    <w:name w:val="annotation reference"/>
    <w:rsid w:val="008C6BF1"/>
    <w:rPr>
      <w:sz w:val="16"/>
      <w:szCs w:val="16"/>
    </w:rPr>
  </w:style>
  <w:style w:type="paragraph" w:styleId="CommentText">
    <w:name w:val="annotation text"/>
    <w:rsid w:val="008C6BF1"/>
  </w:style>
  <w:style w:type="paragraph" w:styleId="CommentSubject">
    <w:name w:val="annotation subject"/>
    <w:next w:val="CommentText"/>
    <w:rsid w:val="008C6BF1"/>
    <w:rPr>
      <w:b/>
      <w:bCs/>
      <w:szCs w:val="24"/>
    </w:rPr>
  </w:style>
  <w:style w:type="paragraph" w:customStyle="1" w:styleId="notetext">
    <w:name w:val="note(text)"/>
    <w:aliases w:val="n"/>
    <w:basedOn w:val="OPCParaBase"/>
    <w:rsid w:val="00071091"/>
    <w:pPr>
      <w:spacing w:before="122" w:line="240" w:lineRule="auto"/>
      <w:ind w:left="1985" w:hanging="851"/>
    </w:pPr>
    <w:rPr>
      <w:sz w:val="18"/>
    </w:rPr>
  </w:style>
  <w:style w:type="paragraph" w:customStyle="1" w:styleId="notemargin">
    <w:name w:val="note(margin)"/>
    <w:aliases w:val="nm"/>
    <w:basedOn w:val="OPCParaBase"/>
    <w:rsid w:val="00071091"/>
    <w:pPr>
      <w:tabs>
        <w:tab w:val="left" w:pos="709"/>
      </w:tabs>
      <w:spacing w:before="122" w:line="198" w:lineRule="exact"/>
      <w:ind w:left="709" w:hanging="709"/>
    </w:pPr>
    <w:rPr>
      <w:sz w:val="18"/>
    </w:rPr>
  </w:style>
  <w:style w:type="paragraph" w:customStyle="1" w:styleId="CTA-">
    <w:name w:val="CTA -"/>
    <w:basedOn w:val="OPCParaBase"/>
    <w:rsid w:val="00071091"/>
    <w:pPr>
      <w:spacing w:before="60" w:line="240" w:lineRule="atLeast"/>
      <w:ind w:left="85" w:hanging="85"/>
    </w:pPr>
    <w:rPr>
      <w:sz w:val="20"/>
    </w:rPr>
  </w:style>
  <w:style w:type="paragraph" w:customStyle="1" w:styleId="CTA--">
    <w:name w:val="CTA --"/>
    <w:basedOn w:val="OPCParaBase"/>
    <w:next w:val="Normal"/>
    <w:rsid w:val="00071091"/>
    <w:pPr>
      <w:spacing w:before="60" w:line="240" w:lineRule="atLeast"/>
      <w:ind w:left="142" w:hanging="142"/>
    </w:pPr>
    <w:rPr>
      <w:sz w:val="20"/>
    </w:rPr>
  </w:style>
  <w:style w:type="paragraph" w:customStyle="1" w:styleId="CTA---">
    <w:name w:val="CTA ---"/>
    <w:basedOn w:val="OPCParaBase"/>
    <w:next w:val="Normal"/>
    <w:rsid w:val="00071091"/>
    <w:pPr>
      <w:spacing w:before="60" w:line="240" w:lineRule="atLeast"/>
      <w:ind w:left="198" w:hanging="198"/>
    </w:pPr>
    <w:rPr>
      <w:sz w:val="20"/>
    </w:rPr>
  </w:style>
  <w:style w:type="paragraph" w:customStyle="1" w:styleId="CTA----">
    <w:name w:val="CTA ----"/>
    <w:basedOn w:val="OPCParaBase"/>
    <w:next w:val="Normal"/>
    <w:rsid w:val="00071091"/>
    <w:pPr>
      <w:spacing w:before="60" w:line="240" w:lineRule="atLeast"/>
      <w:ind w:left="255" w:hanging="255"/>
    </w:pPr>
    <w:rPr>
      <w:sz w:val="20"/>
    </w:rPr>
  </w:style>
  <w:style w:type="paragraph" w:customStyle="1" w:styleId="CTA1a">
    <w:name w:val="CTA 1(a)"/>
    <w:basedOn w:val="OPCParaBase"/>
    <w:rsid w:val="00071091"/>
    <w:pPr>
      <w:tabs>
        <w:tab w:val="right" w:pos="414"/>
      </w:tabs>
      <w:spacing w:before="40" w:line="240" w:lineRule="atLeast"/>
      <w:ind w:left="675" w:hanging="675"/>
    </w:pPr>
    <w:rPr>
      <w:sz w:val="20"/>
    </w:rPr>
  </w:style>
  <w:style w:type="paragraph" w:customStyle="1" w:styleId="CTA1ai">
    <w:name w:val="CTA 1(a)(i)"/>
    <w:basedOn w:val="OPCParaBase"/>
    <w:rsid w:val="00071091"/>
    <w:pPr>
      <w:tabs>
        <w:tab w:val="right" w:pos="1004"/>
      </w:tabs>
      <w:spacing w:before="40" w:line="240" w:lineRule="atLeast"/>
      <w:ind w:left="1253" w:hanging="1253"/>
    </w:pPr>
    <w:rPr>
      <w:sz w:val="20"/>
    </w:rPr>
  </w:style>
  <w:style w:type="paragraph" w:customStyle="1" w:styleId="CTA2a">
    <w:name w:val="CTA 2(a)"/>
    <w:basedOn w:val="OPCParaBase"/>
    <w:rsid w:val="00071091"/>
    <w:pPr>
      <w:tabs>
        <w:tab w:val="right" w:pos="482"/>
      </w:tabs>
      <w:spacing w:before="40" w:line="240" w:lineRule="atLeast"/>
      <w:ind w:left="748" w:hanging="748"/>
    </w:pPr>
    <w:rPr>
      <w:sz w:val="20"/>
    </w:rPr>
  </w:style>
  <w:style w:type="paragraph" w:customStyle="1" w:styleId="CTA2ai">
    <w:name w:val="CTA 2(a)(i)"/>
    <w:basedOn w:val="OPCParaBase"/>
    <w:rsid w:val="00071091"/>
    <w:pPr>
      <w:tabs>
        <w:tab w:val="right" w:pos="1089"/>
      </w:tabs>
      <w:spacing w:before="40" w:line="240" w:lineRule="atLeast"/>
      <w:ind w:left="1327" w:hanging="1327"/>
    </w:pPr>
    <w:rPr>
      <w:sz w:val="20"/>
    </w:rPr>
  </w:style>
  <w:style w:type="paragraph" w:customStyle="1" w:styleId="CTA3a">
    <w:name w:val="CTA 3(a)"/>
    <w:basedOn w:val="OPCParaBase"/>
    <w:rsid w:val="00071091"/>
    <w:pPr>
      <w:tabs>
        <w:tab w:val="right" w:pos="556"/>
      </w:tabs>
      <w:spacing w:before="40" w:line="240" w:lineRule="atLeast"/>
      <w:ind w:left="805" w:hanging="805"/>
    </w:pPr>
    <w:rPr>
      <w:sz w:val="20"/>
    </w:rPr>
  </w:style>
  <w:style w:type="paragraph" w:customStyle="1" w:styleId="CTA3ai">
    <w:name w:val="CTA 3(a)(i)"/>
    <w:basedOn w:val="OPCParaBase"/>
    <w:rsid w:val="00071091"/>
    <w:pPr>
      <w:tabs>
        <w:tab w:val="right" w:pos="1140"/>
      </w:tabs>
      <w:spacing w:before="40" w:line="240" w:lineRule="atLeast"/>
      <w:ind w:left="1361" w:hanging="1361"/>
    </w:pPr>
    <w:rPr>
      <w:sz w:val="20"/>
    </w:rPr>
  </w:style>
  <w:style w:type="paragraph" w:customStyle="1" w:styleId="CTA4a">
    <w:name w:val="CTA 4(a)"/>
    <w:basedOn w:val="OPCParaBase"/>
    <w:rsid w:val="00071091"/>
    <w:pPr>
      <w:tabs>
        <w:tab w:val="right" w:pos="624"/>
      </w:tabs>
      <w:spacing w:before="40" w:line="240" w:lineRule="atLeast"/>
      <w:ind w:left="873" w:hanging="873"/>
    </w:pPr>
    <w:rPr>
      <w:sz w:val="20"/>
    </w:rPr>
  </w:style>
  <w:style w:type="paragraph" w:customStyle="1" w:styleId="CTA4ai">
    <w:name w:val="CTA 4(a)(i)"/>
    <w:basedOn w:val="OPCParaBase"/>
    <w:rsid w:val="00071091"/>
    <w:pPr>
      <w:tabs>
        <w:tab w:val="right" w:pos="1213"/>
      </w:tabs>
      <w:spacing w:before="40" w:line="240" w:lineRule="atLeast"/>
      <w:ind w:left="1452" w:hanging="1452"/>
    </w:pPr>
    <w:rPr>
      <w:sz w:val="20"/>
    </w:rPr>
  </w:style>
  <w:style w:type="paragraph" w:customStyle="1" w:styleId="CTACAPS">
    <w:name w:val="CTA CAPS"/>
    <w:basedOn w:val="OPCParaBase"/>
    <w:rsid w:val="00071091"/>
    <w:pPr>
      <w:spacing w:before="60" w:line="240" w:lineRule="atLeast"/>
    </w:pPr>
    <w:rPr>
      <w:sz w:val="20"/>
    </w:rPr>
  </w:style>
  <w:style w:type="paragraph" w:customStyle="1" w:styleId="CTAright">
    <w:name w:val="CTA right"/>
    <w:basedOn w:val="OPCParaBase"/>
    <w:rsid w:val="00071091"/>
    <w:pPr>
      <w:spacing w:before="60" w:line="240" w:lineRule="auto"/>
      <w:jc w:val="right"/>
    </w:pPr>
    <w:rPr>
      <w:sz w:val="20"/>
    </w:rPr>
  </w:style>
  <w:style w:type="paragraph" w:styleId="Date">
    <w:name w:val="Date"/>
    <w:next w:val="Normal"/>
    <w:rsid w:val="008C6BF1"/>
    <w:rPr>
      <w:sz w:val="22"/>
      <w:szCs w:val="24"/>
    </w:rPr>
  </w:style>
  <w:style w:type="paragraph" w:customStyle="1" w:styleId="subsection">
    <w:name w:val="subsection"/>
    <w:aliases w:val="ss"/>
    <w:basedOn w:val="OPCParaBase"/>
    <w:link w:val="subsectionChar"/>
    <w:rsid w:val="00071091"/>
    <w:pPr>
      <w:tabs>
        <w:tab w:val="right" w:pos="1021"/>
      </w:tabs>
      <w:spacing w:before="180" w:line="240" w:lineRule="auto"/>
      <w:ind w:left="1134" w:hanging="1134"/>
    </w:pPr>
  </w:style>
  <w:style w:type="paragraph" w:customStyle="1" w:styleId="Definition">
    <w:name w:val="Definition"/>
    <w:aliases w:val="dd"/>
    <w:basedOn w:val="OPCParaBase"/>
    <w:rsid w:val="00071091"/>
    <w:pPr>
      <w:spacing w:before="180" w:line="240" w:lineRule="auto"/>
      <w:ind w:left="1134"/>
    </w:pPr>
  </w:style>
  <w:style w:type="paragraph" w:styleId="DocumentMap">
    <w:name w:val="Document Map"/>
    <w:rsid w:val="008C6BF1"/>
    <w:pPr>
      <w:shd w:val="clear" w:color="auto" w:fill="000080"/>
    </w:pPr>
    <w:rPr>
      <w:rFonts w:ascii="Tahoma" w:hAnsi="Tahoma" w:cs="Tahoma"/>
      <w:sz w:val="22"/>
      <w:szCs w:val="24"/>
    </w:rPr>
  </w:style>
  <w:style w:type="paragraph" w:styleId="E-mailSignature">
    <w:name w:val="E-mail Signature"/>
    <w:rsid w:val="008C6BF1"/>
    <w:rPr>
      <w:sz w:val="22"/>
      <w:szCs w:val="24"/>
    </w:rPr>
  </w:style>
  <w:style w:type="character" w:styleId="Emphasis">
    <w:name w:val="Emphasis"/>
    <w:qFormat/>
    <w:rsid w:val="008C6BF1"/>
    <w:rPr>
      <w:i/>
      <w:iCs/>
    </w:rPr>
  </w:style>
  <w:style w:type="character" w:styleId="EndnoteReference">
    <w:name w:val="endnote reference"/>
    <w:rsid w:val="008C6BF1"/>
    <w:rPr>
      <w:vertAlign w:val="superscript"/>
    </w:rPr>
  </w:style>
  <w:style w:type="paragraph" w:styleId="EndnoteText">
    <w:name w:val="endnote text"/>
    <w:rsid w:val="008C6BF1"/>
  </w:style>
  <w:style w:type="paragraph" w:styleId="EnvelopeAddress">
    <w:name w:val="envelope address"/>
    <w:rsid w:val="008C6BF1"/>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8C6BF1"/>
    <w:rPr>
      <w:rFonts w:ascii="Arial" w:hAnsi="Arial" w:cs="Arial"/>
    </w:rPr>
  </w:style>
  <w:style w:type="character" w:styleId="FollowedHyperlink">
    <w:name w:val="FollowedHyperlink"/>
    <w:rsid w:val="008C6BF1"/>
    <w:rPr>
      <w:color w:val="800080"/>
      <w:u w:val="single"/>
    </w:rPr>
  </w:style>
  <w:style w:type="paragraph" w:styleId="Footer">
    <w:name w:val="footer"/>
    <w:link w:val="FooterChar"/>
    <w:rsid w:val="00071091"/>
    <w:pPr>
      <w:tabs>
        <w:tab w:val="center" w:pos="4153"/>
        <w:tab w:val="right" w:pos="8306"/>
      </w:tabs>
    </w:pPr>
    <w:rPr>
      <w:sz w:val="22"/>
      <w:szCs w:val="24"/>
    </w:rPr>
  </w:style>
  <w:style w:type="character" w:styleId="FootnoteReference">
    <w:name w:val="footnote reference"/>
    <w:rsid w:val="008C6BF1"/>
    <w:rPr>
      <w:vertAlign w:val="superscript"/>
    </w:rPr>
  </w:style>
  <w:style w:type="paragraph" w:styleId="FootnoteText">
    <w:name w:val="footnote text"/>
    <w:rsid w:val="008C6BF1"/>
  </w:style>
  <w:style w:type="paragraph" w:customStyle="1" w:styleId="Formula">
    <w:name w:val="Formula"/>
    <w:basedOn w:val="OPCParaBase"/>
    <w:link w:val="FormulaChar"/>
    <w:rsid w:val="00071091"/>
    <w:pPr>
      <w:spacing w:line="240" w:lineRule="auto"/>
      <w:ind w:left="1134"/>
    </w:pPr>
    <w:rPr>
      <w:sz w:val="20"/>
    </w:rPr>
  </w:style>
  <w:style w:type="paragraph" w:styleId="Header">
    <w:name w:val="header"/>
    <w:basedOn w:val="OPCParaBase"/>
    <w:link w:val="HeaderChar"/>
    <w:unhideWhenUsed/>
    <w:rsid w:val="00071091"/>
    <w:pPr>
      <w:keepNext/>
      <w:keepLines/>
      <w:tabs>
        <w:tab w:val="center" w:pos="4150"/>
        <w:tab w:val="right" w:pos="8307"/>
      </w:tabs>
      <w:spacing w:line="160" w:lineRule="exact"/>
    </w:pPr>
    <w:rPr>
      <w:sz w:val="16"/>
    </w:rPr>
  </w:style>
  <w:style w:type="paragraph" w:customStyle="1" w:styleId="House">
    <w:name w:val="House"/>
    <w:basedOn w:val="OPCParaBase"/>
    <w:rsid w:val="00071091"/>
    <w:pPr>
      <w:spacing w:line="240" w:lineRule="auto"/>
    </w:pPr>
    <w:rPr>
      <w:sz w:val="28"/>
    </w:rPr>
  </w:style>
  <w:style w:type="character" w:styleId="HTMLAcronym">
    <w:name w:val="HTML Acronym"/>
    <w:basedOn w:val="DefaultParagraphFont"/>
    <w:rsid w:val="008C6BF1"/>
  </w:style>
  <w:style w:type="paragraph" w:styleId="HTMLAddress">
    <w:name w:val="HTML Address"/>
    <w:rsid w:val="008C6BF1"/>
    <w:rPr>
      <w:i/>
      <w:iCs/>
      <w:sz w:val="22"/>
      <w:szCs w:val="24"/>
    </w:rPr>
  </w:style>
  <w:style w:type="character" w:styleId="HTMLCite">
    <w:name w:val="HTML Cite"/>
    <w:rsid w:val="008C6BF1"/>
    <w:rPr>
      <w:i/>
      <w:iCs/>
    </w:rPr>
  </w:style>
  <w:style w:type="character" w:styleId="HTMLCode">
    <w:name w:val="HTML Code"/>
    <w:rsid w:val="008C6BF1"/>
    <w:rPr>
      <w:rFonts w:ascii="Courier New" w:hAnsi="Courier New" w:cs="Courier New"/>
      <w:sz w:val="20"/>
      <w:szCs w:val="20"/>
    </w:rPr>
  </w:style>
  <w:style w:type="character" w:styleId="HTMLDefinition">
    <w:name w:val="HTML Definition"/>
    <w:rsid w:val="008C6BF1"/>
    <w:rPr>
      <w:i/>
      <w:iCs/>
    </w:rPr>
  </w:style>
  <w:style w:type="character" w:styleId="HTMLKeyboard">
    <w:name w:val="HTML Keyboard"/>
    <w:rsid w:val="008C6BF1"/>
    <w:rPr>
      <w:rFonts w:ascii="Courier New" w:hAnsi="Courier New" w:cs="Courier New"/>
      <w:sz w:val="20"/>
      <w:szCs w:val="20"/>
    </w:rPr>
  </w:style>
  <w:style w:type="paragraph" w:styleId="HTMLPreformatted">
    <w:name w:val="HTML Preformatted"/>
    <w:rsid w:val="008C6BF1"/>
    <w:rPr>
      <w:rFonts w:ascii="Courier New" w:hAnsi="Courier New" w:cs="Courier New"/>
    </w:rPr>
  </w:style>
  <w:style w:type="character" w:styleId="HTMLSample">
    <w:name w:val="HTML Sample"/>
    <w:rsid w:val="008C6BF1"/>
    <w:rPr>
      <w:rFonts w:ascii="Courier New" w:hAnsi="Courier New" w:cs="Courier New"/>
    </w:rPr>
  </w:style>
  <w:style w:type="character" w:styleId="HTMLTypewriter">
    <w:name w:val="HTML Typewriter"/>
    <w:rsid w:val="008C6BF1"/>
    <w:rPr>
      <w:rFonts w:ascii="Courier New" w:hAnsi="Courier New" w:cs="Courier New"/>
      <w:sz w:val="20"/>
      <w:szCs w:val="20"/>
    </w:rPr>
  </w:style>
  <w:style w:type="character" w:styleId="HTMLVariable">
    <w:name w:val="HTML Variable"/>
    <w:rsid w:val="008C6BF1"/>
    <w:rPr>
      <w:i/>
      <w:iCs/>
    </w:rPr>
  </w:style>
  <w:style w:type="character" w:styleId="Hyperlink">
    <w:name w:val="Hyperlink"/>
    <w:rsid w:val="008C6BF1"/>
    <w:rPr>
      <w:color w:val="0000FF"/>
      <w:u w:val="single"/>
    </w:rPr>
  </w:style>
  <w:style w:type="paragraph" w:styleId="Index1">
    <w:name w:val="index 1"/>
    <w:next w:val="Normal"/>
    <w:rsid w:val="008C6BF1"/>
    <w:pPr>
      <w:ind w:left="220" w:hanging="220"/>
    </w:pPr>
    <w:rPr>
      <w:sz w:val="22"/>
      <w:szCs w:val="24"/>
    </w:rPr>
  </w:style>
  <w:style w:type="paragraph" w:styleId="Index2">
    <w:name w:val="index 2"/>
    <w:next w:val="Normal"/>
    <w:rsid w:val="008C6BF1"/>
    <w:pPr>
      <w:ind w:left="440" w:hanging="220"/>
    </w:pPr>
    <w:rPr>
      <w:sz w:val="22"/>
      <w:szCs w:val="24"/>
    </w:rPr>
  </w:style>
  <w:style w:type="paragraph" w:styleId="Index3">
    <w:name w:val="index 3"/>
    <w:next w:val="Normal"/>
    <w:rsid w:val="008C6BF1"/>
    <w:pPr>
      <w:ind w:left="660" w:hanging="220"/>
    </w:pPr>
    <w:rPr>
      <w:sz w:val="22"/>
      <w:szCs w:val="24"/>
    </w:rPr>
  </w:style>
  <w:style w:type="paragraph" w:styleId="Index4">
    <w:name w:val="index 4"/>
    <w:next w:val="Normal"/>
    <w:rsid w:val="008C6BF1"/>
    <w:pPr>
      <w:ind w:left="880" w:hanging="220"/>
    </w:pPr>
    <w:rPr>
      <w:sz w:val="22"/>
      <w:szCs w:val="24"/>
    </w:rPr>
  </w:style>
  <w:style w:type="paragraph" w:styleId="Index5">
    <w:name w:val="index 5"/>
    <w:next w:val="Normal"/>
    <w:rsid w:val="008C6BF1"/>
    <w:pPr>
      <w:ind w:left="1100" w:hanging="220"/>
    </w:pPr>
    <w:rPr>
      <w:sz w:val="22"/>
      <w:szCs w:val="24"/>
    </w:rPr>
  </w:style>
  <w:style w:type="paragraph" w:styleId="Index6">
    <w:name w:val="index 6"/>
    <w:next w:val="Normal"/>
    <w:rsid w:val="008C6BF1"/>
    <w:pPr>
      <w:ind w:left="1320" w:hanging="220"/>
    </w:pPr>
    <w:rPr>
      <w:sz w:val="22"/>
      <w:szCs w:val="24"/>
    </w:rPr>
  </w:style>
  <w:style w:type="paragraph" w:styleId="Index7">
    <w:name w:val="index 7"/>
    <w:next w:val="Normal"/>
    <w:rsid w:val="008C6BF1"/>
    <w:pPr>
      <w:ind w:left="1540" w:hanging="220"/>
    </w:pPr>
    <w:rPr>
      <w:sz w:val="22"/>
      <w:szCs w:val="24"/>
    </w:rPr>
  </w:style>
  <w:style w:type="paragraph" w:styleId="Index8">
    <w:name w:val="index 8"/>
    <w:next w:val="Normal"/>
    <w:rsid w:val="008C6BF1"/>
    <w:pPr>
      <w:ind w:left="1760" w:hanging="220"/>
    </w:pPr>
    <w:rPr>
      <w:sz w:val="22"/>
      <w:szCs w:val="24"/>
    </w:rPr>
  </w:style>
  <w:style w:type="paragraph" w:styleId="Index9">
    <w:name w:val="index 9"/>
    <w:next w:val="Normal"/>
    <w:rsid w:val="008C6BF1"/>
    <w:pPr>
      <w:ind w:left="1980" w:hanging="220"/>
    </w:pPr>
    <w:rPr>
      <w:sz w:val="22"/>
      <w:szCs w:val="24"/>
    </w:rPr>
  </w:style>
  <w:style w:type="paragraph" w:styleId="IndexHeading">
    <w:name w:val="index heading"/>
    <w:next w:val="Index1"/>
    <w:rsid w:val="008C6BF1"/>
    <w:rPr>
      <w:rFonts w:ascii="Arial" w:hAnsi="Arial" w:cs="Arial"/>
      <w:b/>
      <w:bCs/>
      <w:sz w:val="22"/>
      <w:szCs w:val="24"/>
    </w:rPr>
  </w:style>
  <w:style w:type="paragraph" w:customStyle="1" w:styleId="Item">
    <w:name w:val="Item"/>
    <w:aliases w:val="i"/>
    <w:basedOn w:val="OPCParaBase"/>
    <w:next w:val="ItemHead"/>
    <w:rsid w:val="00071091"/>
    <w:pPr>
      <w:keepLines/>
      <w:spacing w:before="80" w:line="240" w:lineRule="auto"/>
      <w:ind w:left="709"/>
    </w:pPr>
  </w:style>
  <w:style w:type="paragraph" w:customStyle="1" w:styleId="ItemHead">
    <w:name w:val="ItemHead"/>
    <w:aliases w:val="ih"/>
    <w:basedOn w:val="OPCParaBase"/>
    <w:next w:val="Item"/>
    <w:link w:val="ItemHeadChar"/>
    <w:rsid w:val="00071091"/>
    <w:pPr>
      <w:keepNext/>
      <w:keepLines/>
      <w:spacing w:before="220" w:line="240" w:lineRule="auto"/>
      <w:ind w:left="709" w:hanging="709"/>
    </w:pPr>
    <w:rPr>
      <w:rFonts w:ascii="Arial" w:hAnsi="Arial"/>
      <w:b/>
      <w:kern w:val="28"/>
      <w:sz w:val="24"/>
    </w:rPr>
  </w:style>
  <w:style w:type="character" w:styleId="LineNumber">
    <w:name w:val="line number"/>
    <w:basedOn w:val="OPCCharBase"/>
    <w:uiPriority w:val="99"/>
    <w:unhideWhenUsed/>
    <w:rsid w:val="00071091"/>
    <w:rPr>
      <w:sz w:val="16"/>
    </w:rPr>
  </w:style>
  <w:style w:type="paragraph" w:styleId="List">
    <w:name w:val="List"/>
    <w:rsid w:val="008C6BF1"/>
    <w:pPr>
      <w:ind w:left="283" w:hanging="283"/>
    </w:pPr>
    <w:rPr>
      <w:sz w:val="22"/>
      <w:szCs w:val="24"/>
    </w:rPr>
  </w:style>
  <w:style w:type="paragraph" w:styleId="List2">
    <w:name w:val="List 2"/>
    <w:rsid w:val="008C6BF1"/>
    <w:pPr>
      <w:ind w:left="566" w:hanging="283"/>
    </w:pPr>
    <w:rPr>
      <w:sz w:val="22"/>
      <w:szCs w:val="24"/>
    </w:rPr>
  </w:style>
  <w:style w:type="paragraph" w:styleId="List3">
    <w:name w:val="List 3"/>
    <w:rsid w:val="008C6BF1"/>
    <w:pPr>
      <w:ind w:left="849" w:hanging="283"/>
    </w:pPr>
    <w:rPr>
      <w:sz w:val="22"/>
      <w:szCs w:val="24"/>
    </w:rPr>
  </w:style>
  <w:style w:type="paragraph" w:styleId="List4">
    <w:name w:val="List 4"/>
    <w:rsid w:val="008C6BF1"/>
    <w:pPr>
      <w:ind w:left="1132" w:hanging="283"/>
    </w:pPr>
    <w:rPr>
      <w:sz w:val="22"/>
      <w:szCs w:val="24"/>
    </w:rPr>
  </w:style>
  <w:style w:type="paragraph" w:styleId="List5">
    <w:name w:val="List 5"/>
    <w:rsid w:val="008C6BF1"/>
    <w:pPr>
      <w:ind w:left="1415" w:hanging="283"/>
    </w:pPr>
    <w:rPr>
      <w:sz w:val="22"/>
      <w:szCs w:val="24"/>
    </w:rPr>
  </w:style>
  <w:style w:type="paragraph" w:styleId="ListBullet">
    <w:name w:val="List Bullet"/>
    <w:rsid w:val="008C6BF1"/>
    <w:pPr>
      <w:numPr>
        <w:numId w:val="4"/>
      </w:numPr>
      <w:tabs>
        <w:tab w:val="clear" w:pos="360"/>
        <w:tab w:val="num" w:pos="2989"/>
      </w:tabs>
      <w:ind w:left="1225" w:firstLine="1043"/>
    </w:pPr>
    <w:rPr>
      <w:sz w:val="22"/>
      <w:szCs w:val="24"/>
    </w:rPr>
  </w:style>
  <w:style w:type="paragraph" w:styleId="ListBullet2">
    <w:name w:val="List Bullet 2"/>
    <w:rsid w:val="008C6BF1"/>
    <w:pPr>
      <w:numPr>
        <w:numId w:val="5"/>
      </w:numPr>
      <w:tabs>
        <w:tab w:val="clear" w:pos="643"/>
        <w:tab w:val="num" w:pos="360"/>
      </w:tabs>
      <w:ind w:left="360"/>
    </w:pPr>
    <w:rPr>
      <w:sz w:val="22"/>
      <w:szCs w:val="24"/>
    </w:rPr>
  </w:style>
  <w:style w:type="paragraph" w:styleId="ListBullet3">
    <w:name w:val="List Bullet 3"/>
    <w:rsid w:val="008C6BF1"/>
    <w:pPr>
      <w:numPr>
        <w:numId w:val="6"/>
      </w:numPr>
      <w:tabs>
        <w:tab w:val="clear" w:pos="926"/>
        <w:tab w:val="num" w:pos="360"/>
      </w:tabs>
      <w:ind w:left="360"/>
    </w:pPr>
    <w:rPr>
      <w:sz w:val="22"/>
      <w:szCs w:val="24"/>
    </w:rPr>
  </w:style>
  <w:style w:type="paragraph" w:styleId="ListBullet4">
    <w:name w:val="List Bullet 4"/>
    <w:rsid w:val="008C6BF1"/>
    <w:pPr>
      <w:numPr>
        <w:numId w:val="7"/>
      </w:numPr>
      <w:tabs>
        <w:tab w:val="clear" w:pos="1209"/>
        <w:tab w:val="num" w:pos="926"/>
      </w:tabs>
      <w:ind w:left="926"/>
    </w:pPr>
    <w:rPr>
      <w:sz w:val="22"/>
      <w:szCs w:val="24"/>
    </w:rPr>
  </w:style>
  <w:style w:type="paragraph" w:styleId="ListBullet5">
    <w:name w:val="List Bullet 5"/>
    <w:rsid w:val="008C6BF1"/>
    <w:pPr>
      <w:numPr>
        <w:numId w:val="8"/>
      </w:numPr>
    </w:pPr>
    <w:rPr>
      <w:sz w:val="22"/>
      <w:szCs w:val="24"/>
    </w:rPr>
  </w:style>
  <w:style w:type="paragraph" w:styleId="ListContinue">
    <w:name w:val="List Continue"/>
    <w:rsid w:val="008C6BF1"/>
    <w:pPr>
      <w:spacing w:after="120"/>
      <w:ind w:left="283"/>
    </w:pPr>
    <w:rPr>
      <w:sz w:val="22"/>
      <w:szCs w:val="24"/>
    </w:rPr>
  </w:style>
  <w:style w:type="paragraph" w:styleId="ListContinue2">
    <w:name w:val="List Continue 2"/>
    <w:rsid w:val="008C6BF1"/>
    <w:pPr>
      <w:spacing w:after="120"/>
      <w:ind w:left="566"/>
    </w:pPr>
    <w:rPr>
      <w:sz w:val="22"/>
      <w:szCs w:val="24"/>
    </w:rPr>
  </w:style>
  <w:style w:type="paragraph" w:styleId="ListContinue3">
    <w:name w:val="List Continue 3"/>
    <w:rsid w:val="008C6BF1"/>
    <w:pPr>
      <w:spacing w:after="120"/>
      <w:ind w:left="849"/>
    </w:pPr>
    <w:rPr>
      <w:sz w:val="22"/>
      <w:szCs w:val="24"/>
    </w:rPr>
  </w:style>
  <w:style w:type="paragraph" w:styleId="ListContinue4">
    <w:name w:val="List Continue 4"/>
    <w:rsid w:val="008C6BF1"/>
    <w:pPr>
      <w:spacing w:after="120"/>
      <w:ind w:left="1132"/>
    </w:pPr>
    <w:rPr>
      <w:sz w:val="22"/>
      <w:szCs w:val="24"/>
    </w:rPr>
  </w:style>
  <w:style w:type="paragraph" w:styleId="ListContinue5">
    <w:name w:val="List Continue 5"/>
    <w:rsid w:val="008C6BF1"/>
    <w:pPr>
      <w:spacing w:after="120"/>
      <w:ind w:left="1415"/>
    </w:pPr>
    <w:rPr>
      <w:sz w:val="22"/>
      <w:szCs w:val="24"/>
    </w:rPr>
  </w:style>
  <w:style w:type="paragraph" w:styleId="ListNumber">
    <w:name w:val="List Number"/>
    <w:rsid w:val="008C6BF1"/>
    <w:pPr>
      <w:numPr>
        <w:numId w:val="9"/>
      </w:numPr>
      <w:tabs>
        <w:tab w:val="clear" w:pos="360"/>
        <w:tab w:val="num" w:pos="4242"/>
      </w:tabs>
      <w:ind w:left="3521" w:hanging="1043"/>
    </w:pPr>
    <w:rPr>
      <w:sz w:val="22"/>
      <w:szCs w:val="24"/>
    </w:rPr>
  </w:style>
  <w:style w:type="paragraph" w:styleId="ListNumber2">
    <w:name w:val="List Number 2"/>
    <w:rsid w:val="008C6BF1"/>
    <w:pPr>
      <w:numPr>
        <w:numId w:val="10"/>
      </w:numPr>
      <w:tabs>
        <w:tab w:val="clear" w:pos="643"/>
        <w:tab w:val="num" w:pos="360"/>
      </w:tabs>
      <w:ind w:left="360"/>
    </w:pPr>
    <w:rPr>
      <w:sz w:val="22"/>
      <w:szCs w:val="24"/>
    </w:rPr>
  </w:style>
  <w:style w:type="paragraph" w:styleId="ListNumber3">
    <w:name w:val="List Number 3"/>
    <w:rsid w:val="008C6BF1"/>
    <w:pPr>
      <w:numPr>
        <w:numId w:val="11"/>
      </w:numPr>
      <w:tabs>
        <w:tab w:val="clear" w:pos="926"/>
        <w:tab w:val="num" w:pos="360"/>
      </w:tabs>
      <w:ind w:left="360"/>
    </w:pPr>
    <w:rPr>
      <w:sz w:val="22"/>
      <w:szCs w:val="24"/>
    </w:rPr>
  </w:style>
  <w:style w:type="paragraph" w:styleId="ListNumber4">
    <w:name w:val="List Number 4"/>
    <w:rsid w:val="008C6BF1"/>
    <w:pPr>
      <w:numPr>
        <w:numId w:val="12"/>
      </w:numPr>
      <w:tabs>
        <w:tab w:val="clear" w:pos="1209"/>
        <w:tab w:val="num" w:pos="360"/>
      </w:tabs>
      <w:ind w:left="360"/>
    </w:pPr>
    <w:rPr>
      <w:sz w:val="22"/>
      <w:szCs w:val="24"/>
    </w:rPr>
  </w:style>
  <w:style w:type="paragraph" w:styleId="ListNumber5">
    <w:name w:val="List Number 5"/>
    <w:rsid w:val="008C6BF1"/>
    <w:pPr>
      <w:numPr>
        <w:numId w:val="13"/>
      </w:numPr>
      <w:tabs>
        <w:tab w:val="clear" w:pos="1492"/>
        <w:tab w:val="num" w:pos="1440"/>
      </w:tabs>
      <w:ind w:left="0" w:firstLine="0"/>
    </w:pPr>
    <w:rPr>
      <w:sz w:val="22"/>
      <w:szCs w:val="24"/>
    </w:rPr>
  </w:style>
  <w:style w:type="paragraph" w:customStyle="1" w:styleId="LongT">
    <w:name w:val="LongT"/>
    <w:basedOn w:val="OPCParaBase"/>
    <w:rsid w:val="00071091"/>
    <w:pPr>
      <w:spacing w:line="240" w:lineRule="auto"/>
    </w:pPr>
    <w:rPr>
      <w:b/>
      <w:sz w:val="32"/>
    </w:rPr>
  </w:style>
  <w:style w:type="paragraph" w:styleId="MacroText">
    <w:name w:val="macro"/>
    <w:rsid w:val="008C6BF1"/>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paragraph" w:styleId="MessageHeader">
    <w:name w:val="Message Header"/>
    <w:rsid w:val="008C6BF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8C6BF1"/>
    <w:rPr>
      <w:sz w:val="24"/>
      <w:szCs w:val="24"/>
    </w:rPr>
  </w:style>
  <w:style w:type="paragraph" w:styleId="NormalIndent">
    <w:name w:val="Normal Indent"/>
    <w:rsid w:val="008C6BF1"/>
    <w:pPr>
      <w:ind w:left="720"/>
    </w:pPr>
    <w:rPr>
      <w:sz w:val="22"/>
      <w:szCs w:val="24"/>
    </w:rPr>
  </w:style>
  <w:style w:type="paragraph" w:styleId="NoteHeading">
    <w:name w:val="Note Heading"/>
    <w:next w:val="Normal"/>
    <w:rsid w:val="008C6BF1"/>
    <w:rPr>
      <w:sz w:val="22"/>
      <w:szCs w:val="24"/>
    </w:rPr>
  </w:style>
  <w:style w:type="paragraph" w:customStyle="1" w:styleId="notedraft">
    <w:name w:val="note(draft)"/>
    <w:aliases w:val="nd"/>
    <w:basedOn w:val="OPCParaBase"/>
    <w:rsid w:val="00071091"/>
    <w:pPr>
      <w:spacing w:before="240" w:line="240" w:lineRule="auto"/>
      <w:ind w:left="284" w:hanging="284"/>
    </w:pPr>
    <w:rPr>
      <w:i/>
      <w:sz w:val="24"/>
    </w:rPr>
  </w:style>
  <w:style w:type="paragraph" w:customStyle="1" w:styleId="notepara">
    <w:name w:val="note(para)"/>
    <w:aliases w:val="na"/>
    <w:basedOn w:val="OPCParaBase"/>
    <w:rsid w:val="00071091"/>
    <w:pPr>
      <w:spacing w:before="40" w:line="198" w:lineRule="exact"/>
      <w:ind w:left="2354" w:hanging="369"/>
    </w:pPr>
    <w:rPr>
      <w:sz w:val="18"/>
    </w:rPr>
  </w:style>
  <w:style w:type="paragraph" w:customStyle="1" w:styleId="noteParlAmend">
    <w:name w:val="note(ParlAmend)"/>
    <w:aliases w:val="npp"/>
    <w:basedOn w:val="OPCParaBase"/>
    <w:next w:val="ParlAmend"/>
    <w:rsid w:val="00071091"/>
    <w:pPr>
      <w:spacing w:line="240" w:lineRule="auto"/>
      <w:jc w:val="right"/>
    </w:pPr>
    <w:rPr>
      <w:rFonts w:ascii="Arial" w:hAnsi="Arial"/>
      <w:b/>
      <w:i/>
    </w:rPr>
  </w:style>
  <w:style w:type="character" w:styleId="PageNumber">
    <w:name w:val="page number"/>
    <w:basedOn w:val="DefaultParagraphFont"/>
    <w:rsid w:val="005B2BF3"/>
  </w:style>
  <w:style w:type="paragraph" w:customStyle="1" w:styleId="Page1">
    <w:name w:val="Page1"/>
    <w:basedOn w:val="OPCParaBase"/>
    <w:rsid w:val="00071091"/>
    <w:pPr>
      <w:spacing w:before="5600" w:line="240" w:lineRule="auto"/>
    </w:pPr>
    <w:rPr>
      <w:b/>
      <w:sz w:val="32"/>
    </w:rPr>
  </w:style>
  <w:style w:type="paragraph" w:customStyle="1" w:styleId="PageBreak">
    <w:name w:val="PageBreak"/>
    <w:aliases w:val="pb"/>
    <w:basedOn w:val="OPCParaBase"/>
    <w:rsid w:val="00071091"/>
    <w:pPr>
      <w:spacing w:line="240" w:lineRule="auto"/>
    </w:pPr>
    <w:rPr>
      <w:sz w:val="20"/>
    </w:rPr>
  </w:style>
  <w:style w:type="paragraph" w:customStyle="1" w:styleId="paragraph">
    <w:name w:val="paragraph"/>
    <w:aliases w:val="a"/>
    <w:basedOn w:val="OPCParaBase"/>
    <w:link w:val="paragraphChar"/>
    <w:rsid w:val="00071091"/>
    <w:pPr>
      <w:tabs>
        <w:tab w:val="right" w:pos="1531"/>
      </w:tabs>
      <w:spacing w:before="40" w:line="240" w:lineRule="auto"/>
      <w:ind w:left="1644" w:hanging="1644"/>
    </w:pPr>
  </w:style>
  <w:style w:type="paragraph" w:customStyle="1" w:styleId="paragraphsub">
    <w:name w:val="paragraph(sub)"/>
    <w:aliases w:val="aa"/>
    <w:basedOn w:val="OPCParaBase"/>
    <w:rsid w:val="00071091"/>
    <w:pPr>
      <w:tabs>
        <w:tab w:val="right" w:pos="1985"/>
      </w:tabs>
      <w:spacing w:before="40" w:line="240" w:lineRule="auto"/>
      <w:ind w:left="2098" w:hanging="2098"/>
    </w:pPr>
  </w:style>
  <w:style w:type="paragraph" w:customStyle="1" w:styleId="paragraphsub-sub">
    <w:name w:val="paragraph(sub-sub)"/>
    <w:aliases w:val="aaa"/>
    <w:basedOn w:val="OPCParaBase"/>
    <w:rsid w:val="00071091"/>
    <w:pPr>
      <w:tabs>
        <w:tab w:val="right" w:pos="2722"/>
      </w:tabs>
      <w:spacing w:before="40" w:line="240" w:lineRule="auto"/>
      <w:ind w:left="2835" w:hanging="2835"/>
    </w:pPr>
  </w:style>
  <w:style w:type="paragraph" w:customStyle="1" w:styleId="ParlAmend">
    <w:name w:val="ParlAmend"/>
    <w:aliases w:val="pp"/>
    <w:basedOn w:val="OPCParaBase"/>
    <w:rsid w:val="00071091"/>
    <w:pPr>
      <w:spacing w:before="240" w:line="240" w:lineRule="atLeast"/>
      <w:ind w:hanging="567"/>
    </w:pPr>
    <w:rPr>
      <w:sz w:val="24"/>
    </w:rPr>
  </w:style>
  <w:style w:type="paragraph" w:customStyle="1" w:styleId="Penalty">
    <w:name w:val="Penalty"/>
    <w:basedOn w:val="OPCParaBase"/>
    <w:rsid w:val="00071091"/>
    <w:pPr>
      <w:tabs>
        <w:tab w:val="left" w:pos="2977"/>
      </w:tabs>
      <w:spacing w:before="180" w:line="240" w:lineRule="auto"/>
      <w:ind w:left="1985" w:hanging="851"/>
    </w:pPr>
  </w:style>
  <w:style w:type="paragraph" w:styleId="PlainText">
    <w:name w:val="Plain Text"/>
    <w:rsid w:val="008C6BF1"/>
    <w:rPr>
      <w:rFonts w:ascii="Courier New" w:hAnsi="Courier New" w:cs="Courier New"/>
      <w:sz w:val="22"/>
    </w:rPr>
  </w:style>
  <w:style w:type="paragraph" w:customStyle="1" w:styleId="Portfolio">
    <w:name w:val="Portfolio"/>
    <w:basedOn w:val="OPCParaBase"/>
    <w:rsid w:val="00071091"/>
    <w:pPr>
      <w:spacing w:line="240" w:lineRule="auto"/>
    </w:pPr>
    <w:rPr>
      <w:i/>
      <w:sz w:val="20"/>
    </w:rPr>
  </w:style>
  <w:style w:type="paragraph" w:customStyle="1" w:styleId="Preamble">
    <w:name w:val="Preamble"/>
    <w:basedOn w:val="OPCParaBase"/>
    <w:next w:val="Normal"/>
    <w:rsid w:val="00071091"/>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071091"/>
    <w:pPr>
      <w:spacing w:line="240" w:lineRule="auto"/>
    </w:pPr>
    <w:rPr>
      <w:i/>
      <w:sz w:val="20"/>
    </w:rPr>
  </w:style>
  <w:style w:type="paragraph" w:styleId="Salutation">
    <w:name w:val="Salutation"/>
    <w:next w:val="Normal"/>
    <w:rsid w:val="008C6BF1"/>
    <w:rPr>
      <w:sz w:val="22"/>
      <w:szCs w:val="24"/>
    </w:rPr>
  </w:style>
  <w:style w:type="paragraph" w:customStyle="1" w:styleId="Session">
    <w:name w:val="Session"/>
    <w:basedOn w:val="OPCParaBase"/>
    <w:rsid w:val="00071091"/>
    <w:pPr>
      <w:spacing w:line="240" w:lineRule="auto"/>
    </w:pPr>
    <w:rPr>
      <w:sz w:val="28"/>
    </w:rPr>
  </w:style>
  <w:style w:type="paragraph" w:customStyle="1" w:styleId="ShortT">
    <w:name w:val="ShortT"/>
    <w:basedOn w:val="OPCParaBase"/>
    <w:next w:val="Normal"/>
    <w:qFormat/>
    <w:rsid w:val="00071091"/>
    <w:pPr>
      <w:spacing w:line="240" w:lineRule="auto"/>
    </w:pPr>
    <w:rPr>
      <w:b/>
      <w:sz w:val="40"/>
    </w:rPr>
  </w:style>
  <w:style w:type="paragraph" w:styleId="Signature">
    <w:name w:val="Signature"/>
    <w:rsid w:val="008C6BF1"/>
    <w:pPr>
      <w:ind w:left="4252"/>
    </w:pPr>
    <w:rPr>
      <w:sz w:val="22"/>
      <w:szCs w:val="24"/>
    </w:rPr>
  </w:style>
  <w:style w:type="paragraph" w:customStyle="1" w:styleId="Sponsor">
    <w:name w:val="Sponsor"/>
    <w:basedOn w:val="OPCParaBase"/>
    <w:rsid w:val="00071091"/>
    <w:pPr>
      <w:spacing w:line="240" w:lineRule="auto"/>
    </w:pPr>
    <w:rPr>
      <w:i/>
    </w:rPr>
  </w:style>
  <w:style w:type="character" w:styleId="Strong">
    <w:name w:val="Strong"/>
    <w:qFormat/>
    <w:rsid w:val="008C6BF1"/>
    <w:rPr>
      <w:b/>
      <w:bCs/>
    </w:rPr>
  </w:style>
  <w:style w:type="paragraph" w:customStyle="1" w:styleId="Subitem">
    <w:name w:val="Subitem"/>
    <w:aliases w:val="iss"/>
    <w:basedOn w:val="OPCParaBase"/>
    <w:rsid w:val="00071091"/>
    <w:pPr>
      <w:spacing w:before="180" w:line="240" w:lineRule="auto"/>
      <w:ind w:left="709" w:hanging="709"/>
    </w:pPr>
  </w:style>
  <w:style w:type="paragraph" w:customStyle="1" w:styleId="SubitemHead">
    <w:name w:val="SubitemHead"/>
    <w:aliases w:val="issh"/>
    <w:basedOn w:val="OPCParaBase"/>
    <w:rsid w:val="00071091"/>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071091"/>
    <w:pPr>
      <w:spacing w:before="40" w:line="240" w:lineRule="auto"/>
      <w:ind w:left="1134"/>
    </w:pPr>
  </w:style>
  <w:style w:type="paragraph" w:customStyle="1" w:styleId="SubsectionHead">
    <w:name w:val="SubsectionHead"/>
    <w:aliases w:val="ssh"/>
    <w:basedOn w:val="OPCParaBase"/>
    <w:next w:val="subsection"/>
    <w:rsid w:val="00071091"/>
    <w:pPr>
      <w:keepNext/>
      <w:keepLines/>
      <w:spacing w:before="240" w:line="240" w:lineRule="auto"/>
      <w:ind w:left="1134"/>
    </w:pPr>
    <w:rPr>
      <w:i/>
    </w:rPr>
  </w:style>
  <w:style w:type="paragraph" w:styleId="Subtitle">
    <w:name w:val="Subtitle"/>
    <w:qFormat/>
    <w:rsid w:val="008C6BF1"/>
    <w:pPr>
      <w:spacing w:after="60"/>
      <w:jc w:val="center"/>
    </w:pPr>
    <w:rPr>
      <w:rFonts w:ascii="Arial" w:hAnsi="Arial" w:cs="Arial"/>
      <w:sz w:val="24"/>
      <w:szCs w:val="24"/>
    </w:rPr>
  </w:style>
  <w:style w:type="table" w:styleId="Table3Deffects1">
    <w:name w:val="Table 3D effects 1"/>
    <w:basedOn w:val="TableNormal"/>
    <w:rsid w:val="008C6BF1"/>
    <w:pPr>
      <w:spacing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C6BF1"/>
    <w:pPr>
      <w:spacing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C6BF1"/>
    <w:pPr>
      <w:spacing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C6BF1"/>
    <w:pPr>
      <w:spacing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C6BF1"/>
    <w:pPr>
      <w:spacing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C6BF1"/>
    <w:pPr>
      <w:spacing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C6BF1"/>
    <w:pPr>
      <w:spacing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C6BF1"/>
    <w:pPr>
      <w:spacing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C6BF1"/>
    <w:pPr>
      <w:spacing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C6BF1"/>
    <w:pPr>
      <w:spacing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C6BF1"/>
    <w:pPr>
      <w:spacing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C6BF1"/>
    <w:pPr>
      <w:spacing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C6BF1"/>
    <w:pPr>
      <w:spacing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C6BF1"/>
    <w:pPr>
      <w:spacing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C6BF1"/>
    <w:pPr>
      <w:spacing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C6BF1"/>
    <w:pPr>
      <w:spacing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C6BF1"/>
    <w:pPr>
      <w:spacing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071091"/>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8C6BF1"/>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C6BF1"/>
    <w:pPr>
      <w:spacing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C6BF1"/>
    <w:pPr>
      <w:spacing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C6BF1"/>
    <w:pPr>
      <w:spacing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C6BF1"/>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C6BF1"/>
    <w:pPr>
      <w:spacing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C6BF1"/>
    <w:pPr>
      <w:spacing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C6BF1"/>
    <w:pPr>
      <w:spacing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C6BF1"/>
    <w:pPr>
      <w:spacing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C6BF1"/>
    <w:pPr>
      <w:spacing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C6BF1"/>
    <w:pPr>
      <w:spacing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C6BF1"/>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C6BF1"/>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C6BF1"/>
    <w:pPr>
      <w:spacing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C6BF1"/>
    <w:pPr>
      <w:spacing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C6BF1"/>
    <w:pPr>
      <w:spacing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next w:val="Normal"/>
    <w:rsid w:val="008C6BF1"/>
    <w:pPr>
      <w:ind w:left="220" w:hanging="220"/>
    </w:pPr>
    <w:rPr>
      <w:sz w:val="22"/>
      <w:szCs w:val="24"/>
    </w:rPr>
  </w:style>
  <w:style w:type="paragraph" w:styleId="TableofFigures">
    <w:name w:val="table of figures"/>
    <w:next w:val="Normal"/>
    <w:rsid w:val="008C6BF1"/>
    <w:pPr>
      <w:ind w:left="440" w:hanging="440"/>
    </w:pPr>
    <w:rPr>
      <w:sz w:val="22"/>
      <w:szCs w:val="24"/>
    </w:rPr>
  </w:style>
  <w:style w:type="table" w:styleId="TableProfessional">
    <w:name w:val="Table Professional"/>
    <w:basedOn w:val="TableNormal"/>
    <w:rsid w:val="008C6BF1"/>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C6BF1"/>
    <w:pPr>
      <w:spacing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C6BF1"/>
    <w:pPr>
      <w:spacing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C6BF1"/>
    <w:pPr>
      <w:spacing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C6BF1"/>
    <w:pPr>
      <w:spacing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C6BF1"/>
    <w:pPr>
      <w:spacing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C6BF1"/>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C6BF1"/>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C6BF1"/>
    <w:pPr>
      <w:spacing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C6BF1"/>
    <w:pPr>
      <w:spacing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a">
    <w:name w:val="Table(a)"/>
    <w:aliases w:val="ta"/>
    <w:basedOn w:val="OPCParaBase"/>
    <w:rsid w:val="00071091"/>
    <w:pPr>
      <w:spacing w:before="60" w:line="240" w:lineRule="auto"/>
      <w:ind w:left="284" w:hanging="284"/>
    </w:pPr>
    <w:rPr>
      <w:sz w:val="20"/>
    </w:rPr>
  </w:style>
  <w:style w:type="paragraph" w:customStyle="1" w:styleId="Tablei">
    <w:name w:val="Table(i)"/>
    <w:aliases w:val="taa"/>
    <w:basedOn w:val="OPCParaBase"/>
    <w:rsid w:val="00071091"/>
    <w:pPr>
      <w:tabs>
        <w:tab w:val="left" w:pos="-6543"/>
        <w:tab w:val="left" w:pos="-6260"/>
        <w:tab w:val="right" w:pos="970"/>
      </w:tabs>
      <w:spacing w:line="240" w:lineRule="exact"/>
      <w:ind w:left="828" w:hanging="284"/>
    </w:pPr>
    <w:rPr>
      <w:sz w:val="20"/>
    </w:rPr>
  </w:style>
  <w:style w:type="paragraph" w:customStyle="1" w:styleId="TableAA">
    <w:name w:val="Table(AA)"/>
    <w:aliases w:val="taaa"/>
    <w:basedOn w:val="OPCParaBase"/>
    <w:rsid w:val="00071091"/>
    <w:pPr>
      <w:tabs>
        <w:tab w:val="left" w:pos="-6543"/>
        <w:tab w:val="left" w:pos="-6260"/>
      </w:tabs>
      <w:spacing w:line="240" w:lineRule="exact"/>
      <w:ind w:left="1055" w:hanging="284"/>
    </w:pPr>
    <w:rPr>
      <w:sz w:val="20"/>
    </w:rPr>
  </w:style>
  <w:style w:type="character" w:customStyle="1" w:styleId="paragraphChar">
    <w:name w:val="paragraph Char"/>
    <w:aliases w:val="a Char"/>
    <w:link w:val="paragraph"/>
    <w:rsid w:val="009C5E50"/>
    <w:rPr>
      <w:sz w:val="22"/>
    </w:rPr>
  </w:style>
  <w:style w:type="paragraph" w:customStyle="1" w:styleId="Tabletext">
    <w:name w:val="Tabletext"/>
    <w:aliases w:val="tt"/>
    <w:basedOn w:val="OPCParaBase"/>
    <w:rsid w:val="00071091"/>
    <w:pPr>
      <w:spacing w:before="60" w:line="240" w:lineRule="atLeast"/>
    </w:pPr>
    <w:rPr>
      <w:sz w:val="20"/>
    </w:rPr>
  </w:style>
  <w:style w:type="paragraph" w:styleId="Title">
    <w:name w:val="Title"/>
    <w:qFormat/>
    <w:rsid w:val="008C6BF1"/>
    <w:pPr>
      <w:spacing w:before="240" w:after="60"/>
      <w:jc w:val="center"/>
    </w:pPr>
    <w:rPr>
      <w:rFonts w:ascii="Arial" w:hAnsi="Arial" w:cs="Arial"/>
      <w:b/>
      <w:bCs/>
      <w:kern w:val="28"/>
      <w:sz w:val="32"/>
      <w:szCs w:val="32"/>
    </w:rPr>
  </w:style>
  <w:style w:type="paragraph" w:customStyle="1" w:styleId="TLPBoxTextnote">
    <w:name w:val="TLPBoxText(note"/>
    <w:aliases w:val="right)"/>
    <w:basedOn w:val="OPCParaBase"/>
    <w:rsid w:val="00071091"/>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071091"/>
    <w:pPr>
      <w:numPr>
        <w:numId w:val="23"/>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071091"/>
    <w:pPr>
      <w:spacing w:before="122" w:line="198" w:lineRule="exact"/>
      <w:ind w:left="1985" w:hanging="851"/>
      <w:jc w:val="right"/>
    </w:pPr>
    <w:rPr>
      <w:sz w:val="18"/>
    </w:rPr>
  </w:style>
  <w:style w:type="paragraph" w:customStyle="1" w:styleId="TLPTableBullet">
    <w:name w:val="TLPTableBullet"/>
    <w:aliases w:val="ttb"/>
    <w:basedOn w:val="OPCParaBase"/>
    <w:rsid w:val="00071091"/>
    <w:pPr>
      <w:spacing w:line="240" w:lineRule="exact"/>
      <w:ind w:left="284" w:hanging="284"/>
    </w:pPr>
    <w:rPr>
      <w:sz w:val="20"/>
    </w:rPr>
  </w:style>
  <w:style w:type="paragraph" w:styleId="TOAHeading">
    <w:name w:val="toa heading"/>
    <w:next w:val="Normal"/>
    <w:rsid w:val="008C6BF1"/>
    <w:pPr>
      <w:spacing w:before="120"/>
    </w:pPr>
    <w:rPr>
      <w:rFonts w:ascii="Arial" w:hAnsi="Arial" w:cs="Arial"/>
      <w:b/>
      <w:bCs/>
      <w:sz w:val="24"/>
      <w:szCs w:val="24"/>
    </w:rPr>
  </w:style>
  <w:style w:type="paragraph" w:styleId="TOC1">
    <w:name w:val="toc 1"/>
    <w:basedOn w:val="OPCParaBase"/>
    <w:next w:val="Normal"/>
    <w:uiPriority w:val="39"/>
    <w:unhideWhenUsed/>
    <w:rsid w:val="00071091"/>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071091"/>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071091"/>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071091"/>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071091"/>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071091"/>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071091"/>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071091"/>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071091"/>
    <w:pPr>
      <w:keepLines/>
      <w:tabs>
        <w:tab w:val="right" w:pos="708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071091"/>
    <w:pPr>
      <w:keepLines/>
      <w:spacing w:before="240" w:after="120" w:line="240" w:lineRule="auto"/>
      <w:ind w:left="794"/>
    </w:pPr>
    <w:rPr>
      <w:b/>
      <w:kern w:val="28"/>
      <w:sz w:val="20"/>
    </w:rPr>
  </w:style>
  <w:style w:type="paragraph" w:customStyle="1" w:styleId="TofSectsHeading">
    <w:name w:val="TofSects(Heading)"/>
    <w:basedOn w:val="OPCParaBase"/>
    <w:rsid w:val="00071091"/>
    <w:pPr>
      <w:spacing w:before="240" w:after="120" w:line="240" w:lineRule="auto"/>
    </w:pPr>
    <w:rPr>
      <w:b/>
      <w:sz w:val="24"/>
    </w:rPr>
  </w:style>
  <w:style w:type="paragraph" w:customStyle="1" w:styleId="TofSectsSection">
    <w:name w:val="TofSects(Section)"/>
    <w:basedOn w:val="OPCParaBase"/>
    <w:rsid w:val="00071091"/>
    <w:pPr>
      <w:keepLines/>
      <w:spacing w:before="40" w:line="240" w:lineRule="auto"/>
      <w:ind w:left="1588" w:hanging="794"/>
    </w:pPr>
    <w:rPr>
      <w:kern w:val="28"/>
      <w:sz w:val="18"/>
    </w:rPr>
  </w:style>
  <w:style w:type="paragraph" w:customStyle="1" w:styleId="TofSectsSubdiv">
    <w:name w:val="TofSects(Subdiv)"/>
    <w:basedOn w:val="OPCParaBase"/>
    <w:rsid w:val="00071091"/>
    <w:pPr>
      <w:keepLines/>
      <w:spacing w:before="80" w:line="240" w:lineRule="auto"/>
      <w:ind w:left="1588" w:hanging="794"/>
    </w:pPr>
    <w:rPr>
      <w:kern w:val="28"/>
    </w:rPr>
  </w:style>
  <w:style w:type="character" w:customStyle="1" w:styleId="subsectionChar">
    <w:name w:val="subsection Char"/>
    <w:aliases w:val="ss Char"/>
    <w:link w:val="subsection"/>
    <w:rsid w:val="007C16E8"/>
    <w:rPr>
      <w:sz w:val="22"/>
    </w:rPr>
  </w:style>
  <w:style w:type="character" w:customStyle="1" w:styleId="OPCCharBase">
    <w:name w:val="OPCCharBase"/>
    <w:uiPriority w:val="1"/>
    <w:qFormat/>
    <w:rsid w:val="00071091"/>
  </w:style>
  <w:style w:type="character" w:customStyle="1" w:styleId="ItemHeadChar">
    <w:name w:val="ItemHead Char"/>
    <w:aliases w:val="ih Char"/>
    <w:link w:val="ItemHead"/>
    <w:rsid w:val="00634744"/>
    <w:rPr>
      <w:rFonts w:ascii="Arial" w:hAnsi="Arial"/>
      <w:b/>
      <w:kern w:val="28"/>
      <w:sz w:val="24"/>
    </w:rPr>
  </w:style>
  <w:style w:type="character" w:customStyle="1" w:styleId="HeaderChar">
    <w:name w:val="Header Char"/>
    <w:basedOn w:val="DefaultParagraphFont"/>
    <w:link w:val="Header"/>
    <w:rsid w:val="00071091"/>
    <w:rPr>
      <w:sz w:val="16"/>
    </w:rPr>
  </w:style>
  <w:style w:type="character" w:customStyle="1" w:styleId="FormulaChar">
    <w:name w:val="Formula Char"/>
    <w:link w:val="Formula"/>
    <w:rsid w:val="003D1DA8"/>
  </w:style>
  <w:style w:type="paragraph" w:customStyle="1" w:styleId="OPCParaBase">
    <w:name w:val="OPCParaBase"/>
    <w:qFormat/>
    <w:rsid w:val="00071091"/>
    <w:pPr>
      <w:spacing w:line="260" w:lineRule="atLeast"/>
    </w:pPr>
    <w:rPr>
      <w:sz w:val="22"/>
    </w:rPr>
  </w:style>
  <w:style w:type="paragraph" w:customStyle="1" w:styleId="WRStyle">
    <w:name w:val="WR Style"/>
    <w:aliases w:val="WR"/>
    <w:basedOn w:val="OPCParaBase"/>
    <w:rsid w:val="00071091"/>
    <w:pPr>
      <w:spacing w:before="240" w:line="240" w:lineRule="auto"/>
      <w:ind w:left="284" w:hanging="284"/>
    </w:pPr>
    <w:rPr>
      <w:b/>
      <w:i/>
      <w:kern w:val="28"/>
      <w:sz w:val="24"/>
    </w:rPr>
  </w:style>
  <w:style w:type="numbering" w:customStyle="1" w:styleId="OPCBodyList">
    <w:name w:val="OPCBodyList"/>
    <w:uiPriority w:val="99"/>
    <w:rsid w:val="005B2BF3"/>
    <w:pPr>
      <w:numPr>
        <w:numId w:val="25"/>
      </w:numPr>
    </w:pPr>
  </w:style>
  <w:style w:type="paragraph" w:customStyle="1" w:styleId="noteToPara">
    <w:name w:val="noteToPara"/>
    <w:aliases w:val="ntp"/>
    <w:basedOn w:val="OPCParaBase"/>
    <w:rsid w:val="00071091"/>
    <w:pPr>
      <w:spacing w:before="122" w:line="198" w:lineRule="exact"/>
      <w:ind w:left="2353" w:hanging="709"/>
    </w:pPr>
    <w:rPr>
      <w:sz w:val="18"/>
    </w:rPr>
  </w:style>
  <w:style w:type="character" w:customStyle="1" w:styleId="FooterChar">
    <w:name w:val="Footer Char"/>
    <w:basedOn w:val="DefaultParagraphFont"/>
    <w:link w:val="Footer"/>
    <w:rsid w:val="00071091"/>
    <w:rPr>
      <w:sz w:val="22"/>
      <w:szCs w:val="24"/>
    </w:rPr>
  </w:style>
  <w:style w:type="character" w:customStyle="1" w:styleId="BalloonTextChar">
    <w:name w:val="Balloon Text Char"/>
    <w:basedOn w:val="DefaultParagraphFont"/>
    <w:link w:val="BalloonText"/>
    <w:uiPriority w:val="99"/>
    <w:rsid w:val="00071091"/>
    <w:rPr>
      <w:rFonts w:ascii="Tahoma" w:eastAsiaTheme="minorHAnsi" w:hAnsi="Tahoma" w:cs="Tahoma"/>
      <w:sz w:val="16"/>
      <w:szCs w:val="16"/>
      <w:lang w:eastAsia="en-US"/>
    </w:rPr>
  </w:style>
  <w:style w:type="paragraph" w:customStyle="1" w:styleId="TableHeading">
    <w:name w:val="TableHeading"/>
    <w:aliases w:val="th"/>
    <w:basedOn w:val="OPCParaBase"/>
    <w:next w:val="Tabletext"/>
    <w:rsid w:val="00071091"/>
    <w:pPr>
      <w:keepNext/>
      <w:spacing w:before="60" w:line="240" w:lineRule="atLeast"/>
    </w:pPr>
    <w:rPr>
      <w:b/>
      <w:sz w:val="20"/>
    </w:rPr>
  </w:style>
  <w:style w:type="table" w:customStyle="1" w:styleId="CFlag">
    <w:name w:val="CFlag"/>
    <w:basedOn w:val="TableNormal"/>
    <w:uiPriority w:val="99"/>
    <w:rsid w:val="00071091"/>
    <w:tblPr/>
  </w:style>
  <w:style w:type="paragraph" w:customStyle="1" w:styleId="ENotesHeading1">
    <w:name w:val="ENotesHeading 1"/>
    <w:aliases w:val="Enh1"/>
    <w:basedOn w:val="OPCParaBase"/>
    <w:next w:val="Normal"/>
    <w:rsid w:val="00071091"/>
    <w:pPr>
      <w:spacing w:before="120"/>
      <w:outlineLvl w:val="1"/>
    </w:pPr>
    <w:rPr>
      <w:b/>
      <w:sz w:val="28"/>
      <w:szCs w:val="28"/>
    </w:rPr>
  </w:style>
  <w:style w:type="paragraph" w:customStyle="1" w:styleId="ENotesHeading2">
    <w:name w:val="ENotesHeading 2"/>
    <w:aliases w:val="Enh2"/>
    <w:basedOn w:val="OPCParaBase"/>
    <w:next w:val="Normal"/>
    <w:rsid w:val="00071091"/>
    <w:pPr>
      <w:spacing w:before="120" w:after="120"/>
      <w:outlineLvl w:val="2"/>
    </w:pPr>
    <w:rPr>
      <w:b/>
      <w:sz w:val="24"/>
      <w:szCs w:val="28"/>
    </w:rPr>
  </w:style>
  <w:style w:type="paragraph" w:customStyle="1" w:styleId="ENotesHeading3">
    <w:name w:val="ENotesHeading 3"/>
    <w:aliases w:val="Enh3"/>
    <w:basedOn w:val="OPCParaBase"/>
    <w:next w:val="Normal"/>
    <w:rsid w:val="00071091"/>
    <w:pPr>
      <w:keepNext/>
      <w:spacing w:before="120" w:line="240" w:lineRule="auto"/>
      <w:outlineLvl w:val="4"/>
    </w:pPr>
    <w:rPr>
      <w:b/>
      <w:szCs w:val="24"/>
    </w:rPr>
  </w:style>
  <w:style w:type="paragraph" w:customStyle="1" w:styleId="ENotesText">
    <w:name w:val="ENotesText"/>
    <w:aliases w:val="Ent,ENt"/>
    <w:basedOn w:val="OPCParaBase"/>
    <w:next w:val="Normal"/>
    <w:rsid w:val="00071091"/>
    <w:pPr>
      <w:spacing w:before="120"/>
    </w:pPr>
  </w:style>
  <w:style w:type="paragraph" w:customStyle="1" w:styleId="CompiledActNo">
    <w:name w:val="CompiledActNo"/>
    <w:basedOn w:val="OPCParaBase"/>
    <w:next w:val="Normal"/>
    <w:rsid w:val="00071091"/>
    <w:rPr>
      <w:b/>
      <w:sz w:val="24"/>
      <w:szCs w:val="24"/>
    </w:rPr>
  </w:style>
  <w:style w:type="paragraph" w:customStyle="1" w:styleId="CompiledMadeUnder">
    <w:name w:val="CompiledMadeUnder"/>
    <w:basedOn w:val="OPCParaBase"/>
    <w:next w:val="Normal"/>
    <w:rsid w:val="00071091"/>
    <w:rPr>
      <w:i/>
      <w:sz w:val="24"/>
      <w:szCs w:val="24"/>
    </w:rPr>
  </w:style>
  <w:style w:type="paragraph" w:customStyle="1" w:styleId="Paragraphsub-sub-sub">
    <w:name w:val="Paragraph(sub-sub-sub)"/>
    <w:aliases w:val="aaaa"/>
    <w:basedOn w:val="OPCParaBase"/>
    <w:rsid w:val="00071091"/>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071091"/>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071091"/>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071091"/>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071091"/>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071091"/>
    <w:pPr>
      <w:spacing w:before="60" w:line="240" w:lineRule="auto"/>
    </w:pPr>
    <w:rPr>
      <w:rFonts w:cs="Arial"/>
      <w:sz w:val="20"/>
      <w:szCs w:val="22"/>
    </w:rPr>
  </w:style>
  <w:style w:type="paragraph" w:customStyle="1" w:styleId="NoteToSubpara">
    <w:name w:val="NoteToSubpara"/>
    <w:aliases w:val="nts"/>
    <w:basedOn w:val="OPCParaBase"/>
    <w:rsid w:val="00071091"/>
    <w:pPr>
      <w:spacing w:before="40" w:line="198" w:lineRule="exact"/>
      <w:ind w:left="2835" w:hanging="709"/>
    </w:pPr>
    <w:rPr>
      <w:sz w:val="18"/>
    </w:rPr>
  </w:style>
  <w:style w:type="paragraph" w:customStyle="1" w:styleId="SignCoverPageEnd">
    <w:name w:val="SignCoverPageEnd"/>
    <w:basedOn w:val="OPCParaBase"/>
    <w:next w:val="Normal"/>
    <w:rsid w:val="00071091"/>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071091"/>
    <w:pPr>
      <w:pBdr>
        <w:top w:val="single" w:sz="4" w:space="1" w:color="auto"/>
      </w:pBdr>
      <w:spacing w:before="360"/>
      <w:ind w:right="397"/>
      <w:jc w:val="both"/>
    </w:pPr>
  </w:style>
  <w:style w:type="paragraph" w:customStyle="1" w:styleId="ActHead10">
    <w:name w:val="ActHead 10"/>
    <w:aliases w:val="sp"/>
    <w:basedOn w:val="OPCParaBase"/>
    <w:next w:val="ActHead3"/>
    <w:rsid w:val="00071091"/>
    <w:pPr>
      <w:keepNext/>
      <w:spacing w:before="280" w:line="240" w:lineRule="auto"/>
      <w:outlineLvl w:val="1"/>
    </w:pPr>
    <w:rPr>
      <w:b/>
      <w:sz w:val="32"/>
      <w:szCs w:val="30"/>
    </w:rPr>
  </w:style>
  <w:style w:type="paragraph" w:styleId="Revision">
    <w:name w:val="Revision"/>
    <w:hidden/>
    <w:uiPriority w:val="99"/>
    <w:semiHidden/>
    <w:rsid w:val="007775F1"/>
    <w:rPr>
      <w:rFonts w:eastAsiaTheme="minorHAnsi" w:cstheme="minorBidi"/>
      <w:sz w:val="22"/>
      <w:lang w:eastAsia="en-US"/>
    </w:rPr>
  </w:style>
  <w:style w:type="paragraph" w:customStyle="1" w:styleId="ENoteTableHeading">
    <w:name w:val="ENoteTableHeading"/>
    <w:aliases w:val="enth"/>
    <w:basedOn w:val="OPCParaBase"/>
    <w:rsid w:val="00071091"/>
    <w:pPr>
      <w:keepNext/>
      <w:spacing w:before="60" w:line="240" w:lineRule="atLeast"/>
    </w:pPr>
    <w:rPr>
      <w:rFonts w:ascii="Arial" w:hAnsi="Arial"/>
      <w:b/>
      <w:sz w:val="16"/>
    </w:rPr>
  </w:style>
  <w:style w:type="paragraph" w:customStyle="1" w:styleId="ENoteTTi">
    <w:name w:val="ENoteTTi"/>
    <w:aliases w:val="entti"/>
    <w:basedOn w:val="OPCParaBase"/>
    <w:rsid w:val="00071091"/>
    <w:pPr>
      <w:keepNext/>
      <w:spacing w:before="60" w:line="240" w:lineRule="atLeast"/>
      <w:ind w:left="170"/>
    </w:pPr>
    <w:rPr>
      <w:sz w:val="16"/>
    </w:rPr>
  </w:style>
  <w:style w:type="paragraph" w:customStyle="1" w:styleId="ENoteTTIndentHeading">
    <w:name w:val="ENoteTTIndentHeading"/>
    <w:aliases w:val="enTTHi"/>
    <w:basedOn w:val="OPCParaBase"/>
    <w:rsid w:val="00071091"/>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071091"/>
    <w:pPr>
      <w:spacing w:before="60" w:line="240" w:lineRule="atLeast"/>
    </w:pPr>
    <w:rPr>
      <w:sz w:val="16"/>
    </w:rPr>
  </w:style>
  <w:style w:type="paragraph" w:customStyle="1" w:styleId="MadeunderText">
    <w:name w:val="MadeunderText"/>
    <w:basedOn w:val="OPCParaBase"/>
    <w:next w:val="CompiledMadeUnder"/>
    <w:rsid w:val="00071091"/>
    <w:pPr>
      <w:spacing w:before="240"/>
    </w:pPr>
    <w:rPr>
      <w:sz w:val="24"/>
      <w:szCs w:val="24"/>
    </w:rPr>
  </w:style>
  <w:style w:type="paragraph" w:customStyle="1" w:styleId="SubPartCASA">
    <w:name w:val="SubPart(CASA)"/>
    <w:aliases w:val="csp"/>
    <w:basedOn w:val="OPCParaBase"/>
    <w:next w:val="ActHead3"/>
    <w:rsid w:val="00071091"/>
    <w:pPr>
      <w:keepNext/>
      <w:keepLines/>
      <w:spacing w:before="280"/>
      <w:outlineLvl w:val="1"/>
    </w:pPr>
    <w:rPr>
      <w:b/>
      <w:kern w:val="28"/>
      <w:sz w:val="32"/>
    </w:rPr>
  </w:style>
  <w:style w:type="character" w:customStyle="1" w:styleId="CharSubPartTextCASA">
    <w:name w:val="CharSubPartText(CASA)"/>
    <w:basedOn w:val="OPCCharBase"/>
    <w:uiPriority w:val="1"/>
    <w:rsid w:val="00071091"/>
  </w:style>
  <w:style w:type="character" w:customStyle="1" w:styleId="CharSubPartNoCASA">
    <w:name w:val="CharSubPartNo(CASA)"/>
    <w:basedOn w:val="OPCCharBase"/>
    <w:uiPriority w:val="1"/>
    <w:rsid w:val="00071091"/>
  </w:style>
  <w:style w:type="paragraph" w:customStyle="1" w:styleId="ENoteTTIndentHeadingSub">
    <w:name w:val="ENoteTTIndentHeadingSub"/>
    <w:aliases w:val="enTTHis"/>
    <w:basedOn w:val="OPCParaBase"/>
    <w:rsid w:val="00071091"/>
    <w:pPr>
      <w:keepNext/>
      <w:spacing w:before="60" w:line="240" w:lineRule="atLeast"/>
      <w:ind w:left="340"/>
    </w:pPr>
    <w:rPr>
      <w:b/>
      <w:sz w:val="16"/>
    </w:rPr>
  </w:style>
  <w:style w:type="paragraph" w:customStyle="1" w:styleId="ENoteTTiSub">
    <w:name w:val="ENoteTTiSub"/>
    <w:aliases w:val="enttis"/>
    <w:basedOn w:val="OPCParaBase"/>
    <w:rsid w:val="00071091"/>
    <w:pPr>
      <w:keepNext/>
      <w:spacing w:before="60" w:line="240" w:lineRule="atLeast"/>
      <w:ind w:left="340"/>
    </w:pPr>
    <w:rPr>
      <w:sz w:val="16"/>
    </w:rPr>
  </w:style>
  <w:style w:type="paragraph" w:customStyle="1" w:styleId="SubDivisionMigration">
    <w:name w:val="SubDivisionMigration"/>
    <w:aliases w:val="sdm"/>
    <w:basedOn w:val="OPCParaBase"/>
    <w:rsid w:val="00071091"/>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071091"/>
    <w:pPr>
      <w:keepNext/>
      <w:keepLines/>
      <w:spacing w:before="240" w:line="240" w:lineRule="auto"/>
      <w:ind w:left="1134" w:hanging="1134"/>
    </w:pPr>
    <w:rPr>
      <w:b/>
      <w:sz w:val="28"/>
    </w:rPr>
  </w:style>
  <w:style w:type="paragraph" w:customStyle="1" w:styleId="FreeForm">
    <w:name w:val="FreeForm"/>
    <w:rsid w:val="00071091"/>
    <w:rPr>
      <w:rFonts w:ascii="Arial" w:eastAsiaTheme="minorHAnsi" w:hAnsi="Arial" w:cstheme="minorBidi"/>
      <w:sz w:val="22"/>
      <w:lang w:eastAsia="en-US"/>
    </w:rPr>
  </w:style>
  <w:style w:type="paragraph" w:customStyle="1" w:styleId="SOText">
    <w:name w:val="SO Text"/>
    <w:aliases w:val="sot"/>
    <w:link w:val="SOTextChar"/>
    <w:rsid w:val="00071091"/>
    <w:pPr>
      <w:pBdr>
        <w:top w:val="single" w:sz="6" w:space="5" w:color="auto"/>
        <w:left w:val="single" w:sz="6" w:space="5" w:color="auto"/>
        <w:bottom w:val="single" w:sz="6" w:space="5" w:color="auto"/>
        <w:right w:val="single" w:sz="6" w:space="5" w:color="auto"/>
      </w:pBdr>
      <w:spacing w:before="240"/>
      <w:ind w:left="1134"/>
    </w:pPr>
    <w:rPr>
      <w:rFonts w:eastAsiaTheme="minorHAnsi" w:cstheme="minorBidi"/>
      <w:sz w:val="22"/>
      <w:lang w:eastAsia="en-US"/>
    </w:rPr>
  </w:style>
  <w:style w:type="character" w:customStyle="1" w:styleId="SOTextChar">
    <w:name w:val="SO Text Char"/>
    <w:aliases w:val="sot Char"/>
    <w:basedOn w:val="DefaultParagraphFont"/>
    <w:link w:val="SOText"/>
    <w:rsid w:val="00071091"/>
    <w:rPr>
      <w:rFonts w:eastAsiaTheme="minorHAnsi" w:cstheme="minorBidi"/>
      <w:sz w:val="22"/>
      <w:lang w:eastAsia="en-US"/>
    </w:rPr>
  </w:style>
  <w:style w:type="paragraph" w:customStyle="1" w:styleId="SOTextNote">
    <w:name w:val="SO TextNote"/>
    <w:aliases w:val="sont"/>
    <w:basedOn w:val="SOText"/>
    <w:qFormat/>
    <w:rsid w:val="00071091"/>
    <w:pPr>
      <w:spacing w:before="122" w:line="198" w:lineRule="exact"/>
      <w:ind w:left="1843" w:hanging="709"/>
    </w:pPr>
    <w:rPr>
      <w:sz w:val="18"/>
    </w:rPr>
  </w:style>
  <w:style w:type="paragraph" w:customStyle="1" w:styleId="SOPara">
    <w:name w:val="SO Para"/>
    <w:aliases w:val="soa"/>
    <w:basedOn w:val="SOText"/>
    <w:link w:val="SOParaChar"/>
    <w:qFormat/>
    <w:rsid w:val="00071091"/>
    <w:pPr>
      <w:tabs>
        <w:tab w:val="right" w:pos="1786"/>
      </w:tabs>
      <w:spacing w:before="40"/>
      <w:ind w:left="2070" w:hanging="936"/>
    </w:pPr>
  </w:style>
  <w:style w:type="character" w:customStyle="1" w:styleId="SOParaChar">
    <w:name w:val="SO Para Char"/>
    <w:aliases w:val="soa Char"/>
    <w:basedOn w:val="DefaultParagraphFont"/>
    <w:link w:val="SOPara"/>
    <w:rsid w:val="00071091"/>
    <w:rPr>
      <w:rFonts w:eastAsiaTheme="minorHAnsi" w:cstheme="minorBidi"/>
      <w:sz w:val="22"/>
      <w:lang w:eastAsia="en-US"/>
    </w:rPr>
  </w:style>
  <w:style w:type="paragraph" w:customStyle="1" w:styleId="FileName">
    <w:name w:val="FileName"/>
    <w:basedOn w:val="Normal"/>
    <w:rsid w:val="00071091"/>
  </w:style>
  <w:style w:type="paragraph" w:customStyle="1" w:styleId="SOHeadBold">
    <w:name w:val="SO HeadBold"/>
    <w:aliases w:val="sohb"/>
    <w:basedOn w:val="SOText"/>
    <w:next w:val="SOText"/>
    <w:link w:val="SOHeadBoldChar"/>
    <w:qFormat/>
    <w:rsid w:val="00071091"/>
    <w:rPr>
      <w:b/>
    </w:rPr>
  </w:style>
  <w:style w:type="character" w:customStyle="1" w:styleId="SOHeadBoldChar">
    <w:name w:val="SO HeadBold Char"/>
    <w:aliases w:val="sohb Char"/>
    <w:basedOn w:val="DefaultParagraphFont"/>
    <w:link w:val="SOHeadBold"/>
    <w:rsid w:val="00071091"/>
    <w:rPr>
      <w:rFonts w:eastAsiaTheme="minorHAnsi" w:cstheme="minorBidi"/>
      <w:b/>
      <w:sz w:val="22"/>
      <w:lang w:eastAsia="en-US"/>
    </w:rPr>
  </w:style>
  <w:style w:type="paragraph" w:customStyle="1" w:styleId="SOHeadItalic">
    <w:name w:val="SO HeadItalic"/>
    <w:aliases w:val="sohi"/>
    <w:basedOn w:val="SOText"/>
    <w:next w:val="SOText"/>
    <w:link w:val="SOHeadItalicChar"/>
    <w:qFormat/>
    <w:rsid w:val="00071091"/>
    <w:rPr>
      <w:i/>
    </w:rPr>
  </w:style>
  <w:style w:type="character" w:customStyle="1" w:styleId="SOHeadItalicChar">
    <w:name w:val="SO HeadItalic Char"/>
    <w:aliases w:val="sohi Char"/>
    <w:basedOn w:val="DefaultParagraphFont"/>
    <w:link w:val="SOHeadItalic"/>
    <w:rsid w:val="00071091"/>
    <w:rPr>
      <w:rFonts w:eastAsiaTheme="minorHAnsi" w:cstheme="minorBidi"/>
      <w:i/>
      <w:sz w:val="22"/>
      <w:lang w:eastAsia="en-US"/>
    </w:rPr>
  </w:style>
  <w:style w:type="paragraph" w:customStyle="1" w:styleId="SOBullet">
    <w:name w:val="SO Bullet"/>
    <w:aliases w:val="sotb"/>
    <w:basedOn w:val="SOText"/>
    <w:link w:val="SOBulletChar"/>
    <w:qFormat/>
    <w:rsid w:val="00071091"/>
    <w:pPr>
      <w:ind w:left="1559" w:hanging="425"/>
    </w:pPr>
  </w:style>
  <w:style w:type="character" w:customStyle="1" w:styleId="SOBulletChar">
    <w:name w:val="SO Bullet Char"/>
    <w:aliases w:val="sotb Char"/>
    <w:basedOn w:val="DefaultParagraphFont"/>
    <w:link w:val="SOBullet"/>
    <w:rsid w:val="00071091"/>
    <w:rPr>
      <w:rFonts w:eastAsiaTheme="minorHAnsi" w:cstheme="minorBidi"/>
      <w:sz w:val="22"/>
      <w:lang w:eastAsia="en-US"/>
    </w:rPr>
  </w:style>
  <w:style w:type="paragraph" w:customStyle="1" w:styleId="SOBulletNote">
    <w:name w:val="SO BulletNote"/>
    <w:aliases w:val="sonb"/>
    <w:basedOn w:val="SOTextNote"/>
    <w:link w:val="SOBulletNoteChar"/>
    <w:qFormat/>
    <w:rsid w:val="00071091"/>
    <w:pPr>
      <w:tabs>
        <w:tab w:val="left" w:pos="1560"/>
      </w:tabs>
      <w:ind w:left="2268" w:hanging="1134"/>
    </w:pPr>
  </w:style>
  <w:style w:type="character" w:customStyle="1" w:styleId="SOBulletNoteChar">
    <w:name w:val="SO BulletNote Char"/>
    <w:aliases w:val="sonb Char"/>
    <w:basedOn w:val="DefaultParagraphFont"/>
    <w:link w:val="SOBulletNote"/>
    <w:rsid w:val="00071091"/>
    <w:rPr>
      <w:rFonts w:eastAsiaTheme="minorHAnsi" w:cstheme="minorBidi"/>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53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2C5AB-7AF8-4CB3-A091-3E96195E4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ConsolAct_new.DOTX</Template>
  <TotalTime>0</TotalTime>
  <Pages>1</Pages>
  <Words>1018</Words>
  <Characters>5806</Characters>
  <Application>Microsoft Office Word</Application>
  <DocSecurity>0</DocSecurity>
  <PresentationFormat/>
  <Lines>48</Lines>
  <Paragraphs>13</Paragraphs>
  <ScaleCrop>false</ScaleCrop>
  <HeadingPairs>
    <vt:vector size="2" baseType="variant">
      <vt:variant>
        <vt:lpstr>Title</vt:lpstr>
      </vt:variant>
      <vt:variant>
        <vt:i4>1</vt:i4>
      </vt:variant>
    </vt:vector>
  </HeadingPairs>
  <TitlesOfParts>
    <vt:vector size="1" baseType="lpstr">
      <vt:lpstr>Child Support (Assessment) Act 1989</vt:lpstr>
    </vt:vector>
  </TitlesOfParts>
  <LinksUpToDate>false</LinksUpToDate>
  <CharactersWithSpaces>6811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 Support (Assessment) Act 1989</dc:title>
  <dc:creator/>
  <cp:lastModifiedBy/>
  <cp:revision>1</cp:revision>
  <cp:lastPrinted>2012-11-27T04:38:00Z</cp:lastPrinted>
  <dcterms:created xsi:type="dcterms:W3CDTF">2014-09-15T04:51:00Z</dcterms:created>
  <dcterms:modified xsi:type="dcterms:W3CDTF">2014-09-15T04:53:00Z</dcterms:modified>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ilation">
    <vt:lpwstr>Yes</vt:lpwstr>
  </property>
  <property fmtid="{D5CDD505-2E9C-101B-9397-08002B2CF9AE}" pid="3" name="Type">
    <vt:lpwstr>BILL</vt:lpwstr>
  </property>
  <property fmtid="{D5CDD505-2E9C-101B-9397-08002B2CF9AE}" pid="4" name="DocType">
    <vt:lpwstr>NEW</vt:lpwstr>
  </property>
  <property fmtid="{D5CDD505-2E9C-101B-9397-08002B2CF9AE}" pid="5" name="ShortT">
    <vt:lpwstr>Child Support (Assessment) Act 1989</vt:lpwstr>
  </property>
  <property fmtid="{D5CDD505-2E9C-101B-9397-08002B2CF9AE}" pid="6" name="Converted">
    <vt:bool>false</vt:bool>
  </property>
  <property fmtid="{D5CDD505-2E9C-101B-9397-08002B2CF9AE}" pid="7" name="Actno">
    <vt:lpwstr/>
  </property>
  <property fmtid="{D5CDD505-2E9C-101B-9397-08002B2CF9AE}" pid="8" name="Class">
    <vt:lpwstr/>
  </property>
  <property fmtid="{D5CDD505-2E9C-101B-9397-08002B2CF9AE}" pid="9" name="ChangedTitle">
    <vt:lpwstr>Child Support (Assessment) Act 1989</vt:lpwstr>
  </property>
  <property fmtid="{D5CDD505-2E9C-101B-9397-08002B2CF9AE}" pid="10" name="DoNotAsk">
    <vt:lpwstr>1</vt:lpwstr>
  </property>
  <property fmtid="{D5CDD505-2E9C-101B-9397-08002B2CF9AE}" pid="11" name="Classification">
    <vt:lpwstr> </vt:lpwstr>
  </property>
  <property fmtid="{D5CDD505-2E9C-101B-9397-08002B2CF9AE}" pid="12" name="DLM">
    <vt:lpwstr> </vt:lpwstr>
  </property>
</Properties>
</file>