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C067" w14:textId="6A63FFE7" w:rsidR="00674CEB" w:rsidRDefault="00674CEB" w:rsidP="004315CE">
      <w:pPr>
        <w:pStyle w:val="BodyText"/>
      </w:pPr>
      <w:r>
        <w:t>Dear Sirs</w:t>
      </w:r>
    </w:p>
    <w:p w14:paraId="037E850D" w14:textId="77777777" w:rsidR="000A7D5F" w:rsidRDefault="000A7D5F" w:rsidP="000A7D5F">
      <w:pPr>
        <w:pStyle w:val="Sch1Number"/>
        <w:numPr>
          <w:ilvl w:val="3"/>
          <w:numId w:val="3"/>
        </w:numPr>
      </w:pPr>
      <w:r>
        <w:t>We refer to the Agreement.  This is a Utilisation Request.  Terms defined in the Agreement have the same meaning in this Utilisation Request unless given a different meaning in this Utilisation Request.</w:t>
      </w:r>
    </w:p>
    <w:p w14:paraId="27C2EA03" w14:textId="77777777" w:rsidR="000A7D5F" w:rsidRDefault="000A7D5F" w:rsidP="000A7D5F">
      <w:pPr>
        <w:pStyle w:val="Sch1Number"/>
        <w:numPr>
          <w:ilvl w:val="3"/>
          <w:numId w:val="3"/>
        </w:numPr>
      </w:pPr>
      <w:r>
        <w:t>We wish to borrow a Loan on the following terms:</w:t>
      </w:r>
    </w:p>
    <w:tbl>
      <w:tblPr>
        <w:tblW w:w="0" w:type="auto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0A7D5F" w14:paraId="4CADC3FC" w14:textId="77777777" w:rsidTr="000F3600">
        <w:tc>
          <w:tcPr>
            <w:tcW w:w="2943" w:type="dxa"/>
          </w:tcPr>
          <w:p w14:paraId="7B9847F5" w14:textId="77777777" w:rsidR="000A7D5F" w:rsidRDefault="000A7D5F" w:rsidP="000F3600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1C0D7E2A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0A7D5F" w14:paraId="6D3DD13E" w14:textId="77777777" w:rsidTr="000F3600">
        <w:tc>
          <w:tcPr>
            <w:tcW w:w="2943" w:type="dxa"/>
          </w:tcPr>
          <w:p w14:paraId="41447343" w14:textId="77777777" w:rsidR="000A7D5F" w:rsidRDefault="000A7D5F" w:rsidP="000F3600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7A06AD93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0A7D5F" w14:paraId="6C1030C9" w14:textId="77777777" w:rsidTr="000F3600">
        <w:tc>
          <w:tcPr>
            <w:tcW w:w="2943" w:type="dxa"/>
          </w:tcPr>
          <w:p w14:paraId="779126A4" w14:textId="77777777" w:rsidR="000A7D5F" w:rsidRDefault="000A7D5F" w:rsidP="000F3600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168449CE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0A7D5F" w14:paraId="5D0474D8" w14:textId="77777777" w:rsidTr="000F3600">
        <w:tc>
          <w:tcPr>
            <w:tcW w:w="2943" w:type="dxa"/>
          </w:tcPr>
          <w:p w14:paraId="442C7DC3" w14:textId="77777777" w:rsidR="000A7D5F" w:rsidRDefault="000A7D5F" w:rsidP="000F3600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79E18DA9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0A7D5F" w14:paraId="0A440619" w14:textId="77777777" w:rsidTr="000F3600">
        <w:tc>
          <w:tcPr>
            <w:tcW w:w="2943" w:type="dxa"/>
          </w:tcPr>
          <w:p w14:paraId="0F036467" w14:textId="77777777" w:rsidR="000A7D5F" w:rsidRDefault="000A7D5F" w:rsidP="000F3600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102F8668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6EAA970A" w14:textId="719DA5EA" w:rsidR="000A7D5F" w:rsidRDefault="000A7D5F" w:rsidP="000A7D5F">
      <w:pPr>
        <w:pStyle w:val="Sch1Number"/>
        <w:numPr>
          <w:ilvl w:val="3"/>
          <w:numId w:val="3"/>
        </w:numPr>
      </w:pPr>
      <w:r>
        <w:t xml:space="preserve">We confirm that each condition specified in Clause </w:t>
      </w:r>
      <w:r w:rsidRPr="00285EEA">
        <w:rPr>
          <w:rStyle w:val="wd-clause-ref"/>
        </w:rPr>
        <w:fldChar w:fldCharType="begin"/>
      </w:r>
      <w:r w:rsidRPr="00285EEA">
        <w:rPr>
          <w:rStyle w:val="wd-clause-ref"/>
        </w:rPr>
        <w:instrText xml:space="preserve"> REF _Ref23220577 \n \h </w:instrText>
      </w:r>
      <w:r w:rsidRPr="00285EEA">
        <w:rPr>
          <w:rStyle w:val="wd-clause-ref"/>
        </w:rPr>
      </w:r>
      <w:r w:rsidRPr="00285EEA">
        <w:rPr>
          <w:rStyle w:val="wd-clause-ref"/>
        </w:rPr>
        <w:fldChar w:fldCharType="separate"/>
      </w:r>
      <w:r w:rsidRPr="00285EEA">
        <w:rPr>
          <w:rStyle w:val="wd-clause-ref"/>
        </w:rPr>
        <w:t>4.2</w:t>
      </w:r>
      <w:r w:rsidRPr="00285EEA">
        <w:rPr>
          <w:rStyle w:val="wd-clause-ref"/>
        </w:rPr>
        <w:fldChar w:fldCharType="end"/>
      </w:r>
      <w:r>
        <w:t xml:space="preserve"> (</w:t>
      </w:r>
      <w:r>
        <w:rPr>
          <w:i/>
          <w:iCs/>
        </w:rPr>
        <w:t>Further conditions precedent</w:t>
      </w:r>
      <w:r>
        <w:t>) is satisfied on the date of this Utilisation Request.</w:t>
      </w:r>
    </w:p>
    <w:tbl>
      <w:tblPr>
        <w:tblW w:w="0" w:type="auto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5D4E63" w14:paraId="7C41755D" w14:textId="77777777" w:rsidTr="00815C92">
        <w:tc>
          <w:tcPr>
            <w:tcW w:w="2943" w:type="dxa"/>
          </w:tcPr>
          <w:p w14:paraId="5060C6AC" w14:textId="77777777" w:rsidR="005D4E63" w:rsidRDefault="005D4E63" w:rsidP="00815C92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2BB28FC0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5D4E63" w14:paraId="5E2DE18B" w14:textId="77777777" w:rsidTr="00815C92">
        <w:tc>
          <w:tcPr>
            <w:tcW w:w="2943" w:type="dxa"/>
          </w:tcPr>
          <w:p w14:paraId="76406EF6" w14:textId="77777777" w:rsidR="005D4E63" w:rsidRDefault="005D4E63" w:rsidP="00815C92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20EDCF13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5D4E63" w14:paraId="13779CF6" w14:textId="77777777" w:rsidTr="00815C92">
        <w:tc>
          <w:tcPr>
            <w:tcW w:w="2943" w:type="dxa"/>
          </w:tcPr>
          <w:p w14:paraId="213282F1" w14:textId="77777777" w:rsidR="005D4E63" w:rsidRDefault="005D4E63" w:rsidP="00815C92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29D60B2E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5D4E63" w14:paraId="0024CF4E" w14:textId="77777777" w:rsidTr="00815C92">
        <w:tc>
          <w:tcPr>
            <w:tcW w:w="2943" w:type="dxa"/>
          </w:tcPr>
          <w:p w14:paraId="6ECD3426" w14:textId="77777777" w:rsidR="005D4E63" w:rsidRDefault="005D4E63" w:rsidP="00815C92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51568B24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5D4E63" w14:paraId="151E469F" w14:textId="77777777" w:rsidTr="00815C92">
        <w:tc>
          <w:tcPr>
            <w:tcW w:w="2943" w:type="dxa"/>
          </w:tcPr>
          <w:p w14:paraId="1F31940B" w14:textId="77777777" w:rsidR="005D4E63" w:rsidRDefault="005D4E63" w:rsidP="00815C92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4C092005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47F30056" w14:textId="222385A1" w:rsidR="005D4E63" w:rsidRDefault="005D4E63" w:rsidP="005D4E63">
      <w:pPr>
        <w:pStyle w:val="Sch1Number"/>
        <w:numPr>
          <w:ilvl w:val="0"/>
          <w:numId w:val="0"/>
        </w:numPr>
      </w:pPr>
      <w:r>
        <w:t>Extra paragraph test</w:t>
      </w:r>
      <w:bookmarkStart w:id="0" w:name="_GoBack"/>
      <w:bookmarkEnd w:id="0"/>
    </w:p>
    <w:p w14:paraId="2171500C" w14:textId="4587FD54" w:rsidR="000A7D5F" w:rsidRDefault="000A7D5F" w:rsidP="000A7D5F">
      <w:pPr>
        <w:pStyle w:val="Sch1Number"/>
        <w:numPr>
          <w:ilvl w:val="3"/>
          <w:numId w:val="3"/>
        </w:numPr>
      </w:pP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 xml:space="preserve">This Loan is to be made in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whole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>/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part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 xml:space="preserve"> for the purpose of refinancing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identify maturing Facility B Loan.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 xml:space="preserve">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 xml:space="preserve">The proceeds of this Loan should be credited to </w:t>
      </w:r>
      <w:r>
        <w:fldChar w:fldCharType="begin">
          <w:ffData>
            <w:name w:val="Text147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rPr>
          <w:i/>
          <w:iCs/>
        </w:rPr>
        <w:t>account</w:t>
      </w:r>
      <w:r>
        <w:fldChar w:fldCharType="begin">
          <w:ffData>
            <w:name w:val="Text1773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>.</w:t>
      </w:r>
    </w:p>
    <w:tbl>
      <w:tblPr>
        <w:tblW w:w="0" w:type="auto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5D4E63" w14:paraId="61F9EC59" w14:textId="77777777" w:rsidTr="00815C92">
        <w:tc>
          <w:tcPr>
            <w:tcW w:w="2943" w:type="dxa"/>
          </w:tcPr>
          <w:p w14:paraId="7CD9CEF5" w14:textId="77777777" w:rsidR="005D4E63" w:rsidRDefault="005D4E63" w:rsidP="00815C92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4AE583B1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5D4E63" w14:paraId="10E2121C" w14:textId="77777777" w:rsidTr="00815C92">
        <w:tc>
          <w:tcPr>
            <w:tcW w:w="2943" w:type="dxa"/>
          </w:tcPr>
          <w:p w14:paraId="4BED045F" w14:textId="77777777" w:rsidR="005D4E63" w:rsidRDefault="005D4E63" w:rsidP="00815C92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5ECD9BE2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5D4E63" w14:paraId="30115485" w14:textId="77777777" w:rsidTr="00815C92">
        <w:tc>
          <w:tcPr>
            <w:tcW w:w="2943" w:type="dxa"/>
          </w:tcPr>
          <w:p w14:paraId="4BDD69F4" w14:textId="77777777" w:rsidR="005D4E63" w:rsidRDefault="005D4E63" w:rsidP="00815C92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08368ECF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5D4E63" w14:paraId="41D25CCC" w14:textId="77777777" w:rsidTr="00815C92">
        <w:tc>
          <w:tcPr>
            <w:tcW w:w="2943" w:type="dxa"/>
          </w:tcPr>
          <w:p w14:paraId="23E44A6F" w14:textId="77777777" w:rsidR="005D4E63" w:rsidRDefault="005D4E63" w:rsidP="00815C92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08084F2E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5D4E63" w14:paraId="29A3D330" w14:textId="77777777" w:rsidTr="00815C92">
        <w:tc>
          <w:tcPr>
            <w:tcW w:w="2943" w:type="dxa"/>
          </w:tcPr>
          <w:p w14:paraId="3E3EC3B8" w14:textId="77777777" w:rsidR="005D4E63" w:rsidRDefault="005D4E63" w:rsidP="00815C92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08E739DF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1318A81D" w14:textId="31ECDE7A" w:rsidR="000A7D5F" w:rsidRDefault="000A7D5F" w:rsidP="000A7D5F">
      <w:pPr>
        <w:pStyle w:val="Sch1Number"/>
        <w:numPr>
          <w:ilvl w:val="3"/>
          <w:numId w:val="3"/>
        </w:numPr>
      </w:pPr>
      <w:r>
        <w:t>This Utilisation Request is irrevocable.</w:t>
      </w:r>
    </w:p>
    <w:p w14:paraId="671FCE87" w14:textId="2B1A045A" w:rsidR="00674CEB" w:rsidRDefault="00674CEB" w:rsidP="00CF3D26">
      <w:pPr>
        <w:pStyle w:val="BodyText"/>
      </w:pPr>
      <w:r>
        <w:t>Yours faithfully</w:t>
      </w:r>
    </w:p>
    <w:sectPr w:rsidR="00674CEB">
      <w:headerReference w:type="even" r:id="rId7"/>
      <w:footerReference w:type="even" r:id="rId8"/>
      <w:headerReference w:type="first" r:id="rId9"/>
      <w:footerReference w:type="first" r:id="rId10"/>
      <w:pgSz w:w="11906" w:h="16838" w:code="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49B03" w14:textId="77777777" w:rsidR="009B16F6" w:rsidRDefault="009B16F6">
      <w:pPr>
        <w:spacing w:line="240" w:lineRule="auto"/>
      </w:pPr>
      <w:r>
        <w:separator/>
      </w:r>
    </w:p>
  </w:endnote>
  <w:endnote w:type="continuationSeparator" w:id="0">
    <w:p w14:paraId="2A49233F" w14:textId="77777777" w:rsidR="009B16F6" w:rsidRDefault="009B1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0A9C" w14:textId="77777777" w:rsidR="00EC3576" w:rsidRDefault="009B16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15FF" w14:textId="77777777" w:rsidR="00EC3576" w:rsidRDefault="000A7D5F">
    <w:pPr>
      <w:tabs>
        <w:tab w:val="right" w:pos="9000"/>
      </w:tabs>
    </w:pPr>
    <w:r>
      <w:tab/>
    </w:r>
    <w:r>
      <w:tab/>
    </w:r>
    <w:r>
      <w:rPr>
        <w:sz w:val="16"/>
      </w:rPr>
      <w:fldChar w:fldCharType="begin"/>
    </w:r>
    <w:r>
      <w:rPr>
        <w:sz w:val="16"/>
      </w:rPr>
      <w:instrText xml:space="preserve"> TITLE  \* MERGEFORMAT </w:instrText>
    </w:r>
    <w:r>
      <w:rPr>
        <w:sz w:val="16"/>
      </w:rPr>
      <w:fldChar w:fldCharType="separate"/>
    </w:r>
    <w:r>
      <w:rPr>
        <w:sz w:val="16"/>
      </w:rPr>
      <w:t>1142.01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8353" w14:textId="77777777" w:rsidR="009B16F6" w:rsidRDefault="009B16F6">
      <w:pPr>
        <w:spacing w:line="240" w:lineRule="auto"/>
      </w:pPr>
      <w:r>
        <w:separator/>
      </w:r>
    </w:p>
  </w:footnote>
  <w:footnote w:type="continuationSeparator" w:id="0">
    <w:p w14:paraId="548C4E4E" w14:textId="77777777" w:rsidR="009B16F6" w:rsidRDefault="009B1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9ECA" w14:textId="77777777" w:rsidR="00EC3576" w:rsidRDefault="009B16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8FE3" w14:textId="77777777" w:rsidR="00EC3576" w:rsidRDefault="009B16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E163E"/>
    <w:multiLevelType w:val="multilevel"/>
    <w:tmpl w:val="E5BE6CB0"/>
    <w:name w:val="Schedule"/>
    <w:styleLink w:val="Schedules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rFonts w:hint="default"/>
      </w:rPr>
    </w:lvl>
    <w:lvl w:ilvl="1">
      <w:numFmt w:val="decimal"/>
      <w:pStyle w:val="SubSchedule"/>
      <w:suff w:val="nothing"/>
      <w:lvlText w:val="Schedule 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art"/>
      <w:suff w:val="nothing"/>
      <w:lvlText w:val="Part 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ch1Number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Sch2Number"/>
      <w:lvlText w:val="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Sch3Number"/>
      <w:lvlText w:val="%4.%5.%6"/>
      <w:lvlJc w:val="left"/>
      <w:pPr>
        <w:ind w:left="720" w:hanging="720"/>
      </w:pPr>
      <w:rPr>
        <w:rFonts w:hint="default"/>
        <w:b w:val="0"/>
        <w:bCs w:val="0"/>
        <w:i w:val="0"/>
        <w:iCs w:val="0"/>
      </w:rPr>
    </w:lvl>
    <w:lvl w:ilvl="6">
      <w:start w:val="1"/>
      <w:numFmt w:val="lowerLetter"/>
      <w:pStyle w:val="Sch4Number"/>
      <w:lvlText w:val="(%7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7">
      <w:start w:val="1"/>
      <w:numFmt w:val="lowerRoman"/>
      <w:pStyle w:val="Sch5Number"/>
      <w:lvlText w:val="(%8)"/>
      <w:lvlJc w:val="left"/>
      <w:pPr>
        <w:ind w:left="2160" w:hanging="720"/>
      </w:pPr>
      <w:rPr>
        <w:rFonts w:hint="default"/>
      </w:rPr>
    </w:lvl>
    <w:lvl w:ilvl="8">
      <w:start w:val="1"/>
      <w:numFmt w:val="upperLetter"/>
      <w:pStyle w:val="Sch6Number"/>
      <w:lvlText w:val="(%9)"/>
      <w:lvlJc w:val="left"/>
      <w:pPr>
        <w:ind w:left="2880" w:hanging="720"/>
      </w:pPr>
      <w:rPr>
        <w:rFonts w:hint="default"/>
      </w:rPr>
    </w:lvl>
  </w:abstractNum>
  <w:abstractNum w:abstractNumId="1" w15:restartNumberingAfterBreak="0">
    <w:nsid w:val="3E226B8E"/>
    <w:multiLevelType w:val="multilevel"/>
    <w:tmpl w:val="27705F00"/>
    <w:styleLink w:val="MainNumbering"/>
    <w:lvl w:ilvl="0">
      <w:start w:val="1"/>
      <w:numFmt w:val="decimal"/>
      <w:pStyle w:val="Level1Head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lowerLetter"/>
      <w:pStyle w:val="Level4Number"/>
      <w:lvlText w:val="(%4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Roman"/>
      <w:pStyle w:val="Level5Number"/>
      <w:lvlText w:val="(%5)"/>
      <w:lvlJc w:val="left"/>
      <w:pPr>
        <w:ind w:left="2160" w:hanging="720"/>
      </w:pPr>
      <w:rPr>
        <w:rFonts w:hint="default"/>
        <w:b w:val="0"/>
        <w:bCs w:val="0"/>
        <w:i w:val="0"/>
        <w:iCs w:val="0"/>
      </w:rPr>
    </w:lvl>
    <w:lvl w:ilvl="5">
      <w:start w:val="1"/>
      <w:numFmt w:val="upperLetter"/>
      <w:pStyle w:val="Level6Number"/>
      <w:lvlText w:val="(%6)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pStyle w:val="Level7Number"/>
      <w:lvlText w:val="%7)"/>
      <w:lvlJc w:val="left"/>
      <w:pPr>
        <w:ind w:left="3600" w:hanging="720"/>
      </w:pPr>
      <w:rPr>
        <w:rFonts w:hint="default"/>
      </w:rPr>
    </w:lvl>
    <w:lvl w:ilvl="7">
      <w:start w:val="1"/>
      <w:numFmt w:val="lowerLetter"/>
      <w:pStyle w:val="Level8Number"/>
      <w:lvlText w:val="%8)"/>
      <w:lvlJc w:val="left"/>
      <w:pPr>
        <w:ind w:left="4321" w:hanging="721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041" w:hanging="720"/>
      </w:pPr>
      <w:rPr>
        <w:rFonts w:hint="default"/>
      </w:rPr>
    </w:lvl>
  </w:abstractNum>
  <w:abstractNum w:abstractNumId="2" w15:restartNumberingAfterBreak="0">
    <w:nsid w:val="5F6C74A7"/>
    <w:multiLevelType w:val="multilevel"/>
    <w:tmpl w:val="5F0E2AF8"/>
    <w:name w:val="Intro"/>
    <w:styleLink w:val="Parties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arties1"/>
      <w:lvlText w:val="(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Parties2"/>
      <w:lvlText w:val="(%3)"/>
      <w:lvlJc w:val="left"/>
      <w:pPr>
        <w:ind w:left="1440" w:hanging="720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pStyle w:val="Background2"/>
      <w:lvlText w:val="(%5)"/>
      <w:lvlJc w:val="left"/>
      <w:pPr>
        <w:ind w:left="144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5F"/>
    <w:rsid w:val="000A1DFD"/>
    <w:rsid w:val="000A7D5F"/>
    <w:rsid w:val="001847DC"/>
    <w:rsid w:val="001C536D"/>
    <w:rsid w:val="004315CE"/>
    <w:rsid w:val="005D4E63"/>
    <w:rsid w:val="00674CEB"/>
    <w:rsid w:val="0099710D"/>
    <w:rsid w:val="009B16F6"/>
    <w:rsid w:val="00A24919"/>
    <w:rsid w:val="00C529F7"/>
    <w:rsid w:val="00CC1F7A"/>
    <w:rsid w:val="00CF3D26"/>
    <w:rsid w:val="00DF3C9A"/>
    <w:rsid w:val="00DF69AF"/>
    <w:rsid w:val="00E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D9FB"/>
  <w15:chartTrackingRefBased/>
  <w15:docId w15:val="{BE3A8267-0377-4314-A10E-A4C4C138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9"/>
    <w:rsid w:val="000A7D5F"/>
    <w:pPr>
      <w:spacing w:after="0" w:line="276" w:lineRule="auto"/>
    </w:pPr>
    <w:rPr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9"/>
    <w:qFormat/>
    <w:rsid w:val="000A7D5F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19"/>
    <w:rsid w:val="000A7D5F"/>
    <w:rPr>
      <w:sz w:val="20"/>
      <w:szCs w:val="20"/>
      <w:lang w:val="en-GB"/>
    </w:rPr>
  </w:style>
  <w:style w:type="paragraph" w:customStyle="1" w:styleId="IntroHeading">
    <w:name w:val="Intro Heading"/>
    <w:basedOn w:val="BodyText"/>
    <w:next w:val="BodyText"/>
    <w:uiPriority w:val="9"/>
    <w:rsid w:val="000A7D5F"/>
    <w:pPr>
      <w:keepNext/>
      <w:numPr>
        <w:numId w:val="2"/>
      </w:numPr>
    </w:pPr>
    <w:rPr>
      <w:b/>
      <w:bCs/>
      <w:sz w:val="22"/>
      <w:szCs w:val="24"/>
    </w:rPr>
  </w:style>
  <w:style w:type="paragraph" w:customStyle="1" w:styleId="Parties1">
    <w:name w:val="Parties 1"/>
    <w:basedOn w:val="BodyText"/>
    <w:uiPriority w:val="9"/>
    <w:rsid w:val="000A7D5F"/>
    <w:pPr>
      <w:numPr>
        <w:ilvl w:val="1"/>
        <w:numId w:val="2"/>
      </w:numPr>
    </w:pPr>
  </w:style>
  <w:style w:type="paragraph" w:customStyle="1" w:styleId="Parties2">
    <w:name w:val="Parties 2"/>
    <w:basedOn w:val="BodyText"/>
    <w:uiPriority w:val="9"/>
    <w:rsid w:val="000A7D5F"/>
    <w:pPr>
      <w:numPr>
        <w:ilvl w:val="2"/>
        <w:numId w:val="2"/>
      </w:numPr>
    </w:pPr>
  </w:style>
  <w:style w:type="paragraph" w:customStyle="1" w:styleId="Background1">
    <w:name w:val="Background 1"/>
    <w:basedOn w:val="BodyText"/>
    <w:uiPriority w:val="11"/>
    <w:rsid w:val="000A7D5F"/>
    <w:pPr>
      <w:numPr>
        <w:ilvl w:val="3"/>
        <w:numId w:val="2"/>
      </w:numPr>
    </w:pPr>
  </w:style>
  <w:style w:type="paragraph" w:customStyle="1" w:styleId="Background2">
    <w:name w:val="Background 2"/>
    <w:basedOn w:val="BodyText"/>
    <w:uiPriority w:val="11"/>
    <w:rsid w:val="000A7D5F"/>
    <w:pPr>
      <w:numPr>
        <w:ilvl w:val="4"/>
        <w:numId w:val="2"/>
      </w:numPr>
    </w:pPr>
  </w:style>
  <w:style w:type="paragraph" w:customStyle="1" w:styleId="Schedule">
    <w:name w:val="Schedule"/>
    <w:basedOn w:val="BodyText"/>
    <w:next w:val="BodyText"/>
    <w:uiPriority w:val="29"/>
    <w:qFormat/>
    <w:rsid w:val="000A7D5F"/>
    <w:pPr>
      <w:keepNext/>
      <w:numPr>
        <w:numId w:val="1"/>
      </w:numPr>
      <w:outlineLvl w:val="0"/>
    </w:pPr>
    <w:rPr>
      <w:b/>
      <w:bCs/>
      <w:sz w:val="28"/>
      <w:szCs w:val="32"/>
    </w:rPr>
  </w:style>
  <w:style w:type="paragraph" w:customStyle="1" w:styleId="Part">
    <w:name w:val="Part"/>
    <w:basedOn w:val="BodyText"/>
    <w:next w:val="BodyText"/>
    <w:uiPriority w:val="31"/>
    <w:qFormat/>
    <w:rsid w:val="000A7D5F"/>
    <w:pPr>
      <w:keepNext/>
      <w:numPr>
        <w:ilvl w:val="2"/>
        <w:numId w:val="1"/>
      </w:numPr>
      <w:outlineLvl w:val="1"/>
    </w:pPr>
    <w:rPr>
      <w:b/>
      <w:bCs/>
      <w:sz w:val="24"/>
      <w:szCs w:val="28"/>
    </w:rPr>
  </w:style>
  <w:style w:type="paragraph" w:customStyle="1" w:styleId="Sch1Number">
    <w:name w:val="Sch 1 Number"/>
    <w:basedOn w:val="BodyText"/>
    <w:uiPriority w:val="31"/>
    <w:qFormat/>
    <w:rsid w:val="000A7D5F"/>
    <w:pPr>
      <w:numPr>
        <w:ilvl w:val="3"/>
        <w:numId w:val="1"/>
      </w:numPr>
    </w:pPr>
  </w:style>
  <w:style w:type="paragraph" w:customStyle="1" w:styleId="Sch2Number">
    <w:name w:val="Sch 2 Number"/>
    <w:basedOn w:val="BodyText"/>
    <w:uiPriority w:val="31"/>
    <w:qFormat/>
    <w:rsid w:val="000A7D5F"/>
    <w:pPr>
      <w:numPr>
        <w:ilvl w:val="4"/>
        <w:numId w:val="1"/>
      </w:numPr>
    </w:pPr>
  </w:style>
  <w:style w:type="paragraph" w:customStyle="1" w:styleId="Sch3Number">
    <w:name w:val="Sch 3 Number"/>
    <w:basedOn w:val="BodyText"/>
    <w:uiPriority w:val="31"/>
    <w:rsid w:val="000A7D5F"/>
    <w:pPr>
      <w:numPr>
        <w:ilvl w:val="5"/>
        <w:numId w:val="1"/>
      </w:numPr>
    </w:pPr>
  </w:style>
  <w:style w:type="paragraph" w:customStyle="1" w:styleId="Sch4Number">
    <w:name w:val="Sch 4 Number"/>
    <w:basedOn w:val="BodyText"/>
    <w:uiPriority w:val="31"/>
    <w:qFormat/>
    <w:rsid w:val="000A7D5F"/>
    <w:pPr>
      <w:numPr>
        <w:ilvl w:val="6"/>
        <w:numId w:val="1"/>
      </w:numPr>
    </w:pPr>
  </w:style>
  <w:style w:type="paragraph" w:customStyle="1" w:styleId="Sch5Number">
    <w:name w:val="Sch 5 Number"/>
    <w:basedOn w:val="BodyText"/>
    <w:uiPriority w:val="31"/>
    <w:rsid w:val="000A7D5F"/>
    <w:pPr>
      <w:numPr>
        <w:ilvl w:val="7"/>
        <w:numId w:val="1"/>
      </w:numPr>
    </w:pPr>
  </w:style>
  <w:style w:type="paragraph" w:customStyle="1" w:styleId="Sch6Number">
    <w:name w:val="Sch 6 Number"/>
    <w:basedOn w:val="BodyText"/>
    <w:uiPriority w:val="31"/>
    <w:rsid w:val="000A7D5F"/>
    <w:pPr>
      <w:numPr>
        <w:ilvl w:val="8"/>
        <w:numId w:val="1"/>
      </w:numPr>
    </w:pPr>
  </w:style>
  <w:style w:type="paragraph" w:customStyle="1" w:styleId="SubSchedule">
    <w:name w:val="Sub Schedule"/>
    <w:basedOn w:val="BodyText"/>
    <w:next w:val="BodyText"/>
    <w:uiPriority w:val="31"/>
    <w:rsid w:val="000A7D5F"/>
    <w:pPr>
      <w:keepNext/>
      <w:numPr>
        <w:ilvl w:val="1"/>
        <w:numId w:val="1"/>
      </w:numPr>
      <w:outlineLvl w:val="1"/>
    </w:pPr>
    <w:rPr>
      <w:b/>
      <w:bCs/>
      <w:sz w:val="24"/>
      <w:szCs w:val="28"/>
    </w:rPr>
  </w:style>
  <w:style w:type="numbering" w:customStyle="1" w:styleId="Schedules">
    <w:name w:val="Schedules"/>
    <w:uiPriority w:val="99"/>
    <w:rsid w:val="000A7D5F"/>
    <w:pPr>
      <w:numPr>
        <w:numId w:val="1"/>
      </w:numPr>
    </w:pPr>
  </w:style>
  <w:style w:type="numbering" w:customStyle="1" w:styleId="Parties">
    <w:name w:val="Parties"/>
    <w:uiPriority w:val="99"/>
    <w:rsid w:val="000A7D5F"/>
    <w:pPr>
      <w:numPr>
        <w:numId w:val="2"/>
      </w:numPr>
    </w:pPr>
  </w:style>
  <w:style w:type="character" w:customStyle="1" w:styleId="wd-clause-ref">
    <w:name w:val="wd-clause-ref"/>
    <w:basedOn w:val="DefaultParagraphFont"/>
    <w:uiPriority w:val="1"/>
    <w:rsid w:val="000A7D5F"/>
    <w:rPr>
      <w:color w:val="00B050"/>
    </w:rPr>
  </w:style>
  <w:style w:type="paragraph" w:customStyle="1" w:styleId="Level1Heading">
    <w:name w:val="Level 1 Heading"/>
    <w:basedOn w:val="BodyText"/>
    <w:next w:val="Normal"/>
    <w:uiPriority w:val="19"/>
    <w:qFormat/>
    <w:rsid w:val="00674CEB"/>
    <w:pPr>
      <w:keepNext/>
      <w:numPr>
        <w:numId w:val="4"/>
      </w:numPr>
      <w:outlineLvl w:val="0"/>
    </w:pPr>
    <w:rPr>
      <w:b/>
      <w:bCs/>
      <w:sz w:val="22"/>
      <w:szCs w:val="24"/>
    </w:rPr>
  </w:style>
  <w:style w:type="paragraph" w:customStyle="1" w:styleId="Level2Number">
    <w:name w:val="Level 2 Number"/>
    <w:basedOn w:val="BodyText"/>
    <w:uiPriority w:val="19"/>
    <w:qFormat/>
    <w:rsid w:val="00674CEB"/>
    <w:pPr>
      <w:numPr>
        <w:ilvl w:val="1"/>
        <w:numId w:val="4"/>
      </w:numPr>
    </w:pPr>
  </w:style>
  <w:style w:type="paragraph" w:customStyle="1" w:styleId="Level3Number">
    <w:name w:val="Level 3 Number"/>
    <w:basedOn w:val="BodyText"/>
    <w:uiPriority w:val="19"/>
    <w:qFormat/>
    <w:rsid w:val="00674CEB"/>
    <w:pPr>
      <w:numPr>
        <w:ilvl w:val="2"/>
        <w:numId w:val="4"/>
      </w:numPr>
    </w:pPr>
  </w:style>
  <w:style w:type="paragraph" w:customStyle="1" w:styleId="Level4Number">
    <w:name w:val="Level 4 Number"/>
    <w:basedOn w:val="BodyText"/>
    <w:uiPriority w:val="19"/>
    <w:qFormat/>
    <w:rsid w:val="00674CEB"/>
    <w:pPr>
      <w:numPr>
        <w:ilvl w:val="3"/>
        <w:numId w:val="4"/>
      </w:numPr>
    </w:pPr>
  </w:style>
  <w:style w:type="paragraph" w:customStyle="1" w:styleId="Level5Number">
    <w:name w:val="Level 5 Number"/>
    <w:basedOn w:val="BodyText"/>
    <w:uiPriority w:val="19"/>
    <w:rsid w:val="00674CEB"/>
    <w:pPr>
      <w:numPr>
        <w:ilvl w:val="4"/>
        <w:numId w:val="4"/>
      </w:numPr>
    </w:pPr>
  </w:style>
  <w:style w:type="paragraph" w:customStyle="1" w:styleId="Level6Number">
    <w:name w:val="Level 6 Number"/>
    <w:basedOn w:val="BodyText"/>
    <w:uiPriority w:val="19"/>
    <w:rsid w:val="00674CEB"/>
    <w:pPr>
      <w:numPr>
        <w:ilvl w:val="5"/>
        <w:numId w:val="4"/>
      </w:numPr>
    </w:pPr>
  </w:style>
  <w:style w:type="paragraph" w:customStyle="1" w:styleId="Level7Number">
    <w:name w:val="Level 7 Number"/>
    <w:basedOn w:val="BodyText"/>
    <w:uiPriority w:val="19"/>
    <w:rsid w:val="00674CEB"/>
    <w:pPr>
      <w:numPr>
        <w:ilvl w:val="6"/>
        <w:numId w:val="4"/>
      </w:numPr>
    </w:pPr>
  </w:style>
  <w:style w:type="paragraph" w:customStyle="1" w:styleId="Level8Number">
    <w:name w:val="Level 8 Number"/>
    <w:basedOn w:val="BodyText"/>
    <w:uiPriority w:val="19"/>
    <w:rsid w:val="00674CEB"/>
    <w:pPr>
      <w:numPr>
        <w:ilvl w:val="7"/>
        <w:numId w:val="4"/>
      </w:numPr>
    </w:pPr>
  </w:style>
  <w:style w:type="numbering" w:customStyle="1" w:styleId="MainNumbering">
    <w:name w:val="Main Numbering"/>
    <w:uiPriority w:val="99"/>
    <w:rsid w:val="00674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19</cp:revision>
  <dcterms:created xsi:type="dcterms:W3CDTF">2019-03-26T21:24:00Z</dcterms:created>
  <dcterms:modified xsi:type="dcterms:W3CDTF">2019-04-02T04:59:00Z</dcterms:modified>
</cp:coreProperties>
</file>