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29F32">
      <w:pPr>
        <w:jc w:val="center"/>
      </w:pPr>
      <w:r>
        <w:rPr>
          <w:rFonts w:ascii="Arial" w:hAnsi="Arial"/>
          <w:b/>
          <w:sz w:val="32"/>
        </w:rPr>
        <w:t>Mobile Money Operator Codes</w:t>
      </w:r>
    </w:p>
    <w:p w14:paraId="608554A8">
      <w:pPr>
        <w:jc w:val="center"/>
      </w:pPr>
      <w:r>
        <w:rPr>
          <w:i/>
        </w:rPr>
        <w:t>Operator ID Mapping Reference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72B7A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F88B4BB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Country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06D2186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Operator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7823F12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id (send this)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4AD8EBB">
            <w:pPr>
              <w:spacing w:after="0" w:line="240" w:lineRule="auto"/>
            </w:pPr>
            <w:r>
              <w:rPr>
                <w:rFonts w:hint="default"/>
                <w:b/>
                <w:sz w:val="19"/>
                <w:lang w:val="en-US"/>
              </w:rPr>
              <w:t>Lipapap</w:t>
            </w:r>
            <w:r>
              <w:rPr>
                <w:rFonts w:ascii="Arial" w:hAnsi="Arial"/>
                <w:b/>
                <w:sz w:val="19"/>
              </w:rPr>
              <w:t>_code (do NOT send)</w:t>
            </w:r>
          </w:p>
        </w:tc>
      </w:tr>
      <w:tr w14:paraId="5C8B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CFC1037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BF</w:t>
            </w:r>
          </w:p>
        </w:tc>
        <w:tc>
          <w:tcPr>
            <w:tcW w:w="2592" w:type="dxa"/>
            <w:vAlign w:val="center"/>
          </w:tcPr>
          <w:p w14:paraId="1C7BE24E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Moov Money</w:t>
            </w:r>
          </w:p>
        </w:tc>
        <w:tc>
          <w:tcPr>
            <w:tcW w:w="2592" w:type="dxa"/>
            <w:vAlign w:val="center"/>
          </w:tcPr>
          <w:p w14:paraId="5845C17A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26</w:t>
            </w:r>
          </w:p>
        </w:tc>
        <w:tc>
          <w:tcPr>
            <w:tcW w:w="2592" w:type="dxa"/>
            <w:vAlign w:val="center"/>
          </w:tcPr>
          <w:p w14:paraId="38D3FED4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239</w:t>
            </w:r>
          </w:p>
        </w:tc>
      </w:tr>
      <w:tr w14:paraId="18C2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3E8CD4B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BF</w:t>
            </w:r>
          </w:p>
        </w:tc>
        <w:tc>
          <w:tcPr>
            <w:tcW w:w="2592" w:type="dxa"/>
            <w:vAlign w:val="center"/>
          </w:tcPr>
          <w:p w14:paraId="1C3021D0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Orange Money</w:t>
            </w:r>
          </w:p>
        </w:tc>
        <w:tc>
          <w:tcPr>
            <w:tcW w:w="2592" w:type="dxa"/>
            <w:vAlign w:val="center"/>
          </w:tcPr>
          <w:p w14:paraId="4A1B4303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25</w:t>
            </w:r>
          </w:p>
        </w:tc>
        <w:tc>
          <w:tcPr>
            <w:tcW w:w="2592" w:type="dxa"/>
            <w:vAlign w:val="center"/>
          </w:tcPr>
          <w:p w14:paraId="1F720F88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241</w:t>
            </w:r>
          </w:p>
        </w:tc>
      </w:tr>
      <w:tr w14:paraId="7169A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CEA2C36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BJ</w:t>
            </w:r>
          </w:p>
        </w:tc>
        <w:tc>
          <w:tcPr>
            <w:tcW w:w="2592" w:type="dxa"/>
            <w:vAlign w:val="center"/>
          </w:tcPr>
          <w:p w14:paraId="3807F7C8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MTN MoMo</w:t>
            </w:r>
          </w:p>
        </w:tc>
        <w:tc>
          <w:tcPr>
            <w:tcW w:w="2592" w:type="dxa"/>
            <w:vAlign w:val="center"/>
          </w:tcPr>
          <w:p w14:paraId="6DFD8FC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23</w:t>
            </w:r>
          </w:p>
        </w:tc>
        <w:tc>
          <w:tcPr>
            <w:tcW w:w="2592" w:type="dxa"/>
            <w:vAlign w:val="center"/>
          </w:tcPr>
          <w:p w14:paraId="439FF2B7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287</w:t>
            </w:r>
          </w:p>
        </w:tc>
      </w:tr>
      <w:tr w14:paraId="141DA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7F311E9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BJ</w:t>
            </w:r>
          </w:p>
        </w:tc>
        <w:tc>
          <w:tcPr>
            <w:tcW w:w="2592" w:type="dxa"/>
            <w:vAlign w:val="center"/>
          </w:tcPr>
          <w:p w14:paraId="015094BA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Moov Money</w:t>
            </w:r>
          </w:p>
        </w:tc>
        <w:tc>
          <w:tcPr>
            <w:tcW w:w="2592" w:type="dxa"/>
            <w:vAlign w:val="center"/>
          </w:tcPr>
          <w:p w14:paraId="3AB205CB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24</w:t>
            </w:r>
          </w:p>
        </w:tc>
        <w:tc>
          <w:tcPr>
            <w:tcW w:w="2592" w:type="dxa"/>
            <w:vAlign w:val="center"/>
          </w:tcPr>
          <w:p w14:paraId="46EAD0BB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419</w:t>
            </w:r>
          </w:p>
        </w:tc>
      </w:tr>
      <w:tr w14:paraId="356C7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CE79748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CI</w:t>
            </w:r>
          </w:p>
        </w:tc>
        <w:tc>
          <w:tcPr>
            <w:tcW w:w="2592" w:type="dxa"/>
            <w:vAlign w:val="center"/>
          </w:tcPr>
          <w:p w14:paraId="385E78A2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Orange Money</w:t>
            </w:r>
          </w:p>
        </w:tc>
        <w:tc>
          <w:tcPr>
            <w:tcW w:w="2592" w:type="dxa"/>
            <w:vAlign w:val="center"/>
          </w:tcPr>
          <w:p w14:paraId="37268F8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29</w:t>
            </w:r>
          </w:p>
        </w:tc>
        <w:tc>
          <w:tcPr>
            <w:tcW w:w="2592" w:type="dxa"/>
            <w:vAlign w:val="center"/>
          </w:tcPr>
          <w:p w14:paraId="782DB59C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431</w:t>
            </w:r>
          </w:p>
        </w:tc>
      </w:tr>
      <w:tr w14:paraId="6434B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D8E224B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CI</w:t>
            </w:r>
          </w:p>
        </w:tc>
        <w:tc>
          <w:tcPr>
            <w:tcW w:w="2592" w:type="dxa"/>
            <w:vAlign w:val="center"/>
          </w:tcPr>
          <w:p w14:paraId="6A29003C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MTN MoMo</w:t>
            </w:r>
          </w:p>
        </w:tc>
        <w:tc>
          <w:tcPr>
            <w:tcW w:w="2592" w:type="dxa"/>
            <w:vAlign w:val="center"/>
          </w:tcPr>
          <w:p w14:paraId="1B4E7E10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32</w:t>
            </w:r>
          </w:p>
        </w:tc>
        <w:tc>
          <w:tcPr>
            <w:tcW w:w="2592" w:type="dxa"/>
            <w:vAlign w:val="center"/>
          </w:tcPr>
          <w:p w14:paraId="79752984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433</w:t>
            </w:r>
          </w:p>
        </w:tc>
      </w:tr>
      <w:tr w14:paraId="454EC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6C6C8D2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CI</w:t>
            </w:r>
          </w:p>
        </w:tc>
        <w:tc>
          <w:tcPr>
            <w:tcW w:w="2592" w:type="dxa"/>
            <w:vAlign w:val="center"/>
          </w:tcPr>
          <w:p w14:paraId="634D0449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Moov Money</w:t>
            </w:r>
          </w:p>
        </w:tc>
        <w:tc>
          <w:tcPr>
            <w:tcW w:w="2592" w:type="dxa"/>
            <w:vAlign w:val="center"/>
          </w:tcPr>
          <w:p w14:paraId="4359FB5A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31</w:t>
            </w:r>
          </w:p>
        </w:tc>
        <w:tc>
          <w:tcPr>
            <w:tcW w:w="2592" w:type="dxa"/>
            <w:vAlign w:val="center"/>
          </w:tcPr>
          <w:p w14:paraId="7AFC3E2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435</w:t>
            </w:r>
          </w:p>
        </w:tc>
      </w:tr>
      <w:tr w14:paraId="2B2B0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9022A6A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CI</w:t>
            </w:r>
          </w:p>
        </w:tc>
        <w:tc>
          <w:tcPr>
            <w:tcW w:w="2592" w:type="dxa"/>
            <w:vAlign w:val="center"/>
          </w:tcPr>
          <w:p w14:paraId="746589F7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Wave</w:t>
            </w:r>
          </w:p>
        </w:tc>
        <w:tc>
          <w:tcPr>
            <w:tcW w:w="2592" w:type="dxa"/>
            <w:vAlign w:val="center"/>
          </w:tcPr>
          <w:p w14:paraId="463508CA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w="2592" w:type="dxa"/>
            <w:vAlign w:val="center"/>
          </w:tcPr>
          <w:p w14:paraId="7613EA0D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429</w:t>
            </w:r>
          </w:p>
        </w:tc>
      </w:tr>
      <w:tr w14:paraId="6A04A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1ED83D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CM</w:t>
            </w:r>
          </w:p>
        </w:tc>
        <w:tc>
          <w:tcPr>
            <w:tcW w:w="2592" w:type="dxa"/>
            <w:vAlign w:val="center"/>
          </w:tcPr>
          <w:p w14:paraId="718B0C48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Orange Money</w:t>
            </w:r>
          </w:p>
        </w:tc>
        <w:tc>
          <w:tcPr>
            <w:tcW w:w="2592" w:type="dxa"/>
            <w:vAlign w:val="center"/>
          </w:tcPr>
          <w:p w14:paraId="6042F7C3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27</w:t>
            </w:r>
          </w:p>
        </w:tc>
        <w:tc>
          <w:tcPr>
            <w:tcW w:w="2592" w:type="dxa"/>
            <w:vAlign w:val="center"/>
          </w:tcPr>
          <w:p w14:paraId="34D37E4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1171</w:t>
            </w:r>
          </w:p>
        </w:tc>
      </w:tr>
      <w:tr w14:paraId="0664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29DCCEF4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CM</w:t>
            </w:r>
          </w:p>
        </w:tc>
        <w:tc>
          <w:tcPr>
            <w:tcW w:w="2592" w:type="dxa"/>
            <w:vAlign w:val="center"/>
          </w:tcPr>
          <w:p w14:paraId="5C261404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MTN MoMo</w:t>
            </w:r>
          </w:p>
        </w:tc>
        <w:tc>
          <w:tcPr>
            <w:tcW w:w="2592" w:type="dxa"/>
            <w:vAlign w:val="center"/>
          </w:tcPr>
          <w:p w14:paraId="6C860F38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28</w:t>
            </w:r>
          </w:p>
        </w:tc>
        <w:tc>
          <w:tcPr>
            <w:tcW w:w="2592" w:type="dxa"/>
            <w:vAlign w:val="center"/>
          </w:tcPr>
          <w:p w14:paraId="35973A5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1169</w:t>
            </w:r>
          </w:p>
        </w:tc>
      </w:tr>
      <w:tr w14:paraId="08BF4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E431FD6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ML</w:t>
            </w:r>
          </w:p>
        </w:tc>
        <w:tc>
          <w:tcPr>
            <w:tcW w:w="2592" w:type="dxa"/>
            <w:vAlign w:val="center"/>
          </w:tcPr>
          <w:p w14:paraId="63D2E9D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Orange Money</w:t>
            </w:r>
          </w:p>
        </w:tc>
        <w:tc>
          <w:tcPr>
            <w:tcW w:w="2592" w:type="dxa"/>
            <w:vAlign w:val="center"/>
          </w:tcPr>
          <w:p w14:paraId="4C1A3C34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22</w:t>
            </w:r>
          </w:p>
        </w:tc>
        <w:tc>
          <w:tcPr>
            <w:tcW w:w="2592" w:type="dxa"/>
            <w:vAlign w:val="center"/>
          </w:tcPr>
          <w:p w14:paraId="03B12337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353</w:t>
            </w:r>
          </w:p>
        </w:tc>
      </w:tr>
      <w:tr w14:paraId="7D172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43B1BAE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ML</w:t>
            </w:r>
          </w:p>
        </w:tc>
        <w:tc>
          <w:tcPr>
            <w:tcW w:w="2592" w:type="dxa"/>
            <w:vAlign w:val="center"/>
          </w:tcPr>
          <w:p w14:paraId="6704358D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Moov Money</w:t>
            </w:r>
          </w:p>
        </w:tc>
        <w:tc>
          <w:tcPr>
            <w:tcW w:w="2592" w:type="dxa"/>
            <w:vAlign w:val="center"/>
          </w:tcPr>
          <w:p w14:paraId="432C8763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21</w:t>
            </w:r>
          </w:p>
        </w:tc>
        <w:tc>
          <w:tcPr>
            <w:tcW w:w="2592" w:type="dxa"/>
            <w:vAlign w:val="center"/>
          </w:tcPr>
          <w:p w14:paraId="4571879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355</w:t>
            </w:r>
          </w:p>
        </w:tc>
      </w:tr>
      <w:tr w14:paraId="46D9E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211610E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GH</w:t>
            </w:r>
          </w:p>
        </w:tc>
        <w:tc>
          <w:tcPr>
            <w:tcW w:w="2592" w:type="dxa"/>
            <w:vAlign w:val="center"/>
          </w:tcPr>
          <w:p w14:paraId="38789CF7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MTN MoMo</w:t>
            </w:r>
          </w:p>
        </w:tc>
        <w:tc>
          <w:tcPr>
            <w:tcW w:w="2592" w:type="dxa"/>
            <w:vAlign w:val="center"/>
          </w:tcPr>
          <w:p w14:paraId="4BC87982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2592" w:type="dxa"/>
            <w:vAlign w:val="center"/>
          </w:tcPr>
          <w:p w14:paraId="4A5CE4D4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MTNGH</w:t>
            </w:r>
          </w:p>
        </w:tc>
      </w:tr>
      <w:tr w14:paraId="33707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FAAB5C0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GH</w:t>
            </w:r>
          </w:p>
        </w:tc>
        <w:tc>
          <w:tcPr>
            <w:tcW w:w="2592" w:type="dxa"/>
            <w:vAlign w:val="center"/>
          </w:tcPr>
          <w:p w14:paraId="7317B99F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Vodafone Cash</w:t>
            </w:r>
          </w:p>
        </w:tc>
        <w:tc>
          <w:tcPr>
            <w:tcW w:w="2592" w:type="dxa"/>
            <w:vAlign w:val="center"/>
          </w:tcPr>
          <w:p w14:paraId="4C04FF50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2592" w:type="dxa"/>
            <w:vAlign w:val="center"/>
          </w:tcPr>
          <w:p w14:paraId="7AA1E4B8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VODGH</w:t>
            </w:r>
          </w:p>
        </w:tc>
      </w:tr>
      <w:tr w14:paraId="33367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5ED6E69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GH</w:t>
            </w:r>
          </w:p>
        </w:tc>
        <w:tc>
          <w:tcPr>
            <w:tcW w:w="2592" w:type="dxa"/>
            <w:vAlign w:val="center"/>
          </w:tcPr>
          <w:p w14:paraId="6FD2544C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AirtelTigo</w:t>
            </w:r>
          </w:p>
        </w:tc>
        <w:tc>
          <w:tcPr>
            <w:tcW w:w="2592" w:type="dxa"/>
            <w:vAlign w:val="center"/>
          </w:tcPr>
          <w:p w14:paraId="0D2D4FE2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2592" w:type="dxa"/>
            <w:vAlign w:val="center"/>
          </w:tcPr>
          <w:p w14:paraId="5F504E98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ATMGH</w:t>
            </w:r>
          </w:p>
        </w:tc>
      </w:tr>
      <w:tr w14:paraId="12FD6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2A5D1688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KE</w:t>
            </w:r>
          </w:p>
        </w:tc>
        <w:tc>
          <w:tcPr>
            <w:tcW w:w="2592" w:type="dxa"/>
            <w:vAlign w:val="center"/>
          </w:tcPr>
          <w:p w14:paraId="381F869E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M-Pesa</w:t>
            </w:r>
          </w:p>
        </w:tc>
        <w:tc>
          <w:tcPr>
            <w:tcW w:w="2592" w:type="dxa"/>
            <w:vAlign w:val="center"/>
          </w:tcPr>
          <w:p w14:paraId="6F30975D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592" w:type="dxa"/>
            <w:vAlign w:val="center"/>
          </w:tcPr>
          <w:p w14:paraId="493EBAEE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MPESA_KE</w:t>
            </w:r>
          </w:p>
        </w:tc>
      </w:tr>
      <w:tr w14:paraId="175A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453D803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TG</w:t>
            </w:r>
          </w:p>
        </w:tc>
        <w:tc>
          <w:tcPr>
            <w:tcW w:w="2592" w:type="dxa"/>
            <w:vAlign w:val="center"/>
          </w:tcPr>
          <w:p w14:paraId="38AD331A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T-Money</w:t>
            </w:r>
          </w:p>
        </w:tc>
        <w:tc>
          <w:tcPr>
            <w:tcW w:w="2592" w:type="dxa"/>
            <w:shd w:val="clear" w:color="auto" w:fill="FFF2CC"/>
            <w:vAlign w:val="center"/>
          </w:tcPr>
          <w:p w14:paraId="0FAC8EAE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20</w:t>
            </w:r>
          </w:p>
        </w:tc>
        <w:tc>
          <w:tcPr>
            <w:tcW w:w="2592" w:type="dxa"/>
            <w:vAlign w:val="center"/>
          </w:tcPr>
          <w:p w14:paraId="491C12C5">
            <w:pPr>
              <w:spacing w:after="0" w:line="240" w:lineRule="auto"/>
            </w:pPr>
            <w:r>
              <w:rPr>
                <w:rFonts w:ascii="Arial" w:hAnsi="Arial"/>
                <w:sz w:val="19"/>
              </w:rPr>
              <w:t>165</w:t>
            </w:r>
          </w:p>
        </w:tc>
      </w:tr>
    </w:tbl>
    <w:p w14:paraId="0B451A44">
      <w:r>
        <w:rPr>
          <w:b/>
        </w:rPr>
        <w:t xml:space="preserve">Important: </w:t>
      </w:r>
      <w:r>
        <w:t xml:space="preserve">The Operator ID is the value to be sent in the request. The </w:t>
      </w:r>
      <w:r>
        <w:rPr>
          <w:rFonts w:hint="default"/>
          <w:lang w:val="en-US"/>
        </w:rPr>
        <w:t>lipapap</w:t>
      </w:r>
      <w:r>
        <w:t>_code is provided for reference only and should not be sent.</w:t>
      </w:r>
      <w:bookmarkStart w:id="0" w:name="_GoBack"/>
      <w:bookmarkEnd w:id="0"/>
    </w:p>
    <w:sectPr>
      <w:footerReference r:id="rId5" w:type="default"/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606B">
    <w:pPr>
      <w:pStyle w:val="18"/>
      <w:jc w:val="center"/>
    </w:pPr>
    <w:r>
      <w:rPr>
        <w:rFonts w:ascii="Arial" w:hAnsi="Arial"/>
        <w:sz w:val="16"/>
      </w:rPr>
      <w:t>Lipapap – Mobile Money Operator Codes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2C3A18"/>
    <w:rsid w:val="0B186F16"/>
    <w:rsid w:val="2378512C"/>
    <w:rsid w:val="343D5340"/>
    <w:rsid w:val="54F20968"/>
    <w:rsid w:val="6C107C57"/>
    <w:rsid w:val="7893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498</Characters>
  <Lines>0</Lines>
  <Paragraphs>0</Paragraphs>
  <TotalTime>0</TotalTime>
  <ScaleCrop>false</ScaleCrop>
  <LinksUpToDate>false</LinksUpToDate>
  <CharactersWithSpaces>546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Kithome James Kilali</cp:lastModifiedBy>
  <dcterms:modified xsi:type="dcterms:W3CDTF">2026-09-17T17:49:24Z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eyJoZGlkIjoiYmMyOGQ5MTViNmMxNWIwN2Q3ZTNiYzE0Y2FhN2E1YzkiLCJ1c2VySWQiOiIzNzI4NDQ3MzA1OTcxIn0=</vt:lpwstr>
  </property>
  <property fmtid="{D5CDD505-2E9C-101B-9397-08002B2CF9AE}" pid="3" name="KSOProductBuildVer">
    <vt:lpwstr>1033-12.1.0.28485</vt:lpwstr>
  </property>
  <property fmtid="{D5CDD505-2E9C-101B-9397-08002B2CF9AE}" pid="4" name="ICV">
    <vt:lpwstr>40174DC5AA624A1D9D69F6289AF85A92_12</vt:lpwstr>
  </property>
</Properties>
</file>