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07A5C" w14:textId="77777777" w:rsidR="00012752" w:rsidRPr="00E00AD8" w:rsidRDefault="00000000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00AD8">
        <w:rPr>
          <w:rFonts w:ascii="Times New Roman" w:hAnsi="Times New Roman" w:cs="Times New Roman"/>
          <w:b/>
          <w:sz w:val="32"/>
          <w:szCs w:val="32"/>
        </w:rPr>
        <w:t>Ideation Phase</w:t>
      </w:r>
    </w:p>
    <w:p w14:paraId="57530E70" w14:textId="5F0CC50D" w:rsidR="00012752" w:rsidRPr="00E00AD8" w:rsidRDefault="00000000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00AD8">
        <w:rPr>
          <w:rFonts w:ascii="Times New Roman" w:hAnsi="Times New Roman" w:cs="Times New Roman"/>
          <w:b/>
          <w:sz w:val="32"/>
          <w:szCs w:val="32"/>
        </w:rPr>
        <w:t xml:space="preserve">Brainstorm &amp; Idea Prioritization </w:t>
      </w:r>
    </w:p>
    <w:p w14:paraId="285DB18F" w14:textId="77777777" w:rsidR="00012752" w:rsidRPr="00E00AD8" w:rsidRDefault="0001275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12752" w:rsidRPr="00E00AD8" w14:paraId="10B72B62" w14:textId="77777777">
        <w:tc>
          <w:tcPr>
            <w:tcW w:w="4508" w:type="dxa"/>
          </w:tcPr>
          <w:p w14:paraId="2D7190BE" w14:textId="77777777" w:rsidR="00012752" w:rsidRPr="00E00AD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78CAA209" w14:textId="28595CBC" w:rsidR="00012752" w:rsidRPr="00E00AD8" w:rsidRDefault="00581E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hAnsi="Times New Roman" w:cs="Times New Roman"/>
                <w:sz w:val="24"/>
                <w:szCs w:val="24"/>
              </w:rPr>
              <w:t>11 June 2026</w:t>
            </w:r>
          </w:p>
        </w:tc>
      </w:tr>
      <w:tr w:rsidR="00012752" w:rsidRPr="00E00AD8" w14:paraId="6CC758F4" w14:textId="77777777">
        <w:tc>
          <w:tcPr>
            <w:tcW w:w="4508" w:type="dxa"/>
          </w:tcPr>
          <w:p w14:paraId="5E0808AB" w14:textId="77777777" w:rsidR="00012752" w:rsidRPr="00E00AD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14:paraId="75417F8E" w14:textId="77777777" w:rsidR="00012752" w:rsidRPr="00E00AD8" w:rsidRDefault="00012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2752" w:rsidRPr="00E00AD8" w14:paraId="1B54DB0D" w14:textId="77777777">
        <w:tc>
          <w:tcPr>
            <w:tcW w:w="4508" w:type="dxa"/>
          </w:tcPr>
          <w:p w14:paraId="36AC77E9" w14:textId="77777777" w:rsidR="00012752" w:rsidRPr="00E00AD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1180F572" w14:textId="6A6DB652" w:rsidR="00012752" w:rsidRPr="00E00AD8" w:rsidRDefault="00581E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0AD8">
              <w:rPr>
                <w:rFonts w:ascii="Times New Roman" w:hAnsi="Times New Roman" w:cs="Times New Roman"/>
                <w:sz w:val="24"/>
                <w:szCs w:val="24"/>
              </w:rPr>
              <w:t>MediBook</w:t>
            </w:r>
            <w:proofErr w:type="spellEnd"/>
            <w:r w:rsidRPr="00E00AD8">
              <w:rPr>
                <w:rFonts w:ascii="Times New Roman" w:hAnsi="Times New Roman" w:cs="Times New Roman"/>
                <w:sz w:val="24"/>
                <w:szCs w:val="24"/>
              </w:rPr>
              <w:t xml:space="preserve">-Book a </w:t>
            </w:r>
            <w:r w:rsidR="00884BE4" w:rsidRPr="00E00AD8">
              <w:rPr>
                <w:rFonts w:ascii="Times New Roman" w:hAnsi="Times New Roman" w:cs="Times New Roman"/>
                <w:sz w:val="24"/>
                <w:szCs w:val="24"/>
              </w:rPr>
              <w:t>doctor</w:t>
            </w:r>
            <w:r w:rsidRPr="00E00AD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012752" w:rsidRPr="00E00AD8" w14:paraId="26BF0B7D" w14:textId="77777777">
        <w:tc>
          <w:tcPr>
            <w:tcW w:w="4508" w:type="dxa"/>
          </w:tcPr>
          <w:p w14:paraId="216443E3" w14:textId="77777777" w:rsidR="00012752" w:rsidRPr="00E00AD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14:paraId="1E8D1DDB" w14:textId="77777777" w:rsidR="00012752" w:rsidRPr="00E00AD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0A288558" w14:textId="77777777" w:rsidR="00012752" w:rsidRPr="00E00AD8" w:rsidRDefault="00012752">
      <w:pPr>
        <w:rPr>
          <w:rFonts w:ascii="Times New Roman" w:hAnsi="Times New Roman" w:cs="Times New Roman"/>
          <w:b/>
          <w:sz w:val="24"/>
          <w:szCs w:val="24"/>
        </w:rPr>
      </w:pPr>
    </w:p>
    <w:p w14:paraId="4DCE31DF" w14:textId="77777777" w:rsidR="00012752" w:rsidRPr="00E00AD8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E00AD8">
        <w:rPr>
          <w:rFonts w:ascii="Times New Roman" w:hAnsi="Times New Roman" w:cs="Times New Roman"/>
          <w:b/>
          <w:sz w:val="24"/>
          <w:szCs w:val="24"/>
        </w:rPr>
        <w:t>Step-1: Team Gathering, Collaboration and Select the Problem Statement</w:t>
      </w:r>
    </w:p>
    <w:p w14:paraId="23C929B7" w14:textId="77777777" w:rsidR="00E00AD8" w:rsidRPr="00E00AD8" w:rsidRDefault="00E00AD8" w:rsidP="00E00AD8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E00AD8">
        <w:rPr>
          <w:rFonts w:ascii="Times New Roman" w:eastAsia="Arial" w:hAnsi="Times New Roman" w:cs="Times New Roman"/>
          <w:color w:val="000000"/>
          <w:sz w:val="24"/>
          <w:szCs w:val="24"/>
        </w:rPr>
        <w:t>Problem selected by me:</w:t>
      </w:r>
    </w:p>
    <w:p w14:paraId="77521117" w14:textId="77777777" w:rsidR="00E00AD8" w:rsidRPr="00E00AD8" w:rsidRDefault="00E00AD8" w:rsidP="00E00AD8">
      <w:pPr>
        <w:pStyle w:val="ListParagraph"/>
        <w:numPr>
          <w:ilvl w:val="0"/>
          <w:numId w:val="1"/>
        </w:numPr>
        <w:spacing w:before="40" w:after="40"/>
        <w:rPr>
          <w:sz w:val="24"/>
          <w:szCs w:val="24"/>
        </w:rPr>
      </w:pPr>
      <w:r w:rsidRPr="00E00AD8">
        <w:rPr>
          <w:rFonts w:eastAsia="Arial"/>
          <w:color w:val="000000"/>
          <w:sz w:val="24"/>
          <w:szCs w:val="24"/>
        </w:rPr>
        <w:t>Patients in urban and semi-urban areas face significant difficulty in finding the right doctor quickly, booking appointments, and managing medical records — all in one place.</w:t>
      </w:r>
    </w:p>
    <w:p w14:paraId="2266A7BA" w14:textId="77777777" w:rsidR="00E00AD8" w:rsidRPr="00E00AD8" w:rsidRDefault="00E00AD8" w:rsidP="00E00AD8">
      <w:pPr>
        <w:pStyle w:val="ListParagraph"/>
        <w:numPr>
          <w:ilvl w:val="0"/>
          <w:numId w:val="1"/>
        </w:numPr>
        <w:spacing w:before="40" w:after="40"/>
        <w:rPr>
          <w:sz w:val="24"/>
          <w:szCs w:val="24"/>
        </w:rPr>
      </w:pPr>
      <w:r w:rsidRPr="00E00AD8">
        <w:rPr>
          <w:rFonts w:eastAsia="Arial"/>
          <w:color w:val="000000"/>
          <w:sz w:val="24"/>
          <w:szCs w:val="24"/>
        </w:rPr>
        <w:t>Existing solutions are fragmented: patients call hospitals, wait in queues, and lose track of prescriptions and reports.</w:t>
      </w:r>
    </w:p>
    <w:p w14:paraId="2ADBA531" w14:textId="12FA6582" w:rsidR="00012752" w:rsidRPr="00E00AD8" w:rsidRDefault="00E00AD8" w:rsidP="00E00AD8">
      <w:pPr>
        <w:pStyle w:val="ListParagraph"/>
        <w:numPr>
          <w:ilvl w:val="0"/>
          <w:numId w:val="1"/>
        </w:numPr>
        <w:spacing w:before="40" w:after="40"/>
        <w:rPr>
          <w:sz w:val="24"/>
          <w:szCs w:val="24"/>
        </w:rPr>
      </w:pPr>
      <w:r w:rsidRPr="00E00AD8">
        <w:rPr>
          <w:rFonts w:eastAsia="Arial"/>
          <w:color w:val="000000"/>
          <w:sz w:val="24"/>
          <w:szCs w:val="24"/>
        </w:rPr>
        <w:t>The team agreed to solve this by building a centralized online platform — Medi Book — that connects patients, doctors, and administrators digitally.</w:t>
      </w:r>
    </w:p>
    <w:p w14:paraId="0735992F" w14:textId="6C6750C6" w:rsidR="00E00AD8" w:rsidRPr="00E00AD8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E00AD8">
        <w:rPr>
          <w:rFonts w:ascii="Times New Roman" w:hAnsi="Times New Roman" w:cs="Times New Roman"/>
          <w:b/>
          <w:sz w:val="24"/>
          <w:szCs w:val="24"/>
        </w:rPr>
        <w:t>Step-2: Brainstorm, Idea Listing and Grouping</w:t>
      </w:r>
    </w:p>
    <w:p w14:paraId="415E5427" w14:textId="76BB4946" w:rsidR="00E00AD8" w:rsidRPr="00E00AD8" w:rsidRDefault="00E00AD8">
      <w:pPr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E00AD8">
        <w:rPr>
          <w:rFonts w:ascii="Times New Roman" w:eastAsia="Arial" w:hAnsi="Times New Roman" w:cs="Times New Roman"/>
          <w:color w:val="000000"/>
          <w:sz w:val="24"/>
          <w:szCs w:val="24"/>
        </w:rPr>
        <w:t>All ideas generated during the brainstorming session: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000"/>
        <w:gridCol w:w="2760"/>
        <w:gridCol w:w="3000"/>
      </w:tblGrid>
      <w:tr w:rsidR="00E00AD8" w:rsidRPr="00E00AD8" w14:paraId="049E216D" w14:textId="77777777" w:rsidTr="008E5A5B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6DDD6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</w:rPr>
              <w:t>#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8FC03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</w:rPr>
              <w:t>Idea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8CB71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</w:rPr>
              <w:t>Category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18B69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</w:rPr>
              <w:t>Notes</w:t>
            </w:r>
          </w:p>
        </w:tc>
      </w:tr>
      <w:tr w:rsidR="00E00AD8" w:rsidRPr="00E00AD8" w14:paraId="6CB5D4C5" w14:textId="77777777" w:rsidTr="008E5A5B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503C0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DBC95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Online doctor search and filtering by specialty and location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8862F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Core Feature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07BB0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Essential for patient experience</w:t>
            </w:r>
          </w:p>
        </w:tc>
      </w:tr>
      <w:tr w:rsidR="00E00AD8" w:rsidRPr="00E00AD8" w14:paraId="579D216B" w14:textId="77777777" w:rsidTr="008E5A5B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06E7F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BCB64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Real-time appointment booking with time-slot selection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67938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Core Feature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53488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Eliminates phone calls</w:t>
            </w:r>
          </w:p>
        </w:tc>
      </w:tr>
      <w:tr w:rsidR="00E00AD8" w:rsidRPr="00E00AD8" w14:paraId="4C2BBA9D" w14:textId="77777777" w:rsidTr="008E5A5B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7E1CF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E972B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Role-based dashboards for Patient, Doctor, and Admin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A25B6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Core Feature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58FD6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Clean separation of concerns</w:t>
            </w:r>
          </w:p>
        </w:tc>
      </w:tr>
      <w:tr w:rsidR="00E00AD8" w:rsidRPr="00E00AD8" w14:paraId="77F6FDDA" w14:textId="77777777" w:rsidTr="008E5A5B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309E1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EC558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Document upload for medical reports and prescriptions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59B2E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Core Feature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F283A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Reduces paper-based records</w:t>
            </w:r>
          </w:p>
        </w:tc>
      </w:tr>
      <w:tr w:rsidR="00E00AD8" w:rsidRPr="00E00AD8" w14:paraId="6D667234" w14:textId="77777777" w:rsidTr="008E5A5B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58AA8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52F9E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Admin approval workflow for doctor registrations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0790C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Core Feature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0811F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Ensures only verified doctors are listed</w:t>
            </w:r>
          </w:p>
        </w:tc>
      </w:tr>
      <w:tr w:rsidR="00E00AD8" w:rsidRPr="00E00AD8" w14:paraId="7591BAAD" w14:textId="77777777" w:rsidTr="008E5A5B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81CF8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C151C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In-app notification system for appointment status updates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2A3CB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Core Feature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28DAC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Keeps all parties informed</w:t>
            </w:r>
          </w:p>
        </w:tc>
      </w:tr>
      <w:tr w:rsidR="00E00AD8" w:rsidRPr="00E00AD8" w14:paraId="6096F034" w14:textId="77777777" w:rsidTr="008E5A5B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36BB7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lastRenderedPageBreak/>
              <w:t>7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848D5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Video consultation support alongside in-person visits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F0F3C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Enhancement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8544D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Future scope — noted for v2</w:t>
            </w:r>
          </w:p>
        </w:tc>
      </w:tr>
      <w:tr w:rsidR="00E00AD8" w:rsidRPr="00E00AD8" w14:paraId="276A9617" w14:textId="77777777" w:rsidTr="008E5A5B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9D9C1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372F0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Patient can apply to become a doctor through the platform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D595F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Core Feature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A78D6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Flexible role upgrade flow</w:t>
            </w:r>
          </w:p>
        </w:tc>
      </w:tr>
      <w:tr w:rsidR="00E00AD8" w:rsidRPr="00E00AD8" w14:paraId="3FCB6E93" w14:textId="77777777" w:rsidTr="008E5A5B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CBD02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BC898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JWT-based secure authentication for all user types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B6B60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Technical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31AE4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Non-negotiable security requirement</w:t>
            </w:r>
          </w:p>
        </w:tc>
      </w:tr>
      <w:tr w:rsidR="00E00AD8" w:rsidRPr="00E00AD8" w14:paraId="4E3D7541" w14:textId="77777777" w:rsidTr="008E5A5B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DDDC2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14BF1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Mobile-responsive design using Bootstrap 5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B4F1D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Technical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70165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Accessibility across devices</w:t>
            </w:r>
          </w:p>
        </w:tc>
      </w:tr>
    </w:tbl>
    <w:p w14:paraId="5A9422D1" w14:textId="77777777" w:rsidR="00012752" w:rsidRPr="00E00AD8" w:rsidRDefault="00012752">
      <w:pPr>
        <w:rPr>
          <w:rFonts w:ascii="Times New Roman" w:hAnsi="Times New Roman" w:cs="Times New Roman"/>
          <w:sz w:val="24"/>
          <w:szCs w:val="24"/>
        </w:rPr>
      </w:pPr>
    </w:p>
    <w:p w14:paraId="00089DD2" w14:textId="77777777" w:rsidR="00012752" w:rsidRPr="00E00AD8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E00AD8">
        <w:rPr>
          <w:rFonts w:ascii="Times New Roman" w:hAnsi="Times New Roman" w:cs="Times New Roman"/>
          <w:b/>
          <w:sz w:val="24"/>
          <w:szCs w:val="24"/>
        </w:rPr>
        <w:t>Step-3: Idea Prioritization</w:t>
      </w:r>
    </w:p>
    <w:p w14:paraId="5882F6CF" w14:textId="77777777" w:rsidR="00E00AD8" w:rsidRPr="00E00AD8" w:rsidRDefault="00E00AD8" w:rsidP="00E00AD8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E00AD8">
        <w:rPr>
          <w:rFonts w:ascii="Times New Roman" w:eastAsia="Arial" w:hAnsi="Times New Roman" w:cs="Times New Roman"/>
          <w:color w:val="000000"/>
          <w:sz w:val="24"/>
          <w:szCs w:val="24"/>
        </w:rPr>
        <w:t>Ideas were prioritized using Impact vs Effort scoring (1=Low, 5=High):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4"/>
        <w:gridCol w:w="3322"/>
        <w:gridCol w:w="1424"/>
        <w:gridCol w:w="1409"/>
        <w:gridCol w:w="1487"/>
        <w:gridCol w:w="1134"/>
      </w:tblGrid>
      <w:tr w:rsidR="00E00AD8" w:rsidRPr="00E00AD8" w14:paraId="4EAAD360" w14:textId="77777777" w:rsidTr="008E5A5B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9B308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</w:rPr>
              <w:t>#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5F4E0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</w:rPr>
              <w:t>Idea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00D57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</w:rPr>
              <w:t>Impact (1-5)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CA5E4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</w:rPr>
              <w:t>Effort (1-5)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4C2CA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</w:rPr>
              <w:t>Priority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1AA9B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</w:rPr>
              <w:t>Include?</w:t>
            </w:r>
          </w:p>
        </w:tc>
      </w:tr>
      <w:tr w:rsidR="00E00AD8" w:rsidRPr="00E00AD8" w14:paraId="55C57A5E" w14:textId="77777777" w:rsidTr="008E5A5B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BE644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D70C1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Doctor Search &amp; Filtering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B82D8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74D12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472A5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High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F0C3D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Segoe UI Symbol" w:eastAsia="Aria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E00AD8" w:rsidRPr="00E00AD8" w14:paraId="62A3A7F2" w14:textId="77777777" w:rsidTr="008E5A5B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44BCE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CE7A5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Appointment Booking Flow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F5531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4381A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92EAA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High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FF4EA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Segoe UI Symbol" w:eastAsia="Aria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E00AD8" w:rsidRPr="00E00AD8" w14:paraId="51732572" w14:textId="77777777" w:rsidTr="008E5A5B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EE12E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17BA0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Role-Based Dashboards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081C4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F1179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E1D8F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High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0BF2E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Segoe UI Symbol" w:eastAsia="Aria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E00AD8" w:rsidRPr="00E00AD8" w14:paraId="2A7150B7" w14:textId="77777777" w:rsidTr="008E5A5B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0692B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F7FE4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Document Upload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A55E6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E2CFF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127AD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High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BE732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Segoe UI Symbol" w:eastAsia="Aria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E00AD8" w:rsidRPr="00E00AD8" w14:paraId="10C618E1" w14:textId="77777777" w:rsidTr="008E5A5B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25784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45765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Admin Approval Workflow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97B82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3FE73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53B8B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High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A456B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Segoe UI Symbol" w:eastAsia="Aria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E00AD8" w:rsidRPr="00E00AD8" w14:paraId="3AD61F80" w14:textId="77777777" w:rsidTr="008E5A5B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51EB9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84E6A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In-App Notifications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4FC9F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C1782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EB575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High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4448A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Segoe UI Symbol" w:eastAsia="Aria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E00AD8" w:rsidRPr="00E00AD8" w14:paraId="3C40410E" w14:textId="77777777" w:rsidTr="008E5A5B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34246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249EE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Video Consultation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AE26A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CC3C3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F0614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Medium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8F8DE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v2</w:t>
            </w:r>
          </w:p>
        </w:tc>
      </w:tr>
      <w:tr w:rsidR="00E00AD8" w:rsidRPr="00E00AD8" w14:paraId="372776F8" w14:textId="77777777" w:rsidTr="008E5A5B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C78DA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4F09A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Apply as Doctor Flow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F20A2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3B4C8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B0C88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Medium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CC03A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Segoe UI Symbol" w:eastAsia="Aria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E00AD8" w:rsidRPr="00E00AD8" w14:paraId="011E2D5E" w14:textId="77777777" w:rsidTr="008E5A5B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BD25A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17A65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JWT Authentication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15B45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740BA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B1788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High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28ED3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Segoe UI Symbol" w:eastAsia="Aria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E00AD8" w:rsidRPr="00E00AD8" w14:paraId="467DAED2" w14:textId="77777777" w:rsidTr="008E5A5B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F143C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83EA1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Responsive Design (Bootstrap)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77D07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46DE1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81FCA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High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8540F" w14:textId="77777777" w:rsidR="00E00AD8" w:rsidRPr="00E00AD8" w:rsidRDefault="00E00AD8" w:rsidP="008E5A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D8">
              <w:rPr>
                <w:rFonts w:ascii="Segoe UI Symbol" w:eastAsia="Arial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</w:tbl>
    <w:p w14:paraId="5EA8935E" w14:textId="77777777" w:rsidR="00E00AD8" w:rsidRPr="00E00AD8" w:rsidRDefault="00E00AD8" w:rsidP="00E00AD8">
      <w:pPr>
        <w:spacing w:after="100"/>
        <w:rPr>
          <w:rFonts w:ascii="Times New Roman" w:hAnsi="Times New Roman" w:cs="Times New Roman"/>
          <w:sz w:val="24"/>
          <w:szCs w:val="24"/>
        </w:rPr>
      </w:pPr>
    </w:p>
    <w:p w14:paraId="042A5844" w14:textId="77777777" w:rsidR="00E00AD8" w:rsidRPr="00E00AD8" w:rsidRDefault="00E00AD8" w:rsidP="00E00AD8">
      <w:pPr>
        <w:spacing w:before="60" w:after="60"/>
        <w:rPr>
          <w:sz w:val="24"/>
          <w:szCs w:val="24"/>
        </w:rPr>
      </w:pPr>
      <w:r w:rsidRPr="00E00AD8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Final decision: Features marked </w:t>
      </w:r>
      <w:r w:rsidRPr="00E00AD8">
        <w:rPr>
          <w:rFonts w:ascii="Segoe UI Symbol" w:eastAsia="Arial" w:hAnsi="Segoe UI Symbol" w:cs="Segoe UI Symbol"/>
          <w:color w:val="000000"/>
          <w:sz w:val="24"/>
          <w:szCs w:val="24"/>
        </w:rPr>
        <w:t>✓</w:t>
      </w:r>
      <w:r w:rsidRPr="00E00AD8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are included in Sprint 1–4. Video Consultation is deferred to v2.</w:t>
      </w:r>
    </w:p>
    <w:p w14:paraId="347F66AF" w14:textId="77777777" w:rsidR="00E00AD8" w:rsidRPr="00E00AD8" w:rsidRDefault="00E00AD8">
      <w:pPr>
        <w:rPr>
          <w:rFonts w:ascii="Times New Roman" w:hAnsi="Times New Roman" w:cs="Times New Roman"/>
          <w:b/>
          <w:sz w:val="24"/>
          <w:szCs w:val="24"/>
        </w:rPr>
      </w:pPr>
    </w:p>
    <w:sectPr w:rsidR="00E00AD8" w:rsidRPr="00E00AD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E867D9"/>
    <w:multiLevelType w:val="hybridMultilevel"/>
    <w:tmpl w:val="809EC194"/>
    <w:lvl w:ilvl="0" w:tplc="E53E3B44">
      <w:start w:val="1"/>
      <w:numFmt w:val="bullet"/>
      <w:lvlText w:val="•"/>
      <w:lvlJc w:val="left"/>
      <w:pPr>
        <w:ind w:left="600" w:hanging="300"/>
      </w:pPr>
      <w:rPr>
        <w:rFonts w:ascii="Arial" w:eastAsia="Arial" w:hAnsi="Arial" w:cs="Arial"/>
        <w:sz w:val="22"/>
        <w:szCs w:val="22"/>
      </w:rPr>
    </w:lvl>
    <w:lvl w:ilvl="1" w:tplc="1D0CDC08">
      <w:numFmt w:val="decimal"/>
      <w:lvlText w:val=""/>
      <w:lvlJc w:val="left"/>
    </w:lvl>
    <w:lvl w:ilvl="2" w:tplc="9DD0B080">
      <w:numFmt w:val="decimal"/>
      <w:lvlText w:val=""/>
      <w:lvlJc w:val="left"/>
    </w:lvl>
    <w:lvl w:ilvl="3" w:tplc="8D8009D4">
      <w:numFmt w:val="decimal"/>
      <w:lvlText w:val=""/>
      <w:lvlJc w:val="left"/>
    </w:lvl>
    <w:lvl w:ilvl="4" w:tplc="4A0ACBA0">
      <w:numFmt w:val="decimal"/>
      <w:lvlText w:val=""/>
      <w:lvlJc w:val="left"/>
    </w:lvl>
    <w:lvl w:ilvl="5" w:tplc="66A093D6">
      <w:numFmt w:val="decimal"/>
      <w:lvlText w:val=""/>
      <w:lvlJc w:val="left"/>
    </w:lvl>
    <w:lvl w:ilvl="6" w:tplc="0908B7C6">
      <w:numFmt w:val="decimal"/>
      <w:lvlText w:val=""/>
      <w:lvlJc w:val="left"/>
    </w:lvl>
    <w:lvl w:ilvl="7" w:tplc="B394B194">
      <w:numFmt w:val="decimal"/>
      <w:lvlText w:val=""/>
      <w:lvlJc w:val="left"/>
    </w:lvl>
    <w:lvl w:ilvl="8" w:tplc="EFD8EAF0">
      <w:numFmt w:val="decimal"/>
      <w:lvlText w:val=""/>
      <w:lvlJc w:val="left"/>
    </w:lvl>
  </w:abstractNum>
  <w:num w:numId="1" w16cid:durableId="15179631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2752"/>
    <w:rsid w:val="00012752"/>
    <w:rsid w:val="001E4C2F"/>
    <w:rsid w:val="00581ECC"/>
    <w:rsid w:val="00884BE4"/>
    <w:rsid w:val="009F0933"/>
    <w:rsid w:val="00A96413"/>
    <w:rsid w:val="00E00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A5B00"/>
  <w15:docId w15:val="{A57B9922-3853-454C-834B-D35EE6097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qFormat/>
    <w:rsid w:val="00E00AD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360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pagidimarri sravani</cp:lastModifiedBy>
  <cp:revision>3</cp:revision>
  <dcterms:created xsi:type="dcterms:W3CDTF">2022-09-18T16:51:00Z</dcterms:created>
  <dcterms:modified xsi:type="dcterms:W3CDTF">2026-06-11T14:03:00Z</dcterms:modified>
</cp:coreProperties>
</file>