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Coxinha Recheada</w:t>
        <w:br w:type="textWrapping"/>
      </w:r>
      <w:r w:rsidDel="00000000" w:rsidR="00000000" w:rsidRPr="00000000">
        <w:rPr>
          <w:rtl w:val="0"/>
        </w:rPr>
        <w:t xml:space="preserve"> Crosta crocante, recheio cremoso e sabor irresistível em cada mordida.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com Creme</w:t>
        <w:br w:type="textWrapping"/>
      </w:r>
      <w:r w:rsidDel="00000000" w:rsidR="00000000" w:rsidRPr="00000000">
        <w:rPr>
          <w:rtl w:val="0"/>
        </w:rPr>
        <w:t xml:space="preserve"> Pão caseiro fofinho com recheio cremoso e dourado, perfeito para qualquer lanche.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de Alho Diferente</w:t>
        <w:br w:type="textWrapping"/>
      </w:r>
      <w:r w:rsidDel="00000000" w:rsidR="00000000" w:rsidRPr="00000000">
        <w:rPr>
          <w:rtl w:val="0"/>
        </w:rPr>
        <w:t xml:space="preserve"> Versão especial com tempero marcante e textura perfeita — crocante por fora e macio por dentro.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Pão Recheado com Carne de Porco</w:t>
        <w:br w:type="textWrapping"/>
      </w:r>
      <w:r w:rsidDel="00000000" w:rsidR="00000000" w:rsidRPr="00000000">
        <w:rPr>
          <w:rtl w:val="0"/>
        </w:rPr>
        <w:t xml:space="preserve"> Massa leve e recheio suculento, uma combinação rústica e irresistível.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Receita de Kafta Deliciosa</w:t>
        <w:br w:type="textWrapping"/>
      </w:r>
      <w:r w:rsidDel="00000000" w:rsidR="00000000" w:rsidRPr="00000000">
        <w:rPr>
          <w:rtl w:val="0"/>
        </w:rPr>
        <w:t xml:space="preserve"> Tempero oriental equilibrado e carne macia no ponto certo, feita em minutos.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Rocambole de Batata com Carne</w:t>
        <w:br w:type="textWrapping"/>
      </w:r>
      <w:r w:rsidDel="00000000" w:rsidR="00000000" w:rsidRPr="00000000">
        <w:rPr>
          <w:rtl w:val="0"/>
        </w:rPr>
        <w:t xml:space="preserve"> Camada cremosa de batata enrolando um recheio rico e saboroso.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Torta de Camarão</w:t>
        <w:br w:type="textWrapping"/>
      </w:r>
      <w:r w:rsidDel="00000000" w:rsidR="00000000" w:rsidRPr="00000000">
        <w:rPr>
          <w:rtl w:val="0"/>
        </w:rPr>
        <w:t xml:space="preserve"> Recheio cremoso, aroma marcante e massa leve — um clássico que impressiona.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Torta de Esfirra</w:t>
        <w:br w:type="textWrapping"/>
      </w:r>
      <w:r w:rsidDel="00000000" w:rsidR="00000000" w:rsidRPr="00000000">
        <w:rPr>
          <w:rtl w:val="0"/>
        </w:rPr>
        <w:t xml:space="preserve"> Todo o sabor da esfirra tradicional em uma versão prática e cheia de recheio.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Torta de Esfirra</w:t>
        <w:br w:type="textWrapping"/>
      </w:r>
      <w:r w:rsidDel="00000000" w:rsidR="00000000" w:rsidRPr="00000000">
        <w:rPr>
          <w:rtl w:val="0"/>
        </w:rPr>
        <w:t xml:space="preserve"> Sabor de esfirra com a praticidade de uma torta — leve, macia e muito recheada.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Torta de Linguiça</w:t>
        <w:br w:type="textWrapping"/>
      </w:r>
      <w:r w:rsidDel="00000000" w:rsidR="00000000" w:rsidRPr="00000000">
        <w:rPr>
          <w:rtl w:val="0"/>
        </w:rPr>
        <w:t xml:space="preserve"> Massa fofa, recheio bem temperado e sabor intenso que conquista em cada fatia.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