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Cação com Molho de Camarão e Purê de Batata</w:t>
        <w:br w:type="textWrapping"/>
      </w:r>
      <w:r w:rsidDel="00000000" w:rsidR="00000000" w:rsidRPr="00000000">
        <w:rPr>
          <w:rtl w:val="0"/>
        </w:rPr>
        <w:t xml:space="preserve"> Peixe macio, molho cremoso e purê suave em uma combinação sofisticada e irresistível.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Carne Louca</w:t>
        <w:br w:type="textWrapping"/>
      </w:r>
      <w:r w:rsidDel="00000000" w:rsidR="00000000" w:rsidRPr="00000000">
        <w:rPr>
          <w:rtl w:val="0"/>
        </w:rPr>
        <w:t xml:space="preserve"> Desfiada, bem temperada e suculenta — perfeita para sanduíches ou acompanhamentos.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Coroa de Carré de Cordeiro</w:t>
        <w:br w:type="textWrapping"/>
      </w:r>
      <w:r w:rsidDel="00000000" w:rsidR="00000000" w:rsidRPr="00000000">
        <w:rPr>
          <w:rtl w:val="0"/>
        </w:rPr>
        <w:t xml:space="preserve"> Apresentação elegante, carne macia e sabor marcante para impressionar em qualquer ocasião.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Cupim com Batata Suculento</w:t>
        <w:br w:type="textWrapping"/>
      </w:r>
      <w:r w:rsidDel="00000000" w:rsidR="00000000" w:rsidRPr="00000000">
        <w:rPr>
          <w:rtl w:val="0"/>
        </w:rPr>
        <w:t xml:space="preserve"> Corte nobre, cozido lentamente até desmanchar, com batatas douradas e tempero intenso.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Galeto Frito com Chimichurri</w:t>
        <w:br w:type="textWrapping"/>
      </w:r>
      <w:r w:rsidDel="00000000" w:rsidR="00000000" w:rsidRPr="00000000">
        <w:rPr>
          <w:rtl w:val="0"/>
        </w:rPr>
        <w:t xml:space="preserve"> Frango dourado e crocante servido com o toque refrescante e picante do chimichurri.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Mazegohan (Arroz Bege)</w:t>
        <w:br w:type="textWrapping"/>
      </w:r>
      <w:r w:rsidDel="00000000" w:rsidR="00000000" w:rsidRPr="00000000">
        <w:rPr>
          <w:rtl w:val="0"/>
        </w:rPr>
        <w:t xml:space="preserve"> Receita japonesa tradicional, leve e saborosa, com arroz temperado e ingredientes equilibrados.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Merluza à Portuguesa</w:t>
        <w:br w:type="textWrapping"/>
      </w:r>
      <w:r w:rsidDel="00000000" w:rsidR="00000000" w:rsidRPr="00000000">
        <w:rPr>
          <w:rtl w:val="0"/>
        </w:rPr>
        <w:t xml:space="preserve"> Peixe delicado com legumes coloridos, azeite e temperos que lembram a culinária lusitana.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Nhoque de Mandioca com Carne Seca</w:t>
        <w:br w:type="textWrapping"/>
      </w:r>
      <w:r w:rsidDel="00000000" w:rsidR="00000000" w:rsidRPr="00000000">
        <w:rPr>
          <w:rtl w:val="0"/>
        </w:rPr>
        <w:t xml:space="preserve"> Massa leve e saborosa combinada com recheio cremoso e carne seca desfiada no ponto.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Pimenta Cambuci Recheada</w:t>
        <w:br w:type="textWrapping"/>
      </w:r>
      <w:r w:rsidDel="00000000" w:rsidR="00000000" w:rsidRPr="00000000">
        <w:rPr>
          <w:rtl w:val="0"/>
        </w:rPr>
        <w:t xml:space="preserve"> Sabor suave e toque artesanal, com recheio cremoso que valoriza o aroma da pimenta.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Yakimeshi de Camarão</w:t>
        <w:br w:type="textWrapping"/>
      </w:r>
      <w:r w:rsidDel="00000000" w:rsidR="00000000" w:rsidRPr="00000000">
        <w:rPr>
          <w:rtl w:val="0"/>
        </w:rPr>
        <w:t xml:space="preserve"> Arroz oriental salteado com legumes e camarões, leve, colorido e cheio de sabor.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