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1E39"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b/>
          <w:bCs/>
          <w:kern w:val="0"/>
          <w:lang w:eastAsia="en-GB"/>
          <w14:ligatures w14:val="none"/>
        </w:rPr>
        <w:t>A Journey to Reality Transurfing: The Comprehensive Report</w:t>
      </w:r>
    </w:p>
    <w:p w14:paraId="75EF4DB1"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Welcome to the journey of Reality Transurfing. This is not a path of fighting the world or changing yourself, but a fundamental shift in how you perceive and interact with reality to choose the destiny you desire.</w:t>
      </w:r>
    </w:p>
    <w:p w14:paraId="78846919"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Here is the comprehensive report of Vadim Zeland's seminal work, structured as a step-by-step journey from awakening to ultimate mastery of your reality.</w:t>
      </w:r>
    </w:p>
    <w:p w14:paraId="0AC0D035"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1: Understanding the Landscape</w:t>
      </w:r>
    </w:p>
    <w:p w14:paraId="220038EE"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I - III: The Alternatives Model, Pendulums, The Wave of Fortune)</w:t>
      </w:r>
    </w:p>
    <w:p w14:paraId="7D94B45C"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The journey begins with a radical shift in perspective. </w:t>
      </w:r>
      <w:r w:rsidRPr="009B622F">
        <w:rPr>
          <w:rFonts w:ascii="Times New Roman" w:eastAsia="Times New Roman" w:hAnsi="Times New Roman" w:cs="Times New Roman"/>
          <w:b/>
          <w:bCs/>
          <w:kern w:val="0"/>
          <w:lang w:eastAsia="en-GB"/>
          <w14:ligatures w14:val="none"/>
        </w:rPr>
        <w:t>The world possesses an infinite "alternatives space," an information field containing the scripts and sceneries of all possible events—past, present, and future</w:t>
      </w:r>
      <w:r w:rsidRPr="009B622F">
        <w:rPr>
          <w:rFonts w:ascii="Times New Roman" w:eastAsia="Times New Roman" w:hAnsi="Times New Roman" w:cs="Times New Roman"/>
          <w:kern w:val="0"/>
          <w:lang w:eastAsia="en-GB"/>
          <w14:ligatures w14:val="none"/>
        </w:rPr>
        <w:t>. Your life moves along a specific "life line" within this space. You do not need to fight for happiness; under certain conditions, your thought energy can simply materialize a different, more favorable sector of the alternatives space.</w:t>
      </w:r>
    </w:p>
    <w:p w14:paraId="4CD82C93"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However, there are traps along the way. As you navigate, you will encounter </w:t>
      </w:r>
      <w:r w:rsidRPr="009B622F">
        <w:rPr>
          <w:rFonts w:ascii="Times New Roman" w:eastAsia="Times New Roman" w:hAnsi="Times New Roman" w:cs="Times New Roman"/>
          <w:b/>
          <w:bCs/>
          <w:kern w:val="0"/>
          <w:lang w:eastAsia="en-GB"/>
          <w14:ligatures w14:val="none"/>
        </w:rPr>
        <w:t>Pendulums—invisible energy-information structures created when groups of people think in the same way</w:t>
      </w:r>
      <w:r w:rsidRPr="009B622F">
        <w:rPr>
          <w:rFonts w:ascii="Times New Roman" w:eastAsia="Times New Roman" w:hAnsi="Times New Roman" w:cs="Times New Roman"/>
          <w:kern w:val="0"/>
          <w:lang w:eastAsia="en-GB"/>
          <w14:ligatures w14:val="none"/>
        </w:rPr>
        <w:t>. Pendulums are destructive; they feed on your emotional energy (fear, anger, devotion) and impose false goals upon you. To defeat a pendulum, you must not fight it. </w:t>
      </w:r>
      <w:r w:rsidRPr="009B622F">
        <w:rPr>
          <w:rFonts w:ascii="Times New Roman" w:eastAsia="Times New Roman" w:hAnsi="Times New Roman" w:cs="Times New Roman"/>
          <w:b/>
          <w:bCs/>
          <w:kern w:val="0"/>
          <w:lang w:eastAsia="en-GB"/>
          <w14:ligatures w14:val="none"/>
        </w:rPr>
        <w:t>If you ignore it or react with indifference, its energy will pass right through you, and it will leave you alone</w:t>
      </w:r>
      <w:r w:rsidRPr="009B622F">
        <w:rPr>
          <w:rFonts w:ascii="Times New Roman" w:eastAsia="Times New Roman" w:hAnsi="Times New Roman" w:cs="Times New Roman"/>
          <w:kern w:val="0"/>
          <w:lang w:eastAsia="en-GB"/>
          <w14:ligatures w14:val="none"/>
        </w:rPr>
        <w:t>.</w:t>
      </w:r>
    </w:p>
    <w:p w14:paraId="1C32E6AF"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By freeing yourself from pendulums, you can catch the </w:t>
      </w:r>
      <w:r w:rsidRPr="009B622F">
        <w:rPr>
          <w:rFonts w:ascii="Times New Roman" w:eastAsia="Times New Roman" w:hAnsi="Times New Roman" w:cs="Times New Roman"/>
          <w:b/>
          <w:bCs/>
          <w:kern w:val="0"/>
          <w:lang w:eastAsia="en-GB"/>
          <w14:ligatures w14:val="none"/>
        </w:rPr>
        <w:t>Wave of Fortune</w:t>
      </w:r>
      <w:r w:rsidRPr="009B622F">
        <w:rPr>
          <w:rFonts w:ascii="Times New Roman" w:eastAsia="Times New Roman" w:hAnsi="Times New Roman" w:cs="Times New Roman"/>
          <w:kern w:val="0"/>
          <w:lang w:eastAsia="en-GB"/>
          <w14:ligatures w14:val="none"/>
        </w:rPr>
        <w:t>—a cluster of favorable life lines. This wave brings good luck without draining your energy. To ride it, you must accept positive energy, ignore the negative, and remember that </w:t>
      </w:r>
      <w:r w:rsidRPr="009B622F">
        <w:rPr>
          <w:rFonts w:ascii="Times New Roman" w:eastAsia="Times New Roman" w:hAnsi="Times New Roman" w:cs="Times New Roman"/>
          <w:b/>
          <w:bCs/>
          <w:kern w:val="0"/>
          <w:lang w:eastAsia="en-GB"/>
          <w14:ligatures w14:val="none"/>
        </w:rPr>
        <w:t>your thoughts return to you like a boomerang</w:t>
      </w:r>
      <w:r w:rsidRPr="009B622F">
        <w:rPr>
          <w:rFonts w:ascii="Times New Roman" w:eastAsia="Times New Roman" w:hAnsi="Times New Roman" w:cs="Times New Roman"/>
          <w:kern w:val="0"/>
          <w:lang w:eastAsia="en-GB"/>
          <w14:ligatures w14:val="none"/>
        </w:rPr>
        <w:t>.</w:t>
      </w:r>
    </w:p>
    <w:p w14:paraId="67C894E6"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2: Mastering the Self and the Flow</w:t>
      </w:r>
    </w:p>
    <w:p w14:paraId="150526C8"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IV - VI: Balance, The Induced Transition, The Alternatives Flow)</w:t>
      </w:r>
    </w:p>
    <w:p w14:paraId="01AD775D"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To stay on your chosen path, you must master the law of Balance. </w:t>
      </w:r>
      <w:r w:rsidRPr="009B622F">
        <w:rPr>
          <w:rFonts w:ascii="Times New Roman" w:eastAsia="Times New Roman" w:hAnsi="Times New Roman" w:cs="Times New Roman"/>
          <w:b/>
          <w:bCs/>
          <w:kern w:val="0"/>
          <w:lang w:eastAsia="en-GB"/>
          <w14:ligatures w14:val="none"/>
        </w:rPr>
        <w:t>Whenever you attribute excessive meaning or "importance" to something, you create an "excess potential"</w:t>
      </w:r>
      <w:r w:rsidRPr="009B622F">
        <w:rPr>
          <w:rFonts w:ascii="Times New Roman" w:eastAsia="Times New Roman" w:hAnsi="Times New Roman" w:cs="Times New Roman"/>
          <w:kern w:val="0"/>
          <w:lang w:eastAsia="en-GB"/>
          <w14:ligatures w14:val="none"/>
        </w:rPr>
        <w:t>. Nature hates imbalance, so "balanced forces" will immediately intervene to eliminate this potential, often causing the exact opposite of what you intended. </w:t>
      </w:r>
      <w:r w:rsidRPr="009B622F">
        <w:rPr>
          <w:rFonts w:ascii="Times New Roman" w:eastAsia="Times New Roman" w:hAnsi="Times New Roman" w:cs="Times New Roman"/>
          <w:b/>
          <w:bCs/>
          <w:kern w:val="0"/>
          <w:lang w:eastAsia="en-GB"/>
          <w14:ligatures w14:val="none"/>
        </w:rPr>
        <w:t>To eliminate most of your problems, you must drop both inner importance (ego, self-worth) and outer importance (the significance of objects or events)</w:t>
      </w:r>
      <w:r w:rsidRPr="009B622F">
        <w:rPr>
          <w:rFonts w:ascii="Times New Roman" w:eastAsia="Times New Roman" w:hAnsi="Times New Roman" w:cs="Times New Roman"/>
          <w:kern w:val="0"/>
          <w:lang w:eastAsia="en-GB"/>
          <w14:ligatures w14:val="none"/>
        </w:rPr>
        <w:t>.</w:t>
      </w:r>
    </w:p>
    <w:p w14:paraId="76C8E0CE"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If you allow importance and negative emotions to grip you when a catastrophe or problem occurs, you will be sucked into a destructive pendulum's vortex, causing an </w:t>
      </w:r>
      <w:r w:rsidRPr="009B622F">
        <w:rPr>
          <w:rFonts w:ascii="Times New Roman" w:eastAsia="Times New Roman" w:hAnsi="Times New Roman" w:cs="Times New Roman"/>
          <w:b/>
          <w:bCs/>
          <w:kern w:val="0"/>
          <w:lang w:eastAsia="en-GB"/>
          <w14:ligatures w14:val="none"/>
        </w:rPr>
        <w:t>Induced Transition</w:t>
      </w:r>
      <w:r w:rsidRPr="009B622F">
        <w:rPr>
          <w:rFonts w:ascii="Times New Roman" w:eastAsia="Times New Roman" w:hAnsi="Times New Roman" w:cs="Times New Roman"/>
          <w:kern w:val="0"/>
          <w:lang w:eastAsia="en-GB"/>
          <w14:ligatures w14:val="none"/>
        </w:rPr>
        <w:t> onto a life line where you become a victim. </w:t>
      </w:r>
      <w:r w:rsidRPr="009B622F">
        <w:rPr>
          <w:rFonts w:ascii="Times New Roman" w:eastAsia="Times New Roman" w:hAnsi="Times New Roman" w:cs="Times New Roman"/>
          <w:b/>
          <w:bCs/>
          <w:kern w:val="0"/>
          <w:lang w:eastAsia="en-GB"/>
          <w14:ligatures w14:val="none"/>
        </w:rPr>
        <w:t>To avoid this, you must intentionally ignore negative information and refuse to absorb it</w:t>
      </w:r>
      <w:r w:rsidRPr="009B622F">
        <w:rPr>
          <w:rFonts w:ascii="Times New Roman" w:eastAsia="Times New Roman" w:hAnsi="Times New Roman" w:cs="Times New Roman"/>
          <w:kern w:val="0"/>
          <w:lang w:eastAsia="en-GB"/>
          <w14:ligatures w14:val="none"/>
        </w:rPr>
        <w:t>.</w:t>
      </w:r>
    </w:p>
    <w:p w14:paraId="13653D9F"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When your importance is at zero, you can safely glide along the </w:t>
      </w:r>
      <w:r w:rsidRPr="009B622F">
        <w:rPr>
          <w:rFonts w:ascii="Times New Roman" w:eastAsia="Times New Roman" w:hAnsi="Times New Roman" w:cs="Times New Roman"/>
          <w:b/>
          <w:bCs/>
          <w:kern w:val="0"/>
          <w:lang w:eastAsia="en-GB"/>
          <w14:ligatures w14:val="none"/>
        </w:rPr>
        <w:t>Alternatives Flow</w:t>
      </w:r>
      <w:r w:rsidRPr="009B622F">
        <w:rPr>
          <w:rFonts w:ascii="Times New Roman" w:eastAsia="Times New Roman" w:hAnsi="Times New Roman" w:cs="Times New Roman"/>
          <w:kern w:val="0"/>
          <w:lang w:eastAsia="en-GB"/>
          <w14:ligatures w14:val="none"/>
        </w:rPr>
        <w:t>. Because nature never wastes energy, the alternatives flow always takes the path of least resistance, containing the most elegant solutions to your problems. </w:t>
      </w:r>
      <w:r w:rsidRPr="009B622F">
        <w:rPr>
          <w:rFonts w:ascii="Times New Roman" w:eastAsia="Times New Roman" w:hAnsi="Times New Roman" w:cs="Times New Roman"/>
          <w:b/>
          <w:bCs/>
          <w:kern w:val="0"/>
          <w:lang w:eastAsia="en-GB"/>
          <w14:ligatures w14:val="none"/>
        </w:rPr>
        <w:t>Do not slap your hands in the water or row against the current; let go of your grip of control and allow the world to move with the flow</w:t>
      </w:r>
      <w:r w:rsidRPr="009B622F">
        <w:rPr>
          <w:rFonts w:ascii="Times New Roman" w:eastAsia="Times New Roman" w:hAnsi="Times New Roman" w:cs="Times New Roman"/>
          <w:kern w:val="0"/>
          <w:lang w:eastAsia="en-GB"/>
          <w14:ligatures w14:val="none"/>
        </w:rPr>
        <w:t>.</w:t>
      </w:r>
    </w:p>
    <w:p w14:paraId="2DF9ADB1"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3: The Power of Intention and Vision</w:t>
      </w:r>
    </w:p>
    <w:p w14:paraId="5E892A3A"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VII - VIII: Intention, Slides)</w:t>
      </w:r>
    </w:p>
    <w:p w14:paraId="4F25E57C"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Desire alone achieves nothing; it only creates excess potential. The true driving force of reality is Intention. </w:t>
      </w:r>
      <w:r w:rsidRPr="009B622F">
        <w:rPr>
          <w:rFonts w:ascii="Times New Roman" w:eastAsia="Times New Roman" w:hAnsi="Times New Roman" w:cs="Times New Roman"/>
          <w:b/>
          <w:bCs/>
          <w:kern w:val="0"/>
          <w:lang w:eastAsia="en-GB"/>
          <w14:ligatures w14:val="none"/>
        </w:rPr>
        <w:t>Inner intention is the resolve to act and impact the physical world, but Outer Intention is the magical resoluteness to </w:t>
      </w:r>
      <w:r w:rsidRPr="009B622F">
        <w:rPr>
          <w:rFonts w:ascii="Times New Roman" w:eastAsia="Times New Roman" w:hAnsi="Times New Roman" w:cs="Times New Roman"/>
          <w:b/>
          <w:bCs/>
          <w:i/>
          <w:iCs/>
          <w:kern w:val="0"/>
          <w:lang w:eastAsia="en-GB"/>
          <w14:ligatures w14:val="none"/>
        </w:rPr>
        <w:t>have</w:t>
      </w:r>
      <w:r w:rsidRPr="009B622F">
        <w:rPr>
          <w:rFonts w:ascii="Times New Roman" w:eastAsia="Times New Roman" w:hAnsi="Times New Roman" w:cs="Times New Roman"/>
          <w:b/>
          <w:bCs/>
          <w:kern w:val="0"/>
          <w:lang w:eastAsia="en-GB"/>
          <w14:ligatures w14:val="none"/>
        </w:rPr>
        <w:t>, which allows the goal to realize itself</w:t>
      </w:r>
      <w:r w:rsidRPr="009B622F">
        <w:rPr>
          <w:rFonts w:ascii="Times New Roman" w:eastAsia="Times New Roman" w:hAnsi="Times New Roman" w:cs="Times New Roman"/>
          <w:kern w:val="0"/>
          <w:lang w:eastAsia="en-GB"/>
          <w14:ligatures w14:val="none"/>
        </w:rPr>
        <w:t>. Outer intention shifts your material realization into the sector of the alternatives space you desire.</w:t>
      </w:r>
    </w:p>
    <w:p w14:paraId="7BE1ADE5"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To harness outer intention, you must use </w:t>
      </w:r>
      <w:r w:rsidRPr="009B622F">
        <w:rPr>
          <w:rFonts w:ascii="Times New Roman" w:eastAsia="Times New Roman" w:hAnsi="Times New Roman" w:cs="Times New Roman"/>
          <w:b/>
          <w:bCs/>
          <w:kern w:val="0"/>
          <w:lang w:eastAsia="en-GB"/>
          <w14:ligatures w14:val="none"/>
        </w:rPr>
        <w:t>Target Slides</w:t>
      </w:r>
      <w:r w:rsidRPr="009B622F">
        <w:rPr>
          <w:rFonts w:ascii="Times New Roman" w:eastAsia="Times New Roman" w:hAnsi="Times New Roman" w:cs="Times New Roman"/>
          <w:kern w:val="0"/>
          <w:lang w:eastAsia="en-GB"/>
          <w14:ligatures w14:val="none"/>
        </w:rPr>
        <w:t>—a detailed mental picture of your goal as if it has already been achieved. </w:t>
      </w:r>
      <w:r w:rsidRPr="009B622F">
        <w:rPr>
          <w:rFonts w:ascii="Times New Roman" w:eastAsia="Times New Roman" w:hAnsi="Times New Roman" w:cs="Times New Roman"/>
          <w:b/>
          <w:bCs/>
          <w:kern w:val="0"/>
          <w:lang w:eastAsia="en-GB"/>
          <w14:ligatures w14:val="none"/>
        </w:rPr>
        <w:t xml:space="preserve">You must not view this slide as a spectator; you </w:t>
      </w:r>
      <w:r w:rsidRPr="009B622F">
        <w:rPr>
          <w:rFonts w:ascii="Times New Roman" w:eastAsia="Times New Roman" w:hAnsi="Times New Roman" w:cs="Times New Roman"/>
          <w:b/>
          <w:bCs/>
          <w:kern w:val="0"/>
          <w:lang w:eastAsia="en-GB"/>
          <w14:ligatures w14:val="none"/>
        </w:rPr>
        <w:lastRenderedPageBreak/>
        <w:t>must live inside it virtually</w:t>
      </w:r>
      <w:r w:rsidRPr="009B622F">
        <w:rPr>
          <w:rFonts w:ascii="Times New Roman" w:eastAsia="Times New Roman" w:hAnsi="Times New Roman" w:cs="Times New Roman"/>
          <w:kern w:val="0"/>
          <w:lang w:eastAsia="en-GB"/>
          <w14:ligatures w14:val="none"/>
        </w:rPr>
        <w:t>. Because physical reality is dense and inert like tar, the transition will not happen instantly. You must methodically and systematically turn this slide in your mind while simultaneously visualizing the process of the current step you are taking (the transfer chain).</w:t>
      </w:r>
    </w:p>
    <w:p w14:paraId="1BD920F5"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4: Alignment and Pathfinding</w:t>
      </w:r>
    </w:p>
    <w:p w14:paraId="73D206BB"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IX - X: The Heart and Mind, Goals and Doors)</w:t>
      </w:r>
    </w:p>
    <w:p w14:paraId="5B5928D2"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Outer intention only awakens when there is absolute </w:t>
      </w:r>
      <w:r w:rsidRPr="009B622F">
        <w:rPr>
          <w:rFonts w:ascii="Times New Roman" w:eastAsia="Times New Roman" w:hAnsi="Times New Roman" w:cs="Times New Roman"/>
          <w:b/>
          <w:bCs/>
          <w:kern w:val="0"/>
          <w:lang w:eastAsia="en-GB"/>
          <w14:ligatures w14:val="none"/>
        </w:rPr>
        <w:t>unity between the Heart (soul) and the Mind (reason)</w:t>
      </w:r>
      <w:r w:rsidRPr="009B622F">
        <w:rPr>
          <w:rFonts w:ascii="Times New Roman" w:eastAsia="Times New Roman" w:hAnsi="Times New Roman" w:cs="Times New Roman"/>
          <w:kern w:val="0"/>
          <w:lang w:eastAsia="en-GB"/>
          <w14:ligatures w14:val="none"/>
        </w:rPr>
        <w:t>. The mind thinks and analyzes, but the heart simply </w:t>
      </w:r>
      <w:r w:rsidRPr="009B622F">
        <w:rPr>
          <w:rFonts w:ascii="Times New Roman" w:eastAsia="Times New Roman" w:hAnsi="Times New Roman" w:cs="Times New Roman"/>
          <w:i/>
          <w:iCs/>
          <w:kern w:val="0"/>
          <w:lang w:eastAsia="en-GB"/>
          <w14:ligatures w14:val="none"/>
        </w:rPr>
        <w:t>knows</w:t>
      </w:r>
      <w:r w:rsidRPr="009B622F">
        <w:rPr>
          <w:rFonts w:ascii="Times New Roman" w:eastAsia="Times New Roman" w:hAnsi="Times New Roman" w:cs="Times New Roman"/>
          <w:kern w:val="0"/>
          <w:lang w:eastAsia="en-GB"/>
          <w14:ligatures w14:val="none"/>
        </w:rPr>
        <w:t> and feels.</w:t>
      </w:r>
    </w:p>
    <w:p w14:paraId="067FE7EB"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To achieve this unity, you must find your </w:t>
      </w:r>
      <w:r w:rsidRPr="009B622F">
        <w:rPr>
          <w:rFonts w:ascii="Times New Roman" w:eastAsia="Times New Roman" w:hAnsi="Times New Roman" w:cs="Times New Roman"/>
          <w:i/>
          <w:iCs/>
          <w:kern w:val="0"/>
          <w:lang w:eastAsia="en-GB"/>
          <w14:ligatures w14:val="none"/>
        </w:rPr>
        <w:t>own</w:t>
      </w:r>
      <w:r w:rsidRPr="009B622F">
        <w:rPr>
          <w:rFonts w:ascii="Times New Roman" w:eastAsia="Times New Roman" w:hAnsi="Times New Roman" w:cs="Times New Roman"/>
          <w:kern w:val="0"/>
          <w:lang w:eastAsia="en-GB"/>
          <w14:ligatures w14:val="none"/>
        </w:rPr>
        <w:t> goal and your </w:t>
      </w:r>
      <w:r w:rsidRPr="009B622F">
        <w:rPr>
          <w:rFonts w:ascii="Times New Roman" w:eastAsia="Times New Roman" w:hAnsi="Times New Roman" w:cs="Times New Roman"/>
          <w:i/>
          <w:iCs/>
          <w:kern w:val="0"/>
          <w:lang w:eastAsia="en-GB"/>
          <w14:ligatures w14:val="none"/>
        </w:rPr>
        <w:t>own</w:t>
      </w:r>
      <w:r w:rsidRPr="009B622F">
        <w:rPr>
          <w:rFonts w:ascii="Times New Roman" w:eastAsia="Times New Roman" w:hAnsi="Times New Roman" w:cs="Times New Roman"/>
          <w:kern w:val="0"/>
          <w:lang w:eastAsia="en-GB"/>
          <w14:ligatures w14:val="none"/>
        </w:rPr>
        <w:t> door. </w:t>
      </w:r>
      <w:r w:rsidRPr="009B622F">
        <w:rPr>
          <w:rFonts w:ascii="Times New Roman" w:eastAsia="Times New Roman" w:hAnsi="Times New Roman" w:cs="Times New Roman"/>
          <w:b/>
          <w:bCs/>
          <w:kern w:val="0"/>
          <w:lang w:eastAsia="en-GB"/>
          <w14:ligatures w14:val="none"/>
        </w:rPr>
        <w:t>A true goal is one that turns your life into a continuous celebration right now, not just in the future</w:t>
      </w:r>
      <w:r w:rsidRPr="009B622F">
        <w:rPr>
          <w:rFonts w:ascii="Times New Roman" w:eastAsia="Times New Roman" w:hAnsi="Times New Roman" w:cs="Times New Roman"/>
          <w:kern w:val="0"/>
          <w:lang w:eastAsia="en-GB"/>
          <w14:ligatures w14:val="none"/>
        </w:rPr>
        <w:t>. A foreign goal—imposed by pendulums—feels like an obligation, is disguised as prestige, and requires exhausting struggle. </w:t>
      </w:r>
      <w:r w:rsidRPr="009B622F">
        <w:rPr>
          <w:rFonts w:ascii="Times New Roman" w:eastAsia="Times New Roman" w:hAnsi="Times New Roman" w:cs="Times New Roman"/>
          <w:b/>
          <w:bCs/>
          <w:kern w:val="0"/>
          <w:lang w:eastAsia="en-GB"/>
          <w14:ligatures w14:val="none"/>
        </w:rPr>
        <w:t>Your "door" is the path to your goal; when you walk through your own door, you do not feel depleted, you feel inspired</w:t>
      </w:r>
      <w:r w:rsidRPr="009B622F">
        <w:rPr>
          <w:rFonts w:ascii="Times New Roman" w:eastAsia="Times New Roman" w:hAnsi="Times New Roman" w:cs="Times New Roman"/>
          <w:kern w:val="0"/>
          <w:lang w:eastAsia="en-GB"/>
          <w14:ligatures w14:val="none"/>
        </w:rPr>
        <w:t>. Never think about the </w:t>
      </w:r>
      <w:r w:rsidRPr="009B622F">
        <w:rPr>
          <w:rFonts w:ascii="Times New Roman" w:eastAsia="Times New Roman" w:hAnsi="Times New Roman" w:cs="Times New Roman"/>
          <w:i/>
          <w:iCs/>
          <w:kern w:val="0"/>
          <w:lang w:eastAsia="en-GB"/>
          <w14:ligatures w14:val="none"/>
        </w:rPr>
        <w:t>means</w:t>
      </w:r>
      <w:r w:rsidRPr="009B622F">
        <w:rPr>
          <w:rFonts w:ascii="Times New Roman" w:eastAsia="Times New Roman" w:hAnsi="Times New Roman" w:cs="Times New Roman"/>
          <w:kern w:val="0"/>
          <w:lang w:eastAsia="en-GB"/>
          <w14:ligatures w14:val="none"/>
        </w:rPr>
        <w:t> of achieving the goal until the goal itself is clearly defined by your heart.</w:t>
      </w:r>
    </w:p>
    <w:p w14:paraId="73F0DDDC"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5: Energy and Connection</w:t>
      </w:r>
    </w:p>
    <w:p w14:paraId="7A7C49AA"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XI - XII: Energy, Frailing)</w:t>
      </w:r>
    </w:p>
    <w:p w14:paraId="0D22EBA2"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To practice Transurfing, you need high levels of </w:t>
      </w:r>
      <w:r w:rsidRPr="009B622F">
        <w:rPr>
          <w:rFonts w:ascii="Times New Roman" w:eastAsia="Times New Roman" w:hAnsi="Times New Roman" w:cs="Times New Roman"/>
          <w:b/>
          <w:bCs/>
          <w:kern w:val="0"/>
          <w:lang w:eastAsia="en-GB"/>
          <w14:ligatures w14:val="none"/>
        </w:rPr>
        <w:t>Free Energy</w:t>
      </w:r>
      <w:r w:rsidRPr="009B622F">
        <w:rPr>
          <w:rFonts w:ascii="Times New Roman" w:eastAsia="Times New Roman" w:hAnsi="Times New Roman" w:cs="Times New Roman"/>
          <w:kern w:val="0"/>
          <w:lang w:eastAsia="en-GB"/>
          <w14:ligatures w14:val="none"/>
        </w:rPr>
        <w:t>. You can increase this by widening your central energy meridians (the rising and descending currents along the spine), dropping the heavy burdens of excess potential, and maintaining physical health. </w:t>
      </w:r>
      <w:r w:rsidRPr="009B622F">
        <w:rPr>
          <w:rFonts w:ascii="Times New Roman" w:eastAsia="Times New Roman" w:hAnsi="Times New Roman" w:cs="Times New Roman"/>
          <w:b/>
          <w:bCs/>
          <w:kern w:val="0"/>
          <w:lang w:eastAsia="en-GB"/>
          <w14:ligatures w14:val="none"/>
        </w:rPr>
        <w:t>Do not try to accumulate energy; simply let the energy of the Cosmos flow freely through you</w:t>
      </w:r>
      <w:r w:rsidRPr="009B622F">
        <w:rPr>
          <w:rFonts w:ascii="Times New Roman" w:eastAsia="Times New Roman" w:hAnsi="Times New Roman" w:cs="Times New Roman"/>
          <w:kern w:val="0"/>
          <w:lang w:eastAsia="en-GB"/>
          <w14:ligatures w14:val="none"/>
        </w:rPr>
        <w:t>.</w:t>
      </w:r>
    </w:p>
    <w:p w14:paraId="0FB6567C"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When interacting with others, use the principle of </w:t>
      </w:r>
      <w:r w:rsidRPr="009B622F">
        <w:rPr>
          <w:rFonts w:ascii="Times New Roman" w:eastAsia="Times New Roman" w:hAnsi="Times New Roman" w:cs="Times New Roman"/>
          <w:b/>
          <w:bCs/>
          <w:kern w:val="0"/>
          <w:lang w:eastAsia="en-GB"/>
          <w14:ligatures w14:val="none"/>
        </w:rPr>
        <w:t>Frailing</w:t>
      </w:r>
      <w:r w:rsidRPr="009B622F">
        <w:rPr>
          <w:rFonts w:ascii="Times New Roman" w:eastAsia="Times New Roman" w:hAnsi="Times New Roman" w:cs="Times New Roman"/>
          <w:kern w:val="0"/>
          <w:lang w:eastAsia="en-GB"/>
          <w14:ligatures w14:val="none"/>
        </w:rPr>
        <w:t>: tune into the unique essence (fraile) of your partner's soul. The ultimate rule of human interaction in Transurfing is to </w:t>
      </w:r>
      <w:r w:rsidRPr="009B622F">
        <w:rPr>
          <w:rFonts w:ascii="Times New Roman" w:eastAsia="Times New Roman" w:hAnsi="Times New Roman" w:cs="Times New Roman"/>
          <w:b/>
          <w:bCs/>
          <w:kern w:val="0"/>
          <w:lang w:eastAsia="en-GB"/>
          <w14:ligatures w14:val="none"/>
        </w:rPr>
        <w:t>abandon the intention to receive, and replace it with the intention to give; as a result, you will effortlessly receive the very thing you gave up</w:t>
      </w:r>
      <w:r w:rsidRPr="009B622F">
        <w:rPr>
          <w:rFonts w:ascii="Times New Roman" w:eastAsia="Times New Roman" w:hAnsi="Times New Roman" w:cs="Times New Roman"/>
          <w:kern w:val="0"/>
          <w:lang w:eastAsia="en-GB"/>
          <w14:ligatures w14:val="none"/>
        </w:rPr>
        <w:t>.</w:t>
      </w:r>
    </w:p>
    <w:p w14:paraId="6120821A"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6: Advanced Reality Navigation</w:t>
      </w:r>
    </w:p>
    <w:p w14:paraId="372BFBFC"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XIII - XV: Coordination, Forward to the Past, Letters from the Past)</w:t>
      </w:r>
    </w:p>
    <w:p w14:paraId="2D6EB289"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As you journey, you will inevitably encounter setbacks. To stay on the wave of fortune, use the </w:t>
      </w:r>
      <w:r w:rsidRPr="009B622F">
        <w:rPr>
          <w:rFonts w:ascii="Times New Roman" w:eastAsia="Times New Roman" w:hAnsi="Times New Roman" w:cs="Times New Roman"/>
          <w:b/>
          <w:bCs/>
          <w:kern w:val="0"/>
          <w:lang w:eastAsia="en-GB"/>
          <w14:ligatures w14:val="none"/>
        </w:rPr>
        <w:t>Coordination of Intention</w:t>
      </w:r>
      <w:r w:rsidRPr="009B622F">
        <w:rPr>
          <w:rFonts w:ascii="Times New Roman" w:eastAsia="Times New Roman" w:hAnsi="Times New Roman" w:cs="Times New Roman"/>
          <w:kern w:val="0"/>
          <w:lang w:eastAsia="en-GB"/>
          <w14:ligatures w14:val="none"/>
        </w:rPr>
        <w:t>: </w:t>
      </w:r>
      <w:r w:rsidRPr="009B622F">
        <w:rPr>
          <w:rFonts w:ascii="Times New Roman" w:eastAsia="Times New Roman" w:hAnsi="Times New Roman" w:cs="Times New Roman"/>
          <w:b/>
          <w:bCs/>
          <w:kern w:val="0"/>
          <w:lang w:eastAsia="en-GB"/>
          <w14:ligatures w14:val="none"/>
        </w:rPr>
        <w:t>Whenever a seemingly negative event occurs, consciously choose to declare it a positive success</w:t>
      </w:r>
      <w:r w:rsidRPr="009B622F">
        <w:rPr>
          <w:rFonts w:ascii="Times New Roman" w:eastAsia="Times New Roman" w:hAnsi="Times New Roman" w:cs="Times New Roman"/>
          <w:kern w:val="0"/>
          <w:lang w:eastAsia="en-GB"/>
          <w14:ligatures w14:val="none"/>
        </w:rPr>
        <w:t>. Because the world is a mirror, it will agree with your verdict, and the "setback" will miraculously reveal itself as an advantage.</w:t>
      </w:r>
    </w:p>
    <w:p w14:paraId="0AC41042"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You can also learn to perceive your movement through the alternatives space using a technique called </w:t>
      </w:r>
      <w:r w:rsidRPr="009B622F">
        <w:rPr>
          <w:rFonts w:ascii="Times New Roman" w:eastAsia="Times New Roman" w:hAnsi="Times New Roman" w:cs="Times New Roman"/>
          <w:b/>
          <w:bCs/>
          <w:kern w:val="0"/>
          <w:lang w:eastAsia="en-GB"/>
          <w14:ligatures w14:val="none"/>
        </w:rPr>
        <w:t>Transaction</w:t>
      </w:r>
      <w:r w:rsidRPr="009B622F">
        <w:rPr>
          <w:rFonts w:ascii="Times New Roman" w:eastAsia="Times New Roman" w:hAnsi="Times New Roman" w:cs="Times New Roman"/>
          <w:kern w:val="0"/>
          <w:lang w:eastAsia="en-GB"/>
          <w14:ligatures w14:val="none"/>
        </w:rPr>
        <w:t>. By "turning the key" (activating your energy currents), visualizing your target slide, and looking ahead with "clear sight," you will temporarily notice reality taking on new, subtle shades and hues. This proves that your material realization is actively shifting across life lines.</w:t>
      </w:r>
    </w:p>
    <w:p w14:paraId="1EB06954"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Phase 7: The Master of the Mirror</w:t>
      </w:r>
    </w:p>
    <w:p w14:paraId="70C57B94"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i/>
          <w:iCs/>
          <w:kern w:val="0"/>
          <w:lang w:eastAsia="en-GB"/>
          <w14:ligatures w14:val="none"/>
        </w:rPr>
        <w:t>(Chapters XVI - XIX: Dances with Shadows, The Dreams of the Gods, The Mirror World, The Gatekeeper to Eternity)</w:t>
      </w:r>
    </w:p>
    <w:p w14:paraId="6322C237"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The culmination of your journey is the realization that </w:t>
      </w:r>
      <w:r w:rsidRPr="009B622F">
        <w:rPr>
          <w:rFonts w:ascii="Times New Roman" w:eastAsia="Times New Roman" w:hAnsi="Times New Roman" w:cs="Times New Roman"/>
          <w:b/>
          <w:bCs/>
          <w:kern w:val="0"/>
          <w:lang w:eastAsia="en-GB"/>
          <w14:ligatures w14:val="none"/>
        </w:rPr>
        <w:t>the entire world is a gigantic Dual Mirror</w:t>
      </w:r>
      <w:r w:rsidRPr="009B622F">
        <w:rPr>
          <w:rFonts w:ascii="Times New Roman" w:eastAsia="Times New Roman" w:hAnsi="Times New Roman" w:cs="Times New Roman"/>
          <w:kern w:val="0"/>
          <w:lang w:eastAsia="en-GB"/>
          <w14:ligatures w14:val="none"/>
        </w:rPr>
        <w:t>. On one side is the physical universe; on the other is the metaphysical alternatives space. </w:t>
      </w:r>
      <w:r w:rsidRPr="009B622F">
        <w:rPr>
          <w:rFonts w:ascii="Times New Roman" w:eastAsia="Times New Roman" w:hAnsi="Times New Roman" w:cs="Times New Roman"/>
          <w:b/>
          <w:bCs/>
          <w:kern w:val="0"/>
          <w:lang w:eastAsia="en-GB"/>
          <w14:ligatures w14:val="none"/>
        </w:rPr>
        <w:t>The mirror flawlessly reflects your relationship to it, but it does so with a delay</w:t>
      </w:r>
      <w:r w:rsidRPr="009B622F">
        <w:rPr>
          <w:rFonts w:ascii="Times New Roman" w:eastAsia="Times New Roman" w:hAnsi="Times New Roman" w:cs="Times New Roman"/>
          <w:kern w:val="0"/>
          <w:lang w:eastAsia="en-GB"/>
          <w14:ligatures w14:val="none"/>
        </w:rPr>
        <w:t>.</w:t>
      </w:r>
    </w:p>
    <w:p w14:paraId="4781B5EF"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Most people are trapped in an illusion: they look at the physical reflection (reality), get upset by what they see, and express a negative attitude. The mirror then perfectly reflects this negativity, creating a vicious circle of misfortune.</w:t>
      </w:r>
    </w:p>
    <w:p w14:paraId="562D78A0"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b/>
          <w:bCs/>
          <w:kern w:val="0"/>
          <w:lang w:eastAsia="en-GB"/>
          <w14:ligatures w14:val="none"/>
        </w:rPr>
        <w:t>To become the Maker of your reality, you must escape this mirror maze:</w:t>
      </w:r>
    </w:p>
    <w:p w14:paraId="2979740F" w14:textId="77777777" w:rsidR="009B622F" w:rsidRPr="009B622F" w:rsidRDefault="009B622F" w:rsidP="009B622F">
      <w:pPr>
        <w:numPr>
          <w:ilvl w:val="0"/>
          <w:numId w:val="1"/>
        </w:numPr>
        <w:shd w:val="clear" w:color="auto" w:fill="22262B"/>
        <w:spacing w:before="100" w:beforeAutospacing="1" w:after="100" w:afterAutospacing="1" w:line="240" w:lineRule="auto"/>
        <w:rPr>
          <w:rFonts w:ascii="Times" w:eastAsia="Times New Roman" w:hAnsi="Times" w:cs="Times New Roman"/>
          <w:color w:val="E8E8E8"/>
          <w:kern w:val="0"/>
          <w:sz w:val="27"/>
          <w:szCs w:val="27"/>
          <w:lang w:eastAsia="en-GB"/>
          <w14:ligatures w14:val="none"/>
        </w:rPr>
      </w:pPr>
      <w:r w:rsidRPr="009B622F">
        <w:rPr>
          <w:rFonts w:ascii="Times" w:eastAsia="Times New Roman" w:hAnsi="Times" w:cs="Times New Roman"/>
          <w:b/>
          <w:bCs/>
          <w:color w:val="E8E8E8"/>
          <w:kern w:val="0"/>
          <w:sz w:val="27"/>
          <w:szCs w:val="27"/>
          <w:lang w:eastAsia="en-GB"/>
          <w14:ligatures w14:val="none"/>
        </w:rPr>
        <w:t>Switch your attention from the reflection to the image.</w:t>
      </w:r>
      <w:r w:rsidRPr="009B622F">
        <w:rPr>
          <w:rFonts w:ascii="Times" w:eastAsia="Times New Roman" w:hAnsi="Times" w:cs="Times New Roman"/>
          <w:color w:val="E8E8E8"/>
          <w:kern w:val="0"/>
          <w:sz w:val="27"/>
          <w:szCs w:val="27"/>
          <w:lang w:eastAsia="en-GB"/>
          <w14:ligatures w14:val="none"/>
        </w:rPr>
        <w:t> Focus entirely on the target slide of what you </w:t>
      </w:r>
      <w:r w:rsidRPr="009B622F">
        <w:rPr>
          <w:rFonts w:ascii="Times" w:eastAsia="Times New Roman" w:hAnsi="Times" w:cs="Times New Roman"/>
          <w:i/>
          <w:iCs/>
          <w:color w:val="E8E8E8"/>
          <w:kern w:val="0"/>
          <w:sz w:val="27"/>
          <w:szCs w:val="27"/>
          <w:lang w:eastAsia="en-GB"/>
          <w14:ligatures w14:val="none"/>
        </w:rPr>
        <w:t>want</w:t>
      </w:r>
      <w:r w:rsidRPr="009B622F">
        <w:rPr>
          <w:rFonts w:ascii="Times" w:eastAsia="Times New Roman" w:hAnsi="Times" w:cs="Times New Roman"/>
          <w:color w:val="E8E8E8"/>
          <w:kern w:val="0"/>
          <w:sz w:val="27"/>
          <w:szCs w:val="27"/>
          <w:lang w:eastAsia="en-GB"/>
          <w14:ligatures w14:val="none"/>
        </w:rPr>
        <w:t>, ignoring the current negative reflection.</w:t>
      </w:r>
    </w:p>
    <w:p w14:paraId="33662670" w14:textId="77777777" w:rsidR="009B622F" w:rsidRPr="009B622F" w:rsidRDefault="009B622F" w:rsidP="009B622F">
      <w:pPr>
        <w:numPr>
          <w:ilvl w:val="0"/>
          <w:numId w:val="1"/>
        </w:numPr>
        <w:shd w:val="clear" w:color="auto" w:fill="22262B"/>
        <w:spacing w:before="100" w:beforeAutospacing="1" w:after="100" w:afterAutospacing="1" w:line="240" w:lineRule="auto"/>
        <w:rPr>
          <w:rFonts w:ascii="Times" w:eastAsia="Times New Roman" w:hAnsi="Times" w:cs="Times New Roman"/>
          <w:color w:val="E8E8E8"/>
          <w:kern w:val="0"/>
          <w:sz w:val="27"/>
          <w:szCs w:val="27"/>
          <w:lang w:eastAsia="en-GB"/>
          <w14:ligatures w14:val="none"/>
        </w:rPr>
      </w:pPr>
      <w:r w:rsidRPr="009B622F">
        <w:rPr>
          <w:rFonts w:ascii="Times" w:eastAsia="Times New Roman" w:hAnsi="Times" w:cs="Times New Roman"/>
          <w:b/>
          <w:bCs/>
          <w:color w:val="E8E8E8"/>
          <w:kern w:val="0"/>
          <w:sz w:val="27"/>
          <w:szCs w:val="27"/>
          <w:lang w:eastAsia="en-GB"/>
          <w14:ligatures w14:val="none"/>
        </w:rPr>
        <w:lastRenderedPageBreak/>
        <w:t>Hold the pause.</w:t>
      </w:r>
      <w:r w:rsidRPr="009B622F">
        <w:rPr>
          <w:rFonts w:ascii="Times" w:eastAsia="Times New Roman" w:hAnsi="Times" w:cs="Times New Roman"/>
          <w:color w:val="E8E8E8"/>
          <w:kern w:val="0"/>
          <w:sz w:val="27"/>
          <w:szCs w:val="27"/>
          <w:lang w:eastAsia="en-GB"/>
          <w14:ligatures w14:val="none"/>
        </w:rPr>
        <w:t> Because of the delay, nothing will happen at first. Do not lose faith; methodically hold your positive thought-image until reality catches up.</w:t>
      </w:r>
    </w:p>
    <w:p w14:paraId="70DD58FF" w14:textId="77777777" w:rsidR="009B622F" w:rsidRPr="009B622F" w:rsidRDefault="009B622F" w:rsidP="009B622F">
      <w:pPr>
        <w:numPr>
          <w:ilvl w:val="0"/>
          <w:numId w:val="1"/>
        </w:numPr>
        <w:shd w:val="clear" w:color="auto" w:fill="22262B"/>
        <w:spacing w:before="100" w:beforeAutospacing="1" w:after="100" w:afterAutospacing="1" w:line="240" w:lineRule="auto"/>
        <w:rPr>
          <w:rFonts w:ascii="Times" w:eastAsia="Times New Roman" w:hAnsi="Times" w:cs="Times New Roman"/>
          <w:color w:val="E8E8E8"/>
          <w:kern w:val="0"/>
          <w:sz w:val="27"/>
          <w:szCs w:val="27"/>
          <w:lang w:eastAsia="en-GB"/>
          <w14:ligatures w14:val="none"/>
        </w:rPr>
      </w:pPr>
      <w:r w:rsidRPr="009B622F">
        <w:rPr>
          <w:rFonts w:ascii="Times" w:eastAsia="Times New Roman" w:hAnsi="Times" w:cs="Times New Roman"/>
          <w:b/>
          <w:bCs/>
          <w:color w:val="E8E8E8"/>
          <w:kern w:val="0"/>
          <w:sz w:val="27"/>
          <w:szCs w:val="27"/>
          <w:lang w:eastAsia="en-GB"/>
          <w14:ligatures w14:val="none"/>
        </w:rPr>
        <w:t>Adopt a Reality Amalgam.</w:t>
      </w:r>
      <w:r w:rsidRPr="009B622F">
        <w:rPr>
          <w:rFonts w:ascii="Times" w:eastAsia="Times New Roman" w:hAnsi="Times" w:cs="Times New Roman"/>
          <w:color w:val="E8E8E8"/>
          <w:kern w:val="0"/>
          <w:sz w:val="27"/>
          <w:szCs w:val="27"/>
          <w:lang w:eastAsia="en-GB"/>
          <w14:ligatures w14:val="none"/>
        </w:rPr>
        <w:t> Constantly repeat the formula: </w:t>
      </w:r>
      <w:r w:rsidRPr="009B622F">
        <w:rPr>
          <w:rFonts w:ascii="Times" w:eastAsia="Times New Roman" w:hAnsi="Times" w:cs="Times New Roman"/>
          <w:i/>
          <w:iCs/>
          <w:color w:val="E8E8E8"/>
          <w:kern w:val="0"/>
          <w:sz w:val="27"/>
          <w:szCs w:val="27"/>
          <w:lang w:eastAsia="en-GB"/>
          <w14:ligatures w14:val="none"/>
        </w:rPr>
        <w:t>"My world takes care of me"</w:t>
      </w:r>
      <w:r w:rsidRPr="009B622F">
        <w:rPr>
          <w:rFonts w:ascii="Times" w:eastAsia="Times New Roman" w:hAnsi="Times" w:cs="Times New Roman"/>
          <w:color w:val="E8E8E8"/>
          <w:kern w:val="0"/>
          <w:sz w:val="27"/>
          <w:szCs w:val="27"/>
          <w:lang w:eastAsia="en-GB"/>
          <w14:ligatures w14:val="none"/>
        </w:rPr>
        <w:t>. No matter what happens, confirm that your world is looking after you.</w:t>
      </w:r>
    </w:p>
    <w:p w14:paraId="76AC2552" w14:textId="77777777" w:rsidR="009B622F" w:rsidRPr="009B622F" w:rsidRDefault="009B622F" w:rsidP="009B622F">
      <w:pPr>
        <w:spacing w:after="0" w:line="240" w:lineRule="auto"/>
        <w:rPr>
          <w:rFonts w:ascii="Times New Roman" w:eastAsia="Times New Roman" w:hAnsi="Times New Roman" w:cs="Times New Roman"/>
          <w:kern w:val="0"/>
          <w:lang w:eastAsia="en-GB"/>
          <w14:ligatures w14:val="none"/>
        </w:rPr>
      </w:pPr>
      <w:r w:rsidRPr="009B622F">
        <w:rPr>
          <w:rFonts w:ascii="Times New Roman" w:eastAsia="Times New Roman" w:hAnsi="Times New Roman" w:cs="Times New Roman"/>
          <w:kern w:val="0"/>
          <w:lang w:eastAsia="en-GB"/>
          <w14:ligatures w14:val="none"/>
        </w:rPr>
        <w:t>You are no longer a paper boat tossed by the river, nor a puppet dancing on pendulum strings. By claiming your right to choose, abandoning the battle, and uniting your heart and mind, you become the true Maker of your reality.</w:t>
      </w:r>
    </w:p>
    <w:p w14:paraId="4520B034" w14:textId="77777777" w:rsidR="009B622F" w:rsidRDefault="009B622F"/>
    <w:sectPr w:rsidR="009B62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F065FB"/>
    <w:multiLevelType w:val="multilevel"/>
    <w:tmpl w:val="5914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3849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22F"/>
    <w:rsid w:val="009B622F"/>
    <w:rsid w:val="00E825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D2AE0F1"/>
  <w15:chartTrackingRefBased/>
  <w15:docId w15:val="{4B6A244B-5389-584F-972A-A527E88E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22F"/>
    <w:rPr>
      <w:rFonts w:eastAsiaTheme="majorEastAsia" w:cstheme="majorBidi"/>
      <w:color w:val="272727" w:themeColor="text1" w:themeTint="D8"/>
    </w:rPr>
  </w:style>
  <w:style w:type="paragraph" w:styleId="Title">
    <w:name w:val="Title"/>
    <w:basedOn w:val="Normal"/>
    <w:next w:val="Normal"/>
    <w:link w:val="TitleChar"/>
    <w:uiPriority w:val="10"/>
    <w:qFormat/>
    <w:rsid w:val="009B6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22F"/>
    <w:pPr>
      <w:spacing w:before="160"/>
      <w:jc w:val="center"/>
    </w:pPr>
    <w:rPr>
      <w:i/>
      <w:iCs/>
      <w:color w:val="404040" w:themeColor="text1" w:themeTint="BF"/>
    </w:rPr>
  </w:style>
  <w:style w:type="character" w:customStyle="1" w:styleId="QuoteChar">
    <w:name w:val="Quote Char"/>
    <w:basedOn w:val="DefaultParagraphFont"/>
    <w:link w:val="Quote"/>
    <w:uiPriority w:val="29"/>
    <w:rsid w:val="009B622F"/>
    <w:rPr>
      <w:i/>
      <w:iCs/>
      <w:color w:val="404040" w:themeColor="text1" w:themeTint="BF"/>
    </w:rPr>
  </w:style>
  <w:style w:type="paragraph" w:styleId="ListParagraph">
    <w:name w:val="List Paragraph"/>
    <w:basedOn w:val="Normal"/>
    <w:uiPriority w:val="34"/>
    <w:qFormat/>
    <w:rsid w:val="009B622F"/>
    <w:pPr>
      <w:ind w:left="720"/>
      <w:contextualSpacing/>
    </w:pPr>
  </w:style>
  <w:style w:type="character" w:styleId="IntenseEmphasis">
    <w:name w:val="Intense Emphasis"/>
    <w:basedOn w:val="DefaultParagraphFont"/>
    <w:uiPriority w:val="21"/>
    <w:qFormat/>
    <w:rsid w:val="009B622F"/>
    <w:rPr>
      <w:i/>
      <w:iCs/>
      <w:color w:val="0F4761" w:themeColor="accent1" w:themeShade="BF"/>
    </w:rPr>
  </w:style>
  <w:style w:type="paragraph" w:styleId="IntenseQuote">
    <w:name w:val="Intense Quote"/>
    <w:basedOn w:val="Normal"/>
    <w:next w:val="Normal"/>
    <w:link w:val="IntenseQuoteChar"/>
    <w:uiPriority w:val="30"/>
    <w:qFormat/>
    <w:rsid w:val="009B6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22F"/>
    <w:rPr>
      <w:i/>
      <w:iCs/>
      <w:color w:val="0F4761" w:themeColor="accent1" w:themeShade="BF"/>
    </w:rPr>
  </w:style>
  <w:style w:type="character" w:styleId="IntenseReference">
    <w:name w:val="Intense Reference"/>
    <w:basedOn w:val="DefaultParagraphFont"/>
    <w:uiPriority w:val="32"/>
    <w:qFormat/>
    <w:rsid w:val="009B622F"/>
    <w:rPr>
      <w:b/>
      <w:bCs/>
      <w:smallCaps/>
      <w:color w:val="0F4761" w:themeColor="accent1" w:themeShade="BF"/>
      <w:spacing w:val="5"/>
    </w:rPr>
  </w:style>
  <w:style w:type="character" w:customStyle="1" w:styleId="ng-star-inserted">
    <w:name w:val="ng-star-inserted"/>
    <w:basedOn w:val="DefaultParagraphFont"/>
    <w:rsid w:val="009B622F"/>
  </w:style>
  <w:style w:type="paragraph" w:customStyle="1" w:styleId="paragraph">
    <w:name w:val="paragraph"/>
    <w:basedOn w:val="Normal"/>
    <w:rsid w:val="009B622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1165</Words>
  <Characters>6645</Characters>
  <Application>Microsoft Office Word</Application>
  <DocSecurity>0</DocSecurity>
  <Lines>55</Lines>
  <Paragraphs>15</Paragraphs>
  <ScaleCrop>false</ScaleCrop>
  <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Gianmarco Paglierani</dc:creator>
  <cp:keywords/>
  <dc:description/>
  <cp:lastModifiedBy>Gianmarco Paglierani</cp:lastModifiedBy>
  <cp:revision>1</cp:revision>
  <dcterms:created xsi:type="dcterms:W3CDTF">2026-03-09T19:45:00Z</dcterms:created>
  <dcterms:modified xsi:type="dcterms:W3CDTF">2026-03-09T19:45:00Z</dcterms:modified>
</cp:coreProperties>
</file>