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7CCA" w14:textId="63E2BF91" w:rsidR="00934526" w:rsidRPr="00317D17" w:rsidRDefault="00934526" w:rsidP="005A2CAE">
      <w:pPr>
        <w:pStyle w:val="Heading2"/>
        <w:jc w:val="center"/>
        <w:rPr>
          <w:rFonts w:ascii="Times New Roman" w:hAnsi="Times New Roman"/>
          <w:bCs/>
          <w:iCs/>
          <w:sz w:val="42"/>
          <w:u w:val="none"/>
        </w:rPr>
      </w:pPr>
      <w:r w:rsidRPr="00317D17">
        <w:rPr>
          <w:rFonts w:ascii="Times New Roman" w:hAnsi="Times New Roman"/>
          <w:bCs/>
          <w:iCs/>
          <w:sz w:val="42"/>
          <w:u w:val="none"/>
        </w:rPr>
        <w:t>CURRICULUM VITAE</w:t>
      </w:r>
      <w:bookmarkStart w:id="0" w:name="_GoBack"/>
      <w:bookmarkEnd w:id="0"/>
    </w:p>
    <w:p w14:paraId="28082C6C" w14:textId="77777777" w:rsidR="00814A4A" w:rsidRDefault="001860B4" w:rsidP="005E5E07">
      <w:pPr>
        <w:rPr>
          <w:sz w:val="56"/>
          <w:szCs w:val="56"/>
          <w:lang w:val="es-MX"/>
        </w:rPr>
      </w:pPr>
      <w:r w:rsidRPr="00814A4A">
        <w:rPr>
          <w:rFonts w:ascii="Trebuchet MS" w:hAnsi="Trebuchet MS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19A5CFE0" wp14:editId="09247B3A">
            <wp:simplePos x="0" y="0"/>
            <wp:positionH relativeFrom="column">
              <wp:posOffset>6985</wp:posOffset>
            </wp:positionH>
            <wp:positionV relativeFrom="paragraph">
              <wp:posOffset>372110</wp:posOffset>
            </wp:positionV>
            <wp:extent cx="907415" cy="1378585"/>
            <wp:effectExtent l="0" t="0" r="69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9CF94F" w14:textId="77777777" w:rsidR="001F52E6" w:rsidRDefault="001F52E6" w:rsidP="001F52E6">
      <w:pPr>
        <w:jc w:val="center"/>
        <w:rPr>
          <w:rFonts w:ascii="Trebuchet MS" w:hAnsi="Trebuchet MS"/>
          <w:sz w:val="20"/>
          <w:szCs w:val="20"/>
          <w:lang w:val="es-MX"/>
        </w:rPr>
      </w:pPr>
    </w:p>
    <w:p w14:paraId="0D152FE2" w14:textId="77777777" w:rsidR="001F52E6" w:rsidRDefault="001F52E6" w:rsidP="001F52E6">
      <w:pPr>
        <w:jc w:val="center"/>
        <w:rPr>
          <w:rFonts w:ascii="Trebuchet MS" w:hAnsi="Trebuchet MS"/>
          <w:sz w:val="20"/>
          <w:szCs w:val="20"/>
          <w:lang w:val="es-MX"/>
        </w:rPr>
      </w:pPr>
    </w:p>
    <w:p w14:paraId="00DA9EF6" w14:textId="77777777" w:rsidR="005A2CAE" w:rsidRDefault="005A2CAE" w:rsidP="001F52E6">
      <w:pPr>
        <w:jc w:val="center"/>
        <w:rPr>
          <w:rFonts w:ascii="Trebuchet MS" w:hAnsi="Trebuchet MS"/>
          <w:sz w:val="20"/>
          <w:szCs w:val="20"/>
          <w:lang w:val="es-MX"/>
        </w:rPr>
      </w:pPr>
    </w:p>
    <w:p w14:paraId="5E10FD23" w14:textId="77777777" w:rsidR="005A2CAE" w:rsidRDefault="005A2CAE" w:rsidP="001F52E6">
      <w:pPr>
        <w:jc w:val="center"/>
        <w:rPr>
          <w:rFonts w:ascii="Trebuchet MS" w:hAnsi="Trebuchet MS"/>
          <w:sz w:val="20"/>
          <w:szCs w:val="20"/>
          <w:lang w:val="es-MX"/>
        </w:rPr>
      </w:pPr>
    </w:p>
    <w:p w14:paraId="4CCC0347" w14:textId="77777777" w:rsidR="001F52E6" w:rsidRDefault="001F52E6" w:rsidP="001F52E6">
      <w:pPr>
        <w:jc w:val="center"/>
        <w:rPr>
          <w:rFonts w:ascii="Trebuchet MS" w:hAnsi="Trebuchet MS"/>
          <w:sz w:val="20"/>
          <w:szCs w:val="20"/>
          <w:lang w:val="es-MX"/>
        </w:rPr>
      </w:pPr>
    </w:p>
    <w:p w14:paraId="49A69EBF" w14:textId="77777777" w:rsidR="00934526" w:rsidRPr="00814A4A" w:rsidRDefault="001F52E6" w:rsidP="001F52E6">
      <w:pPr>
        <w:rPr>
          <w:rFonts w:ascii="Trebuchet MS" w:hAnsi="Trebuchet MS" w:cs="Tahoma"/>
          <w:sz w:val="20"/>
          <w:szCs w:val="20"/>
          <w:lang w:val="es-MX"/>
        </w:rPr>
      </w:pPr>
      <w:r>
        <w:rPr>
          <w:rFonts w:ascii="Trebuchet MS" w:hAnsi="Trebuchet MS"/>
          <w:sz w:val="20"/>
          <w:szCs w:val="20"/>
          <w:lang w:val="es-MX"/>
        </w:rPr>
        <w:t xml:space="preserve">                         </w:t>
      </w:r>
      <w:r w:rsidR="00CA5CFE">
        <w:rPr>
          <w:rFonts w:ascii="Trebuchet MS" w:hAnsi="Trebuchet MS"/>
          <w:sz w:val="20"/>
          <w:szCs w:val="20"/>
          <w:lang w:val="es-MX"/>
        </w:rPr>
        <w:t xml:space="preserve"> </w:t>
      </w:r>
      <w:r w:rsidR="00B946F3" w:rsidRPr="00814A4A">
        <w:rPr>
          <w:rFonts w:ascii="Trebuchet MS" w:hAnsi="Trebuchet MS"/>
          <w:sz w:val="20"/>
          <w:szCs w:val="20"/>
          <w:lang w:val="es-MX"/>
        </w:rPr>
        <w:t xml:space="preserve">Ing. </w:t>
      </w:r>
      <w:r w:rsidR="005E5E07" w:rsidRPr="00814A4A">
        <w:rPr>
          <w:rFonts w:ascii="Trebuchet MS" w:hAnsi="Trebuchet MS"/>
          <w:sz w:val="20"/>
          <w:szCs w:val="20"/>
          <w:lang w:val="es-MX"/>
        </w:rPr>
        <w:t xml:space="preserve">Jorge </w:t>
      </w:r>
      <w:r w:rsidR="003C7B99" w:rsidRPr="00814A4A">
        <w:rPr>
          <w:rFonts w:ascii="Trebuchet MS" w:hAnsi="Trebuchet MS"/>
          <w:sz w:val="20"/>
          <w:szCs w:val="20"/>
          <w:lang w:val="es-MX"/>
        </w:rPr>
        <w:t xml:space="preserve">Luis </w:t>
      </w:r>
      <w:r w:rsidR="003C7B99" w:rsidRPr="00814A4A">
        <w:rPr>
          <w:rFonts w:ascii="Trebuchet MS" w:hAnsi="Trebuchet MS" w:cs="Tahoma"/>
          <w:sz w:val="20"/>
          <w:szCs w:val="20"/>
          <w:lang w:val="es-MX"/>
        </w:rPr>
        <w:t>Álvarez Lomelí</w:t>
      </w:r>
    </w:p>
    <w:p w14:paraId="1824EB11" w14:textId="77777777" w:rsidR="00934526" w:rsidRDefault="001F52E6" w:rsidP="001F52E6">
      <w:pPr>
        <w:rPr>
          <w:rFonts w:ascii="Trebuchet MS" w:hAnsi="Trebuchet MS" w:cs="Tahoma"/>
          <w:sz w:val="20"/>
          <w:lang w:val="pt-BR"/>
        </w:rPr>
      </w:pPr>
      <w:r>
        <w:rPr>
          <w:rFonts w:ascii="Trebuchet MS" w:hAnsi="Trebuchet MS" w:cs="Tahoma"/>
          <w:sz w:val="20"/>
          <w:lang w:val="pt-BR"/>
        </w:rPr>
        <w:t xml:space="preserve">                         </w:t>
      </w:r>
      <w:r w:rsidR="00CA5CFE">
        <w:rPr>
          <w:rFonts w:ascii="Trebuchet MS" w:hAnsi="Trebuchet MS" w:cs="Tahoma"/>
          <w:sz w:val="20"/>
          <w:lang w:val="pt-BR"/>
        </w:rPr>
        <w:t xml:space="preserve"> </w:t>
      </w:r>
      <w:r w:rsidR="00B05781">
        <w:rPr>
          <w:rFonts w:ascii="Trebuchet MS" w:hAnsi="Trebuchet MS" w:cs="Tahoma"/>
          <w:sz w:val="20"/>
          <w:lang w:val="pt-BR"/>
        </w:rPr>
        <w:t>Cel:</w:t>
      </w:r>
      <w:r w:rsidR="00F41FC4">
        <w:rPr>
          <w:rFonts w:ascii="Trebuchet MS" w:hAnsi="Trebuchet MS" w:cs="Tahoma"/>
          <w:sz w:val="20"/>
          <w:lang w:val="pt-BR"/>
        </w:rPr>
        <w:t xml:space="preserve"> </w:t>
      </w:r>
      <w:r w:rsidR="00B05781">
        <w:rPr>
          <w:rFonts w:ascii="Trebuchet MS" w:hAnsi="Trebuchet MS" w:cs="Tahoma"/>
          <w:sz w:val="20"/>
          <w:lang w:val="pt-BR"/>
        </w:rPr>
        <w:t>33 12507278</w:t>
      </w:r>
    </w:p>
    <w:p w14:paraId="5B5AB14F" w14:textId="77777777" w:rsidR="00934526" w:rsidRDefault="001F52E6" w:rsidP="001F52E6">
      <w:pPr>
        <w:rPr>
          <w:rFonts w:ascii="Gill Sans" w:hAnsi="Gill Sans"/>
          <w:lang w:val="en-US"/>
        </w:rPr>
      </w:pPr>
      <w:r>
        <w:rPr>
          <w:rFonts w:ascii="Trebuchet MS" w:hAnsi="Trebuchet MS" w:cs="Tahoma"/>
          <w:sz w:val="20"/>
          <w:lang w:val="pt-BR"/>
        </w:rPr>
        <w:t xml:space="preserve">                         </w:t>
      </w:r>
      <w:r w:rsidR="00CA5CFE">
        <w:rPr>
          <w:rFonts w:ascii="Trebuchet MS" w:hAnsi="Trebuchet MS" w:cs="Tahoma"/>
          <w:sz w:val="20"/>
          <w:lang w:val="pt-BR"/>
        </w:rPr>
        <w:t xml:space="preserve"> </w:t>
      </w:r>
      <w:proofErr w:type="spellStart"/>
      <w:r w:rsidR="00286F55">
        <w:rPr>
          <w:rFonts w:ascii="Trebuchet MS" w:hAnsi="Trebuchet MS" w:cs="Tahoma"/>
          <w:sz w:val="20"/>
          <w:lang w:val="pt-BR"/>
        </w:rPr>
        <w:t>Email</w:t>
      </w:r>
      <w:proofErr w:type="spellEnd"/>
      <w:r w:rsidR="00286F55">
        <w:rPr>
          <w:rFonts w:ascii="Trebuchet MS" w:hAnsi="Trebuchet MS" w:cs="Tahoma"/>
          <w:sz w:val="20"/>
          <w:lang w:val="pt-BR"/>
        </w:rPr>
        <w:t xml:space="preserve">: </w:t>
      </w:r>
      <w:hyperlink r:id="rId9" w:history="1">
        <w:r w:rsidR="00934526" w:rsidRPr="00DB48EB">
          <w:rPr>
            <w:rStyle w:val="Hyperlink"/>
            <w:rFonts w:ascii="Trebuchet MS" w:hAnsi="Trebuchet MS" w:cs="Tahoma"/>
            <w:sz w:val="20"/>
            <w:u w:val="none"/>
            <w:lang w:val="en-US"/>
          </w:rPr>
          <w:t>jlalvarezl@gmail.co</w:t>
        </w:r>
        <w:r w:rsidR="00934526">
          <w:rPr>
            <w:rStyle w:val="Hyperlink"/>
            <w:rFonts w:ascii="Trebuchet MS" w:hAnsi="Trebuchet MS" w:cs="Tahoma"/>
            <w:sz w:val="20"/>
            <w:u w:val="none"/>
            <w:lang w:val="en-US"/>
          </w:rPr>
          <w:t>m</w:t>
        </w:r>
      </w:hyperlink>
    </w:p>
    <w:p w14:paraId="4150FE23" w14:textId="77777777" w:rsidR="00E94F72" w:rsidRDefault="00E94F72">
      <w:pPr>
        <w:jc w:val="both"/>
        <w:rPr>
          <w:sz w:val="20"/>
          <w:szCs w:val="20"/>
          <w:lang w:val="en-US"/>
        </w:rPr>
      </w:pPr>
    </w:p>
    <w:p w14:paraId="5B3267C5" w14:textId="77777777" w:rsidR="00914634" w:rsidRPr="00DB48EB" w:rsidRDefault="00914634">
      <w:pPr>
        <w:pStyle w:val="Heading4"/>
        <w:jc w:val="both"/>
        <w:rPr>
          <w:rFonts w:ascii="Tahoma" w:hAnsi="Tahoma" w:cs="Tahoma"/>
          <w:sz w:val="56"/>
          <w:szCs w:val="56"/>
          <w:lang w:val="en-US"/>
        </w:rPr>
      </w:pPr>
    </w:p>
    <w:p w14:paraId="37C3CF5A" w14:textId="77777777" w:rsidR="00934526" w:rsidRPr="00DB48EB" w:rsidRDefault="00E94F72">
      <w:pPr>
        <w:pStyle w:val="Heading4"/>
        <w:jc w:val="both"/>
        <w:rPr>
          <w:rFonts w:ascii="Tahoma" w:hAnsi="Tahoma" w:cs="Tahoma"/>
          <w:sz w:val="24"/>
          <w:lang w:val="en-US"/>
        </w:rPr>
      </w:pPr>
      <w:r w:rsidRPr="00DB48EB">
        <w:rPr>
          <w:rFonts w:ascii="Tahoma" w:hAnsi="Tahoma" w:cs="Tahoma"/>
          <w:sz w:val="24"/>
          <w:lang w:val="en-US"/>
        </w:rPr>
        <w:t>SUMARIO</w:t>
      </w:r>
    </w:p>
    <w:p w14:paraId="6DF680EA" w14:textId="77777777" w:rsidR="00934526" w:rsidRPr="00DB48EB" w:rsidRDefault="00934526">
      <w:pPr>
        <w:jc w:val="both"/>
        <w:rPr>
          <w:sz w:val="28"/>
          <w:szCs w:val="28"/>
          <w:lang w:val="en-US"/>
        </w:rPr>
      </w:pPr>
    </w:p>
    <w:p w14:paraId="24BC8D51" w14:textId="77777777" w:rsidR="001A0553" w:rsidRPr="00D0335A" w:rsidRDefault="00AE1B99" w:rsidP="00D0335A">
      <w:pPr>
        <w:ind w:left="4245" w:hanging="4245"/>
        <w:rPr>
          <w:rFonts w:ascii="Trebuchet MS" w:hAnsi="Trebuchet MS" w:cs="Tahoma"/>
          <w:sz w:val="20"/>
          <w:lang w:val="es-MX"/>
        </w:rPr>
      </w:pPr>
      <w:r>
        <w:rPr>
          <w:rFonts w:ascii="Tahoma" w:hAnsi="Tahoma" w:cs="Tahoma"/>
          <w:b/>
          <w:sz w:val="20"/>
          <w:lang w:val="es-MX"/>
        </w:rPr>
        <w:t>LIC</w:t>
      </w:r>
      <w:r w:rsidR="00934526" w:rsidRPr="00AE1B99">
        <w:rPr>
          <w:rFonts w:ascii="Tahoma" w:hAnsi="Tahoma" w:cs="Tahoma"/>
          <w:b/>
          <w:sz w:val="20"/>
          <w:lang w:val="es-MX"/>
        </w:rPr>
        <w:t>ENCIATURA</w:t>
      </w:r>
      <w:r w:rsidR="001F52E6">
        <w:rPr>
          <w:rFonts w:ascii="Tahoma" w:hAnsi="Tahoma" w:cs="Tahoma"/>
          <w:b/>
          <w:sz w:val="20"/>
          <w:lang w:val="es-MX"/>
        </w:rPr>
        <w:t xml:space="preserve">       </w:t>
      </w:r>
      <w:r w:rsidR="00934526" w:rsidRPr="00AE1B99">
        <w:rPr>
          <w:rFonts w:ascii="Trebuchet MS" w:hAnsi="Trebuchet MS" w:cs="Tahoma"/>
          <w:sz w:val="20"/>
          <w:lang w:val="es-MX"/>
        </w:rPr>
        <w:t xml:space="preserve">CUCEI </w:t>
      </w:r>
      <w:r w:rsidR="008E1B98">
        <w:rPr>
          <w:rFonts w:ascii="Trebuchet MS" w:hAnsi="Trebuchet MS" w:cs="Tahoma"/>
          <w:sz w:val="20"/>
          <w:lang w:val="es-MX"/>
        </w:rPr>
        <w:t>(UdeG)</w:t>
      </w:r>
      <w:r w:rsidR="00D0335A">
        <w:rPr>
          <w:rFonts w:ascii="Trebuchet MS" w:hAnsi="Trebuchet MS" w:cs="Tahoma"/>
          <w:sz w:val="20"/>
          <w:lang w:val="es-MX"/>
        </w:rPr>
        <w:t xml:space="preserve"> </w:t>
      </w:r>
      <w:r w:rsidR="00934526" w:rsidRPr="00D0335A">
        <w:rPr>
          <w:rFonts w:ascii="Trebuchet MS" w:hAnsi="Trebuchet MS" w:cs="Tahoma"/>
          <w:sz w:val="15"/>
          <w:szCs w:val="15"/>
          <w:lang w:val="es-MX"/>
        </w:rPr>
        <w:t>Centro Universitario de Ciencias Exactas</w:t>
      </w:r>
      <w:r w:rsidR="008E1B98" w:rsidRPr="00D0335A">
        <w:rPr>
          <w:rFonts w:ascii="Trebuchet MS" w:hAnsi="Trebuchet MS" w:cs="Tahoma"/>
          <w:sz w:val="15"/>
          <w:szCs w:val="15"/>
          <w:lang w:val="es-MX"/>
        </w:rPr>
        <w:t xml:space="preserve"> e Ingenierías</w:t>
      </w:r>
    </w:p>
    <w:p w14:paraId="70861D16" w14:textId="77777777" w:rsidR="00934526" w:rsidRDefault="001F52E6" w:rsidP="001F52E6">
      <w:pPr>
        <w:jc w:val="both"/>
        <w:rPr>
          <w:rFonts w:ascii="Trebuchet MS" w:hAnsi="Trebuchet MS" w:cs="Tahoma"/>
          <w:sz w:val="20"/>
          <w:lang w:val="es-MX"/>
        </w:rPr>
      </w:pPr>
      <w:r>
        <w:rPr>
          <w:rFonts w:ascii="Trebuchet MS" w:hAnsi="Trebuchet MS" w:cs="Tahoma"/>
          <w:sz w:val="20"/>
          <w:lang w:val="es-MX"/>
        </w:rPr>
        <w:t xml:space="preserve">                                </w:t>
      </w:r>
      <w:r w:rsidR="00934526">
        <w:rPr>
          <w:rFonts w:ascii="Trebuchet MS" w:hAnsi="Trebuchet MS" w:cs="Tahoma"/>
          <w:sz w:val="20"/>
          <w:lang w:val="es-MX"/>
        </w:rPr>
        <w:t>1992 – 1997</w:t>
      </w:r>
    </w:p>
    <w:p w14:paraId="6416CBD4" w14:textId="77777777" w:rsidR="00934526" w:rsidRPr="001F52E6" w:rsidRDefault="001F52E6" w:rsidP="001F52E6">
      <w:pPr>
        <w:jc w:val="both"/>
        <w:rPr>
          <w:rFonts w:ascii="Trebuchet MS" w:hAnsi="Trebuchet MS" w:cs="Tahoma"/>
          <w:sz w:val="15"/>
          <w:szCs w:val="15"/>
          <w:lang w:val="es-MX"/>
        </w:rPr>
      </w:pPr>
      <w:r>
        <w:rPr>
          <w:rFonts w:ascii="Trebuchet MS" w:hAnsi="Trebuchet MS" w:cs="Tahoma"/>
          <w:sz w:val="20"/>
          <w:lang w:val="es-MX"/>
        </w:rPr>
        <w:t xml:space="preserve">                                </w:t>
      </w:r>
      <w:r w:rsidR="00934526">
        <w:rPr>
          <w:rFonts w:ascii="Trebuchet MS" w:hAnsi="Trebuchet MS" w:cs="Tahoma"/>
          <w:sz w:val="20"/>
          <w:lang w:val="es-MX"/>
        </w:rPr>
        <w:t>Ingeniero Industrial</w:t>
      </w:r>
      <w:r>
        <w:rPr>
          <w:rFonts w:ascii="Trebuchet MS" w:hAnsi="Trebuchet MS" w:cs="Tahoma"/>
          <w:sz w:val="20"/>
          <w:lang w:val="es-MX"/>
        </w:rPr>
        <w:t xml:space="preserve"> </w:t>
      </w:r>
      <w:r w:rsidRPr="001F52E6">
        <w:rPr>
          <w:rFonts w:ascii="Trebuchet MS" w:hAnsi="Trebuchet MS" w:cs="Tahoma"/>
          <w:i/>
          <w:sz w:val="15"/>
          <w:szCs w:val="15"/>
          <w:lang w:val="es-MX"/>
        </w:rPr>
        <w:t>(</w:t>
      </w:r>
      <w:r w:rsidR="00336F75" w:rsidRPr="001F52E6">
        <w:rPr>
          <w:rFonts w:ascii="Trebuchet MS" w:hAnsi="Trebuchet MS" w:cs="Tahoma"/>
          <w:i/>
          <w:sz w:val="15"/>
          <w:szCs w:val="15"/>
          <w:lang w:val="es-MX"/>
        </w:rPr>
        <w:t>Especialización</w:t>
      </w:r>
      <w:r w:rsidRPr="001F52E6">
        <w:rPr>
          <w:rFonts w:ascii="Trebuchet MS" w:hAnsi="Trebuchet MS" w:cs="Tahoma"/>
          <w:i/>
          <w:sz w:val="15"/>
          <w:szCs w:val="15"/>
          <w:lang w:val="es-MX"/>
        </w:rPr>
        <w:t xml:space="preserve"> en Control de Calidad</w:t>
      </w:r>
      <w:r w:rsidR="007123C8">
        <w:rPr>
          <w:rFonts w:ascii="Trebuchet MS" w:hAnsi="Trebuchet MS" w:cs="Tahoma"/>
          <w:i/>
          <w:sz w:val="15"/>
          <w:szCs w:val="15"/>
          <w:lang w:val="es-MX"/>
        </w:rPr>
        <w:t xml:space="preserve"> y Procesos Productivos</w:t>
      </w:r>
      <w:r w:rsidRPr="001F52E6">
        <w:rPr>
          <w:rFonts w:ascii="Trebuchet MS" w:hAnsi="Trebuchet MS" w:cs="Tahoma"/>
          <w:i/>
          <w:sz w:val="15"/>
          <w:szCs w:val="15"/>
          <w:lang w:val="es-MX"/>
        </w:rPr>
        <w:t>)</w:t>
      </w:r>
    </w:p>
    <w:p w14:paraId="59966126" w14:textId="77777777" w:rsidR="00934526" w:rsidRPr="00FC5F04" w:rsidRDefault="00934526" w:rsidP="008B357C">
      <w:pPr>
        <w:tabs>
          <w:tab w:val="left" w:pos="708"/>
          <w:tab w:val="left" w:pos="2497"/>
        </w:tabs>
        <w:jc w:val="both"/>
        <w:rPr>
          <w:sz w:val="28"/>
          <w:szCs w:val="28"/>
          <w:lang w:val="es-MX"/>
        </w:rPr>
      </w:pPr>
    </w:p>
    <w:p w14:paraId="7919E689" w14:textId="77777777" w:rsidR="00934526" w:rsidRDefault="00934526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>EDUCACION ADICIONAL</w:t>
      </w:r>
    </w:p>
    <w:p w14:paraId="71AE2002" w14:textId="77777777" w:rsidR="00934526" w:rsidRPr="00C20ECF" w:rsidRDefault="00934526">
      <w:pPr>
        <w:jc w:val="both"/>
        <w:rPr>
          <w:sz w:val="28"/>
          <w:szCs w:val="28"/>
        </w:rPr>
      </w:pPr>
    </w:p>
    <w:p w14:paraId="400EF1E0" w14:textId="77777777" w:rsidR="00934526" w:rsidRDefault="00934526">
      <w:pPr>
        <w:jc w:val="both"/>
        <w:rPr>
          <w:rFonts w:ascii="Trebuchet MS" w:hAnsi="Trebuchet MS" w:cs="Tahoma"/>
          <w:sz w:val="20"/>
          <w:lang w:val="es-MX"/>
        </w:rPr>
      </w:pPr>
      <w:r>
        <w:rPr>
          <w:rFonts w:ascii="Tahoma" w:hAnsi="Tahoma" w:cs="Tahoma"/>
          <w:b/>
          <w:sz w:val="20"/>
          <w:lang w:val="es-MX"/>
        </w:rPr>
        <w:t>CETI</w:t>
      </w:r>
      <w:r>
        <w:rPr>
          <w:rFonts w:ascii="Gill Sans" w:hAnsi="Gill Sans"/>
          <w:sz w:val="20"/>
          <w:lang w:val="es-MX"/>
        </w:rPr>
        <w:t xml:space="preserve"> </w:t>
      </w:r>
      <w:r>
        <w:rPr>
          <w:rFonts w:ascii="Trebuchet MS" w:hAnsi="Trebuchet MS" w:cs="Tahoma"/>
          <w:sz w:val="20"/>
          <w:lang w:val="es-MX"/>
        </w:rPr>
        <w:t xml:space="preserve">(Centro de Enseñanza Técnica Industrial) </w:t>
      </w:r>
    </w:p>
    <w:p w14:paraId="1861EFAD" w14:textId="77777777" w:rsidR="00934526" w:rsidRDefault="00934526">
      <w:pPr>
        <w:jc w:val="both"/>
        <w:rPr>
          <w:rFonts w:ascii="Trebuchet MS" w:hAnsi="Trebuchet MS" w:cs="Tahoma"/>
          <w:sz w:val="20"/>
          <w:lang w:val="es-MX"/>
        </w:rPr>
      </w:pPr>
      <w:r>
        <w:rPr>
          <w:rFonts w:ascii="Tahoma" w:hAnsi="Tahoma" w:cs="Tahoma"/>
          <w:b/>
          <w:sz w:val="20"/>
          <w:lang w:val="es-MX"/>
        </w:rPr>
        <w:t>Estudios:</w:t>
      </w:r>
      <w:r>
        <w:rPr>
          <w:rFonts w:ascii="Arial Narrow" w:hAnsi="Arial Narrow"/>
          <w:sz w:val="20"/>
          <w:lang w:val="es-MX"/>
        </w:rPr>
        <w:t xml:space="preserve"> </w:t>
      </w:r>
      <w:r>
        <w:rPr>
          <w:rFonts w:ascii="Trebuchet MS" w:hAnsi="Trebuchet MS" w:cs="Tahoma"/>
          <w:sz w:val="20"/>
          <w:lang w:val="es-MX"/>
        </w:rPr>
        <w:t>Metrología Dimensional</w:t>
      </w:r>
      <w:r w:rsidR="00DB4EEA">
        <w:rPr>
          <w:rFonts w:ascii="Trebuchet MS" w:hAnsi="Trebuchet MS" w:cs="Tahoma"/>
          <w:sz w:val="20"/>
          <w:lang w:val="es-MX"/>
        </w:rPr>
        <w:t xml:space="preserve"> Avanzada</w:t>
      </w:r>
      <w:r>
        <w:rPr>
          <w:rFonts w:ascii="Trebuchet MS" w:hAnsi="Trebuchet MS" w:cs="Tahoma"/>
          <w:sz w:val="20"/>
          <w:lang w:val="es-MX"/>
        </w:rPr>
        <w:t xml:space="preserve">. Tolerancias Geométricas. Calibración de Equipos de Inspección, Medición y Prueba. Calculo de </w:t>
      </w:r>
      <w:r w:rsidR="00DB4EEA">
        <w:rPr>
          <w:rFonts w:ascii="Trebuchet MS" w:hAnsi="Trebuchet MS" w:cs="Tahoma"/>
          <w:sz w:val="20"/>
          <w:lang w:val="es-MX"/>
        </w:rPr>
        <w:t>Incertidumbre &amp; Estudio de GR&amp;R.</w:t>
      </w:r>
    </w:p>
    <w:p w14:paraId="00347666" w14:textId="77777777" w:rsidR="00934526" w:rsidRPr="001018B1" w:rsidRDefault="00934526">
      <w:pPr>
        <w:pStyle w:val="Header"/>
        <w:tabs>
          <w:tab w:val="clear" w:pos="4419"/>
          <w:tab w:val="clear" w:pos="8838"/>
        </w:tabs>
        <w:jc w:val="both"/>
        <w:rPr>
          <w:lang w:val="es-MX"/>
        </w:rPr>
      </w:pPr>
    </w:p>
    <w:p w14:paraId="77AEE385" w14:textId="77777777" w:rsidR="00934526" w:rsidRDefault="00934526">
      <w:pPr>
        <w:jc w:val="both"/>
        <w:rPr>
          <w:rFonts w:ascii="Trebuchet MS" w:hAnsi="Trebuchet MS" w:cs="Tahoma"/>
          <w:sz w:val="20"/>
          <w:lang w:val="es-MX"/>
        </w:rPr>
      </w:pPr>
      <w:r>
        <w:rPr>
          <w:rFonts w:ascii="Tahoma" w:hAnsi="Tahoma" w:cs="Tahoma"/>
          <w:b/>
          <w:sz w:val="20"/>
          <w:lang w:val="es-MX"/>
        </w:rPr>
        <w:t>CECATI</w:t>
      </w:r>
      <w:r>
        <w:rPr>
          <w:rFonts w:ascii="Gill Sans" w:hAnsi="Gill Sans"/>
          <w:sz w:val="20"/>
          <w:lang w:val="es-MX"/>
        </w:rPr>
        <w:t xml:space="preserve"> </w:t>
      </w:r>
      <w:r>
        <w:rPr>
          <w:rFonts w:ascii="Trebuchet MS" w:hAnsi="Trebuchet MS" w:cs="Tahoma"/>
          <w:sz w:val="20"/>
          <w:lang w:val="es-MX"/>
        </w:rPr>
        <w:t>(Centro de Capacitación para Trabajadores Industriales)</w:t>
      </w:r>
    </w:p>
    <w:p w14:paraId="0B5B5590" w14:textId="77777777" w:rsidR="00934526" w:rsidRPr="003E58C4" w:rsidRDefault="00934526">
      <w:pPr>
        <w:jc w:val="both"/>
        <w:rPr>
          <w:rFonts w:ascii="Trebuchet MS" w:hAnsi="Trebuchet MS" w:cs="Tahoma"/>
          <w:sz w:val="20"/>
        </w:rPr>
      </w:pPr>
      <w:r>
        <w:rPr>
          <w:rFonts w:ascii="Tahoma" w:hAnsi="Tahoma" w:cs="Tahoma"/>
          <w:b/>
          <w:sz w:val="20"/>
          <w:lang w:val="es-MX"/>
        </w:rPr>
        <w:t>Estudios:</w:t>
      </w:r>
      <w:r w:rsidR="004515EB">
        <w:rPr>
          <w:rFonts w:ascii="Gill Sans" w:hAnsi="Gill Sans"/>
          <w:sz w:val="20"/>
          <w:lang w:val="es-MX"/>
        </w:rPr>
        <w:t xml:space="preserve"> </w:t>
      </w:r>
      <w:r>
        <w:rPr>
          <w:rFonts w:ascii="Trebuchet MS" w:hAnsi="Trebuchet MS" w:cs="Tahoma"/>
          <w:sz w:val="20"/>
          <w:lang w:val="es-MX"/>
        </w:rPr>
        <w:t xml:space="preserve">Informática. </w:t>
      </w:r>
      <w:r w:rsidRPr="003E58C4">
        <w:rPr>
          <w:rFonts w:ascii="Trebuchet MS" w:hAnsi="Trebuchet MS" w:cs="Tahoma"/>
          <w:sz w:val="20"/>
        </w:rPr>
        <w:t>(Software</w:t>
      </w:r>
      <w:r w:rsidR="004515EB">
        <w:rPr>
          <w:rFonts w:ascii="Trebuchet MS" w:hAnsi="Trebuchet MS" w:cs="Tahoma"/>
          <w:sz w:val="20"/>
        </w:rPr>
        <w:t xml:space="preserve"> &amp; Hardware</w:t>
      </w:r>
      <w:r w:rsidRPr="003E58C4">
        <w:rPr>
          <w:rFonts w:ascii="Trebuchet MS" w:hAnsi="Trebuchet MS" w:cs="Tahoma"/>
          <w:sz w:val="20"/>
        </w:rPr>
        <w:t xml:space="preserve">) </w:t>
      </w:r>
    </w:p>
    <w:p w14:paraId="49EE3AEC" w14:textId="77777777" w:rsidR="00934526" w:rsidRPr="00DB48EB" w:rsidRDefault="00934526">
      <w:pPr>
        <w:pStyle w:val="BodyText2"/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</w:rPr>
        <w:t>Conocimientos de Software: Plataforma</w:t>
      </w:r>
      <w:r w:rsidR="003E58C4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 xml:space="preserve">ambiente Windows. </w:t>
      </w:r>
      <w:r w:rsidR="003E58C4">
        <w:rPr>
          <w:rFonts w:ascii="Trebuchet MS" w:hAnsi="Trebuchet MS" w:cs="Tahoma"/>
          <w:lang w:val="en-US"/>
        </w:rPr>
        <w:t>Office (Word</w:t>
      </w:r>
      <w:r w:rsidR="00B21FE9">
        <w:rPr>
          <w:rFonts w:ascii="Trebuchet MS" w:hAnsi="Trebuchet MS" w:cs="Tahoma"/>
          <w:lang w:val="en-US"/>
        </w:rPr>
        <w:t>;</w:t>
      </w:r>
      <w:r>
        <w:rPr>
          <w:rFonts w:ascii="Trebuchet MS" w:hAnsi="Trebuchet MS" w:cs="Tahoma"/>
          <w:lang w:val="en-US"/>
        </w:rPr>
        <w:t xml:space="preserve"> PowerPoint</w:t>
      </w:r>
      <w:r w:rsidR="00B21FE9">
        <w:rPr>
          <w:rFonts w:ascii="Trebuchet MS" w:hAnsi="Trebuchet MS" w:cs="Tahoma"/>
          <w:lang w:val="en-US"/>
        </w:rPr>
        <w:t>;</w:t>
      </w:r>
      <w:r>
        <w:rPr>
          <w:rFonts w:ascii="Trebuchet MS" w:hAnsi="Trebuchet MS" w:cs="Tahoma"/>
          <w:lang w:val="en-US"/>
        </w:rPr>
        <w:t xml:space="preserve"> Outlook</w:t>
      </w:r>
      <w:r w:rsidR="00B21FE9">
        <w:rPr>
          <w:rFonts w:ascii="Trebuchet MS" w:hAnsi="Trebuchet MS" w:cs="Tahoma"/>
          <w:lang w:val="en-US"/>
        </w:rPr>
        <w:t>;</w:t>
      </w:r>
      <w:r w:rsidR="003E58C4">
        <w:rPr>
          <w:rFonts w:ascii="Trebuchet MS" w:hAnsi="Trebuchet MS" w:cs="Tahoma"/>
          <w:lang w:val="en-US"/>
        </w:rPr>
        <w:t xml:space="preserve"> Excel</w:t>
      </w:r>
      <w:r w:rsidR="00B21FE9">
        <w:rPr>
          <w:rFonts w:ascii="Trebuchet MS" w:hAnsi="Trebuchet MS" w:cs="Tahoma"/>
          <w:lang w:val="en-US"/>
        </w:rPr>
        <w:t>;</w:t>
      </w:r>
      <w:r w:rsidR="00E41835">
        <w:rPr>
          <w:rFonts w:ascii="Trebuchet MS" w:hAnsi="Trebuchet MS" w:cs="Tahoma"/>
          <w:lang w:val="en-US"/>
        </w:rPr>
        <w:t xml:space="preserve"> </w:t>
      </w:r>
      <w:r>
        <w:rPr>
          <w:rFonts w:ascii="Trebuchet MS" w:hAnsi="Trebuchet MS" w:cs="Tahoma"/>
          <w:lang w:val="en-US"/>
        </w:rPr>
        <w:t>Access). Microsoft Project. Lotus SmartSuite (1-2-3</w:t>
      </w:r>
      <w:r w:rsidR="00B21FE9">
        <w:rPr>
          <w:rFonts w:ascii="Trebuchet MS" w:hAnsi="Trebuchet MS" w:cs="Tahoma"/>
          <w:lang w:val="en-US"/>
        </w:rPr>
        <w:t>;</w:t>
      </w:r>
      <w:r w:rsidR="003E58C4">
        <w:rPr>
          <w:rFonts w:ascii="Trebuchet MS" w:hAnsi="Trebuchet MS" w:cs="Tahoma"/>
          <w:lang w:val="en-US"/>
        </w:rPr>
        <w:t xml:space="preserve"> Approach</w:t>
      </w:r>
      <w:r w:rsidR="00B21FE9">
        <w:rPr>
          <w:rFonts w:ascii="Trebuchet MS" w:hAnsi="Trebuchet MS" w:cs="Tahoma"/>
          <w:lang w:val="en-US"/>
        </w:rPr>
        <w:t>;</w:t>
      </w:r>
      <w:r w:rsidR="003E58C4">
        <w:rPr>
          <w:rFonts w:ascii="Trebuchet MS" w:hAnsi="Trebuchet MS" w:cs="Tahoma"/>
          <w:lang w:val="en-US"/>
        </w:rPr>
        <w:t xml:space="preserve"> </w:t>
      </w:r>
      <w:r>
        <w:rPr>
          <w:rFonts w:ascii="Trebuchet MS" w:hAnsi="Trebuchet MS" w:cs="Tahoma"/>
          <w:lang w:val="en-US"/>
        </w:rPr>
        <w:t>Freelance Graphics</w:t>
      </w:r>
      <w:r w:rsidR="00B21FE9">
        <w:rPr>
          <w:rFonts w:ascii="Trebuchet MS" w:hAnsi="Trebuchet MS" w:cs="Tahoma"/>
          <w:lang w:val="en-US"/>
        </w:rPr>
        <w:t>;</w:t>
      </w:r>
      <w:r>
        <w:rPr>
          <w:rFonts w:ascii="Trebuchet MS" w:hAnsi="Trebuchet MS" w:cs="Tahoma"/>
          <w:lang w:val="en-US"/>
        </w:rPr>
        <w:t xml:space="preserve"> Organizer</w:t>
      </w:r>
      <w:r w:rsidR="00B21FE9">
        <w:rPr>
          <w:rFonts w:ascii="Trebuchet MS" w:hAnsi="Trebuchet MS" w:cs="Tahoma"/>
          <w:lang w:val="en-US"/>
        </w:rPr>
        <w:t>;</w:t>
      </w:r>
      <w:r>
        <w:rPr>
          <w:rFonts w:ascii="Trebuchet MS" w:hAnsi="Trebuchet MS" w:cs="Tahoma"/>
          <w:lang w:val="en-US"/>
        </w:rPr>
        <w:t xml:space="preserve"> Word Pro</w:t>
      </w:r>
      <w:r w:rsidR="00B21FE9">
        <w:rPr>
          <w:rFonts w:ascii="Trebuchet MS" w:hAnsi="Trebuchet MS" w:cs="Tahoma"/>
          <w:lang w:val="en-US"/>
        </w:rPr>
        <w:t>;</w:t>
      </w:r>
      <w:r>
        <w:rPr>
          <w:rFonts w:ascii="Trebuchet MS" w:hAnsi="Trebuchet MS" w:cs="Tahoma"/>
          <w:lang w:val="en-US"/>
        </w:rPr>
        <w:t xml:space="preserve"> Notes). </w:t>
      </w:r>
      <w:r w:rsidRPr="00DB48EB">
        <w:rPr>
          <w:rFonts w:ascii="Trebuchet MS" w:hAnsi="Trebuchet MS" w:cs="Tahoma"/>
          <w:lang w:val="es-ES"/>
        </w:rPr>
        <w:t>V</w:t>
      </w:r>
      <w:r w:rsidR="00CD482F" w:rsidRPr="00DB48EB">
        <w:rPr>
          <w:rFonts w:ascii="Trebuchet MS" w:hAnsi="Trebuchet MS" w:cs="Tahoma"/>
          <w:lang w:val="es-ES"/>
        </w:rPr>
        <w:t xml:space="preserve">isio y </w:t>
      </w:r>
      <w:r w:rsidR="00AA0811" w:rsidRPr="00DB48EB">
        <w:rPr>
          <w:rFonts w:ascii="Trebuchet MS" w:hAnsi="Trebuchet MS" w:cs="Tahoma"/>
          <w:lang w:val="es-ES"/>
        </w:rPr>
        <w:t>MINITAB</w:t>
      </w:r>
      <w:r w:rsidR="003E58C4" w:rsidRPr="00DB48EB">
        <w:rPr>
          <w:rFonts w:ascii="Trebuchet MS" w:hAnsi="Trebuchet MS" w:cs="Tahoma"/>
          <w:lang w:val="es-ES"/>
        </w:rPr>
        <w:t>.</w:t>
      </w:r>
    </w:p>
    <w:p w14:paraId="53573FC2" w14:textId="77777777" w:rsidR="00934526" w:rsidRPr="00DB48EB" w:rsidRDefault="00934526">
      <w:pPr>
        <w:jc w:val="both"/>
        <w:rPr>
          <w:b/>
          <w:sz w:val="20"/>
        </w:rPr>
      </w:pPr>
    </w:p>
    <w:p w14:paraId="5535CF04" w14:textId="77777777" w:rsidR="00934526" w:rsidRDefault="00934526">
      <w:pPr>
        <w:jc w:val="both"/>
        <w:rPr>
          <w:rFonts w:ascii="Trebuchet MS" w:hAnsi="Trebuchet MS" w:cs="Tahoma"/>
          <w:sz w:val="20"/>
          <w:lang w:val="es-MX"/>
        </w:rPr>
      </w:pPr>
      <w:r>
        <w:rPr>
          <w:rFonts w:ascii="Tahoma" w:hAnsi="Tahoma" w:cs="Tahoma"/>
          <w:b/>
          <w:sz w:val="20"/>
          <w:lang w:val="es-MX"/>
        </w:rPr>
        <w:t>PROULEX</w:t>
      </w:r>
      <w:r>
        <w:rPr>
          <w:rFonts w:ascii="Arial Narrow" w:hAnsi="Arial Narrow"/>
          <w:sz w:val="20"/>
          <w:lang w:val="es-MX"/>
        </w:rPr>
        <w:t xml:space="preserve"> </w:t>
      </w:r>
      <w:r w:rsidR="003A1736" w:rsidRPr="00990A98">
        <w:rPr>
          <w:rFonts w:ascii="Trebuchet MS" w:hAnsi="Trebuchet MS"/>
          <w:sz w:val="20"/>
          <w:lang w:val="es-MX"/>
        </w:rPr>
        <w:t>(UdeG)</w:t>
      </w:r>
      <w:r w:rsidR="003A1736">
        <w:rPr>
          <w:rFonts w:ascii="Arial Narrow" w:hAnsi="Arial Narrow"/>
          <w:sz w:val="20"/>
          <w:lang w:val="es-MX"/>
        </w:rPr>
        <w:t xml:space="preserve"> </w:t>
      </w:r>
      <w:r w:rsidRPr="000B5246">
        <w:rPr>
          <w:rFonts w:ascii="Trebuchet MS" w:hAnsi="Trebuchet MS" w:cs="Tahoma"/>
          <w:sz w:val="15"/>
          <w:szCs w:val="15"/>
          <w:lang w:val="es-MX"/>
        </w:rPr>
        <w:t>Escuela de Educació</w:t>
      </w:r>
      <w:r w:rsidR="003A1736" w:rsidRPr="000B5246">
        <w:rPr>
          <w:rFonts w:ascii="Trebuchet MS" w:hAnsi="Trebuchet MS" w:cs="Tahoma"/>
          <w:sz w:val="15"/>
          <w:szCs w:val="15"/>
          <w:lang w:val="es-MX"/>
        </w:rPr>
        <w:t>n en Lenguas Extranjeras</w:t>
      </w:r>
    </w:p>
    <w:p w14:paraId="0C53A89E" w14:textId="77777777" w:rsidR="00934526" w:rsidRDefault="00934526">
      <w:pPr>
        <w:jc w:val="both"/>
        <w:rPr>
          <w:rFonts w:ascii="Tahoma" w:hAnsi="Tahoma" w:cs="Tahoma"/>
          <w:sz w:val="20"/>
          <w:lang w:val="es-MX"/>
        </w:rPr>
      </w:pPr>
      <w:r>
        <w:rPr>
          <w:rFonts w:ascii="Trebuchet MS" w:hAnsi="Trebuchet MS" w:cs="Tahoma"/>
          <w:sz w:val="20"/>
          <w:lang w:val="es-MX"/>
        </w:rPr>
        <w:t xml:space="preserve">Ingles </w:t>
      </w:r>
      <w:r w:rsidR="007B2744">
        <w:rPr>
          <w:rFonts w:ascii="Trebuchet MS" w:hAnsi="Trebuchet MS" w:cs="Tahoma"/>
          <w:sz w:val="20"/>
          <w:lang w:val="es-MX"/>
        </w:rPr>
        <w:t>norteamericano</w:t>
      </w:r>
      <w:r w:rsidR="00894C15">
        <w:rPr>
          <w:rFonts w:ascii="Trebuchet MS" w:hAnsi="Trebuchet MS" w:cs="Tahoma"/>
          <w:sz w:val="20"/>
          <w:lang w:val="es-MX"/>
        </w:rPr>
        <w:t>.</w:t>
      </w:r>
    </w:p>
    <w:p w14:paraId="007878EA" w14:textId="77777777" w:rsidR="000D76F3" w:rsidRPr="00F35725" w:rsidRDefault="007B2744">
      <w:pPr>
        <w:jc w:val="both"/>
        <w:rPr>
          <w:rFonts w:ascii="Trebuchet MS" w:hAnsi="Trebuchet MS" w:cs="Tahoma"/>
          <w:sz w:val="20"/>
          <w:lang w:val="es-MX"/>
        </w:rPr>
      </w:pPr>
      <w:r>
        <w:rPr>
          <w:rFonts w:ascii="Trebuchet MS" w:hAnsi="Trebuchet MS" w:cs="Tahoma"/>
          <w:sz w:val="20"/>
          <w:lang w:val="es-MX"/>
        </w:rPr>
        <w:t xml:space="preserve">Nivel 8 </w:t>
      </w:r>
      <w:r w:rsidR="00E77E0B">
        <w:rPr>
          <w:rFonts w:ascii="Trebuchet MS" w:hAnsi="Trebuchet MS" w:cs="Tahoma"/>
          <w:sz w:val="20"/>
          <w:lang w:val="es-MX"/>
        </w:rPr>
        <w:t>de 12</w:t>
      </w:r>
      <w:r w:rsidR="000D76F3">
        <w:rPr>
          <w:rFonts w:ascii="Trebuchet MS" w:hAnsi="Trebuchet MS" w:cs="Tahoma"/>
          <w:sz w:val="20"/>
          <w:lang w:val="es-MX"/>
        </w:rPr>
        <w:t xml:space="preserve"> - </w:t>
      </w:r>
      <w:r w:rsidR="00E77E0B">
        <w:rPr>
          <w:rFonts w:ascii="Trebuchet MS" w:hAnsi="Trebuchet MS" w:cs="Tahoma"/>
          <w:sz w:val="20"/>
          <w:lang w:val="es-MX"/>
        </w:rPr>
        <w:t>90</w:t>
      </w:r>
      <w:r w:rsidR="00934526">
        <w:rPr>
          <w:rFonts w:ascii="Trebuchet MS" w:hAnsi="Trebuchet MS" w:cs="Tahoma"/>
          <w:sz w:val="20"/>
          <w:lang w:val="es-MX"/>
        </w:rPr>
        <w:t>%</w:t>
      </w:r>
      <w:r w:rsidR="00DC3F93">
        <w:rPr>
          <w:rFonts w:ascii="Trebuchet MS" w:hAnsi="Trebuchet MS" w:cs="Tahoma"/>
          <w:sz w:val="20"/>
          <w:lang w:val="es-MX"/>
        </w:rPr>
        <w:t>.</w:t>
      </w:r>
      <w:r w:rsidR="00934526">
        <w:rPr>
          <w:rFonts w:ascii="Trebuchet MS" w:hAnsi="Trebuchet MS" w:cs="Tahoma"/>
          <w:sz w:val="20"/>
          <w:lang w:val="es-MX"/>
        </w:rPr>
        <w:t xml:space="preserve"> (Leído</w:t>
      </w:r>
      <w:r w:rsidR="00DC3F93">
        <w:rPr>
          <w:rFonts w:ascii="Trebuchet MS" w:hAnsi="Trebuchet MS" w:cs="Tahoma"/>
          <w:sz w:val="20"/>
          <w:lang w:val="es-MX"/>
        </w:rPr>
        <w:t>, Hablado y Escrito)</w:t>
      </w:r>
    </w:p>
    <w:p w14:paraId="28C34F5F" w14:textId="77777777" w:rsidR="000D76F3" w:rsidRPr="00111EB2" w:rsidRDefault="000D76F3">
      <w:pPr>
        <w:pStyle w:val="Heading4"/>
        <w:jc w:val="both"/>
        <w:rPr>
          <w:b w:val="0"/>
          <w:sz w:val="28"/>
          <w:szCs w:val="28"/>
        </w:rPr>
      </w:pPr>
    </w:p>
    <w:p w14:paraId="67C8C95A" w14:textId="77777777" w:rsidR="00934526" w:rsidRDefault="00934526">
      <w:pPr>
        <w:pStyle w:val="Heading4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EXPERIENCIA LABORAL Y ACTIVIDADES PROFESIONALES</w:t>
      </w:r>
    </w:p>
    <w:p w14:paraId="1CE15EDF" w14:textId="77777777" w:rsidR="00934526" w:rsidRPr="00111EB2" w:rsidRDefault="00934526">
      <w:pPr>
        <w:jc w:val="both"/>
        <w:rPr>
          <w:sz w:val="28"/>
          <w:szCs w:val="28"/>
          <w:lang w:val="es-MX"/>
        </w:rPr>
      </w:pPr>
    </w:p>
    <w:p w14:paraId="0D0152A7" w14:textId="77777777" w:rsidR="0057256E" w:rsidRDefault="0057256E" w:rsidP="0057256E">
      <w:pPr>
        <w:pStyle w:val="Heading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Hell</w:t>
      </w:r>
      <w:r w:rsidR="00A13642">
        <w:rPr>
          <w:rFonts w:ascii="Tahoma" w:hAnsi="Tahoma" w:cs="Tahoma"/>
        </w:rPr>
        <w:t>a Automotive Mé</w:t>
      </w:r>
      <w:r w:rsidR="005E3122">
        <w:rPr>
          <w:rFonts w:ascii="Tahoma" w:hAnsi="Tahoma" w:cs="Tahoma"/>
        </w:rPr>
        <w:t xml:space="preserve">xico 2014 - </w:t>
      </w:r>
      <w:r w:rsidR="00496CA7">
        <w:rPr>
          <w:rFonts w:ascii="Tahoma" w:hAnsi="Tahoma" w:cs="Tahoma"/>
        </w:rPr>
        <w:t>Actual</w:t>
      </w:r>
    </w:p>
    <w:p w14:paraId="06CC88A5" w14:textId="77777777" w:rsidR="0057256E" w:rsidRDefault="0057256E" w:rsidP="0057256E">
      <w:pPr>
        <w:pStyle w:val="BodyText2"/>
        <w:rPr>
          <w:rFonts w:ascii="Trebuchet MS" w:hAnsi="Trebuchet MS"/>
        </w:rPr>
      </w:pPr>
      <w:r>
        <w:rPr>
          <w:rFonts w:ascii="Tahoma" w:hAnsi="Tahoma" w:cs="Tahoma"/>
        </w:rPr>
        <w:t>GIRO DE LA EMPRESA:</w:t>
      </w:r>
      <w:r>
        <w:rPr>
          <w:rFonts w:ascii="Gill Sans" w:hAnsi="Gill Sans"/>
        </w:rPr>
        <w:t xml:space="preserve"> </w:t>
      </w:r>
      <w:r>
        <w:rPr>
          <w:rFonts w:ascii="Trebuchet MS" w:hAnsi="Trebuchet MS" w:cs="Tahoma"/>
        </w:rPr>
        <w:t>Fabricación de Faros y Calaveras para la Industria Automotriz.</w:t>
      </w:r>
    </w:p>
    <w:p w14:paraId="6FA2C95A" w14:textId="77777777" w:rsidR="0057256E" w:rsidRDefault="0057256E" w:rsidP="0057256E">
      <w:pPr>
        <w:jc w:val="both"/>
        <w:rPr>
          <w:rFonts w:ascii="Trebuchet MS" w:hAnsi="Trebuchet MS" w:cs="Tahoma"/>
          <w:sz w:val="20"/>
          <w:lang w:val="es-MX"/>
        </w:rPr>
      </w:pPr>
      <w:r>
        <w:rPr>
          <w:rFonts w:ascii="Tahoma" w:hAnsi="Tahoma" w:cs="Tahoma"/>
          <w:sz w:val="20"/>
          <w:lang w:val="es-MX"/>
        </w:rPr>
        <w:t>POSICIÓN:</w:t>
      </w:r>
      <w:r>
        <w:rPr>
          <w:rFonts w:ascii="Arial Narrow" w:hAnsi="Arial Narrow"/>
          <w:sz w:val="20"/>
          <w:lang w:val="es-MX"/>
        </w:rPr>
        <w:t xml:space="preserve"> </w:t>
      </w:r>
      <w:r w:rsidR="00170CE1">
        <w:rPr>
          <w:rFonts w:ascii="Trebuchet MS" w:hAnsi="Trebuchet MS" w:cs="Tahoma"/>
          <w:sz w:val="20"/>
          <w:lang w:val="es-MX"/>
        </w:rPr>
        <w:t>Especialista en Calidad</w:t>
      </w:r>
      <w:r>
        <w:rPr>
          <w:rFonts w:ascii="Trebuchet MS" w:hAnsi="Trebuchet MS" w:cs="Tahoma"/>
          <w:sz w:val="20"/>
          <w:lang w:val="es-MX"/>
        </w:rPr>
        <w:t>.</w:t>
      </w:r>
    </w:p>
    <w:p w14:paraId="5313705D" w14:textId="77777777" w:rsidR="0057256E" w:rsidRDefault="00194633" w:rsidP="00B2371B">
      <w:pPr>
        <w:pStyle w:val="Heading4"/>
        <w:jc w:val="both"/>
        <w:rPr>
          <w:rFonts w:ascii="Trebuchet MS" w:hAnsi="Trebuchet MS" w:cs="Tahoma"/>
          <w:b w:val="0"/>
        </w:rPr>
      </w:pPr>
      <w:r>
        <w:rPr>
          <w:rFonts w:ascii="Trebuchet MS" w:hAnsi="Trebuchet MS" w:cs="Tahoma"/>
          <w:b w:val="0"/>
        </w:rPr>
        <w:t>F</w:t>
      </w:r>
      <w:r w:rsidR="0057256E" w:rsidRPr="00F409D1">
        <w:rPr>
          <w:rFonts w:ascii="Trebuchet MS" w:hAnsi="Trebuchet MS" w:cs="Tahoma"/>
          <w:b w:val="0"/>
        </w:rPr>
        <w:t>unción específica</w:t>
      </w:r>
      <w:r>
        <w:rPr>
          <w:rFonts w:ascii="Trebuchet MS" w:hAnsi="Trebuchet MS" w:cs="Tahoma"/>
          <w:b w:val="0"/>
        </w:rPr>
        <w:t xml:space="preserve">: </w:t>
      </w:r>
      <w:r w:rsidR="00170CE1">
        <w:rPr>
          <w:rFonts w:ascii="Trebuchet MS" w:hAnsi="Trebuchet MS" w:cs="Tahoma"/>
          <w:b w:val="0"/>
        </w:rPr>
        <w:t xml:space="preserve">Quality Management </w:t>
      </w:r>
      <w:proofErr w:type="spellStart"/>
      <w:r w:rsidR="00170CE1">
        <w:rPr>
          <w:rFonts w:ascii="Trebuchet MS" w:hAnsi="Trebuchet MS" w:cs="Tahoma"/>
          <w:b w:val="0"/>
        </w:rPr>
        <w:t>Specialist</w:t>
      </w:r>
      <w:proofErr w:type="spellEnd"/>
      <w:r w:rsidR="00170CE1">
        <w:rPr>
          <w:rFonts w:ascii="Trebuchet MS" w:hAnsi="Trebuchet MS" w:cs="Tahoma"/>
          <w:b w:val="0"/>
        </w:rPr>
        <w:t xml:space="preserve"> / SQA-</w:t>
      </w:r>
      <w:proofErr w:type="spellStart"/>
      <w:r w:rsidR="00170CE1">
        <w:rPr>
          <w:rFonts w:ascii="Trebuchet MS" w:hAnsi="Trebuchet MS" w:cs="Tahoma"/>
          <w:b w:val="0"/>
        </w:rPr>
        <w:t>OtD</w:t>
      </w:r>
      <w:proofErr w:type="spellEnd"/>
      <w:r w:rsidR="00170CE1">
        <w:rPr>
          <w:rFonts w:ascii="Trebuchet MS" w:hAnsi="Trebuchet MS" w:cs="Tahoma"/>
          <w:b w:val="0"/>
        </w:rPr>
        <w:t>. C</w:t>
      </w:r>
      <w:r w:rsidR="0057256E">
        <w:rPr>
          <w:rFonts w:ascii="Trebuchet MS" w:hAnsi="Trebuchet MS" w:cs="Tahoma"/>
          <w:b w:val="0"/>
        </w:rPr>
        <w:t>on</w:t>
      </w:r>
      <w:r w:rsidR="00170CE1">
        <w:rPr>
          <w:rFonts w:ascii="Trebuchet MS" w:hAnsi="Trebuchet MS" w:cs="Tahoma"/>
          <w:b w:val="0"/>
        </w:rPr>
        <w:t xml:space="preserve">trol y desarrollo de </w:t>
      </w:r>
      <w:r w:rsidR="00B2371B">
        <w:rPr>
          <w:rFonts w:ascii="Trebuchet MS" w:hAnsi="Trebuchet MS" w:cs="Tahoma"/>
          <w:b w:val="0"/>
        </w:rPr>
        <w:t>Proveedores</w:t>
      </w:r>
      <w:r w:rsidR="0057256E">
        <w:rPr>
          <w:rFonts w:ascii="Trebuchet MS" w:hAnsi="Trebuchet MS" w:cs="Tahoma"/>
          <w:b w:val="0"/>
        </w:rPr>
        <w:t xml:space="preserve"> </w:t>
      </w:r>
      <w:r w:rsidR="00170CE1">
        <w:rPr>
          <w:rFonts w:ascii="Trebuchet MS" w:hAnsi="Trebuchet MS" w:cs="Tahoma"/>
          <w:b w:val="0"/>
        </w:rPr>
        <w:t xml:space="preserve">por </w:t>
      </w:r>
      <w:proofErr w:type="spellStart"/>
      <w:r w:rsidR="0057256E">
        <w:rPr>
          <w:rFonts w:ascii="Trebuchet MS" w:hAnsi="Trebuchet MS" w:cs="Tahoma"/>
          <w:b w:val="0"/>
        </w:rPr>
        <w:t>Commodity</w:t>
      </w:r>
      <w:proofErr w:type="spellEnd"/>
      <w:r w:rsidR="0057256E">
        <w:rPr>
          <w:rFonts w:ascii="Trebuchet MS" w:hAnsi="Trebuchet MS" w:cs="Tahoma"/>
          <w:b w:val="0"/>
        </w:rPr>
        <w:t xml:space="preserve"> (</w:t>
      </w:r>
      <w:proofErr w:type="spellStart"/>
      <w:r w:rsidR="0057256E">
        <w:rPr>
          <w:rFonts w:ascii="Trebuchet MS" w:hAnsi="Trebuchet MS" w:cs="Tahoma"/>
          <w:b w:val="0"/>
        </w:rPr>
        <w:t>Plastic</w:t>
      </w:r>
      <w:proofErr w:type="spellEnd"/>
      <w:r w:rsidR="0057256E">
        <w:rPr>
          <w:rFonts w:ascii="Trebuchet MS" w:hAnsi="Trebuchet MS" w:cs="Tahoma"/>
          <w:b w:val="0"/>
        </w:rPr>
        <w:t xml:space="preserve"> </w:t>
      </w:r>
      <w:proofErr w:type="spellStart"/>
      <w:r w:rsidR="0057256E">
        <w:rPr>
          <w:rFonts w:ascii="Trebuchet MS" w:hAnsi="Trebuchet MS" w:cs="Tahoma"/>
          <w:b w:val="0"/>
        </w:rPr>
        <w:t>parts</w:t>
      </w:r>
      <w:proofErr w:type="spellEnd"/>
      <w:r w:rsidR="0057256E">
        <w:rPr>
          <w:rFonts w:ascii="Trebuchet MS" w:hAnsi="Trebuchet MS" w:cs="Tahoma"/>
          <w:b w:val="0"/>
        </w:rPr>
        <w:t xml:space="preserve"> &amp; </w:t>
      </w:r>
      <w:proofErr w:type="spellStart"/>
      <w:r w:rsidR="0057256E">
        <w:rPr>
          <w:rFonts w:ascii="Trebuchet MS" w:hAnsi="Trebuchet MS" w:cs="Tahoma"/>
          <w:b w:val="0"/>
        </w:rPr>
        <w:t>Rubbers</w:t>
      </w:r>
      <w:proofErr w:type="spellEnd"/>
      <w:r w:rsidR="0057256E">
        <w:rPr>
          <w:rFonts w:ascii="Trebuchet MS" w:hAnsi="Trebuchet MS" w:cs="Tahoma"/>
          <w:b w:val="0"/>
        </w:rPr>
        <w:t xml:space="preserve"> + EPDM </w:t>
      </w:r>
      <w:proofErr w:type="spellStart"/>
      <w:r w:rsidR="0057256E">
        <w:rPr>
          <w:rFonts w:ascii="Trebuchet MS" w:hAnsi="Trebuchet MS" w:cs="Tahoma"/>
          <w:b w:val="0"/>
        </w:rPr>
        <w:t>Gaskets</w:t>
      </w:r>
      <w:proofErr w:type="spellEnd"/>
      <w:r w:rsidR="0057256E">
        <w:rPr>
          <w:rFonts w:ascii="Trebuchet MS" w:hAnsi="Trebuchet MS" w:cs="Tahoma"/>
          <w:b w:val="0"/>
        </w:rPr>
        <w:t>)</w:t>
      </w:r>
      <w:r w:rsidR="00B2371B">
        <w:rPr>
          <w:rFonts w:ascii="Trebuchet MS" w:hAnsi="Trebuchet MS" w:cs="Tahoma"/>
          <w:b w:val="0"/>
        </w:rPr>
        <w:t xml:space="preserve"> cuya</w:t>
      </w:r>
      <w:r>
        <w:rPr>
          <w:rFonts w:ascii="Trebuchet MS" w:hAnsi="Trebuchet MS" w:cs="Tahoma"/>
          <w:b w:val="0"/>
        </w:rPr>
        <w:t xml:space="preserve">s actividades </w:t>
      </w:r>
      <w:r w:rsidR="001578D4">
        <w:rPr>
          <w:rFonts w:ascii="Trebuchet MS" w:hAnsi="Trebuchet MS" w:cs="Tahoma"/>
          <w:b w:val="0"/>
        </w:rPr>
        <w:t xml:space="preserve">principales </w:t>
      </w:r>
      <w:r>
        <w:rPr>
          <w:rFonts w:ascii="Trebuchet MS" w:hAnsi="Trebuchet MS" w:cs="Tahoma"/>
          <w:b w:val="0"/>
        </w:rPr>
        <w:t xml:space="preserve">eran </w:t>
      </w:r>
      <w:r w:rsidR="001578D4">
        <w:rPr>
          <w:rFonts w:ascii="Trebuchet MS" w:hAnsi="Trebuchet MS" w:cs="Tahoma"/>
          <w:b w:val="0"/>
        </w:rPr>
        <w:t xml:space="preserve">la </w:t>
      </w:r>
      <w:r w:rsidR="00336F75">
        <w:rPr>
          <w:rFonts w:ascii="Trebuchet MS" w:hAnsi="Trebuchet MS" w:cs="Tahoma"/>
          <w:b w:val="0"/>
        </w:rPr>
        <w:t>elaboración</w:t>
      </w:r>
      <w:r w:rsidR="00170CE1">
        <w:rPr>
          <w:rFonts w:ascii="Trebuchet MS" w:hAnsi="Trebuchet MS" w:cs="Tahoma"/>
          <w:b w:val="0"/>
        </w:rPr>
        <w:t xml:space="preserve"> de </w:t>
      </w:r>
      <w:proofErr w:type="spellStart"/>
      <w:r w:rsidR="00170CE1">
        <w:rPr>
          <w:rFonts w:ascii="Trebuchet MS" w:hAnsi="Trebuchet MS" w:cs="Tahoma"/>
          <w:b w:val="0"/>
        </w:rPr>
        <w:t>Score</w:t>
      </w:r>
      <w:r w:rsidR="00B2371B">
        <w:rPr>
          <w:rFonts w:ascii="Trebuchet MS" w:hAnsi="Trebuchet MS" w:cs="Tahoma"/>
          <w:b w:val="0"/>
        </w:rPr>
        <w:t>card</w:t>
      </w:r>
      <w:r w:rsidR="00170CE1">
        <w:rPr>
          <w:rFonts w:ascii="Trebuchet MS" w:hAnsi="Trebuchet MS" w:cs="Tahoma"/>
          <w:b w:val="0"/>
        </w:rPr>
        <w:t>s</w:t>
      </w:r>
      <w:proofErr w:type="spellEnd"/>
      <w:r w:rsidR="00B2371B">
        <w:rPr>
          <w:rFonts w:ascii="Trebuchet MS" w:hAnsi="Trebuchet MS" w:cs="Tahoma"/>
          <w:b w:val="0"/>
        </w:rPr>
        <w:t>, Q-</w:t>
      </w:r>
      <w:proofErr w:type="spellStart"/>
      <w:r w:rsidR="00B2371B">
        <w:rPr>
          <w:rFonts w:ascii="Trebuchet MS" w:hAnsi="Trebuchet MS" w:cs="Tahoma"/>
          <w:b w:val="0"/>
        </w:rPr>
        <w:t>Visit</w:t>
      </w:r>
      <w:r w:rsidR="00170CE1">
        <w:rPr>
          <w:rFonts w:ascii="Trebuchet MS" w:hAnsi="Trebuchet MS" w:cs="Tahoma"/>
          <w:b w:val="0"/>
        </w:rPr>
        <w:t>s</w:t>
      </w:r>
      <w:proofErr w:type="spellEnd"/>
      <w:r w:rsidR="00B2371B">
        <w:rPr>
          <w:rFonts w:ascii="Trebuchet MS" w:hAnsi="Trebuchet MS" w:cs="Tahoma"/>
          <w:b w:val="0"/>
        </w:rPr>
        <w:t>, s</w:t>
      </w:r>
      <w:r w:rsidR="00170CE1">
        <w:rPr>
          <w:rFonts w:ascii="Trebuchet MS" w:hAnsi="Trebuchet MS" w:cs="Tahoma"/>
          <w:b w:val="0"/>
        </w:rPr>
        <w:t xml:space="preserve">eguimiento a </w:t>
      </w:r>
      <w:r w:rsidR="00B2371B">
        <w:rPr>
          <w:rFonts w:ascii="Trebuchet MS" w:hAnsi="Trebuchet MS" w:cs="Tahoma"/>
          <w:b w:val="0"/>
        </w:rPr>
        <w:t>Reportes 8Ds con documentación de soporte c</w:t>
      </w:r>
      <w:r w:rsidR="00170CE1">
        <w:rPr>
          <w:rFonts w:ascii="Trebuchet MS" w:hAnsi="Trebuchet MS" w:cs="Tahoma"/>
          <w:b w:val="0"/>
        </w:rPr>
        <w:t xml:space="preserve">omo </w:t>
      </w:r>
      <w:proofErr w:type="spellStart"/>
      <w:r w:rsidR="00170CE1">
        <w:rPr>
          <w:rFonts w:ascii="Trebuchet MS" w:hAnsi="Trebuchet MS" w:cs="Tahoma"/>
          <w:b w:val="0"/>
        </w:rPr>
        <w:t>Trilex</w:t>
      </w:r>
      <w:proofErr w:type="spellEnd"/>
      <w:r w:rsidR="00170CE1">
        <w:rPr>
          <w:rFonts w:ascii="Trebuchet MS" w:hAnsi="Trebuchet MS" w:cs="Tahoma"/>
          <w:b w:val="0"/>
        </w:rPr>
        <w:t xml:space="preserve"> 5 </w:t>
      </w:r>
      <w:proofErr w:type="spellStart"/>
      <w:r w:rsidR="00170CE1">
        <w:rPr>
          <w:rFonts w:ascii="Trebuchet MS" w:hAnsi="Trebuchet MS" w:cs="Tahoma"/>
          <w:b w:val="0"/>
        </w:rPr>
        <w:t>Whys</w:t>
      </w:r>
      <w:proofErr w:type="spellEnd"/>
      <w:r w:rsidR="00170CE1">
        <w:rPr>
          <w:rFonts w:ascii="Trebuchet MS" w:hAnsi="Trebuchet MS" w:cs="Tahoma"/>
          <w:b w:val="0"/>
        </w:rPr>
        <w:t xml:space="preserve">, </w:t>
      </w:r>
      <w:proofErr w:type="spellStart"/>
      <w:r w:rsidR="00832ACB">
        <w:rPr>
          <w:rFonts w:ascii="Trebuchet MS" w:hAnsi="Trebuchet MS" w:cs="Tahoma"/>
          <w:b w:val="0"/>
        </w:rPr>
        <w:t>Chargeb</w:t>
      </w:r>
      <w:r w:rsidR="00B2371B">
        <w:rPr>
          <w:rFonts w:ascii="Trebuchet MS" w:hAnsi="Trebuchet MS" w:cs="Tahoma"/>
          <w:b w:val="0"/>
        </w:rPr>
        <w:t>acks</w:t>
      </w:r>
      <w:proofErr w:type="spellEnd"/>
      <w:r w:rsidR="00B2371B">
        <w:rPr>
          <w:rFonts w:ascii="Trebuchet MS" w:hAnsi="Trebuchet MS" w:cs="Tahoma"/>
          <w:b w:val="0"/>
        </w:rPr>
        <w:t xml:space="preserve">, etc. Inclusive atención y contestación de </w:t>
      </w:r>
      <w:proofErr w:type="spellStart"/>
      <w:r w:rsidR="00B2371B">
        <w:rPr>
          <w:rFonts w:ascii="Trebuchet MS" w:hAnsi="Trebuchet MS" w:cs="Tahoma"/>
          <w:b w:val="0"/>
        </w:rPr>
        <w:t>CLRs</w:t>
      </w:r>
      <w:proofErr w:type="spellEnd"/>
      <w:r w:rsidR="00B2371B">
        <w:rPr>
          <w:rFonts w:ascii="Trebuchet MS" w:hAnsi="Trebuchet MS" w:cs="Tahoma"/>
          <w:b w:val="0"/>
        </w:rPr>
        <w:t xml:space="preserve"> directamente con Ensambladoras como Nissan, VW</w:t>
      </w:r>
      <w:r w:rsidR="001578D4">
        <w:rPr>
          <w:rFonts w:ascii="Trebuchet MS" w:hAnsi="Trebuchet MS" w:cs="Tahoma"/>
          <w:b w:val="0"/>
        </w:rPr>
        <w:t xml:space="preserve"> (VDA)</w:t>
      </w:r>
      <w:r w:rsidR="00B2371B">
        <w:rPr>
          <w:rFonts w:ascii="Trebuchet MS" w:hAnsi="Trebuchet MS" w:cs="Tahoma"/>
          <w:b w:val="0"/>
        </w:rPr>
        <w:t xml:space="preserve">, BMW, </w:t>
      </w:r>
      <w:r w:rsidR="002867FC">
        <w:rPr>
          <w:rFonts w:ascii="Trebuchet MS" w:hAnsi="Trebuchet MS" w:cs="Tahoma"/>
          <w:b w:val="0"/>
        </w:rPr>
        <w:t>Ford</w:t>
      </w:r>
      <w:r w:rsidR="00832ACB">
        <w:rPr>
          <w:rFonts w:ascii="Trebuchet MS" w:hAnsi="Trebuchet MS" w:cs="Tahoma"/>
          <w:b w:val="0"/>
        </w:rPr>
        <w:t xml:space="preserve"> &amp;</w:t>
      </w:r>
      <w:r w:rsidR="002867FC">
        <w:rPr>
          <w:rFonts w:ascii="Trebuchet MS" w:hAnsi="Trebuchet MS" w:cs="Tahoma"/>
          <w:b w:val="0"/>
        </w:rPr>
        <w:t xml:space="preserve"> GM</w:t>
      </w:r>
      <w:r w:rsidR="00832ACB">
        <w:rPr>
          <w:rFonts w:ascii="Trebuchet MS" w:hAnsi="Trebuchet MS" w:cs="Tahoma"/>
          <w:b w:val="0"/>
        </w:rPr>
        <w:t>.</w:t>
      </w:r>
    </w:p>
    <w:p w14:paraId="2BCA8491" w14:textId="77777777" w:rsidR="005B72D0" w:rsidRDefault="005B72D0" w:rsidP="005B72D0">
      <w:pPr>
        <w:rPr>
          <w:sz w:val="20"/>
          <w:szCs w:val="20"/>
        </w:rPr>
      </w:pPr>
    </w:p>
    <w:p w14:paraId="134C6DEB" w14:textId="77777777" w:rsidR="007123C8" w:rsidRDefault="007123C8" w:rsidP="005B72D0">
      <w:pPr>
        <w:rPr>
          <w:sz w:val="20"/>
          <w:szCs w:val="20"/>
        </w:rPr>
      </w:pPr>
    </w:p>
    <w:p w14:paraId="76218F88" w14:textId="77777777" w:rsidR="007123C8" w:rsidRDefault="007123C8" w:rsidP="005B72D0">
      <w:pPr>
        <w:rPr>
          <w:sz w:val="20"/>
          <w:szCs w:val="20"/>
        </w:rPr>
      </w:pPr>
    </w:p>
    <w:p w14:paraId="008C5955" w14:textId="77777777" w:rsidR="007123C8" w:rsidRDefault="007123C8" w:rsidP="005B72D0">
      <w:pPr>
        <w:rPr>
          <w:sz w:val="20"/>
          <w:szCs w:val="20"/>
        </w:rPr>
      </w:pPr>
    </w:p>
    <w:p w14:paraId="234BCE59" w14:textId="77777777" w:rsidR="00111016" w:rsidRDefault="00111016" w:rsidP="00111016">
      <w:pPr>
        <w:pStyle w:val="Heading4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Molex de México S.A de C. V 2010-2013 </w:t>
      </w:r>
    </w:p>
    <w:p w14:paraId="2E37F637" w14:textId="77777777" w:rsidR="00111016" w:rsidRDefault="00111016" w:rsidP="00111016">
      <w:pPr>
        <w:pStyle w:val="BodyText2"/>
        <w:rPr>
          <w:rFonts w:ascii="Trebuchet MS" w:hAnsi="Trebuchet MS"/>
        </w:rPr>
      </w:pPr>
      <w:r>
        <w:rPr>
          <w:rFonts w:ascii="Tahoma" w:hAnsi="Tahoma" w:cs="Tahoma"/>
        </w:rPr>
        <w:t>GIRO DE LA EMPRESA:</w:t>
      </w:r>
      <w:r>
        <w:rPr>
          <w:rFonts w:ascii="Gill Sans" w:hAnsi="Gill Sans"/>
        </w:rPr>
        <w:t xml:space="preserve"> </w:t>
      </w:r>
      <w:r>
        <w:rPr>
          <w:rFonts w:ascii="Trebuchet MS" w:hAnsi="Trebuchet MS" w:cs="Tahoma"/>
        </w:rPr>
        <w:t xml:space="preserve">Fabricación de </w:t>
      </w:r>
      <w:r w:rsidR="00237A66">
        <w:rPr>
          <w:rFonts w:ascii="Trebuchet MS" w:hAnsi="Trebuchet MS" w:cs="Tahoma"/>
        </w:rPr>
        <w:t>A</w:t>
      </w:r>
      <w:r>
        <w:rPr>
          <w:rFonts w:ascii="Trebuchet MS" w:hAnsi="Trebuchet MS" w:cs="Tahoma"/>
        </w:rPr>
        <w:t xml:space="preserve">rneses, I/O, </w:t>
      </w:r>
      <w:r w:rsidR="00647442">
        <w:rPr>
          <w:rFonts w:ascii="Trebuchet MS" w:hAnsi="Trebuchet MS" w:cs="Tahoma"/>
        </w:rPr>
        <w:t xml:space="preserve">RF, </w:t>
      </w:r>
      <w:r>
        <w:rPr>
          <w:rFonts w:ascii="Trebuchet MS" w:hAnsi="Trebuchet MS" w:cs="Tahoma"/>
        </w:rPr>
        <w:t xml:space="preserve">Cables Planos, PCB, Fibra </w:t>
      </w:r>
      <w:r w:rsidR="00FC5F04">
        <w:rPr>
          <w:rFonts w:ascii="Trebuchet MS" w:hAnsi="Trebuchet MS" w:cs="Tahoma"/>
        </w:rPr>
        <w:t>Óptica</w:t>
      </w:r>
      <w:r w:rsidR="00DB344C">
        <w:rPr>
          <w:rFonts w:ascii="Trebuchet MS" w:hAnsi="Trebuchet MS" w:cs="Tahoma"/>
        </w:rPr>
        <w:t xml:space="preserve"> (A</w:t>
      </w:r>
      <w:r w:rsidR="00647442">
        <w:rPr>
          <w:rFonts w:ascii="Trebuchet MS" w:hAnsi="Trebuchet MS" w:cs="Tahoma"/>
        </w:rPr>
        <w:t>ctiva</w:t>
      </w:r>
      <w:r w:rsidR="00DB344C">
        <w:rPr>
          <w:rFonts w:ascii="Trebuchet MS" w:hAnsi="Trebuchet MS" w:cs="Tahoma"/>
        </w:rPr>
        <w:t xml:space="preserve">  &amp;</w:t>
      </w:r>
      <w:r w:rsidR="00647442">
        <w:rPr>
          <w:rFonts w:ascii="Trebuchet MS" w:hAnsi="Trebuchet MS" w:cs="Tahoma"/>
        </w:rPr>
        <w:t xml:space="preserve"> Pasiva) así como </w:t>
      </w:r>
      <w:r>
        <w:rPr>
          <w:rFonts w:ascii="Trebuchet MS" w:hAnsi="Trebuchet MS" w:cs="Tahoma"/>
        </w:rPr>
        <w:t>Cables de Alto Desempeño.</w:t>
      </w:r>
    </w:p>
    <w:p w14:paraId="33ED5EB5" w14:textId="77777777" w:rsidR="00111016" w:rsidRDefault="00111016" w:rsidP="00111016">
      <w:pPr>
        <w:jc w:val="both"/>
        <w:rPr>
          <w:rFonts w:ascii="Trebuchet MS" w:hAnsi="Trebuchet MS" w:cs="Tahoma"/>
          <w:sz w:val="20"/>
          <w:lang w:val="es-MX"/>
        </w:rPr>
      </w:pPr>
      <w:r>
        <w:rPr>
          <w:rFonts w:ascii="Tahoma" w:hAnsi="Tahoma" w:cs="Tahoma"/>
          <w:sz w:val="20"/>
          <w:lang w:val="es-MX"/>
        </w:rPr>
        <w:t>POSICIÓN:</w:t>
      </w:r>
      <w:r>
        <w:rPr>
          <w:rFonts w:ascii="Arial Narrow" w:hAnsi="Arial Narrow"/>
          <w:sz w:val="20"/>
          <w:lang w:val="es-MX"/>
        </w:rPr>
        <w:t xml:space="preserve"> </w:t>
      </w:r>
      <w:r w:rsidR="00136FB4">
        <w:rPr>
          <w:rFonts w:ascii="Trebuchet MS" w:hAnsi="Trebuchet MS" w:cs="Tahoma"/>
          <w:sz w:val="20"/>
          <w:lang w:val="es-MX"/>
        </w:rPr>
        <w:t>Ingeniero de Calidad.</w:t>
      </w:r>
    </w:p>
    <w:p w14:paraId="345702DC" w14:textId="77777777" w:rsidR="0087492B" w:rsidRPr="00DB48EB" w:rsidRDefault="00025AE4" w:rsidP="00B04ED9">
      <w:pPr>
        <w:pStyle w:val="Heading4"/>
        <w:jc w:val="both"/>
        <w:rPr>
          <w:rFonts w:ascii="Trebuchet MS" w:hAnsi="Trebuchet MS"/>
          <w:b w:val="0"/>
          <w:lang w:val="es-ES"/>
        </w:rPr>
      </w:pPr>
      <w:r>
        <w:rPr>
          <w:rFonts w:ascii="Trebuchet MS" w:hAnsi="Trebuchet MS" w:cs="Tahoma"/>
          <w:b w:val="0"/>
        </w:rPr>
        <w:t xml:space="preserve">Función específica: </w:t>
      </w:r>
      <w:r w:rsidR="00A862D8">
        <w:rPr>
          <w:rFonts w:ascii="Trebuchet MS" w:hAnsi="Trebuchet MS" w:cs="Tahoma"/>
          <w:b w:val="0"/>
        </w:rPr>
        <w:t xml:space="preserve">Encargado del segmento de Healthcare </w:t>
      </w:r>
      <w:r w:rsidR="003B063E">
        <w:rPr>
          <w:rFonts w:ascii="Trebuchet MS" w:hAnsi="Trebuchet MS" w:cs="Tahoma"/>
          <w:b w:val="0"/>
        </w:rPr>
        <w:t xml:space="preserve">en planta </w:t>
      </w:r>
      <w:r w:rsidR="00A862D8">
        <w:rPr>
          <w:rFonts w:ascii="Trebuchet MS" w:hAnsi="Trebuchet MS" w:cs="Tahoma"/>
          <w:b w:val="0"/>
        </w:rPr>
        <w:t xml:space="preserve">con Clientes </w:t>
      </w:r>
      <w:r w:rsidR="0035613F" w:rsidRPr="00F409D1">
        <w:rPr>
          <w:rFonts w:ascii="Trebuchet MS" w:hAnsi="Trebuchet MS" w:cs="Tahoma"/>
          <w:b w:val="0"/>
        </w:rPr>
        <w:t>como Philips</w:t>
      </w:r>
      <w:r>
        <w:rPr>
          <w:rFonts w:ascii="Trebuchet MS" w:hAnsi="Trebuchet MS" w:cs="Tahoma"/>
          <w:b w:val="0"/>
        </w:rPr>
        <w:t xml:space="preserve"> </w:t>
      </w:r>
      <w:r w:rsidR="00B07712">
        <w:rPr>
          <w:rFonts w:ascii="Trebuchet MS" w:hAnsi="Trebuchet MS" w:cs="Tahoma"/>
          <w:b w:val="0"/>
        </w:rPr>
        <w:t>–</w:t>
      </w:r>
      <w:r>
        <w:rPr>
          <w:rFonts w:ascii="Trebuchet MS" w:hAnsi="Trebuchet MS" w:cs="Tahoma"/>
          <w:b w:val="0"/>
        </w:rPr>
        <w:t xml:space="preserve"> </w:t>
      </w:r>
      <w:proofErr w:type="spellStart"/>
      <w:r>
        <w:rPr>
          <w:rFonts w:ascii="Trebuchet MS" w:hAnsi="Trebuchet MS" w:cs="Tahoma"/>
          <w:b w:val="0"/>
        </w:rPr>
        <w:t>Respironics</w:t>
      </w:r>
      <w:proofErr w:type="spellEnd"/>
      <w:r w:rsidR="00B07712">
        <w:rPr>
          <w:rFonts w:ascii="Trebuchet MS" w:hAnsi="Trebuchet MS" w:cs="Tahoma"/>
          <w:b w:val="0"/>
        </w:rPr>
        <w:t xml:space="preserve"> y </w:t>
      </w:r>
      <w:proofErr w:type="spellStart"/>
      <w:r w:rsidR="00BD7302" w:rsidRPr="00F409D1">
        <w:rPr>
          <w:rFonts w:ascii="Trebuchet MS" w:hAnsi="Trebuchet MS" w:cs="Tahoma"/>
          <w:b w:val="0"/>
        </w:rPr>
        <w:t>Physio</w:t>
      </w:r>
      <w:proofErr w:type="spellEnd"/>
      <w:r w:rsidR="00B07712">
        <w:rPr>
          <w:rFonts w:ascii="Trebuchet MS" w:hAnsi="Trebuchet MS" w:cs="Tahoma"/>
          <w:b w:val="0"/>
        </w:rPr>
        <w:t>.</w:t>
      </w:r>
      <w:r w:rsidR="00F8446B">
        <w:rPr>
          <w:rFonts w:ascii="Trebuchet MS" w:hAnsi="Trebuchet MS" w:cs="Tahoma"/>
          <w:b w:val="0"/>
        </w:rPr>
        <w:t xml:space="preserve"> </w:t>
      </w:r>
      <w:r w:rsidR="003B063E">
        <w:rPr>
          <w:rFonts w:ascii="Trebuchet MS" w:hAnsi="Trebuchet MS" w:cs="Tahoma"/>
          <w:b w:val="0"/>
        </w:rPr>
        <w:t>J</w:t>
      </w:r>
      <w:r w:rsidR="00BD7302" w:rsidRPr="00F409D1">
        <w:rPr>
          <w:rFonts w:ascii="Trebuchet MS" w:hAnsi="Trebuchet MS" w:cs="Tahoma"/>
          <w:b w:val="0"/>
        </w:rPr>
        <w:t>untas semanales de CFT y preparación de información p</w:t>
      </w:r>
      <w:r w:rsidR="00AA6D66" w:rsidRPr="00F409D1">
        <w:rPr>
          <w:rFonts w:ascii="Trebuchet MS" w:hAnsi="Trebuchet MS" w:cs="Tahoma"/>
          <w:b w:val="0"/>
        </w:rPr>
        <w:t xml:space="preserve">ara </w:t>
      </w:r>
      <w:r w:rsidR="00BD7302" w:rsidRPr="00F409D1">
        <w:rPr>
          <w:rFonts w:ascii="Trebuchet MS" w:hAnsi="Trebuchet MS" w:cs="Tahoma"/>
          <w:b w:val="0"/>
        </w:rPr>
        <w:t xml:space="preserve">QBR. Lideraba proyectos de mejora continua JDI para lograr </w:t>
      </w:r>
      <w:r w:rsidR="0062313D" w:rsidRPr="00F409D1">
        <w:rPr>
          <w:rFonts w:ascii="Trebuchet MS" w:hAnsi="Trebuchet MS" w:cs="Tahoma"/>
          <w:b w:val="0"/>
        </w:rPr>
        <w:t xml:space="preserve">y cumplir </w:t>
      </w:r>
      <w:r>
        <w:rPr>
          <w:rFonts w:ascii="Trebuchet MS" w:hAnsi="Trebuchet MS" w:cs="Tahoma"/>
          <w:b w:val="0"/>
        </w:rPr>
        <w:t xml:space="preserve">con </w:t>
      </w:r>
      <w:r w:rsidR="00BD7302" w:rsidRPr="00F409D1">
        <w:rPr>
          <w:rFonts w:ascii="Trebuchet MS" w:hAnsi="Trebuchet MS" w:cs="Tahoma"/>
          <w:b w:val="0"/>
        </w:rPr>
        <w:t>obje</w:t>
      </w:r>
      <w:r w:rsidR="00F409D1" w:rsidRPr="00F409D1">
        <w:rPr>
          <w:rFonts w:ascii="Trebuchet MS" w:hAnsi="Trebuchet MS" w:cs="Tahoma"/>
          <w:b w:val="0"/>
        </w:rPr>
        <w:t xml:space="preserve">tivos de </w:t>
      </w:r>
      <w:proofErr w:type="spellStart"/>
      <w:r w:rsidR="00F409D1" w:rsidRPr="00F409D1">
        <w:rPr>
          <w:rFonts w:ascii="Trebuchet MS" w:hAnsi="Trebuchet MS" w:cs="Tahoma"/>
          <w:b w:val="0"/>
        </w:rPr>
        <w:t>S</w:t>
      </w:r>
      <w:r w:rsidR="0079255B" w:rsidRPr="00F409D1">
        <w:rPr>
          <w:rFonts w:ascii="Trebuchet MS" w:hAnsi="Trebuchet MS" w:cs="Tahoma"/>
          <w:b w:val="0"/>
        </w:rPr>
        <w:t>avings</w:t>
      </w:r>
      <w:proofErr w:type="spellEnd"/>
      <w:r w:rsidR="0079255B" w:rsidRPr="00F409D1">
        <w:rPr>
          <w:rFonts w:ascii="Trebuchet MS" w:hAnsi="Trebuchet MS" w:cs="Tahoma"/>
          <w:b w:val="0"/>
        </w:rPr>
        <w:t xml:space="preserve"> de</w:t>
      </w:r>
      <w:r w:rsidR="00BD7302" w:rsidRPr="00F409D1">
        <w:rPr>
          <w:rFonts w:ascii="Trebuchet MS" w:hAnsi="Trebuchet MS" w:cs="Tahoma"/>
          <w:b w:val="0"/>
        </w:rPr>
        <w:t xml:space="preserve"> </w:t>
      </w:r>
      <w:r w:rsidR="0062313D" w:rsidRPr="00F409D1">
        <w:rPr>
          <w:rFonts w:ascii="Trebuchet MS" w:hAnsi="Trebuchet MS" w:cs="Tahoma"/>
          <w:b w:val="0"/>
        </w:rPr>
        <w:t xml:space="preserve">la </w:t>
      </w:r>
      <w:r w:rsidR="00BD7302" w:rsidRPr="00F409D1">
        <w:rPr>
          <w:rFonts w:ascii="Trebuchet MS" w:hAnsi="Trebuchet MS" w:cs="Tahoma"/>
          <w:b w:val="0"/>
        </w:rPr>
        <w:t xml:space="preserve">Compañía. </w:t>
      </w:r>
      <w:r w:rsidR="0079255B" w:rsidRPr="00F409D1">
        <w:rPr>
          <w:rFonts w:ascii="Trebuchet MS" w:hAnsi="Trebuchet MS" w:cs="Tahoma"/>
          <w:b w:val="0"/>
        </w:rPr>
        <w:t xml:space="preserve">Formaba parte del Grupo </w:t>
      </w:r>
      <w:proofErr w:type="spellStart"/>
      <w:r w:rsidR="0079255B" w:rsidRPr="00F409D1">
        <w:rPr>
          <w:rFonts w:ascii="Trebuchet MS" w:hAnsi="Trebuchet MS" w:cs="Tahoma"/>
          <w:b w:val="0"/>
        </w:rPr>
        <w:t>OpEx</w:t>
      </w:r>
      <w:proofErr w:type="spellEnd"/>
      <w:r w:rsidR="0079255B" w:rsidRPr="00F409D1">
        <w:rPr>
          <w:rFonts w:ascii="Trebuchet MS" w:hAnsi="Trebuchet MS" w:cs="Tahoma"/>
          <w:b w:val="0"/>
        </w:rPr>
        <w:t xml:space="preserve"> </w:t>
      </w:r>
      <w:r>
        <w:rPr>
          <w:rFonts w:ascii="Trebuchet MS" w:hAnsi="Trebuchet MS" w:cs="Tahoma"/>
          <w:b w:val="0"/>
        </w:rPr>
        <w:t>(</w:t>
      </w:r>
      <w:proofErr w:type="spellStart"/>
      <w:r>
        <w:rPr>
          <w:rFonts w:ascii="Trebuchet MS" w:hAnsi="Trebuchet MS" w:cs="Tahoma"/>
          <w:b w:val="0"/>
        </w:rPr>
        <w:t>Operational</w:t>
      </w:r>
      <w:proofErr w:type="spellEnd"/>
      <w:r>
        <w:rPr>
          <w:rFonts w:ascii="Trebuchet MS" w:hAnsi="Trebuchet MS" w:cs="Tahoma"/>
          <w:b w:val="0"/>
        </w:rPr>
        <w:t xml:space="preserve"> </w:t>
      </w:r>
      <w:proofErr w:type="spellStart"/>
      <w:r>
        <w:rPr>
          <w:rFonts w:ascii="Trebuchet MS" w:hAnsi="Trebuchet MS" w:cs="Tahoma"/>
          <w:b w:val="0"/>
        </w:rPr>
        <w:t>Excellence</w:t>
      </w:r>
      <w:proofErr w:type="spellEnd"/>
      <w:r>
        <w:rPr>
          <w:rFonts w:ascii="Trebuchet MS" w:hAnsi="Trebuchet MS" w:cs="Tahoma"/>
          <w:b w:val="0"/>
        </w:rPr>
        <w:t xml:space="preserve">) </w:t>
      </w:r>
      <w:r w:rsidR="0079255B" w:rsidRPr="00F409D1">
        <w:rPr>
          <w:rFonts w:ascii="Trebuchet MS" w:hAnsi="Trebuchet MS" w:cs="Tahoma"/>
          <w:b w:val="0"/>
        </w:rPr>
        <w:t>para revisión y desarrollo de mejores controles para el proceso</w:t>
      </w:r>
      <w:r>
        <w:rPr>
          <w:rFonts w:ascii="Trebuchet MS" w:hAnsi="Trebuchet MS" w:cs="Tahoma"/>
          <w:b w:val="0"/>
        </w:rPr>
        <w:t xml:space="preserve"> de manufactura</w:t>
      </w:r>
      <w:r w:rsidR="0079255B" w:rsidRPr="00F409D1">
        <w:rPr>
          <w:rFonts w:ascii="Trebuchet MS" w:hAnsi="Trebuchet MS" w:cs="Tahoma"/>
          <w:b w:val="0"/>
        </w:rPr>
        <w:t xml:space="preserve"> desde dispositivos probadores </w:t>
      </w:r>
      <w:r w:rsidR="0004772F" w:rsidRPr="00F409D1">
        <w:rPr>
          <w:rFonts w:ascii="Trebuchet MS" w:hAnsi="Trebuchet MS" w:cs="Tahoma"/>
          <w:b w:val="0"/>
        </w:rPr>
        <w:t xml:space="preserve">– Interfaces </w:t>
      </w:r>
      <w:r w:rsidR="0079255B" w:rsidRPr="00F409D1">
        <w:rPr>
          <w:rFonts w:ascii="Trebuchet MS" w:hAnsi="Trebuchet MS" w:cs="Tahoma"/>
          <w:b w:val="0"/>
        </w:rPr>
        <w:t>hasta automatización por control neumático y mecánico, ayudando así a depender menos de la mano de obra del operador.</w:t>
      </w:r>
      <w:r w:rsidR="00AA6D66" w:rsidRPr="00F409D1">
        <w:rPr>
          <w:rFonts w:ascii="Trebuchet MS" w:hAnsi="Trebuchet MS" w:cs="Tahoma"/>
          <w:b w:val="0"/>
        </w:rPr>
        <w:t xml:space="preserve"> </w:t>
      </w:r>
      <w:r w:rsidR="00F409D1" w:rsidRPr="00F409D1">
        <w:rPr>
          <w:rFonts w:ascii="Trebuchet MS" w:hAnsi="Trebuchet MS"/>
          <w:b w:val="0"/>
        </w:rPr>
        <w:t>Elaboración</w:t>
      </w:r>
      <w:r w:rsidR="003B063E">
        <w:rPr>
          <w:rFonts w:ascii="Trebuchet MS" w:hAnsi="Trebuchet MS"/>
          <w:b w:val="0"/>
        </w:rPr>
        <w:t xml:space="preserve"> de </w:t>
      </w:r>
      <w:proofErr w:type="spellStart"/>
      <w:r w:rsidR="00F6794D" w:rsidRPr="00F409D1">
        <w:rPr>
          <w:rFonts w:ascii="Trebuchet MS" w:hAnsi="Trebuchet MS"/>
          <w:b w:val="0"/>
        </w:rPr>
        <w:t>Strategic</w:t>
      </w:r>
      <w:proofErr w:type="spellEnd"/>
      <w:r w:rsidR="00F6794D" w:rsidRPr="00F409D1">
        <w:rPr>
          <w:rFonts w:ascii="Trebuchet MS" w:hAnsi="Trebuchet MS"/>
          <w:b w:val="0"/>
        </w:rPr>
        <w:t xml:space="preserve"> </w:t>
      </w:r>
      <w:r w:rsidR="0087492B">
        <w:rPr>
          <w:rFonts w:ascii="Trebuchet MS" w:hAnsi="Trebuchet MS"/>
          <w:b w:val="0"/>
        </w:rPr>
        <w:t xml:space="preserve">Plan, </w:t>
      </w:r>
      <w:proofErr w:type="spellStart"/>
      <w:r w:rsidR="0087492B">
        <w:rPr>
          <w:rFonts w:ascii="Trebuchet MS" w:hAnsi="Trebuchet MS"/>
          <w:b w:val="0"/>
        </w:rPr>
        <w:t>Scrap</w:t>
      </w:r>
      <w:proofErr w:type="spellEnd"/>
      <w:r w:rsidR="0087492B">
        <w:rPr>
          <w:rFonts w:ascii="Trebuchet MS" w:hAnsi="Trebuchet MS"/>
          <w:b w:val="0"/>
        </w:rPr>
        <w:t xml:space="preserve"> </w:t>
      </w:r>
      <w:proofErr w:type="spellStart"/>
      <w:r w:rsidR="0087492B">
        <w:rPr>
          <w:rFonts w:ascii="Trebuchet MS" w:hAnsi="Trebuchet MS"/>
          <w:b w:val="0"/>
        </w:rPr>
        <w:t>reduction</w:t>
      </w:r>
      <w:proofErr w:type="spellEnd"/>
      <w:r w:rsidR="0087492B">
        <w:rPr>
          <w:rFonts w:ascii="Trebuchet MS" w:hAnsi="Trebuchet MS"/>
          <w:b w:val="0"/>
        </w:rPr>
        <w:t xml:space="preserve">, </w:t>
      </w:r>
      <w:proofErr w:type="spellStart"/>
      <w:r w:rsidR="00F6794D" w:rsidRPr="00F409D1">
        <w:rPr>
          <w:rFonts w:ascii="Trebuchet MS" w:hAnsi="Trebuchet MS"/>
          <w:b w:val="0"/>
        </w:rPr>
        <w:t>PFMEA</w:t>
      </w:r>
      <w:r w:rsidR="00E12427">
        <w:rPr>
          <w:rFonts w:ascii="Trebuchet MS" w:hAnsi="Trebuchet MS"/>
          <w:b w:val="0"/>
        </w:rPr>
        <w:t>s</w:t>
      </w:r>
      <w:proofErr w:type="spellEnd"/>
      <w:r w:rsidR="00F6794D" w:rsidRPr="00F409D1">
        <w:rPr>
          <w:rFonts w:ascii="Trebuchet MS" w:hAnsi="Trebuchet MS"/>
          <w:b w:val="0"/>
        </w:rPr>
        <w:t xml:space="preserve"> con método </w:t>
      </w:r>
      <w:proofErr w:type="spellStart"/>
      <w:r w:rsidR="00F6794D" w:rsidRPr="00F409D1">
        <w:rPr>
          <w:rFonts w:ascii="Trebuchet MS" w:hAnsi="Trebuchet MS"/>
          <w:b w:val="0"/>
        </w:rPr>
        <w:t>Go</w:t>
      </w:r>
      <w:proofErr w:type="spellEnd"/>
      <w:r w:rsidR="00F6794D" w:rsidRPr="00F409D1">
        <w:rPr>
          <w:rFonts w:ascii="Trebuchet MS" w:hAnsi="Trebuchet MS"/>
          <w:b w:val="0"/>
        </w:rPr>
        <w:t xml:space="preserve"> &amp; </w:t>
      </w:r>
      <w:proofErr w:type="spellStart"/>
      <w:r w:rsidR="00F6794D" w:rsidRPr="00F409D1">
        <w:rPr>
          <w:rFonts w:ascii="Trebuchet MS" w:hAnsi="Trebuchet MS"/>
          <w:b w:val="0"/>
        </w:rPr>
        <w:t>See</w:t>
      </w:r>
      <w:proofErr w:type="spellEnd"/>
      <w:r w:rsidR="003245BE">
        <w:rPr>
          <w:rFonts w:ascii="Trebuchet MS" w:hAnsi="Trebuchet MS"/>
          <w:b w:val="0"/>
        </w:rPr>
        <w:t xml:space="preserve">. (Sistema de </w:t>
      </w:r>
      <w:r w:rsidR="00F6794D" w:rsidRPr="00F409D1">
        <w:rPr>
          <w:rFonts w:ascii="Trebuchet MS" w:hAnsi="Trebuchet MS"/>
          <w:b w:val="0"/>
        </w:rPr>
        <w:t>ret</w:t>
      </w:r>
      <w:r w:rsidR="003245BE">
        <w:rPr>
          <w:rFonts w:ascii="Trebuchet MS" w:hAnsi="Trebuchet MS"/>
          <w:b w:val="0"/>
        </w:rPr>
        <w:t xml:space="preserve">o para </w:t>
      </w:r>
      <w:r w:rsidR="00F409D1" w:rsidRPr="00F409D1">
        <w:rPr>
          <w:rFonts w:ascii="Trebuchet MS" w:hAnsi="Trebuchet MS"/>
          <w:b w:val="0"/>
        </w:rPr>
        <w:t>controles</w:t>
      </w:r>
      <w:r w:rsidR="003245BE">
        <w:rPr>
          <w:rFonts w:ascii="Trebuchet MS" w:hAnsi="Trebuchet MS"/>
          <w:b w:val="0"/>
        </w:rPr>
        <w:t xml:space="preserve"> actuales)</w:t>
      </w:r>
      <w:r w:rsidR="0087492B">
        <w:rPr>
          <w:rFonts w:ascii="Trebuchet MS" w:hAnsi="Trebuchet MS"/>
          <w:b w:val="0"/>
        </w:rPr>
        <w:t xml:space="preserve"> </w:t>
      </w:r>
      <w:r w:rsidR="0087492B" w:rsidRPr="00DB48EB">
        <w:rPr>
          <w:rFonts w:ascii="Trebuchet MS" w:hAnsi="Trebuchet MS"/>
          <w:b w:val="0"/>
          <w:lang w:val="es-ES"/>
        </w:rPr>
        <w:t>Manejo de SAP.</w:t>
      </w:r>
    </w:p>
    <w:p w14:paraId="09157D7E" w14:textId="77777777" w:rsidR="0030488B" w:rsidRPr="000A17FA" w:rsidRDefault="0030488B" w:rsidP="0030488B">
      <w:pPr>
        <w:rPr>
          <w:sz w:val="20"/>
          <w:szCs w:val="20"/>
        </w:rPr>
      </w:pPr>
    </w:p>
    <w:p w14:paraId="187BF227" w14:textId="77777777" w:rsidR="00111016" w:rsidRPr="00DB48EB" w:rsidRDefault="00111016" w:rsidP="00111016">
      <w:pPr>
        <w:pStyle w:val="Heading4"/>
        <w:jc w:val="both"/>
        <w:rPr>
          <w:rFonts w:ascii="Tahoma" w:hAnsi="Tahoma" w:cs="Tahoma"/>
          <w:lang w:val="es-ES"/>
        </w:rPr>
      </w:pPr>
      <w:r w:rsidRPr="00DB48EB">
        <w:rPr>
          <w:rFonts w:ascii="Tahoma" w:hAnsi="Tahoma" w:cs="Tahoma"/>
          <w:lang w:val="es-ES"/>
        </w:rPr>
        <w:t>High Precision Molding and Tools S. A de C. V 2005-2008</w:t>
      </w:r>
    </w:p>
    <w:p w14:paraId="660573CE" w14:textId="77777777" w:rsidR="00111016" w:rsidRDefault="00111016" w:rsidP="00111016">
      <w:pPr>
        <w:pStyle w:val="BodyText2"/>
        <w:rPr>
          <w:rFonts w:ascii="Trebuchet MS" w:hAnsi="Trebuchet MS"/>
        </w:rPr>
      </w:pPr>
      <w:r>
        <w:rPr>
          <w:rFonts w:ascii="Tahoma" w:hAnsi="Tahoma" w:cs="Tahoma"/>
        </w:rPr>
        <w:t>GIRO DE LA EMPRESA:</w:t>
      </w:r>
      <w:r>
        <w:rPr>
          <w:rFonts w:ascii="Gill Sans" w:hAnsi="Gill Sans"/>
        </w:rPr>
        <w:t xml:space="preserve"> </w:t>
      </w:r>
      <w:r w:rsidR="00E64D78">
        <w:rPr>
          <w:rFonts w:ascii="Trebuchet MS" w:hAnsi="Trebuchet MS" w:cs="Tahoma"/>
        </w:rPr>
        <w:t>Fabricación de P</w:t>
      </w:r>
      <w:r>
        <w:rPr>
          <w:rFonts w:ascii="Trebuchet MS" w:hAnsi="Trebuchet MS" w:cs="Tahoma"/>
        </w:rPr>
        <w:t xml:space="preserve">artes </w:t>
      </w:r>
      <w:r w:rsidR="00E64D78">
        <w:rPr>
          <w:rFonts w:ascii="Trebuchet MS" w:hAnsi="Trebuchet MS" w:cs="Tahoma"/>
        </w:rPr>
        <w:t>Plásticas de Alta P</w:t>
      </w:r>
      <w:r>
        <w:rPr>
          <w:rFonts w:ascii="Trebuchet MS" w:hAnsi="Trebuchet MS" w:cs="Tahoma"/>
        </w:rPr>
        <w:t>recisión</w:t>
      </w:r>
      <w:r w:rsidR="00C11D9A">
        <w:rPr>
          <w:rFonts w:ascii="Trebuchet MS" w:hAnsi="Trebuchet MS" w:cs="Tahoma"/>
        </w:rPr>
        <w:t xml:space="preserve"> y Partes </w:t>
      </w:r>
      <w:r w:rsidR="00336F75">
        <w:rPr>
          <w:rFonts w:ascii="Trebuchet MS" w:hAnsi="Trebuchet MS" w:cs="Tahoma"/>
        </w:rPr>
        <w:t>Plásticas</w:t>
      </w:r>
      <w:r w:rsidR="00C11D9A">
        <w:rPr>
          <w:rFonts w:ascii="Trebuchet MS" w:hAnsi="Trebuchet MS" w:cs="Tahoma"/>
        </w:rPr>
        <w:t xml:space="preserve"> para la Industria Medica</w:t>
      </w:r>
      <w:r>
        <w:rPr>
          <w:rFonts w:ascii="Trebuchet MS" w:hAnsi="Trebuchet MS" w:cs="Tahoma"/>
        </w:rPr>
        <w:t>.</w:t>
      </w:r>
    </w:p>
    <w:p w14:paraId="7A389FC7" w14:textId="77777777" w:rsidR="00111016" w:rsidRDefault="00111016" w:rsidP="00111016">
      <w:pPr>
        <w:jc w:val="both"/>
        <w:rPr>
          <w:rFonts w:ascii="Trebuchet MS" w:hAnsi="Trebuchet MS" w:cs="Tahoma"/>
          <w:sz w:val="20"/>
          <w:lang w:val="es-MX"/>
        </w:rPr>
      </w:pPr>
      <w:r>
        <w:rPr>
          <w:rFonts w:ascii="Tahoma" w:hAnsi="Tahoma" w:cs="Tahoma"/>
          <w:sz w:val="20"/>
          <w:lang w:val="es-MX"/>
        </w:rPr>
        <w:t>POSICIÓN:</w:t>
      </w:r>
      <w:r>
        <w:rPr>
          <w:rFonts w:ascii="Arial Narrow" w:hAnsi="Arial Narrow"/>
          <w:sz w:val="20"/>
          <w:lang w:val="es-MX"/>
        </w:rPr>
        <w:t xml:space="preserve"> </w:t>
      </w:r>
      <w:r w:rsidR="00136FB4">
        <w:rPr>
          <w:rFonts w:ascii="Trebuchet MS" w:hAnsi="Trebuchet MS" w:cs="Tahoma"/>
          <w:sz w:val="20"/>
          <w:lang w:val="es-MX"/>
        </w:rPr>
        <w:t>Ingeniero de Calidad Sr</w:t>
      </w:r>
      <w:r w:rsidR="000228BB">
        <w:rPr>
          <w:rFonts w:ascii="Trebuchet MS" w:hAnsi="Trebuchet MS" w:cs="Tahoma"/>
          <w:sz w:val="20"/>
          <w:lang w:val="es-MX"/>
        </w:rPr>
        <w:t>.</w:t>
      </w:r>
    </w:p>
    <w:p w14:paraId="69569A10" w14:textId="77777777" w:rsidR="00111016" w:rsidRPr="00EE610F" w:rsidRDefault="00111016" w:rsidP="00111016">
      <w:pPr>
        <w:jc w:val="both"/>
        <w:rPr>
          <w:rFonts w:ascii="Trebuchet MS" w:hAnsi="Trebuchet MS" w:cs="Tahoma"/>
          <w:sz w:val="20"/>
          <w:szCs w:val="20"/>
        </w:rPr>
      </w:pPr>
      <w:r w:rsidRPr="008D15FF">
        <w:rPr>
          <w:rFonts w:ascii="Trebuchet MS" w:hAnsi="Trebuchet MS" w:cs="Tahoma"/>
          <w:sz w:val="20"/>
          <w:szCs w:val="20"/>
        </w:rPr>
        <w:t>En esta empres</w:t>
      </w:r>
      <w:r w:rsidR="005F7CCA">
        <w:rPr>
          <w:rFonts w:ascii="Trebuchet MS" w:hAnsi="Trebuchet MS" w:cs="Tahoma"/>
          <w:sz w:val="20"/>
          <w:szCs w:val="20"/>
        </w:rPr>
        <w:t xml:space="preserve">a me contrataron </w:t>
      </w:r>
      <w:r w:rsidRPr="008D15FF">
        <w:rPr>
          <w:rFonts w:ascii="Trebuchet MS" w:hAnsi="Trebuchet MS" w:cs="Tahoma"/>
          <w:sz w:val="20"/>
          <w:szCs w:val="20"/>
        </w:rPr>
        <w:t xml:space="preserve">para </w:t>
      </w:r>
      <w:r w:rsidR="005F7CCA">
        <w:rPr>
          <w:rFonts w:ascii="Trebuchet MS" w:hAnsi="Trebuchet MS" w:cs="Tahoma"/>
          <w:sz w:val="20"/>
          <w:szCs w:val="20"/>
        </w:rPr>
        <w:t xml:space="preserve">ser Ingeniero de Calidad exclusivo para </w:t>
      </w:r>
      <w:r w:rsidRPr="008D15FF">
        <w:rPr>
          <w:rFonts w:ascii="Trebuchet MS" w:hAnsi="Trebuchet MS" w:cs="Tahoma"/>
          <w:sz w:val="20"/>
          <w:szCs w:val="20"/>
        </w:rPr>
        <w:t>Kodak de México. Paulatinamente las cámaras de un solo uso (Desechables) fueron perdiendo mercado en el ámbito mundial debido al avance de la</w:t>
      </w:r>
      <w:r>
        <w:rPr>
          <w:rFonts w:ascii="Trebuchet MS" w:hAnsi="Trebuchet MS" w:cs="Tahoma"/>
          <w:sz w:val="20"/>
          <w:szCs w:val="20"/>
        </w:rPr>
        <w:t xml:space="preserve"> digitalización y me asignaron el p</w:t>
      </w:r>
      <w:r w:rsidRPr="008D15FF">
        <w:rPr>
          <w:rFonts w:ascii="Trebuchet MS" w:hAnsi="Trebuchet MS" w:cs="Tahoma"/>
          <w:sz w:val="20"/>
          <w:szCs w:val="20"/>
        </w:rPr>
        <w:t xml:space="preserve">royecto </w:t>
      </w:r>
      <w:r>
        <w:rPr>
          <w:rFonts w:ascii="Trebuchet MS" w:hAnsi="Trebuchet MS" w:cs="Tahoma"/>
          <w:sz w:val="20"/>
          <w:szCs w:val="20"/>
        </w:rPr>
        <w:t xml:space="preserve">de </w:t>
      </w:r>
      <w:r w:rsidRPr="008D15FF">
        <w:rPr>
          <w:rFonts w:ascii="Trebuchet MS" w:hAnsi="Trebuchet MS" w:cs="Tahoma"/>
          <w:sz w:val="20"/>
          <w:szCs w:val="20"/>
          <w:lang w:val="es-MX"/>
        </w:rPr>
        <w:t>Electrolux (Mayor fabricante de lavadoras y se</w:t>
      </w:r>
      <w:r w:rsidR="005F7CCA">
        <w:rPr>
          <w:rFonts w:ascii="Trebuchet MS" w:hAnsi="Trebuchet MS" w:cs="Tahoma"/>
          <w:sz w:val="20"/>
          <w:szCs w:val="20"/>
          <w:lang w:val="es-MX"/>
        </w:rPr>
        <w:t xml:space="preserve">cadoras a nivel mundial con </w:t>
      </w:r>
      <w:proofErr w:type="spellStart"/>
      <w:r w:rsidRPr="008D15FF">
        <w:rPr>
          <w:rFonts w:ascii="Trebuchet MS" w:hAnsi="Trebuchet MS" w:cs="Tahoma"/>
          <w:sz w:val="20"/>
          <w:szCs w:val="20"/>
          <w:lang w:val="es-MX"/>
        </w:rPr>
        <w:t>sub-marcas</w:t>
      </w:r>
      <w:proofErr w:type="spellEnd"/>
      <w:r w:rsidR="005F7CCA">
        <w:rPr>
          <w:rFonts w:ascii="Trebuchet MS" w:hAnsi="Trebuchet MS" w:cs="Tahoma"/>
          <w:sz w:val="20"/>
          <w:szCs w:val="20"/>
          <w:lang w:val="es-MX"/>
        </w:rPr>
        <w:t xml:space="preserve"> como</w:t>
      </w:r>
      <w:r w:rsidRPr="008D15FF">
        <w:rPr>
          <w:rFonts w:ascii="Trebuchet MS" w:hAnsi="Trebuchet MS" w:cs="Tahoma"/>
          <w:sz w:val="20"/>
          <w:szCs w:val="20"/>
          <w:lang w:val="es-MX"/>
        </w:rPr>
        <w:t xml:space="preserve"> Frigidaire, </w:t>
      </w:r>
      <w:proofErr w:type="spellStart"/>
      <w:r w:rsidRPr="008D15FF">
        <w:rPr>
          <w:rFonts w:ascii="Trebuchet MS" w:hAnsi="Trebuchet MS" w:cs="Tahoma"/>
          <w:sz w:val="20"/>
          <w:szCs w:val="20"/>
          <w:lang w:val="es-MX"/>
        </w:rPr>
        <w:t>Kenmore</w:t>
      </w:r>
      <w:proofErr w:type="spellEnd"/>
      <w:r w:rsidRPr="008D15FF">
        <w:rPr>
          <w:rFonts w:ascii="Trebuchet MS" w:hAnsi="Trebuchet MS" w:cs="Tahoma"/>
          <w:sz w:val="20"/>
          <w:szCs w:val="20"/>
          <w:lang w:val="es-MX"/>
        </w:rPr>
        <w:t xml:space="preserve">, White-Westinghouse, </w:t>
      </w:r>
      <w:proofErr w:type="spellStart"/>
      <w:r w:rsidRPr="008D15FF">
        <w:rPr>
          <w:rFonts w:ascii="Trebuchet MS" w:hAnsi="Trebuchet MS" w:cs="Tahoma"/>
          <w:sz w:val="20"/>
          <w:szCs w:val="20"/>
          <w:lang w:val="es-MX"/>
        </w:rPr>
        <w:t>Crosley</w:t>
      </w:r>
      <w:proofErr w:type="spellEnd"/>
      <w:r w:rsidRPr="008D15FF">
        <w:rPr>
          <w:rFonts w:ascii="Trebuchet MS" w:hAnsi="Trebuchet MS" w:cs="Tahoma"/>
          <w:sz w:val="20"/>
          <w:szCs w:val="20"/>
          <w:lang w:val="es-MX"/>
        </w:rPr>
        <w:t xml:space="preserve">, </w:t>
      </w:r>
      <w:proofErr w:type="spellStart"/>
      <w:r w:rsidRPr="008D15FF">
        <w:rPr>
          <w:rFonts w:ascii="Trebuchet MS" w:hAnsi="Trebuchet MS" w:cs="Tahoma"/>
          <w:sz w:val="20"/>
          <w:szCs w:val="20"/>
          <w:lang w:val="es-MX"/>
        </w:rPr>
        <w:t>etc</w:t>
      </w:r>
      <w:proofErr w:type="spellEnd"/>
      <w:r w:rsidRPr="008D15FF">
        <w:rPr>
          <w:rFonts w:ascii="Trebuchet MS" w:hAnsi="Trebuchet MS" w:cs="Tahoma"/>
          <w:sz w:val="20"/>
          <w:szCs w:val="20"/>
          <w:lang w:val="es-MX"/>
        </w:rPr>
        <w:t xml:space="preserve">). Ellos fueron los pioneros en la fabricación de la ‘Solución Integral’ en </w:t>
      </w:r>
      <w:r w:rsidR="005F7CCA">
        <w:rPr>
          <w:rFonts w:ascii="Trebuchet MS" w:hAnsi="Trebuchet MS" w:cs="Tahoma"/>
          <w:sz w:val="20"/>
          <w:szCs w:val="20"/>
          <w:lang w:val="es-MX"/>
        </w:rPr>
        <w:t xml:space="preserve">la </w:t>
      </w:r>
      <w:r w:rsidR="00336F75">
        <w:rPr>
          <w:rFonts w:ascii="Trebuchet MS" w:hAnsi="Trebuchet MS" w:cs="Tahoma"/>
          <w:sz w:val="20"/>
          <w:szCs w:val="20"/>
          <w:lang w:val="es-MX"/>
        </w:rPr>
        <w:t>Unión</w:t>
      </w:r>
      <w:r w:rsidR="005F7CCA">
        <w:rPr>
          <w:rFonts w:ascii="Trebuchet MS" w:hAnsi="Trebuchet MS" w:cs="Tahoma"/>
          <w:sz w:val="20"/>
          <w:szCs w:val="20"/>
          <w:lang w:val="es-MX"/>
        </w:rPr>
        <w:t xml:space="preserve"> Europea donde y</w:t>
      </w:r>
      <w:r w:rsidRPr="008D15FF">
        <w:rPr>
          <w:rFonts w:ascii="Trebuchet MS" w:hAnsi="Trebuchet MS" w:cs="Tahoma"/>
          <w:sz w:val="20"/>
          <w:szCs w:val="20"/>
          <w:lang w:val="es-MX"/>
        </w:rPr>
        <w:t xml:space="preserve">o debía traerme los nuevos modelos de USA y </w:t>
      </w:r>
      <w:r w:rsidR="005F7CCA">
        <w:rPr>
          <w:rFonts w:ascii="Trebuchet MS" w:hAnsi="Trebuchet MS" w:cs="Tahoma"/>
          <w:sz w:val="20"/>
          <w:szCs w:val="20"/>
          <w:lang w:val="es-MX"/>
        </w:rPr>
        <w:t xml:space="preserve">tener el liderazgo en el desarrollo de su amplia </w:t>
      </w:r>
      <w:r w:rsidRPr="008D15FF">
        <w:rPr>
          <w:rFonts w:ascii="Trebuchet MS" w:hAnsi="Trebuchet MS" w:cs="Tahoma"/>
          <w:sz w:val="20"/>
          <w:szCs w:val="20"/>
          <w:lang w:val="es-MX"/>
        </w:rPr>
        <w:t>gama de colores</w:t>
      </w:r>
      <w:r w:rsidR="005F7CCA">
        <w:rPr>
          <w:rFonts w:ascii="Trebuchet MS" w:hAnsi="Trebuchet MS" w:cs="Tahoma"/>
          <w:sz w:val="20"/>
          <w:szCs w:val="20"/>
          <w:lang w:val="es-MX"/>
        </w:rPr>
        <w:t>. O</w:t>
      </w:r>
      <w:r w:rsidRPr="008D15FF">
        <w:rPr>
          <w:rFonts w:ascii="Trebuchet MS" w:hAnsi="Trebuchet MS" w:cs="Tahoma"/>
          <w:sz w:val="20"/>
          <w:szCs w:val="20"/>
          <w:lang w:val="es-MX"/>
        </w:rPr>
        <w:t xml:space="preserve">bteniendo con ello un </w:t>
      </w:r>
      <w:r w:rsidR="005F7CCA">
        <w:rPr>
          <w:rFonts w:ascii="Trebuchet MS" w:hAnsi="Trebuchet MS" w:cs="Tahoma"/>
          <w:color w:val="0070C0"/>
          <w:sz w:val="20"/>
          <w:szCs w:val="20"/>
          <w:lang w:val="es-MX"/>
        </w:rPr>
        <w:t>curso completo</w:t>
      </w:r>
      <w:r w:rsidRPr="005F7CCA">
        <w:rPr>
          <w:rFonts w:ascii="Trebuchet MS" w:hAnsi="Trebuchet MS" w:cs="Tahoma"/>
          <w:color w:val="0070C0"/>
          <w:sz w:val="20"/>
          <w:szCs w:val="20"/>
          <w:lang w:val="es-MX"/>
        </w:rPr>
        <w:t xml:space="preserve"> e intensivo sobre </w:t>
      </w:r>
      <w:proofErr w:type="spellStart"/>
      <w:r w:rsidRPr="005F7CCA">
        <w:rPr>
          <w:rFonts w:ascii="Trebuchet MS" w:hAnsi="Trebuchet MS" w:cs="Tahoma"/>
          <w:color w:val="0070C0"/>
          <w:sz w:val="20"/>
          <w:szCs w:val="20"/>
          <w:lang w:val="es-MX"/>
        </w:rPr>
        <w:t>CIELab</w:t>
      </w:r>
      <w:proofErr w:type="spellEnd"/>
      <w:r w:rsidRPr="005F7CCA">
        <w:rPr>
          <w:rFonts w:ascii="Trebuchet MS" w:hAnsi="Trebuchet MS" w:cs="Tahoma"/>
          <w:color w:val="0070C0"/>
          <w:sz w:val="20"/>
          <w:szCs w:val="20"/>
          <w:lang w:val="es-MX"/>
        </w:rPr>
        <w:t xml:space="preserve"> </w:t>
      </w:r>
      <w:proofErr w:type="spellStart"/>
      <w:r w:rsidRPr="005F7CCA">
        <w:rPr>
          <w:rFonts w:ascii="Trebuchet MS" w:hAnsi="Trebuchet MS" w:cs="Tahoma"/>
          <w:color w:val="0070C0"/>
          <w:sz w:val="20"/>
          <w:szCs w:val="20"/>
          <w:lang w:val="es-MX"/>
        </w:rPr>
        <w:t>Values</w:t>
      </w:r>
      <w:proofErr w:type="spellEnd"/>
      <w:r w:rsidRPr="005F7CCA">
        <w:rPr>
          <w:rFonts w:ascii="Trebuchet MS" w:hAnsi="Trebuchet MS" w:cs="Tahoma"/>
          <w:color w:val="0070C0"/>
          <w:sz w:val="20"/>
          <w:szCs w:val="20"/>
          <w:lang w:val="es-MX"/>
        </w:rPr>
        <w:t xml:space="preserve"> (Color </w:t>
      </w:r>
      <w:proofErr w:type="spellStart"/>
      <w:r w:rsidRPr="005F7CCA">
        <w:rPr>
          <w:rFonts w:ascii="Trebuchet MS" w:hAnsi="Trebuchet MS" w:cs="Tahoma"/>
          <w:color w:val="0070C0"/>
          <w:sz w:val="20"/>
          <w:szCs w:val="20"/>
          <w:lang w:val="es-MX"/>
        </w:rPr>
        <w:t>Sphere</w:t>
      </w:r>
      <w:proofErr w:type="spellEnd"/>
      <w:r w:rsidRPr="005F7CCA">
        <w:rPr>
          <w:rFonts w:ascii="Trebuchet MS" w:hAnsi="Trebuchet MS" w:cs="Tahoma"/>
          <w:color w:val="0070C0"/>
          <w:sz w:val="20"/>
          <w:szCs w:val="20"/>
          <w:lang w:val="es-MX"/>
        </w:rPr>
        <w:t>)</w:t>
      </w:r>
      <w:r w:rsidRPr="008D15FF">
        <w:rPr>
          <w:rFonts w:ascii="Trebuchet MS" w:hAnsi="Trebuchet MS" w:cs="Tahoma"/>
          <w:sz w:val="20"/>
          <w:szCs w:val="20"/>
          <w:lang w:val="es-MX"/>
        </w:rPr>
        <w:t xml:space="preserve">. </w:t>
      </w:r>
      <w:r w:rsidRPr="008D15FF">
        <w:rPr>
          <w:rFonts w:ascii="Trebuchet MS" w:hAnsi="Trebuchet MS" w:cs="Tahoma"/>
          <w:sz w:val="20"/>
          <w:szCs w:val="20"/>
        </w:rPr>
        <w:t xml:space="preserve">Con ambos Clientes logre mantener una excelente sociedad y trabajo en equipo obteniendo con ello ganar dos cuentas más en el mercado automotriz; Valeo Silvana y Continental (Antes Siemens VDO). Mi actividad principal </w:t>
      </w:r>
      <w:r w:rsidR="0087492B" w:rsidRPr="008D15FF">
        <w:rPr>
          <w:rFonts w:ascii="Trebuchet MS" w:hAnsi="Trebuchet MS" w:cs="Tahoma"/>
          <w:sz w:val="20"/>
          <w:szCs w:val="20"/>
        </w:rPr>
        <w:t>consistía</w:t>
      </w:r>
      <w:r w:rsidRPr="008D15FF">
        <w:rPr>
          <w:rFonts w:ascii="Trebuchet MS" w:hAnsi="Trebuchet MS" w:cs="Tahoma"/>
          <w:sz w:val="20"/>
          <w:szCs w:val="20"/>
        </w:rPr>
        <w:t xml:space="preserve"> en preparar toda la documentación desde la </w:t>
      </w:r>
      <w:r w:rsidR="005F7CCA">
        <w:rPr>
          <w:rFonts w:ascii="Trebuchet MS" w:hAnsi="Trebuchet MS" w:cs="Tahoma"/>
          <w:sz w:val="20"/>
          <w:szCs w:val="20"/>
        </w:rPr>
        <w:t>introducción del nuevo producto/</w:t>
      </w:r>
      <w:r w:rsidRPr="008D15FF">
        <w:rPr>
          <w:rFonts w:ascii="Trebuchet MS" w:hAnsi="Trebuchet MS" w:cs="Tahoma"/>
          <w:sz w:val="20"/>
          <w:szCs w:val="20"/>
        </w:rPr>
        <w:t xml:space="preserve">proyecto hasta su implementación y seguimiento. (Automotive </w:t>
      </w:r>
      <w:proofErr w:type="spellStart"/>
      <w:r w:rsidRPr="008D15FF">
        <w:rPr>
          <w:rFonts w:ascii="Trebuchet MS" w:hAnsi="Trebuchet MS" w:cs="Tahoma"/>
          <w:sz w:val="20"/>
          <w:szCs w:val="20"/>
        </w:rPr>
        <w:t>Industry</w:t>
      </w:r>
      <w:proofErr w:type="spellEnd"/>
      <w:r w:rsidRPr="008D15FF">
        <w:rPr>
          <w:rFonts w:ascii="Trebuchet MS" w:hAnsi="Trebuchet MS" w:cs="Tahoma"/>
          <w:sz w:val="20"/>
          <w:szCs w:val="20"/>
        </w:rPr>
        <w:t xml:space="preserve"> bajo estándares, procedimientos y formatos </w:t>
      </w:r>
      <w:r w:rsidR="005F7CCA">
        <w:rPr>
          <w:rFonts w:ascii="Trebuchet MS" w:hAnsi="Trebuchet MS" w:cs="Tahoma"/>
          <w:sz w:val="20"/>
          <w:szCs w:val="20"/>
        </w:rPr>
        <w:t xml:space="preserve">de la AIAG. </w:t>
      </w:r>
      <w:r w:rsidR="00235133">
        <w:rPr>
          <w:rFonts w:ascii="Trebuchet MS" w:hAnsi="Trebuchet MS" w:cs="Tahoma"/>
          <w:sz w:val="20"/>
          <w:szCs w:val="20"/>
        </w:rPr>
        <w:t>-</w:t>
      </w:r>
      <w:r w:rsidR="005F7CCA">
        <w:rPr>
          <w:rFonts w:ascii="Trebuchet MS" w:hAnsi="Trebuchet MS" w:cs="Tahoma"/>
          <w:sz w:val="20"/>
          <w:szCs w:val="20"/>
        </w:rPr>
        <w:t xml:space="preserve">APQP, PPAP, </w:t>
      </w:r>
      <w:hyperlink r:id="rId10" w:history="1">
        <w:proofErr w:type="spellStart"/>
        <w:r w:rsidRPr="008D15FF">
          <w:rPr>
            <w:rStyle w:val="Hyperlink"/>
            <w:rFonts w:ascii="Trebuchet MS" w:hAnsi="Trebuchet MS" w:cs="Tahoma"/>
            <w:color w:val="auto"/>
            <w:sz w:val="20"/>
            <w:szCs w:val="20"/>
            <w:u w:val="none"/>
          </w:rPr>
          <w:t>Run@Rate</w:t>
        </w:r>
        <w:proofErr w:type="spellEnd"/>
      </w:hyperlink>
      <w:r w:rsidRPr="008D15FF">
        <w:rPr>
          <w:rFonts w:ascii="Trebuchet MS" w:hAnsi="Trebuchet MS" w:cs="Tahoma"/>
          <w:sz w:val="20"/>
          <w:szCs w:val="20"/>
        </w:rPr>
        <w:t xml:space="preserve">, IMDS, </w:t>
      </w:r>
      <w:r w:rsidR="00235133">
        <w:rPr>
          <w:rFonts w:ascii="Trebuchet MS" w:hAnsi="Trebuchet MS" w:cs="Tahoma"/>
          <w:sz w:val="20"/>
          <w:szCs w:val="20"/>
        </w:rPr>
        <w:t>REACH/</w:t>
      </w:r>
      <w:r w:rsidRPr="008D15FF">
        <w:rPr>
          <w:rFonts w:ascii="Trebuchet MS" w:hAnsi="Trebuchet MS" w:cs="Tahoma"/>
          <w:sz w:val="20"/>
          <w:szCs w:val="20"/>
        </w:rPr>
        <w:t>RoHS, etc.</w:t>
      </w:r>
      <w:r w:rsidR="00235133">
        <w:rPr>
          <w:rFonts w:ascii="Trebuchet MS" w:hAnsi="Trebuchet MS" w:cs="Tahoma"/>
          <w:sz w:val="20"/>
          <w:szCs w:val="20"/>
        </w:rPr>
        <w:t xml:space="preserve">- </w:t>
      </w:r>
      <w:r w:rsidRPr="008D15FF">
        <w:rPr>
          <w:rFonts w:ascii="Trebuchet MS" w:hAnsi="Trebuchet MS" w:cs="Tahoma"/>
          <w:sz w:val="20"/>
          <w:szCs w:val="20"/>
        </w:rPr>
        <w:t>Como actividad secundaria me fue asignado el entre</w:t>
      </w:r>
      <w:r>
        <w:rPr>
          <w:rFonts w:ascii="Trebuchet MS" w:hAnsi="Trebuchet MS" w:cs="Tahoma"/>
          <w:sz w:val="20"/>
          <w:szCs w:val="20"/>
        </w:rPr>
        <w:t xml:space="preserve">namiento a nivel planta del SPI. </w:t>
      </w:r>
      <w:r w:rsidRPr="00EE610F">
        <w:rPr>
          <w:rFonts w:ascii="Trebuchet MS" w:hAnsi="Trebuchet MS" w:cs="Tahoma"/>
          <w:sz w:val="20"/>
          <w:szCs w:val="20"/>
        </w:rPr>
        <w:t>(</w:t>
      </w:r>
      <w:proofErr w:type="spellStart"/>
      <w:r w:rsidRPr="00EE610F">
        <w:rPr>
          <w:rFonts w:ascii="Trebuchet MS" w:hAnsi="Trebuchet MS" w:cs="Tahoma"/>
          <w:sz w:val="20"/>
          <w:szCs w:val="20"/>
        </w:rPr>
        <w:t>Cosmetic</w:t>
      </w:r>
      <w:proofErr w:type="spellEnd"/>
      <w:r w:rsidRPr="00EE610F">
        <w:rPr>
          <w:rFonts w:ascii="Trebuchet MS" w:hAnsi="Trebuchet MS" w:cs="Tahoma"/>
          <w:sz w:val="20"/>
          <w:szCs w:val="20"/>
        </w:rPr>
        <w:t xml:space="preserve"> </w:t>
      </w:r>
      <w:proofErr w:type="spellStart"/>
      <w:r w:rsidRPr="00EE610F">
        <w:rPr>
          <w:rFonts w:ascii="Trebuchet MS" w:hAnsi="Trebuchet MS" w:cs="Tahoma"/>
          <w:sz w:val="20"/>
          <w:szCs w:val="20"/>
        </w:rPr>
        <w:t>Specifications</w:t>
      </w:r>
      <w:proofErr w:type="spellEnd"/>
      <w:r w:rsidRPr="00EE610F">
        <w:rPr>
          <w:rFonts w:ascii="Trebuchet MS" w:hAnsi="Trebuchet MS" w:cs="Tahoma"/>
          <w:sz w:val="20"/>
          <w:szCs w:val="20"/>
        </w:rPr>
        <w:t xml:space="preserve"> </w:t>
      </w:r>
      <w:proofErr w:type="spellStart"/>
      <w:r w:rsidRPr="00EE610F">
        <w:rPr>
          <w:rFonts w:ascii="Trebuchet MS" w:hAnsi="Trebuchet MS" w:cs="Tahoma"/>
          <w:sz w:val="20"/>
          <w:szCs w:val="20"/>
        </w:rPr>
        <w:t>of</w:t>
      </w:r>
      <w:proofErr w:type="spellEnd"/>
      <w:r w:rsidRPr="00EE610F">
        <w:rPr>
          <w:rFonts w:ascii="Trebuchet MS" w:hAnsi="Trebuchet MS" w:cs="Tahoma"/>
          <w:sz w:val="20"/>
          <w:szCs w:val="20"/>
        </w:rPr>
        <w:t xml:space="preserve"> </w:t>
      </w:r>
      <w:proofErr w:type="spellStart"/>
      <w:r w:rsidRPr="00EE610F">
        <w:rPr>
          <w:rFonts w:ascii="Trebuchet MS" w:hAnsi="Trebuchet MS" w:cs="Tahoma"/>
          <w:sz w:val="20"/>
          <w:szCs w:val="20"/>
        </w:rPr>
        <w:t>Injection</w:t>
      </w:r>
      <w:proofErr w:type="spellEnd"/>
      <w:r w:rsidRPr="00EE610F">
        <w:rPr>
          <w:rFonts w:ascii="Trebuchet MS" w:hAnsi="Trebuchet MS" w:cs="Tahoma"/>
          <w:sz w:val="20"/>
          <w:szCs w:val="20"/>
        </w:rPr>
        <w:t xml:space="preserve"> </w:t>
      </w:r>
      <w:proofErr w:type="spellStart"/>
      <w:r w:rsidRPr="00EE610F">
        <w:rPr>
          <w:rFonts w:ascii="Trebuchet MS" w:hAnsi="Trebuchet MS" w:cs="Tahoma"/>
          <w:sz w:val="20"/>
          <w:szCs w:val="20"/>
        </w:rPr>
        <w:t>Molded</w:t>
      </w:r>
      <w:proofErr w:type="spellEnd"/>
      <w:r w:rsidRPr="00EE610F">
        <w:rPr>
          <w:rFonts w:ascii="Trebuchet MS" w:hAnsi="Trebuchet MS" w:cs="Tahoma"/>
          <w:sz w:val="20"/>
          <w:szCs w:val="20"/>
        </w:rPr>
        <w:t xml:space="preserve"> </w:t>
      </w:r>
      <w:proofErr w:type="spellStart"/>
      <w:r w:rsidRPr="00EE610F">
        <w:rPr>
          <w:rFonts w:ascii="Trebuchet MS" w:hAnsi="Trebuchet MS" w:cs="Tahoma"/>
          <w:sz w:val="20"/>
          <w:szCs w:val="20"/>
        </w:rPr>
        <w:t>Parts</w:t>
      </w:r>
      <w:proofErr w:type="spellEnd"/>
      <w:r w:rsidRPr="00EE610F">
        <w:rPr>
          <w:rFonts w:ascii="Trebuchet MS" w:hAnsi="Trebuchet MS" w:cs="Tahoma"/>
          <w:sz w:val="20"/>
          <w:szCs w:val="20"/>
        </w:rPr>
        <w:t>).</w:t>
      </w:r>
    </w:p>
    <w:p w14:paraId="3A6152EC" w14:textId="77777777" w:rsidR="00111016" w:rsidRDefault="00111016" w:rsidP="00111016">
      <w:pPr>
        <w:pStyle w:val="BodyText2"/>
        <w:rPr>
          <w:rFonts w:ascii="Trebuchet MS" w:hAnsi="Trebuchet MS" w:cs="Tahoma"/>
        </w:rPr>
      </w:pPr>
      <w:r w:rsidRPr="00EE610F">
        <w:rPr>
          <w:rFonts w:ascii="Trebuchet MS" w:hAnsi="Trebuchet MS" w:cs="Tahoma"/>
          <w:szCs w:val="20"/>
          <w:lang w:val="es-ES"/>
        </w:rPr>
        <w:t xml:space="preserve">Posteriormente la </w:t>
      </w:r>
      <w:r w:rsidRPr="00EE610F">
        <w:rPr>
          <w:rFonts w:ascii="Trebuchet MS" w:hAnsi="Trebuchet MS" w:cs="Tahoma"/>
          <w:szCs w:val="20"/>
        </w:rPr>
        <w:t>Compañía</w:t>
      </w:r>
      <w:r w:rsidRPr="00EE610F">
        <w:rPr>
          <w:rFonts w:ascii="Trebuchet MS" w:hAnsi="Trebuchet MS" w:cs="Tahoma"/>
          <w:szCs w:val="20"/>
          <w:lang w:val="es-ES"/>
        </w:rPr>
        <w:t xml:space="preserve"> compro equipo de soplo y </w:t>
      </w:r>
      <w:r w:rsidRPr="00EE610F">
        <w:rPr>
          <w:rFonts w:ascii="Trebuchet MS" w:hAnsi="Trebuchet MS" w:cs="Tahoma"/>
          <w:szCs w:val="20"/>
        </w:rPr>
        <w:t>extrusión</w:t>
      </w:r>
      <w:r w:rsidRPr="00EE610F">
        <w:rPr>
          <w:rFonts w:ascii="Trebuchet MS" w:hAnsi="Trebuchet MS" w:cs="Tahoma"/>
          <w:szCs w:val="20"/>
          <w:lang w:val="es-ES"/>
        </w:rPr>
        <w:t xml:space="preserve"> donde incursionaron en la </w:t>
      </w:r>
      <w:r w:rsidRPr="00EE610F">
        <w:rPr>
          <w:rFonts w:ascii="Trebuchet MS" w:hAnsi="Trebuchet MS" w:cs="Tahoma"/>
          <w:szCs w:val="20"/>
        </w:rPr>
        <w:t>fabricación</w:t>
      </w:r>
      <w:r w:rsidRPr="00EE610F">
        <w:rPr>
          <w:rFonts w:ascii="Trebuchet MS" w:hAnsi="Trebuchet MS" w:cs="Tahoma"/>
          <w:szCs w:val="20"/>
          <w:lang w:val="es-ES"/>
        </w:rPr>
        <w:t xml:space="preserve"> de </w:t>
      </w:r>
      <w:r w:rsidRPr="00EE610F">
        <w:rPr>
          <w:rFonts w:ascii="Trebuchet MS" w:hAnsi="Trebuchet MS" w:cs="Tahoma"/>
          <w:szCs w:val="20"/>
        </w:rPr>
        <w:t>frascos, tapones e insertos</w:t>
      </w:r>
      <w:r>
        <w:rPr>
          <w:rFonts w:ascii="Trebuchet MS" w:hAnsi="Trebuchet MS" w:cs="Tahoma"/>
          <w:szCs w:val="20"/>
        </w:rPr>
        <w:t xml:space="preserve"> para la Industria Medica. Teniendo también como Clientes a los dos </w:t>
      </w:r>
      <w:r>
        <w:rPr>
          <w:rFonts w:ascii="Trebuchet MS" w:hAnsi="Trebuchet MS" w:cs="Tahoma"/>
        </w:rPr>
        <w:t>más grandes laboratorios del mundo que son Pfizer y Wyeth. Ya que a ellos se les vendía</w:t>
      </w:r>
      <w:r w:rsidR="005F7CCA">
        <w:rPr>
          <w:rFonts w:ascii="Trebuchet MS" w:hAnsi="Trebuchet MS" w:cs="Tahoma"/>
        </w:rPr>
        <w:t xml:space="preserve">n </w:t>
      </w:r>
      <w:r>
        <w:rPr>
          <w:rFonts w:ascii="Trebuchet MS" w:hAnsi="Trebuchet MS" w:cs="Tahoma"/>
        </w:rPr>
        <w:t xml:space="preserve">soluciones tecnológicas para sus productos. </w:t>
      </w:r>
      <w:r w:rsidR="005F7CCA">
        <w:rPr>
          <w:rFonts w:ascii="Trebuchet MS" w:hAnsi="Trebuchet MS" w:cs="Tahoma"/>
        </w:rPr>
        <w:t xml:space="preserve">Amplia </w:t>
      </w:r>
      <w:r>
        <w:rPr>
          <w:rFonts w:ascii="Trebuchet MS" w:hAnsi="Trebuchet MS" w:cs="Tahoma"/>
        </w:rPr>
        <w:t>experiencia y conocimiento en elaboración de protocolos de aprobación</w:t>
      </w:r>
      <w:r w:rsidR="0087492B">
        <w:rPr>
          <w:rFonts w:ascii="Trebuchet MS" w:hAnsi="Trebuchet MS" w:cs="Tahoma"/>
        </w:rPr>
        <w:t xml:space="preserve"> y calificación </w:t>
      </w:r>
      <w:r>
        <w:rPr>
          <w:rFonts w:ascii="Trebuchet MS" w:hAnsi="Trebuchet MS" w:cs="Tahoma"/>
        </w:rPr>
        <w:t>bajo conceptos IQ</w:t>
      </w:r>
      <w:r w:rsidR="005F7CCA">
        <w:rPr>
          <w:rFonts w:ascii="Trebuchet MS" w:hAnsi="Trebuchet MS" w:cs="Tahoma"/>
        </w:rPr>
        <w:t>/</w:t>
      </w:r>
      <w:r>
        <w:rPr>
          <w:rFonts w:ascii="Trebuchet MS" w:hAnsi="Trebuchet MS" w:cs="Tahoma"/>
        </w:rPr>
        <w:t>OQ</w:t>
      </w:r>
      <w:r w:rsidR="005F7CCA">
        <w:rPr>
          <w:rFonts w:ascii="Trebuchet MS" w:hAnsi="Trebuchet MS" w:cs="Tahoma"/>
        </w:rPr>
        <w:t>/</w:t>
      </w:r>
      <w:r>
        <w:rPr>
          <w:rFonts w:ascii="Trebuchet MS" w:hAnsi="Trebuchet MS" w:cs="Tahoma"/>
        </w:rPr>
        <w:t>PQ. (</w:t>
      </w:r>
      <w:proofErr w:type="spellStart"/>
      <w:r>
        <w:rPr>
          <w:rFonts w:ascii="Trebuchet MS" w:hAnsi="Trebuchet MS" w:cs="Tahoma"/>
        </w:rPr>
        <w:t>Installation</w:t>
      </w:r>
      <w:proofErr w:type="spellEnd"/>
      <w:r>
        <w:rPr>
          <w:rFonts w:ascii="Trebuchet MS" w:hAnsi="Trebuchet MS" w:cs="Tahoma"/>
        </w:rPr>
        <w:t xml:space="preserve"> </w:t>
      </w:r>
      <w:proofErr w:type="spellStart"/>
      <w:r>
        <w:rPr>
          <w:rFonts w:ascii="Trebuchet MS" w:hAnsi="Trebuchet MS" w:cs="Tahoma"/>
        </w:rPr>
        <w:t>Qualification</w:t>
      </w:r>
      <w:proofErr w:type="spellEnd"/>
      <w:r>
        <w:rPr>
          <w:rFonts w:ascii="Trebuchet MS" w:hAnsi="Trebuchet MS" w:cs="Tahoma"/>
        </w:rPr>
        <w:t xml:space="preserve">; </w:t>
      </w:r>
      <w:proofErr w:type="spellStart"/>
      <w:r>
        <w:rPr>
          <w:rFonts w:ascii="Trebuchet MS" w:hAnsi="Trebuchet MS" w:cs="Tahoma"/>
        </w:rPr>
        <w:t>Operation</w:t>
      </w:r>
      <w:proofErr w:type="spellEnd"/>
      <w:r>
        <w:rPr>
          <w:rFonts w:ascii="Trebuchet MS" w:hAnsi="Trebuchet MS" w:cs="Tahoma"/>
        </w:rPr>
        <w:t xml:space="preserve"> </w:t>
      </w:r>
      <w:proofErr w:type="spellStart"/>
      <w:r>
        <w:rPr>
          <w:rFonts w:ascii="Trebuchet MS" w:hAnsi="Trebuchet MS" w:cs="Tahoma"/>
        </w:rPr>
        <w:t>Qualification</w:t>
      </w:r>
      <w:proofErr w:type="spellEnd"/>
      <w:r>
        <w:rPr>
          <w:rFonts w:ascii="Trebuchet MS" w:hAnsi="Trebuchet MS" w:cs="Tahoma"/>
        </w:rPr>
        <w:t xml:space="preserve"> &amp; Perf</w:t>
      </w:r>
      <w:r w:rsidR="005F7CCA">
        <w:rPr>
          <w:rFonts w:ascii="Trebuchet MS" w:hAnsi="Trebuchet MS" w:cs="Tahoma"/>
        </w:rPr>
        <w:t xml:space="preserve">ormance </w:t>
      </w:r>
      <w:proofErr w:type="spellStart"/>
      <w:r w:rsidR="005F7CCA">
        <w:rPr>
          <w:rFonts w:ascii="Trebuchet MS" w:hAnsi="Trebuchet MS" w:cs="Tahoma"/>
        </w:rPr>
        <w:t>Qualification</w:t>
      </w:r>
      <w:proofErr w:type="spellEnd"/>
      <w:r w:rsidR="005F7CCA">
        <w:rPr>
          <w:rFonts w:ascii="Trebuchet MS" w:hAnsi="Trebuchet MS" w:cs="Tahoma"/>
        </w:rPr>
        <w:t>) C</w:t>
      </w:r>
      <w:r>
        <w:rPr>
          <w:rFonts w:ascii="Trebuchet MS" w:hAnsi="Trebuchet MS" w:cs="Tahoma"/>
        </w:rPr>
        <w:t xml:space="preserve">ontrol de análisis fisicoquímicos, UFC (Conteo de colonias microbiológicas y bacteriológicas en el producto antes de su </w:t>
      </w:r>
      <w:r w:rsidR="005F7CCA">
        <w:rPr>
          <w:rFonts w:ascii="Trebuchet MS" w:hAnsi="Trebuchet MS" w:cs="Tahoma"/>
        </w:rPr>
        <w:t xml:space="preserve">uso) utilizando </w:t>
      </w:r>
      <w:r>
        <w:rPr>
          <w:rFonts w:ascii="Trebuchet MS" w:hAnsi="Trebuchet MS" w:cs="Tahoma"/>
        </w:rPr>
        <w:t>estándares</w:t>
      </w:r>
      <w:r w:rsidR="005F7CCA">
        <w:rPr>
          <w:rFonts w:ascii="Trebuchet MS" w:hAnsi="Trebuchet MS" w:cs="Tahoma"/>
        </w:rPr>
        <w:t xml:space="preserve"> referenciales</w:t>
      </w:r>
      <w:r>
        <w:rPr>
          <w:rFonts w:ascii="Trebuchet MS" w:hAnsi="Trebuchet MS" w:cs="Tahoma"/>
        </w:rPr>
        <w:t xml:space="preserve"> de la NOM-059, Farmacopea</w:t>
      </w:r>
      <w:r w:rsidR="002C7A9F">
        <w:rPr>
          <w:rFonts w:ascii="Trebuchet MS" w:hAnsi="Trebuchet MS" w:cs="Tahoma"/>
        </w:rPr>
        <w:t>, HACCP, NSF</w:t>
      </w:r>
      <w:r>
        <w:rPr>
          <w:rFonts w:ascii="Trebuchet MS" w:hAnsi="Trebuchet MS" w:cs="Tahoma"/>
        </w:rPr>
        <w:t xml:space="preserve"> y FDA. Implementación de Lean </w:t>
      </w:r>
      <w:proofErr w:type="spellStart"/>
      <w:r>
        <w:rPr>
          <w:rFonts w:ascii="Trebuchet MS" w:hAnsi="Trebuchet MS" w:cs="Tahoma"/>
        </w:rPr>
        <w:t>Manufacturing</w:t>
      </w:r>
      <w:proofErr w:type="spellEnd"/>
      <w:r>
        <w:rPr>
          <w:rFonts w:ascii="Trebuchet MS" w:hAnsi="Trebuchet MS" w:cs="Tahoma"/>
        </w:rPr>
        <w:t xml:space="preserve"> y formación de Green </w:t>
      </w:r>
      <w:proofErr w:type="spellStart"/>
      <w:r>
        <w:rPr>
          <w:rFonts w:ascii="Trebuchet MS" w:hAnsi="Trebuchet MS" w:cs="Tahoma"/>
        </w:rPr>
        <w:t>Belts</w:t>
      </w:r>
      <w:proofErr w:type="spellEnd"/>
      <w:r>
        <w:rPr>
          <w:rFonts w:ascii="Trebuchet MS" w:hAnsi="Trebuchet MS" w:cs="Tahoma"/>
        </w:rPr>
        <w:t>.</w:t>
      </w:r>
    </w:p>
    <w:p w14:paraId="42B6EBEB" w14:textId="77777777" w:rsidR="00111016" w:rsidRDefault="00111016" w:rsidP="00111016">
      <w:pPr>
        <w:pStyle w:val="BodyText2"/>
        <w:rPr>
          <w:rFonts w:ascii="Trebuchet MS" w:hAnsi="Trebuchet MS" w:cs="Tahoma"/>
          <w:lang w:val="es-ES"/>
        </w:rPr>
      </w:pPr>
      <w:r w:rsidRPr="00EC4160">
        <w:rPr>
          <w:rFonts w:ascii="Trebuchet MS" w:hAnsi="Trebuchet MS" w:cs="Tahoma"/>
          <w:color w:val="0070C0"/>
          <w:u w:val="single"/>
          <w:lang w:val="es-ES"/>
        </w:rPr>
        <w:t xml:space="preserve">Certificado </w:t>
      </w:r>
      <w:r w:rsidR="00B859A6">
        <w:rPr>
          <w:rFonts w:ascii="Trebuchet MS" w:hAnsi="Trebuchet MS" w:cs="Tahoma"/>
          <w:color w:val="0070C0"/>
          <w:u w:val="single"/>
          <w:lang w:val="es-ES"/>
        </w:rPr>
        <w:t xml:space="preserve">como </w:t>
      </w:r>
      <w:r w:rsidRPr="00EC4160">
        <w:rPr>
          <w:rFonts w:ascii="Trebuchet MS" w:hAnsi="Trebuchet MS" w:cs="Tahoma"/>
          <w:b/>
          <w:bCs/>
          <w:color w:val="0070C0"/>
          <w:u w:val="single"/>
          <w:lang w:val="es-ES"/>
        </w:rPr>
        <w:t>Auditor Líder en ISO/TS 16949</w:t>
      </w:r>
      <w:r w:rsidRPr="00EC4160">
        <w:rPr>
          <w:rFonts w:ascii="Trebuchet MS" w:hAnsi="Trebuchet MS" w:cs="Tahoma"/>
          <w:color w:val="0070C0"/>
          <w:lang w:val="es-ES"/>
        </w:rPr>
        <w:t xml:space="preserve"> y </w:t>
      </w:r>
      <w:r w:rsidRPr="00B859A6">
        <w:rPr>
          <w:rFonts w:ascii="Trebuchet MS" w:hAnsi="Trebuchet MS" w:cs="Tahoma"/>
          <w:b/>
          <w:color w:val="0070C0"/>
          <w:lang w:val="es-ES"/>
        </w:rPr>
        <w:t>Core Tools</w:t>
      </w:r>
      <w:r w:rsidRPr="00EC4160">
        <w:rPr>
          <w:rFonts w:ascii="Trebuchet MS" w:hAnsi="Trebuchet MS" w:cs="Tahoma"/>
          <w:color w:val="0070C0"/>
          <w:lang w:val="es-ES"/>
        </w:rPr>
        <w:t>.</w:t>
      </w:r>
      <w:r w:rsidRPr="008D15FF">
        <w:rPr>
          <w:rFonts w:ascii="Trebuchet MS" w:hAnsi="Trebuchet MS" w:cs="Tahoma"/>
          <w:lang w:val="es-ES"/>
        </w:rPr>
        <w:t xml:space="preserve"> </w:t>
      </w:r>
      <w:r>
        <w:rPr>
          <w:rFonts w:ascii="Trebuchet MS" w:hAnsi="Trebuchet MS" w:cs="Tahoma"/>
        </w:rPr>
        <w:t>(D</w:t>
      </w:r>
      <w:proofErr w:type="spellStart"/>
      <w:r>
        <w:rPr>
          <w:rFonts w:ascii="Trebuchet MS" w:hAnsi="Trebuchet MS" w:cs="Tahoma"/>
          <w:lang w:val="es-ES"/>
        </w:rPr>
        <w:t>esarrollo</w:t>
      </w:r>
      <w:proofErr w:type="spellEnd"/>
      <w:r>
        <w:rPr>
          <w:rFonts w:ascii="Trebuchet MS" w:hAnsi="Trebuchet MS" w:cs="Tahoma"/>
          <w:lang w:val="es-ES"/>
        </w:rPr>
        <w:t xml:space="preserve"> y seguimiento de APQP &amp; PPAP).</w:t>
      </w:r>
    </w:p>
    <w:p w14:paraId="7E857B72" w14:textId="77777777" w:rsidR="00111016" w:rsidRDefault="00F66EDC" w:rsidP="00111016">
      <w:pPr>
        <w:pStyle w:val="BodyText2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Amplio conocimiento en </w:t>
      </w:r>
      <w:r w:rsidR="00B859A6">
        <w:rPr>
          <w:rFonts w:ascii="Trebuchet MS" w:hAnsi="Trebuchet MS" w:cs="Tahoma"/>
        </w:rPr>
        <w:t xml:space="preserve">procesos externos de </w:t>
      </w:r>
      <w:r w:rsidR="00111016">
        <w:rPr>
          <w:rFonts w:ascii="Trebuchet MS" w:hAnsi="Trebuchet MS" w:cs="Tahoma"/>
        </w:rPr>
        <w:t xml:space="preserve">High </w:t>
      </w:r>
      <w:proofErr w:type="spellStart"/>
      <w:r w:rsidR="00111016">
        <w:rPr>
          <w:rFonts w:ascii="Trebuchet MS" w:hAnsi="Trebuchet MS" w:cs="Tahoma"/>
        </w:rPr>
        <w:t>Gloss</w:t>
      </w:r>
      <w:proofErr w:type="spellEnd"/>
      <w:r w:rsidR="00111016">
        <w:rPr>
          <w:rFonts w:ascii="Trebuchet MS" w:hAnsi="Trebuchet MS" w:cs="Tahoma"/>
        </w:rPr>
        <w:t xml:space="preserve"> </w:t>
      </w:r>
      <w:proofErr w:type="spellStart"/>
      <w:r w:rsidR="00111016">
        <w:rPr>
          <w:rFonts w:ascii="Trebuchet MS" w:hAnsi="Trebuchet MS" w:cs="Tahoma"/>
        </w:rPr>
        <w:t>Pai</w:t>
      </w:r>
      <w:r w:rsidR="00C9496C">
        <w:rPr>
          <w:rFonts w:ascii="Trebuchet MS" w:hAnsi="Trebuchet MS" w:cs="Tahoma"/>
        </w:rPr>
        <w:t>n</w:t>
      </w:r>
      <w:r w:rsidR="00B859A6">
        <w:rPr>
          <w:rFonts w:ascii="Trebuchet MS" w:hAnsi="Trebuchet MS" w:cs="Tahoma"/>
        </w:rPr>
        <w:t>ting</w:t>
      </w:r>
      <w:proofErr w:type="spellEnd"/>
      <w:r w:rsidR="00B859A6">
        <w:rPr>
          <w:rFonts w:ascii="Trebuchet MS" w:hAnsi="Trebuchet MS" w:cs="Tahoma"/>
        </w:rPr>
        <w:t>.</w:t>
      </w:r>
    </w:p>
    <w:p w14:paraId="61DDC5E3" w14:textId="77777777" w:rsidR="0030488B" w:rsidRDefault="0030488B" w:rsidP="00111016">
      <w:pPr>
        <w:pStyle w:val="BodyText2"/>
        <w:rPr>
          <w:rFonts w:ascii="Trebuchet MS" w:hAnsi="Trebuchet MS" w:cs="Tahoma"/>
        </w:rPr>
      </w:pPr>
    </w:p>
    <w:p w14:paraId="13FD90E0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01AB9B13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2F68D622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63EBB2F7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643D8BB0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2824D69A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2849887F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28062C9B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0FEA0031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1F160F06" w14:textId="77777777" w:rsidR="007123C8" w:rsidRDefault="007123C8" w:rsidP="00111016">
      <w:pPr>
        <w:pStyle w:val="BodyText2"/>
        <w:rPr>
          <w:rFonts w:ascii="Trebuchet MS" w:hAnsi="Trebuchet MS" w:cs="Tahoma"/>
        </w:rPr>
      </w:pPr>
    </w:p>
    <w:p w14:paraId="2C4B2E00" w14:textId="77777777" w:rsidR="00111016" w:rsidRPr="00260717" w:rsidRDefault="00F855F0" w:rsidP="00111016">
      <w:pPr>
        <w:pStyle w:val="Heading4"/>
        <w:jc w:val="both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lastRenderedPageBreak/>
        <w:t>Sanmina</w:t>
      </w:r>
      <w:proofErr w:type="spellEnd"/>
      <w:r>
        <w:rPr>
          <w:rFonts w:ascii="Tahoma" w:hAnsi="Tahoma" w:cs="Tahoma"/>
          <w:lang w:val="es-ES"/>
        </w:rPr>
        <w:t xml:space="preserve"> - SCI</w:t>
      </w:r>
      <w:r w:rsidR="00111016">
        <w:rPr>
          <w:rFonts w:ascii="Tahoma" w:hAnsi="Tahoma" w:cs="Tahoma"/>
          <w:lang w:val="es-ES"/>
        </w:rPr>
        <w:t xml:space="preserve"> </w:t>
      </w:r>
      <w:proofErr w:type="spellStart"/>
      <w:r w:rsidR="00111016" w:rsidRPr="00260717">
        <w:rPr>
          <w:rFonts w:ascii="Tahoma" w:hAnsi="Tahoma" w:cs="Tahoma"/>
          <w:lang w:val="es-ES"/>
        </w:rPr>
        <w:t>Enclosure</w:t>
      </w:r>
      <w:proofErr w:type="spellEnd"/>
      <w:r w:rsidR="00111016" w:rsidRPr="00260717">
        <w:rPr>
          <w:rFonts w:ascii="Tahoma" w:hAnsi="Tahoma" w:cs="Tahoma"/>
          <w:lang w:val="es-ES"/>
        </w:rPr>
        <w:t xml:space="preserve"> </w:t>
      </w:r>
      <w:proofErr w:type="spellStart"/>
      <w:r w:rsidR="00111016" w:rsidRPr="00260717">
        <w:rPr>
          <w:rFonts w:ascii="Tahoma" w:hAnsi="Tahoma" w:cs="Tahoma"/>
          <w:lang w:val="es-ES"/>
        </w:rPr>
        <w:t>Systems</w:t>
      </w:r>
      <w:proofErr w:type="spellEnd"/>
      <w:r w:rsidR="00111016" w:rsidRPr="00260717">
        <w:rPr>
          <w:rFonts w:ascii="Tahoma" w:hAnsi="Tahoma" w:cs="Tahoma"/>
          <w:lang w:val="es-ES"/>
        </w:rPr>
        <w:t xml:space="preserve"> </w:t>
      </w:r>
      <w:proofErr w:type="spellStart"/>
      <w:r w:rsidR="00111016" w:rsidRPr="00260717">
        <w:rPr>
          <w:rFonts w:ascii="Tahoma" w:hAnsi="Tahoma" w:cs="Tahoma"/>
          <w:lang w:val="es-ES"/>
        </w:rPr>
        <w:t>Division</w:t>
      </w:r>
      <w:proofErr w:type="spellEnd"/>
      <w:r>
        <w:rPr>
          <w:rFonts w:ascii="Tahoma" w:hAnsi="Tahoma" w:cs="Tahoma"/>
          <w:lang w:val="es-ES"/>
        </w:rPr>
        <w:t xml:space="preserve"> (</w:t>
      </w:r>
      <w:r w:rsidR="007038BC">
        <w:rPr>
          <w:rFonts w:ascii="Tahoma" w:hAnsi="Tahoma" w:cs="Tahoma"/>
          <w:lang w:val="es-ES"/>
        </w:rPr>
        <w:t xml:space="preserve">RSP de </w:t>
      </w:r>
      <w:r w:rsidR="005E3122">
        <w:rPr>
          <w:rFonts w:ascii="Tahoma" w:hAnsi="Tahoma" w:cs="Tahoma"/>
          <w:lang w:val="es-ES"/>
        </w:rPr>
        <w:t>México</w:t>
      </w:r>
      <w:r w:rsidR="007038BC">
        <w:rPr>
          <w:rFonts w:ascii="Tahoma" w:hAnsi="Tahoma" w:cs="Tahoma"/>
          <w:lang w:val="es-ES"/>
        </w:rPr>
        <w:t>)</w:t>
      </w:r>
      <w:r w:rsidR="00111016" w:rsidRPr="00260717">
        <w:rPr>
          <w:rFonts w:ascii="Tahoma" w:hAnsi="Tahoma" w:cs="Tahoma"/>
          <w:lang w:val="es-ES"/>
        </w:rPr>
        <w:t xml:space="preserve"> 2004-2005</w:t>
      </w:r>
    </w:p>
    <w:p w14:paraId="5B308127" w14:textId="77777777" w:rsidR="00111016" w:rsidRDefault="00111016" w:rsidP="00111016">
      <w:pPr>
        <w:pStyle w:val="BodyText2"/>
        <w:rPr>
          <w:rFonts w:ascii="Trebuchet MS" w:hAnsi="Trebuchet MS"/>
        </w:rPr>
      </w:pPr>
      <w:r>
        <w:rPr>
          <w:rFonts w:ascii="Tahoma" w:hAnsi="Tahoma" w:cs="Tahoma"/>
        </w:rPr>
        <w:t>GIRO DE LA EMPRESA:</w:t>
      </w:r>
      <w:r>
        <w:rPr>
          <w:rFonts w:ascii="Gill Sans" w:hAnsi="Gill Sans"/>
        </w:rPr>
        <w:t xml:space="preserve"> </w:t>
      </w:r>
      <w:r>
        <w:rPr>
          <w:rFonts w:ascii="Trebuchet MS" w:hAnsi="Trebuchet MS"/>
        </w:rPr>
        <w:t>Metal mecánica.</w:t>
      </w:r>
    </w:p>
    <w:p w14:paraId="6ED7961F" w14:textId="77777777" w:rsidR="00111016" w:rsidRDefault="00111016" w:rsidP="00111016">
      <w:pPr>
        <w:jc w:val="both"/>
        <w:rPr>
          <w:rFonts w:ascii="Trebuchet MS" w:hAnsi="Trebuchet MS" w:cs="Tahoma"/>
        </w:rPr>
      </w:pPr>
      <w:r>
        <w:rPr>
          <w:rFonts w:ascii="Tahoma" w:hAnsi="Tahoma" w:cs="Tahoma"/>
          <w:sz w:val="20"/>
          <w:lang w:val="es-MX"/>
        </w:rPr>
        <w:t>POSICIÓN:</w:t>
      </w:r>
      <w:r>
        <w:rPr>
          <w:rFonts w:ascii="Arial Narrow" w:hAnsi="Arial Narrow"/>
          <w:sz w:val="20"/>
          <w:lang w:val="es-MX"/>
        </w:rPr>
        <w:t xml:space="preserve"> </w:t>
      </w:r>
      <w:r>
        <w:rPr>
          <w:rFonts w:ascii="Trebuchet MS" w:hAnsi="Trebuchet MS" w:cs="Tahoma"/>
          <w:sz w:val="20"/>
          <w:lang w:val="es-MX"/>
        </w:rPr>
        <w:t>Ingeniero de Pro</w:t>
      </w:r>
      <w:r w:rsidR="00136FB4">
        <w:rPr>
          <w:rFonts w:ascii="Trebuchet MS" w:hAnsi="Trebuchet MS" w:cs="Tahoma"/>
          <w:sz w:val="20"/>
          <w:lang w:val="es-MX"/>
        </w:rPr>
        <w:t xml:space="preserve">yectos </w:t>
      </w:r>
      <w:r>
        <w:rPr>
          <w:rFonts w:ascii="Trebuchet MS" w:hAnsi="Trebuchet MS" w:cs="Tahoma"/>
          <w:sz w:val="20"/>
          <w:lang w:val="es-MX"/>
        </w:rPr>
        <w:t>e Introducción de Nuevos Productos, posteriormente como Ingeniero de Calidad.</w:t>
      </w:r>
    </w:p>
    <w:p w14:paraId="5FA7251C" w14:textId="77777777" w:rsidR="00111016" w:rsidRDefault="00111016" w:rsidP="00111016">
      <w:pPr>
        <w:pStyle w:val="BodyText2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En esta empresa me desarrolle como Ingeniero de Proyectos e Introducción de Nuevos Productos donde </w:t>
      </w:r>
      <w:r w:rsidR="007038BC">
        <w:rPr>
          <w:rFonts w:ascii="Trebuchet MS" w:hAnsi="Trebuchet MS" w:cs="Tahoma"/>
        </w:rPr>
        <w:t xml:space="preserve">montaba </w:t>
      </w:r>
      <w:r>
        <w:rPr>
          <w:rFonts w:ascii="Trebuchet MS" w:hAnsi="Trebuchet MS" w:cs="Tahoma"/>
        </w:rPr>
        <w:t>líneas de ensamble para manufactura</w:t>
      </w:r>
      <w:r w:rsidR="007038BC">
        <w:rPr>
          <w:rFonts w:ascii="Trebuchet MS" w:hAnsi="Trebuchet MS" w:cs="Tahoma"/>
        </w:rPr>
        <w:t>. Amplio conocimiento</w:t>
      </w:r>
      <w:r>
        <w:rPr>
          <w:rFonts w:ascii="Trebuchet MS" w:hAnsi="Trebuchet MS" w:cs="Tahoma"/>
        </w:rPr>
        <w:t xml:space="preserve"> </w:t>
      </w:r>
      <w:r w:rsidR="007038BC">
        <w:rPr>
          <w:rFonts w:ascii="Trebuchet MS" w:hAnsi="Trebuchet MS" w:cs="Tahoma"/>
        </w:rPr>
        <w:t xml:space="preserve">en </w:t>
      </w:r>
      <w:r w:rsidR="009C5255">
        <w:rPr>
          <w:rFonts w:ascii="Trebuchet MS" w:hAnsi="Trebuchet MS" w:cs="Tahoma"/>
        </w:rPr>
        <w:t xml:space="preserve">procesos de CNC, </w:t>
      </w:r>
      <w:proofErr w:type="spellStart"/>
      <w:r w:rsidR="00B82B03">
        <w:rPr>
          <w:rFonts w:ascii="Trebuchet MS" w:hAnsi="Trebuchet MS" w:cs="Tahoma"/>
        </w:rPr>
        <w:t>Hard</w:t>
      </w:r>
      <w:proofErr w:type="spellEnd"/>
      <w:r w:rsidR="00B82B03">
        <w:rPr>
          <w:rFonts w:ascii="Trebuchet MS" w:hAnsi="Trebuchet MS" w:cs="Tahoma"/>
        </w:rPr>
        <w:t xml:space="preserve"> &amp; </w:t>
      </w:r>
      <w:proofErr w:type="spellStart"/>
      <w:r w:rsidR="00B82B03">
        <w:rPr>
          <w:rFonts w:ascii="Trebuchet MS" w:hAnsi="Trebuchet MS" w:cs="Tahoma"/>
        </w:rPr>
        <w:t>Soft</w:t>
      </w:r>
      <w:proofErr w:type="spellEnd"/>
      <w:r w:rsidR="00B82B03">
        <w:rPr>
          <w:rFonts w:ascii="Trebuchet MS" w:hAnsi="Trebuchet MS" w:cs="Tahoma"/>
        </w:rPr>
        <w:t xml:space="preserve"> </w:t>
      </w:r>
      <w:proofErr w:type="spellStart"/>
      <w:r w:rsidR="00B82B03">
        <w:rPr>
          <w:rFonts w:ascii="Trebuchet MS" w:hAnsi="Trebuchet MS" w:cs="Tahoma"/>
        </w:rPr>
        <w:t>Tooling</w:t>
      </w:r>
      <w:proofErr w:type="spellEnd"/>
      <w:r w:rsidR="009C5255">
        <w:rPr>
          <w:rFonts w:ascii="Trebuchet MS" w:hAnsi="Trebuchet MS" w:cs="Tahoma"/>
        </w:rPr>
        <w:t xml:space="preserve">, Spot </w:t>
      </w:r>
      <w:proofErr w:type="spellStart"/>
      <w:r w:rsidR="009C5255">
        <w:rPr>
          <w:rFonts w:ascii="Trebuchet MS" w:hAnsi="Trebuchet MS" w:cs="Tahoma"/>
        </w:rPr>
        <w:t>Welding</w:t>
      </w:r>
      <w:proofErr w:type="spellEnd"/>
      <w:r w:rsidR="009C5255">
        <w:rPr>
          <w:rFonts w:ascii="Trebuchet MS" w:hAnsi="Trebuchet MS" w:cs="Tahoma"/>
        </w:rPr>
        <w:t xml:space="preserve">, dobladoras, etc. </w:t>
      </w:r>
      <w:proofErr w:type="spellStart"/>
      <w:r w:rsidR="00C67455">
        <w:rPr>
          <w:rFonts w:ascii="Trebuchet MS" w:hAnsi="Trebuchet MS" w:cs="Tahoma"/>
        </w:rPr>
        <w:t>C</w:t>
      </w:r>
      <w:r>
        <w:rPr>
          <w:rFonts w:ascii="Trebuchet MS" w:hAnsi="Trebuchet MS" w:cs="Tahoma"/>
        </w:rPr>
        <w:t>alcul</w:t>
      </w:r>
      <w:r w:rsidR="007038BC">
        <w:rPr>
          <w:rFonts w:ascii="Trebuchet MS" w:hAnsi="Trebuchet MS" w:cs="Tahoma"/>
        </w:rPr>
        <w:t>o</w:t>
      </w:r>
      <w:proofErr w:type="spellEnd"/>
      <w:r w:rsidR="007038BC">
        <w:rPr>
          <w:rFonts w:ascii="Trebuchet MS" w:hAnsi="Trebuchet MS" w:cs="Tahoma"/>
        </w:rPr>
        <w:t xml:space="preserve"> de </w:t>
      </w:r>
      <w:proofErr w:type="spellStart"/>
      <w:r w:rsidR="007038BC">
        <w:rPr>
          <w:rFonts w:ascii="Trebuchet MS" w:hAnsi="Trebuchet MS" w:cs="Tahoma"/>
        </w:rPr>
        <w:t>NRDs</w:t>
      </w:r>
      <w:proofErr w:type="spellEnd"/>
      <w:r w:rsidR="007038BC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>ingresos marginales como centros de costos</w:t>
      </w:r>
      <w:r w:rsidR="007038BC">
        <w:rPr>
          <w:rFonts w:ascii="Trebuchet MS" w:hAnsi="Trebuchet MS" w:cs="Tahoma"/>
        </w:rPr>
        <w:t xml:space="preserve">. Inversión a corto y largo plazo. </w:t>
      </w:r>
      <w:r>
        <w:rPr>
          <w:rFonts w:ascii="Trebuchet MS" w:hAnsi="Trebuchet MS" w:cs="Tahoma"/>
        </w:rPr>
        <w:t>Igualmente rea</w:t>
      </w:r>
      <w:r w:rsidR="007038BC">
        <w:rPr>
          <w:rFonts w:ascii="Trebuchet MS" w:hAnsi="Trebuchet MS" w:cs="Tahoma"/>
        </w:rPr>
        <w:t xml:space="preserve">lizaba funciones de SQE </w:t>
      </w:r>
      <w:r>
        <w:rPr>
          <w:rFonts w:ascii="Trebuchet MS" w:hAnsi="Trebuchet MS" w:cs="Tahoma"/>
        </w:rPr>
        <w:t>ya que algunos productos llevaban componentes los cuales eran comprados en diferentes países y era necesario seleccionar, desarrollar, auditar y dar seguimiento a cada uno de los proveedores y sub-proveedores de los mismos. Otro de mis objetivos era mejorar los procesos actuales, buscando siempre bajar costos, inventarios e incrementar la eficiencia de los productos. Posteriormente me desarrolle como Ingeniero de Calidad teniendo bajo mi responsabilidad a Cl</w:t>
      </w:r>
      <w:r w:rsidR="008C1BD6">
        <w:rPr>
          <w:rFonts w:ascii="Trebuchet MS" w:hAnsi="Trebuchet MS" w:cs="Tahoma"/>
        </w:rPr>
        <w:t>ientes muy importantes para la C</w:t>
      </w:r>
      <w:r>
        <w:rPr>
          <w:rFonts w:ascii="Trebuchet MS" w:hAnsi="Trebuchet MS" w:cs="Tahoma"/>
        </w:rPr>
        <w:t xml:space="preserve">ompañía, siendo estos Nortel, EchoStar, Tellabs y </w:t>
      </w:r>
      <w:proofErr w:type="spellStart"/>
      <w:r>
        <w:rPr>
          <w:rFonts w:ascii="Trebuchet MS" w:hAnsi="Trebuchet MS" w:cs="Tahoma"/>
        </w:rPr>
        <w:t>Engenio</w:t>
      </w:r>
      <w:proofErr w:type="spellEnd"/>
      <w:r>
        <w:rPr>
          <w:rFonts w:ascii="Trebuchet MS" w:hAnsi="Trebuchet MS" w:cs="Tahoma"/>
        </w:rPr>
        <w:t xml:space="preserve"> - LSI </w:t>
      </w:r>
      <w:proofErr w:type="spellStart"/>
      <w:r>
        <w:rPr>
          <w:rFonts w:ascii="Trebuchet MS" w:hAnsi="Trebuchet MS" w:cs="Tahoma"/>
        </w:rPr>
        <w:t>Logic</w:t>
      </w:r>
      <w:proofErr w:type="spellEnd"/>
      <w:r>
        <w:rPr>
          <w:rFonts w:ascii="Trebuchet MS" w:hAnsi="Trebuchet MS" w:cs="Tahoma"/>
        </w:rPr>
        <w:t>. Logrando e</w:t>
      </w:r>
      <w:r w:rsidR="007038BC">
        <w:rPr>
          <w:rFonts w:ascii="Trebuchet MS" w:hAnsi="Trebuchet MS" w:cs="Tahoma"/>
        </w:rPr>
        <w:t xml:space="preserve">xceder a corto plazo sus expectativas logrando con ellos traer </w:t>
      </w:r>
      <w:r w:rsidR="00505A78">
        <w:rPr>
          <w:rFonts w:ascii="Trebuchet MS" w:hAnsi="Trebuchet MS" w:cs="Tahoma"/>
        </w:rPr>
        <w:t>más</w:t>
      </w:r>
      <w:r w:rsidR="007038BC">
        <w:rPr>
          <w:rFonts w:ascii="Trebuchet MS" w:hAnsi="Trebuchet MS" w:cs="Tahoma"/>
        </w:rPr>
        <w:t xml:space="preserve"> negocio</w:t>
      </w:r>
      <w:r>
        <w:rPr>
          <w:rFonts w:ascii="Trebuchet MS" w:hAnsi="Trebuchet MS" w:cs="Tahoma"/>
        </w:rPr>
        <w:t>.</w:t>
      </w:r>
    </w:p>
    <w:p w14:paraId="2A479B22" w14:textId="77777777" w:rsidR="00111016" w:rsidRDefault="00773C15" w:rsidP="00111016">
      <w:pPr>
        <w:pStyle w:val="BodyText2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Amplio conocimiento </w:t>
      </w:r>
      <w:r w:rsidR="007038BC">
        <w:rPr>
          <w:rFonts w:ascii="Trebuchet MS" w:hAnsi="Trebuchet MS" w:cs="Tahoma"/>
        </w:rPr>
        <w:t xml:space="preserve">en procesos externos en </w:t>
      </w:r>
      <w:r w:rsidR="00111016">
        <w:rPr>
          <w:rFonts w:ascii="Trebuchet MS" w:hAnsi="Trebuchet MS" w:cs="Tahoma"/>
        </w:rPr>
        <w:t>Galvanoplastia (</w:t>
      </w:r>
      <w:proofErr w:type="spellStart"/>
      <w:r w:rsidR="00111016">
        <w:rPr>
          <w:rFonts w:ascii="Trebuchet MS" w:hAnsi="Trebuchet MS" w:cs="Tahoma"/>
        </w:rPr>
        <w:t>Plating</w:t>
      </w:r>
      <w:proofErr w:type="spellEnd"/>
      <w:r w:rsidR="00111016">
        <w:rPr>
          <w:rFonts w:ascii="Trebuchet MS" w:hAnsi="Trebuchet MS" w:cs="Tahoma"/>
        </w:rPr>
        <w:t xml:space="preserve">), </w:t>
      </w:r>
      <w:proofErr w:type="spellStart"/>
      <w:r w:rsidR="00111016">
        <w:rPr>
          <w:rFonts w:ascii="Trebuchet MS" w:hAnsi="Trebuchet MS" w:cs="Tahoma"/>
        </w:rPr>
        <w:t>Powder</w:t>
      </w:r>
      <w:proofErr w:type="spellEnd"/>
      <w:r w:rsidR="00111016">
        <w:rPr>
          <w:rFonts w:ascii="Trebuchet MS" w:hAnsi="Trebuchet MS" w:cs="Tahoma"/>
        </w:rPr>
        <w:t xml:space="preserve"> </w:t>
      </w:r>
      <w:proofErr w:type="spellStart"/>
      <w:r w:rsidR="00111016">
        <w:rPr>
          <w:rFonts w:ascii="Trebuchet MS" w:hAnsi="Trebuchet MS" w:cs="Tahoma"/>
        </w:rPr>
        <w:t>coating</w:t>
      </w:r>
      <w:proofErr w:type="spellEnd"/>
      <w:r w:rsidR="00111016">
        <w:rPr>
          <w:rFonts w:ascii="Trebuchet MS" w:hAnsi="Trebuchet MS" w:cs="Tahoma"/>
        </w:rPr>
        <w:t xml:space="preserve">, </w:t>
      </w:r>
      <w:proofErr w:type="spellStart"/>
      <w:r w:rsidR="00111016">
        <w:rPr>
          <w:rFonts w:ascii="Trebuchet MS" w:hAnsi="Trebuchet MS" w:cs="Tahoma"/>
        </w:rPr>
        <w:t>Pad</w:t>
      </w:r>
      <w:proofErr w:type="spellEnd"/>
      <w:r w:rsidR="00111016">
        <w:rPr>
          <w:rFonts w:ascii="Trebuchet MS" w:hAnsi="Trebuchet MS" w:cs="Tahoma"/>
        </w:rPr>
        <w:t xml:space="preserve"> </w:t>
      </w:r>
      <w:proofErr w:type="spellStart"/>
      <w:r w:rsidR="00111016">
        <w:rPr>
          <w:rFonts w:ascii="Trebuchet MS" w:hAnsi="Trebuchet MS" w:cs="Tahoma"/>
        </w:rPr>
        <w:t>printing</w:t>
      </w:r>
      <w:proofErr w:type="spellEnd"/>
      <w:r w:rsidR="000E3AEF">
        <w:rPr>
          <w:rFonts w:ascii="Trebuchet MS" w:hAnsi="Trebuchet MS" w:cs="Tahoma"/>
        </w:rPr>
        <w:t xml:space="preserve"> (</w:t>
      </w:r>
      <w:proofErr w:type="spellStart"/>
      <w:r w:rsidR="005B59E0">
        <w:rPr>
          <w:rFonts w:ascii="Trebuchet MS" w:hAnsi="Trebuchet MS" w:cs="Tahoma"/>
        </w:rPr>
        <w:t>Tompografía</w:t>
      </w:r>
      <w:proofErr w:type="spellEnd"/>
      <w:r w:rsidR="000E3AEF">
        <w:rPr>
          <w:rFonts w:ascii="Trebuchet MS" w:hAnsi="Trebuchet MS" w:cs="Tahoma"/>
        </w:rPr>
        <w:t>)</w:t>
      </w:r>
      <w:r w:rsidR="00111016">
        <w:rPr>
          <w:rFonts w:ascii="Trebuchet MS" w:hAnsi="Trebuchet MS" w:cs="Tahoma"/>
        </w:rPr>
        <w:t xml:space="preserve">, </w:t>
      </w:r>
      <w:proofErr w:type="spellStart"/>
      <w:r w:rsidR="00111016">
        <w:rPr>
          <w:rFonts w:ascii="Trebuchet MS" w:hAnsi="Trebuchet MS" w:cs="Tahoma"/>
        </w:rPr>
        <w:t>Silkscreen</w:t>
      </w:r>
      <w:proofErr w:type="spellEnd"/>
      <w:r w:rsidR="000E3AEF">
        <w:rPr>
          <w:rFonts w:ascii="Trebuchet MS" w:hAnsi="Trebuchet MS" w:cs="Tahoma"/>
        </w:rPr>
        <w:t xml:space="preserve"> (</w:t>
      </w:r>
      <w:r w:rsidR="005B59E0">
        <w:rPr>
          <w:rFonts w:ascii="Trebuchet MS" w:hAnsi="Trebuchet MS" w:cs="Tahoma"/>
        </w:rPr>
        <w:t>Serigrafía</w:t>
      </w:r>
      <w:r w:rsidR="000E3AEF">
        <w:rPr>
          <w:rFonts w:ascii="Trebuchet MS" w:hAnsi="Trebuchet MS" w:cs="Tahoma"/>
        </w:rPr>
        <w:t>)</w:t>
      </w:r>
      <w:r w:rsidR="00111016">
        <w:rPr>
          <w:rFonts w:ascii="Trebuchet MS" w:hAnsi="Trebuchet MS" w:cs="Tahoma"/>
        </w:rPr>
        <w:t>, etc.</w:t>
      </w:r>
    </w:p>
    <w:p w14:paraId="181739C7" w14:textId="77777777" w:rsidR="00465B27" w:rsidRPr="00E50B3B" w:rsidRDefault="00465B27" w:rsidP="00111016">
      <w:pPr>
        <w:pStyle w:val="BodyText2"/>
        <w:rPr>
          <w:rFonts w:ascii="Times New Roman" w:hAnsi="Times New Roman"/>
        </w:rPr>
      </w:pPr>
    </w:p>
    <w:p w14:paraId="4E103346" w14:textId="77777777" w:rsidR="00934526" w:rsidRPr="00224308" w:rsidRDefault="00D40EE3">
      <w:pPr>
        <w:pStyle w:val="Heading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IBM de </w:t>
      </w:r>
      <w:r w:rsidR="002867FC">
        <w:rPr>
          <w:rFonts w:ascii="Tahoma" w:hAnsi="Tahoma" w:cs="Tahoma"/>
          <w:lang w:val="es-ES"/>
        </w:rPr>
        <w:t>México</w:t>
      </w:r>
      <w:r>
        <w:rPr>
          <w:rFonts w:ascii="Tahoma" w:hAnsi="Tahoma" w:cs="Tahoma"/>
          <w:lang w:val="es-ES"/>
        </w:rPr>
        <w:t xml:space="preserve"> </w:t>
      </w:r>
      <w:r w:rsidR="00934526" w:rsidRPr="00224308">
        <w:rPr>
          <w:rFonts w:ascii="Tahoma" w:hAnsi="Tahoma" w:cs="Tahoma"/>
          <w:iCs/>
          <w:lang w:val="es-ES"/>
        </w:rPr>
        <w:t>1998-2003</w:t>
      </w:r>
    </w:p>
    <w:p w14:paraId="5E8BF62B" w14:textId="77777777" w:rsidR="003D01DC" w:rsidRDefault="00934526">
      <w:pPr>
        <w:pStyle w:val="BodyText2"/>
        <w:rPr>
          <w:rFonts w:ascii="Tahoma" w:hAnsi="Tahoma" w:cs="Tahoma"/>
        </w:rPr>
      </w:pPr>
      <w:r>
        <w:rPr>
          <w:rFonts w:ascii="Tahoma" w:hAnsi="Tahoma" w:cs="Tahoma"/>
        </w:rPr>
        <w:t>GIRO DE LA EMPRESA:</w:t>
      </w:r>
      <w:r w:rsidR="003D01DC">
        <w:rPr>
          <w:rFonts w:ascii="Tahoma" w:hAnsi="Tahoma" w:cs="Tahoma"/>
        </w:rPr>
        <w:t xml:space="preserve"> Fabricación</w:t>
      </w:r>
      <w:r w:rsidR="007D62DE">
        <w:rPr>
          <w:rFonts w:ascii="Tahoma" w:hAnsi="Tahoma" w:cs="Tahoma"/>
        </w:rPr>
        <w:t xml:space="preserve"> de </w:t>
      </w:r>
      <w:r w:rsidR="00461CAA">
        <w:rPr>
          <w:rFonts w:ascii="Tahoma" w:hAnsi="Tahoma" w:cs="Tahoma"/>
        </w:rPr>
        <w:t xml:space="preserve">Consumibles </w:t>
      </w:r>
      <w:r w:rsidR="00336F75">
        <w:rPr>
          <w:rFonts w:ascii="Tahoma" w:hAnsi="Tahoma" w:cs="Tahoma"/>
        </w:rPr>
        <w:t>Electrónicos</w:t>
      </w:r>
      <w:r w:rsidR="003D01DC">
        <w:rPr>
          <w:rFonts w:ascii="Tahoma" w:hAnsi="Tahoma" w:cs="Tahoma"/>
        </w:rPr>
        <w:t>.</w:t>
      </w:r>
    </w:p>
    <w:p w14:paraId="3A6FC57C" w14:textId="77777777" w:rsidR="00934526" w:rsidRDefault="00934526">
      <w:pPr>
        <w:pStyle w:val="BodyText2"/>
        <w:rPr>
          <w:rFonts w:ascii="Trebuchet MS" w:hAnsi="Trebuchet MS" w:cs="Tahoma"/>
          <w:lang w:val="es-ES"/>
        </w:rPr>
      </w:pPr>
      <w:r>
        <w:rPr>
          <w:rFonts w:ascii="Tahoma" w:hAnsi="Tahoma" w:cs="Tahoma"/>
          <w:lang w:val="es-ES"/>
        </w:rPr>
        <w:t>POSICIÓN:</w:t>
      </w:r>
      <w:r>
        <w:rPr>
          <w:rFonts w:ascii="Trebuchet MS" w:hAnsi="Trebuchet MS"/>
          <w:lang w:val="es-ES"/>
        </w:rPr>
        <w:t xml:space="preserve"> </w:t>
      </w:r>
      <w:r>
        <w:rPr>
          <w:rFonts w:ascii="Trebuchet MS" w:hAnsi="Trebuchet MS" w:cs="Tahoma"/>
          <w:lang w:val="es-ES"/>
        </w:rPr>
        <w:t>Ingeniero de Calidad y Procesos Sr.</w:t>
      </w:r>
    </w:p>
    <w:p w14:paraId="6CF7F52B" w14:textId="77777777" w:rsidR="00934526" w:rsidRPr="00DB48EB" w:rsidRDefault="00934526">
      <w:pPr>
        <w:pStyle w:val="BodyText2"/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>En esta empresa me desarrolle como Ingeniero de Calidad y Procesos Sr. Coordinando a personal de</w:t>
      </w:r>
      <w:r w:rsidR="0025518D">
        <w:rPr>
          <w:rFonts w:ascii="Trebuchet MS" w:hAnsi="Trebuchet MS" w:cs="Tahoma"/>
          <w:lang w:val="es-ES"/>
        </w:rPr>
        <w:t xml:space="preserve"> diferen</w:t>
      </w:r>
      <w:r w:rsidR="00901753">
        <w:rPr>
          <w:rFonts w:ascii="Trebuchet MS" w:hAnsi="Trebuchet MS" w:cs="Tahoma"/>
          <w:lang w:val="es-ES"/>
        </w:rPr>
        <w:t xml:space="preserve">tes departamentos como </w:t>
      </w:r>
      <w:r w:rsidR="00A40DBF">
        <w:rPr>
          <w:rFonts w:ascii="Trebuchet MS" w:hAnsi="Trebuchet MS" w:cs="Tahoma"/>
          <w:lang w:val="es-ES"/>
        </w:rPr>
        <w:t>Técnicos</w:t>
      </w:r>
      <w:r w:rsidR="0025518D">
        <w:rPr>
          <w:rFonts w:ascii="Trebuchet MS" w:hAnsi="Trebuchet MS" w:cs="Tahoma"/>
          <w:lang w:val="es-ES"/>
        </w:rPr>
        <w:t xml:space="preserve"> de Calidad en </w:t>
      </w:r>
      <w:r w:rsidR="00901753">
        <w:rPr>
          <w:rFonts w:ascii="Trebuchet MS" w:hAnsi="Trebuchet MS" w:cs="Tahoma"/>
          <w:lang w:val="es-ES"/>
        </w:rPr>
        <w:t>IPQC &amp; OQC (OBA)</w:t>
      </w:r>
      <w:r w:rsidR="0025518D">
        <w:rPr>
          <w:rFonts w:ascii="Trebuchet MS" w:hAnsi="Trebuchet MS" w:cs="Tahoma"/>
          <w:lang w:val="es-ES"/>
        </w:rPr>
        <w:t>, S</w:t>
      </w:r>
      <w:r>
        <w:rPr>
          <w:rFonts w:ascii="Trebuchet MS" w:hAnsi="Trebuchet MS" w:cs="Tahoma"/>
          <w:lang w:val="es-ES"/>
        </w:rPr>
        <w:t>upervisores</w:t>
      </w:r>
      <w:r w:rsidR="0025518D">
        <w:rPr>
          <w:rFonts w:ascii="Trebuchet MS" w:hAnsi="Trebuchet MS" w:cs="Tahoma"/>
          <w:lang w:val="es-ES"/>
        </w:rPr>
        <w:t xml:space="preserve"> de Calidad e I</w:t>
      </w:r>
      <w:r w:rsidR="00E41835">
        <w:rPr>
          <w:rFonts w:ascii="Trebuchet MS" w:hAnsi="Trebuchet MS" w:cs="Tahoma"/>
          <w:lang w:val="es-ES"/>
        </w:rPr>
        <w:t xml:space="preserve">ngenieros de </w:t>
      </w:r>
      <w:r>
        <w:rPr>
          <w:rFonts w:ascii="Trebuchet MS" w:hAnsi="Trebuchet MS" w:cs="Tahoma"/>
          <w:lang w:val="es-ES"/>
        </w:rPr>
        <w:t xml:space="preserve">SPC (Aprox. </w:t>
      </w:r>
      <w:r w:rsidR="00901753">
        <w:rPr>
          <w:rFonts w:ascii="Trebuchet MS" w:hAnsi="Trebuchet MS" w:cs="Tahoma"/>
          <w:lang w:val="es-ES"/>
        </w:rPr>
        <w:t>24</w:t>
      </w:r>
      <w:r>
        <w:rPr>
          <w:rFonts w:ascii="Trebuchet MS" w:hAnsi="Trebuchet MS" w:cs="Tahoma"/>
          <w:lang w:val="es-ES"/>
        </w:rPr>
        <w:t xml:space="preserve"> personas). Asesor en la implementación del </w:t>
      </w:r>
      <w:r w:rsidR="00481844">
        <w:rPr>
          <w:rFonts w:ascii="Trebuchet MS" w:hAnsi="Trebuchet MS" w:cs="Tahoma"/>
          <w:lang w:val="es-ES"/>
        </w:rPr>
        <w:t>Sistema de C</w:t>
      </w:r>
      <w:r>
        <w:rPr>
          <w:rFonts w:ascii="Trebuchet MS" w:hAnsi="Trebuchet MS" w:cs="Tahoma"/>
          <w:lang w:val="es-ES"/>
        </w:rPr>
        <w:t xml:space="preserve">alidad ISO 9000:2000, elaborando procedimientos </w:t>
      </w:r>
      <w:r w:rsidR="00901753">
        <w:rPr>
          <w:rFonts w:ascii="Trebuchet MS" w:hAnsi="Trebuchet MS" w:cs="Tahoma"/>
          <w:lang w:val="es-ES"/>
        </w:rPr>
        <w:t>e instrucciones de trabajo. Diseño</w:t>
      </w:r>
      <w:r>
        <w:rPr>
          <w:rFonts w:ascii="Trebuchet MS" w:hAnsi="Trebuchet MS" w:cs="Tahoma"/>
          <w:lang w:val="es-ES"/>
        </w:rPr>
        <w:t xml:space="preserve"> </w:t>
      </w:r>
      <w:r w:rsidR="00901753">
        <w:rPr>
          <w:rFonts w:ascii="Trebuchet MS" w:hAnsi="Trebuchet MS" w:cs="Tahoma"/>
          <w:lang w:val="es-ES"/>
        </w:rPr>
        <w:t xml:space="preserve">de </w:t>
      </w:r>
      <w:r>
        <w:rPr>
          <w:rFonts w:ascii="Trebuchet MS" w:hAnsi="Trebuchet MS" w:cs="Tahoma"/>
          <w:lang w:val="es-ES"/>
        </w:rPr>
        <w:t xml:space="preserve">Fixtures &amp; Gauges </w:t>
      </w:r>
      <w:proofErr w:type="spellStart"/>
      <w:r>
        <w:rPr>
          <w:rFonts w:ascii="Trebuchet MS" w:hAnsi="Trebuchet MS" w:cs="Tahoma"/>
          <w:lang w:val="es-ES"/>
        </w:rPr>
        <w:t>Go</w:t>
      </w:r>
      <w:proofErr w:type="spellEnd"/>
      <w:r>
        <w:rPr>
          <w:rFonts w:ascii="Trebuchet MS" w:hAnsi="Trebuchet MS" w:cs="Tahoma"/>
          <w:lang w:val="es-ES"/>
        </w:rPr>
        <w:t xml:space="preserve"> No-</w:t>
      </w:r>
      <w:proofErr w:type="spellStart"/>
      <w:r>
        <w:rPr>
          <w:rFonts w:ascii="Trebuchet MS" w:hAnsi="Trebuchet MS" w:cs="Tahoma"/>
          <w:lang w:val="es-ES"/>
        </w:rPr>
        <w:t>Go</w:t>
      </w:r>
      <w:proofErr w:type="spellEnd"/>
      <w:r>
        <w:rPr>
          <w:rFonts w:ascii="Trebuchet MS" w:hAnsi="Trebuchet MS" w:cs="Tahoma"/>
          <w:lang w:val="es-ES"/>
        </w:rPr>
        <w:t xml:space="preserve"> </w:t>
      </w:r>
      <w:r w:rsidR="00901753">
        <w:rPr>
          <w:rFonts w:ascii="Trebuchet MS" w:hAnsi="Trebuchet MS" w:cs="Tahoma"/>
          <w:lang w:val="es-ES"/>
        </w:rPr>
        <w:t>(</w:t>
      </w:r>
      <w:proofErr w:type="spellStart"/>
      <w:r w:rsidR="00901753">
        <w:rPr>
          <w:rFonts w:ascii="Trebuchet MS" w:hAnsi="Trebuchet MS" w:cs="Tahoma"/>
          <w:lang w:val="es-ES"/>
        </w:rPr>
        <w:t>Poka</w:t>
      </w:r>
      <w:proofErr w:type="spellEnd"/>
      <w:r w:rsidR="00901753">
        <w:rPr>
          <w:rFonts w:ascii="Trebuchet MS" w:hAnsi="Trebuchet MS" w:cs="Tahoma"/>
          <w:lang w:val="es-ES"/>
        </w:rPr>
        <w:t xml:space="preserve"> </w:t>
      </w:r>
      <w:proofErr w:type="spellStart"/>
      <w:r w:rsidR="00901753">
        <w:rPr>
          <w:rFonts w:ascii="Trebuchet MS" w:hAnsi="Trebuchet MS" w:cs="Tahoma"/>
          <w:lang w:val="es-ES"/>
        </w:rPr>
        <w:t>Yoke</w:t>
      </w:r>
      <w:proofErr w:type="spellEnd"/>
      <w:r w:rsidR="00901753">
        <w:rPr>
          <w:rFonts w:ascii="Trebuchet MS" w:hAnsi="Trebuchet MS" w:cs="Tahoma"/>
          <w:lang w:val="es-ES"/>
        </w:rPr>
        <w:t xml:space="preserve">) </w:t>
      </w:r>
      <w:r>
        <w:rPr>
          <w:rFonts w:ascii="Trebuchet MS" w:hAnsi="Trebuchet MS" w:cs="Tahoma"/>
          <w:lang w:val="es-ES"/>
        </w:rPr>
        <w:t>para mejorar la i</w:t>
      </w:r>
      <w:r w:rsidR="00901753">
        <w:rPr>
          <w:rFonts w:ascii="Trebuchet MS" w:hAnsi="Trebuchet MS" w:cs="Tahoma"/>
          <w:lang w:val="es-ES"/>
        </w:rPr>
        <w:t xml:space="preserve">nspección u operación. </w:t>
      </w:r>
      <w:r w:rsidR="00A40DBF">
        <w:rPr>
          <w:rFonts w:ascii="Trebuchet MS" w:hAnsi="Trebuchet MS" w:cs="Tahoma"/>
          <w:lang w:val="es-ES"/>
        </w:rPr>
        <w:t>Elaboración</w:t>
      </w:r>
      <w:r>
        <w:rPr>
          <w:rFonts w:ascii="Trebuchet MS" w:hAnsi="Trebuchet MS" w:cs="Tahoma"/>
          <w:lang w:val="es-ES"/>
        </w:rPr>
        <w:t xml:space="preserve"> </w:t>
      </w:r>
      <w:r w:rsidR="00901753">
        <w:rPr>
          <w:rFonts w:ascii="Trebuchet MS" w:hAnsi="Trebuchet MS" w:cs="Tahoma"/>
          <w:lang w:val="es-ES"/>
        </w:rPr>
        <w:t xml:space="preserve">de </w:t>
      </w:r>
      <w:r>
        <w:rPr>
          <w:rFonts w:ascii="Trebuchet MS" w:hAnsi="Trebuchet MS" w:cs="Tahoma"/>
          <w:lang w:val="es-ES"/>
        </w:rPr>
        <w:t xml:space="preserve">ayudas visuales (GCU - </w:t>
      </w:r>
      <w:r w:rsidR="0025518D">
        <w:rPr>
          <w:rFonts w:ascii="Trebuchet MS" w:hAnsi="Trebuchet MS" w:cs="Tahoma"/>
          <w:lang w:val="es-ES"/>
        </w:rPr>
        <w:t xml:space="preserve">General </w:t>
      </w:r>
      <w:proofErr w:type="spellStart"/>
      <w:r w:rsidR="0025518D">
        <w:rPr>
          <w:rFonts w:ascii="Trebuchet MS" w:hAnsi="Trebuchet MS" w:cs="Tahoma"/>
          <w:lang w:val="es-ES"/>
        </w:rPr>
        <w:t>Criteria</w:t>
      </w:r>
      <w:proofErr w:type="spellEnd"/>
      <w:r w:rsidR="0025518D">
        <w:rPr>
          <w:rFonts w:ascii="Trebuchet MS" w:hAnsi="Trebuchet MS" w:cs="Tahoma"/>
          <w:lang w:val="es-ES"/>
        </w:rPr>
        <w:t xml:space="preserve"> </w:t>
      </w:r>
      <w:proofErr w:type="spellStart"/>
      <w:r w:rsidR="0025518D">
        <w:rPr>
          <w:rFonts w:ascii="Trebuchet MS" w:hAnsi="Trebuchet MS" w:cs="Tahoma"/>
          <w:lang w:val="es-ES"/>
        </w:rPr>
        <w:t>Unification</w:t>
      </w:r>
      <w:proofErr w:type="spellEnd"/>
      <w:r w:rsidR="0025518D">
        <w:rPr>
          <w:rFonts w:ascii="Trebuchet MS" w:hAnsi="Trebuchet MS" w:cs="Tahoma"/>
          <w:lang w:val="es-ES"/>
        </w:rPr>
        <w:t>), E</w:t>
      </w:r>
      <w:r w:rsidR="00901753">
        <w:rPr>
          <w:rFonts w:ascii="Trebuchet MS" w:hAnsi="Trebuchet MS" w:cs="Tahoma"/>
          <w:lang w:val="es-ES"/>
        </w:rPr>
        <w:t xml:space="preserve">studio </w:t>
      </w:r>
      <w:r>
        <w:rPr>
          <w:rFonts w:ascii="Trebuchet MS" w:hAnsi="Trebuchet MS" w:cs="Tahoma"/>
          <w:lang w:val="es-ES"/>
        </w:rPr>
        <w:t xml:space="preserve">de </w:t>
      </w:r>
      <w:proofErr w:type="spellStart"/>
      <w:r>
        <w:rPr>
          <w:rFonts w:ascii="Trebuchet MS" w:hAnsi="Trebuchet MS" w:cs="Tahoma"/>
          <w:lang w:val="es-ES"/>
        </w:rPr>
        <w:t>Cpk</w:t>
      </w:r>
      <w:proofErr w:type="spellEnd"/>
      <w:r>
        <w:rPr>
          <w:rFonts w:ascii="Trebuchet MS" w:hAnsi="Trebuchet MS" w:cs="Tahoma"/>
          <w:lang w:val="es-ES"/>
        </w:rPr>
        <w:t xml:space="preserve">, Lay </w:t>
      </w:r>
      <w:proofErr w:type="spellStart"/>
      <w:r>
        <w:rPr>
          <w:rFonts w:ascii="Trebuchet MS" w:hAnsi="Trebuchet MS" w:cs="Tahoma"/>
          <w:lang w:val="es-ES"/>
        </w:rPr>
        <w:t>Out</w:t>
      </w:r>
      <w:r w:rsidR="00901753">
        <w:rPr>
          <w:rFonts w:ascii="Trebuchet MS" w:hAnsi="Trebuchet MS" w:cs="Tahoma"/>
          <w:lang w:val="es-ES"/>
        </w:rPr>
        <w:t>s</w:t>
      </w:r>
      <w:proofErr w:type="spellEnd"/>
      <w:r>
        <w:rPr>
          <w:rFonts w:ascii="Trebuchet MS" w:hAnsi="Trebuchet MS" w:cs="Tahoma"/>
          <w:lang w:val="es-ES"/>
        </w:rPr>
        <w:t xml:space="preserve">, Diagramas de Flujo, </w:t>
      </w:r>
      <w:proofErr w:type="spellStart"/>
      <w:r>
        <w:rPr>
          <w:rFonts w:ascii="Trebuchet MS" w:hAnsi="Trebuchet MS" w:cs="Tahoma"/>
          <w:lang w:val="es-ES"/>
        </w:rPr>
        <w:t>FMEA</w:t>
      </w:r>
      <w:r w:rsidR="00901753">
        <w:rPr>
          <w:rFonts w:ascii="Trebuchet MS" w:hAnsi="Trebuchet MS" w:cs="Tahoma"/>
          <w:lang w:val="es-ES"/>
        </w:rPr>
        <w:t>s</w:t>
      </w:r>
      <w:proofErr w:type="spellEnd"/>
      <w:r>
        <w:rPr>
          <w:rFonts w:ascii="Trebuchet MS" w:hAnsi="Trebuchet MS" w:cs="Tahoma"/>
          <w:lang w:val="es-ES"/>
        </w:rPr>
        <w:t xml:space="preserve">, </w:t>
      </w:r>
      <w:r w:rsidR="00481844">
        <w:rPr>
          <w:rFonts w:ascii="Trebuchet MS" w:hAnsi="Trebuchet MS" w:cs="Tahoma"/>
          <w:lang w:val="es-ES"/>
        </w:rPr>
        <w:t>Gráficos</w:t>
      </w:r>
      <w:r w:rsidR="00E41835">
        <w:rPr>
          <w:rFonts w:ascii="Trebuchet MS" w:hAnsi="Trebuchet MS" w:cs="Tahoma"/>
          <w:lang w:val="es-ES"/>
        </w:rPr>
        <w:t xml:space="preserve"> y/o Cartas de Control para </w:t>
      </w:r>
      <w:r>
        <w:rPr>
          <w:rFonts w:ascii="Trebuchet MS" w:hAnsi="Trebuchet MS" w:cs="Tahoma"/>
          <w:lang w:val="es-ES"/>
        </w:rPr>
        <w:t>SPC</w:t>
      </w:r>
      <w:r w:rsidR="00901753">
        <w:rPr>
          <w:rFonts w:ascii="Trebuchet MS" w:hAnsi="Trebuchet MS" w:cs="Tahoma"/>
          <w:lang w:val="es-ES"/>
        </w:rPr>
        <w:t xml:space="preserve"> (</w:t>
      </w:r>
      <w:r w:rsidR="0025518D">
        <w:rPr>
          <w:rFonts w:ascii="Trebuchet MS" w:hAnsi="Trebuchet MS" w:cs="Tahoma"/>
          <w:lang w:val="es-ES"/>
        </w:rPr>
        <w:t>X-R, C, U, P y Np</w:t>
      </w:r>
      <w:r w:rsidR="00481844">
        <w:rPr>
          <w:rFonts w:ascii="Trebuchet MS" w:hAnsi="Trebuchet MS" w:cs="Tahoma"/>
          <w:lang w:val="es-ES"/>
        </w:rPr>
        <w:t>)</w:t>
      </w:r>
      <w:r w:rsidR="0025518D">
        <w:rPr>
          <w:rFonts w:ascii="Trebuchet MS" w:hAnsi="Trebuchet MS" w:cs="Tahoma"/>
          <w:lang w:val="es-ES"/>
        </w:rPr>
        <w:t>, 5S</w:t>
      </w:r>
      <w:r>
        <w:rPr>
          <w:rFonts w:ascii="Trebuchet MS" w:hAnsi="Trebuchet MS" w:cs="Tahoma"/>
          <w:lang w:val="es-ES"/>
        </w:rPr>
        <w:t>s</w:t>
      </w:r>
      <w:r w:rsidR="00E41835">
        <w:rPr>
          <w:rFonts w:ascii="Trebuchet MS" w:hAnsi="Trebuchet MS" w:cs="Tahoma"/>
          <w:lang w:val="es-ES"/>
        </w:rPr>
        <w:t xml:space="preserve"> (</w:t>
      </w:r>
      <w:r>
        <w:rPr>
          <w:rFonts w:ascii="Trebuchet MS" w:hAnsi="Trebuchet MS" w:cs="Tahoma"/>
          <w:lang w:val="es-ES"/>
        </w:rPr>
        <w:t>Orden y Limpieza</w:t>
      </w:r>
      <w:r w:rsidR="00E41835">
        <w:rPr>
          <w:rFonts w:ascii="Trebuchet MS" w:hAnsi="Trebuchet MS" w:cs="Tahoma"/>
          <w:lang w:val="es-ES"/>
        </w:rPr>
        <w:t>)</w:t>
      </w:r>
      <w:r>
        <w:rPr>
          <w:rFonts w:ascii="Trebuchet MS" w:hAnsi="Trebuchet MS" w:cs="Tahoma"/>
          <w:lang w:val="es-ES"/>
        </w:rPr>
        <w:t>, Análisis de Ishikawa</w:t>
      </w:r>
      <w:r w:rsidR="0025518D">
        <w:rPr>
          <w:rFonts w:ascii="Trebuchet MS" w:hAnsi="Trebuchet MS" w:cs="Tahoma"/>
          <w:lang w:val="es-ES"/>
        </w:rPr>
        <w:t xml:space="preserve">, </w:t>
      </w:r>
      <w:r>
        <w:rPr>
          <w:rFonts w:ascii="Trebuchet MS" w:hAnsi="Trebuchet MS" w:cs="Tahoma"/>
          <w:lang w:val="es-ES"/>
        </w:rPr>
        <w:t>5W</w:t>
      </w:r>
      <w:r w:rsidR="00E41835">
        <w:rPr>
          <w:rFonts w:ascii="Trebuchet MS" w:hAnsi="Trebuchet MS" w:cs="Tahoma"/>
          <w:lang w:val="es-ES"/>
        </w:rPr>
        <w:t>hys</w:t>
      </w:r>
      <w:r>
        <w:rPr>
          <w:rFonts w:ascii="Trebuchet MS" w:hAnsi="Trebuchet MS" w:cs="Tahoma"/>
          <w:lang w:val="es-ES"/>
        </w:rPr>
        <w:t>, F</w:t>
      </w:r>
      <w:r w:rsidR="0025518D">
        <w:rPr>
          <w:rFonts w:ascii="Trebuchet MS" w:hAnsi="Trebuchet MS" w:cs="Tahoma"/>
          <w:lang w:val="es-ES"/>
        </w:rPr>
        <w:t>A</w:t>
      </w:r>
      <w:r w:rsidR="00901753">
        <w:rPr>
          <w:rFonts w:ascii="Trebuchet MS" w:hAnsi="Trebuchet MS" w:cs="Tahoma"/>
          <w:lang w:val="es-ES"/>
        </w:rPr>
        <w:t xml:space="preserve"> (PSCS)</w:t>
      </w:r>
      <w:r>
        <w:rPr>
          <w:rFonts w:ascii="Trebuchet MS" w:hAnsi="Trebuchet MS" w:cs="Tahoma"/>
          <w:lang w:val="es-ES"/>
        </w:rPr>
        <w:t xml:space="preserve">, 8Ds, </w:t>
      </w:r>
      <w:proofErr w:type="spellStart"/>
      <w:r>
        <w:rPr>
          <w:rFonts w:ascii="Trebuchet MS" w:hAnsi="Trebuchet MS" w:cs="Tahoma"/>
          <w:lang w:val="es-ES"/>
        </w:rPr>
        <w:t>Le</w:t>
      </w:r>
      <w:r w:rsidR="00E41835">
        <w:rPr>
          <w:rFonts w:ascii="Trebuchet MS" w:hAnsi="Trebuchet MS" w:cs="Tahoma"/>
          <w:lang w:val="es-ES"/>
        </w:rPr>
        <w:t>sson</w:t>
      </w:r>
      <w:proofErr w:type="spellEnd"/>
      <w:r w:rsidR="00E41835">
        <w:rPr>
          <w:rFonts w:ascii="Trebuchet MS" w:hAnsi="Trebuchet MS" w:cs="Tahoma"/>
          <w:lang w:val="es-ES"/>
        </w:rPr>
        <w:t xml:space="preserve"> </w:t>
      </w:r>
      <w:proofErr w:type="spellStart"/>
      <w:r w:rsidR="00E41835">
        <w:rPr>
          <w:rFonts w:ascii="Trebuchet MS" w:hAnsi="Trebuchet MS" w:cs="Tahoma"/>
          <w:lang w:val="es-ES"/>
        </w:rPr>
        <w:t>Learned</w:t>
      </w:r>
      <w:proofErr w:type="spellEnd"/>
      <w:r w:rsidR="00E41835">
        <w:rPr>
          <w:rFonts w:ascii="Trebuchet MS" w:hAnsi="Trebuchet MS" w:cs="Tahoma"/>
          <w:lang w:val="es-ES"/>
        </w:rPr>
        <w:t xml:space="preserve">, </w:t>
      </w:r>
      <w:r w:rsidR="00901753">
        <w:rPr>
          <w:rFonts w:ascii="Trebuchet MS" w:hAnsi="Trebuchet MS" w:cs="Tahoma"/>
          <w:lang w:val="es-ES"/>
        </w:rPr>
        <w:t>Kanban</w:t>
      </w:r>
      <w:r>
        <w:rPr>
          <w:rFonts w:ascii="Trebuchet MS" w:hAnsi="Trebuchet MS" w:cs="Tahoma"/>
          <w:lang w:val="es-ES"/>
        </w:rPr>
        <w:t>, Balanceo de Líneas por medio del sistema JIT</w:t>
      </w:r>
      <w:r w:rsidR="00E41835">
        <w:rPr>
          <w:rFonts w:ascii="Trebuchet MS" w:hAnsi="Trebuchet MS" w:cs="Tahoma"/>
          <w:lang w:val="es-ES"/>
        </w:rPr>
        <w:t xml:space="preserve"> (</w:t>
      </w:r>
      <w:r>
        <w:rPr>
          <w:rFonts w:ascii="Trebuchet MS" w:hAnsi="Trebuchet MS" w:cs="Tahoma"/>
          <w:lang w:val="es-ES"/>
        </w:rPr>
        <w:t>Just In Time</w:t>
      </w:r>
      <w:r w:rsidR="00E41835">
        <w:rPr>
          <w:rFonts w:ascii="Trebuchet MS" w:hAnsi="Trebuchet MS" w:cs="Tahoma"/>
          <w:lang w:val="es-ES"/>
        </w:rPr>
        <w:t xml:space="preserve">) y </w:t>
      </w:r>
      <w:r>
        <w:rPr>
          <w:rFonts w:ascii="Trebuchet MS" w:hAnsi="Trebuchet MS" w:cs="Tahoma"/>
          <w:lang w:val="es-ES"/>
        </w:rPr>
        <w:t xml:space="preserve">6 Sigma. </w:t>
      </w:r>
      <w:r w:rsidRPr="00901753">
        <w:rPr>
          <w:rFonts w:ascii="Trebuchet MS" w:hAnsi="Trebuchet MS" w:cs="Tahoma"/>
          <w:color w:val="0070C0"/>
          <w:u w:val="single"/>
          <w:lang w:val="es-ES"/>
        </w:rPr>
        <w:t xml:space="preserve">Certificado </w:t>
      </w:r>
      <w:r w:rsidR="004B0C45" w:rsidRPr="00901753">
        <w:rPr>
          <w:rFonts w:ascii="Trebuchet MS" w:hAnsi="Trebuchet MS" w:cs="Tahoma"/>
          <w:color w:val="0070C0"/>
          <w:u w:val="single"/>
          <w:lang w:val="es-ES"/>
        </w:rPr>
        <w:t>como</w:t>
      </w:r>
      <w:r w:rsidRPr="00901753">
        <w:rPr>
          <w:rFonts w:ascii="Trebuchet MS" w:hAnsi="Trebuchet MS" w:cs="Tahoma"/>
          <w:color w:val="0070C0"/>
          <w:u w:val="single"/>
          <w:lang w:val="es-ES"/>
        </w:rPr>
        <w:t xml:space="preserve"> </w:t>
      </w:r>
      <w:r w:rsidRPr="00901753">
        <w:rPr>
          <w:rFonts w:ascii="Trebuchet MS" w:hAnsi="Trebuchet MS" w:cs="Tahoma"/>
          <w:b/>
          <w:color w:val="0070C0"/>
          <w:u w:val="single"/>
          <w:lang w:val="es-ES"/>
        </w:rPr>
        <w:t xml:space="preserve">Black </w:t>
      </w:r>
      <w:proofErr w:type="spellStart"/>
      <w:r w:rsidRPr="00901753">
        <w:rPr>
          <w:rFonts w:ascii="Trebuchet MS" w:hAnsi="Trebuchet MS" w:cs="Tahoma"/>
          <w:b/>
          <w:color w:val="0070C0"/>
          <w:u w:val="single"/>
          <w:lang w:val="es-ES"/>
        </w:rPr>
        <w:t>Belt</w:t>
      </w:r>
      <w:proofErr w:type="spellEnd"/>
      <w:r>
        <w:rPr>
          <w:rFonts w:ascii="Trebuchet MS" w:hAnsi="Trebuchet MS" w:cs="Tahoma"/>
          <w:lang w:val="es-ES"/>
        </w:rPr>
        <w:t xml:space="preserve"> bajo proyecto DMAIC. Otra de mis funciones era </w:t>
      </w:r>
      <w:r w:rsidR="00BE5426">
        <w:rPr>
          <w:rFonts w:ascii="Trebuchet MS" w:hAnsi="Trebuchet MS" w:cs="Tahoma"/>
          <w:lang w:val="es-ES"/>
        </w:rPr>
        <w:t xml:space="preserve">el Diseño de Experimentos </w:t>
      </w:r>
      <w:r>
        <w:rPr>
          <w:rFonts w:ascii="Trebuchet MS" w:hAnsi="Trebuchet MS" w:cs="Tahoma"/>
          <w:lang w:val="es-ES"/>
        </w:rPr>
        <w:t>por medio de MINITAB, utilizan</w:t>
      </w:r>
      <w:r w:rsidR="009F7900">
        <w:rPr>
          <w:rFonts w:ascii="Trebuchet MS" w:hAnsi="Trebuchet MS" w:cs="Tahoma"/>
          <w:lang w:val="es-ES"/>
        </w:rPr>
        <w:t xml:space="preserve">do técnicas </w:t>
      </w:r>
      <w:proofErr w:type="spellStart"/>
      <w:r w:rsidR="009F7900">
        <w:rPr>
          <w:rFonts w:ascii="Trebuchet MS" w:hAnsi="Trebuchet MS" w:cs="Tahoma"/>
          <w:lang w:val="es-ES"/>
        </w:rPr>
        <w:t>Anova</w:t>
      </w:r>
      <w:proofErr w:type="spellEnd"/>
      <w:r w:rsidR="009F7900">
        <w:rPr>
          <w:rFonts w:ascii="Trebuchet MS" w:hAnsi="Trebuchet MS" w:cs="Tahoma"/>
          <w:lang w:val="es-ES"/>
        </w:rPr>
        <w:t xml:space="preserve"> (Variables &amp; F</w:t>
      </w:r>
      <w:r>
        <w:rPr>
          <w:rFonts w:ascii="Trebuchet MS" w:hAnsi="Trebuchet MS" w:cs="Tahoma"/>
          <w:lang w:val="es-ES"/>
        </w:rPr>
        <w:t>actoriales) para optimizar y resolver problemas den</w:t>
      </w:r>
      <w:r w:rsidR="0025518D">
        <w:rPr>
          <w:rFonts w:ascii="Trebuchet MS" w:hAnsi="Trebuchet MS" w:cs="Tahoma"/>
          <w:lang w:val="es-ES"/>
        </w:rPr>
        <w:t xml:space="preserve">tro de la línea de manufactura, </w:t>
      </w:r>
      <w:r>
        <w:rPr>
          <w:rFonts w:ascii="Trebuchet MS" w:hAnsi="Trebuchet MS" w:cs="Tahoma"/>
          <w:lang w:val="es-ES"/>
        </w:rPr>
        <w:t>Histogramas, Diagramas de Pareto, FPY</w:t>
      </w:r>
      <w:r w:rsidR="0025518D">
        <w:rPr>
          <w:rFonts w:ascii="Trebuchet MS" w:hAnsi="Trebuchet MS" w:cs="Tahoma"/>
          <w:lang w:val="es-ES"/>
        </w:rPr>
        <w:t xml:space="preserve"> </w:t>
      </w:r>
      <w:r>
        <w:rPr>
          <w:rFonts w:ascii="Trebuchet MS" w:hAnsi="Trebuchet MS" w:cs="Tahoma"/>
          <w:lang w:val="es-ES"/>
        </w:rPr>
        <w:t>&amp; OEE</w:t>
      </w:r>
      <w:r w:rsidR="0025518D">
        <w:rPr>
          <w:rFonts w:ascii="Trebuchet MS" w:hAnsi="Trebuchet MS" w:cs="Tahoma"/>
          <w:lang w:val="es-ES"/>
        </w:rPr>
        <w:t xml:space="preserve">. </w:t>
      </w:r>
      <w:r w:rsidR="00481844" w:rsidRPr="0025518D">
        <w:rPr>
          <w:rFonts w:ascii="Trebuchet MS" w:hAnsi="Trebuchet MS" w:cs="Tahoma"/>
          <w:lang w:val="es-ES"/>
        </w:rPr>
        <w:t>Métricos</w:t>
      </w:r>
      <w:r w:rsidR="0025518D" w:rsidRPr="0025518D">
        <w:rPr>
          <w:rFonts w:ascii="Trebuchet MS" w:hAnsi="Trebuchet MS" w:cs="Tahoma"/>
          <w:lang w:val="es-ES"/>
        </w:rPr>
        <w:t xml:space="preserve"> internos como</w:t>
      </w:r>
      <w:r w:rsidR="00481844">
        <w:rPr>
          <w:rFonts w:ascii="Trebuchet MS" w:hAnsi="Trebuchet MS" w:cs="Tahoma"/>
          <w:lang w:val="es-ES"/>
        </w:rPr>
        <w:t>:</w:t>
      </w:r>
      <w:r w:rsidR="0025518D" w:rsidRPr="0025518D">
        <w:rPr>
          <w:rFonts w:ascii="Trebuchet MS" w:hAnsi="Trebuchet MS" w:cs="Tahoma"/>
          <w:lang w:val="es-ES"/>
        </w:rPr>
        <w:t xml:space="preserve"> </w:t>
      </w:r>
      <w:r w:rsidRPr="0025518D">
        <w:rPr>
          <w:rFonts w:ascii="Trebuchet MS" w:hAnsi="Trebuchet MS" w:cs="Tahoma"/>
          <w:lang w:val="es-ES"/>
        </w:rPr>
        <w:t xml:space="preserve">QAP - Quality as </w:t>
      </w:r>
      <w:proofErr w:type="spellStart"/>
      <w:r w:rsidRPr="0025518D">
        <w:rPr>
          <w:rFonts w:ascii="Trebuchet MS" w:hAnsi="Trebuchet MS" w:cs="Tahoma"/>
          <w:lang w:val="es-ES"/>
        </w:rPr>
        <w:t>Produced</w:t>
      </w:r>
      <w:proofErr w:type="spellEnd"/>
      <w:r w:rsidR="0025518D" w:rsidRPr="0025518D">
        <w:rPr>
          <w:rFonts w:ascii="Trebuchet MS" w:hAnsi="Trebuchet MS" w:cs="Tahoma"/>
          <w:lang w:val="es-ES"/>
        </w:rPr>
        <w:t xml:space="preserve"> &amp;</w:t>
      </w:r>
      <w:r w:rsidRPr="0025518D">
        <w:rPr>
          <w:rFonts w:ascii="Trebuchet MS" w:hAnsi="Trebuchet MS" w:cs="Tahoma"/>
          <w:lang w:val="es-ES"/>
        </w:rPr>
        <w:t xml:space="preserve"> QAS - Quality as </w:t>
      </w:r>
      <w:proofErr w:type="spellStart"/>
      <w:r w:rsidRPr="0025518D">
        <w:rPr>
          <w:rFonts w:ascii="Trebuchet MS" w:hAnsi="Trebuchet MS" w:cs="Tahoma"/>
          <w:lang w:val="es-ES"/>
        </w:rPr>
        <w:t>Shipped</w:t>
      </w:r>
      <w:proofErr w:type="spellEnd"/>
      <w:r w:rsidRPr="0025518D">
        <w:rPr>
          <w:rFonts w:ascii="Trebuchet MS" w:hAnsi="Trebuchet MS" w:cs="Tahoma"/>
          <w:lang w:val="es-ES"/>
        </w:rPr>
        <w:t xml:space="preserve">, por ultimo preparaba y realizaba mejoras a través de </w:t>
      </w:r>
      <w:proofErr w:type="spellStart"/>
      <w:r w:rsidRPr="0025518D">
        <w:rPr>
          <w:rFonts w:ascii="Trebuchet MS" w:hAnsi="Trebuchet MS" w:cs="Tahoma"/>
          <w:lang w:val="es-ES"/>
        </w:rPr>
        <w:t>Kaizen</w:t>
      </w:r>
      <w:proofErr w:type="spellEnd"/>
      <w:r w:rsidRPr="0025518D">
        <w:rPr>
          <w:rFonts w:ascii="Trebuchet MS" w:hAnsi="Trebuchet MS" w:cs="Tahoma"/>
          <w:lang w:val="es-ES"/>
        </w:rPr>
        <w:t xml:space="preserve">. </w:t>
      </w:r>
      <w:r>
        <w:rPr>
          <w:rFonts w:ascii="Trebuchet MS" w:hAnsi="Trebuchet MS" w:cs="Tahoma"/>
          <w:lang w:val="es-ES"/>
        </w:rPr>
        <w:t xml:space="preserve">Además de liderar </w:t>
      </w:r>
      <w:r w:rsidR="00481844">
        <w:rPr>
          <w:rFonts w:ascii="Trebuchet MS" w:hAnsi="Trebuchet MS" w:cs="Tahoma"/>
          <w:lang w:val="es-ES"/>
        </w:rPr>
        <w:t>auditorías</w:t>
      </w:r>
      <w:r>
        <w:rPr>
          <w:rFonts w:ascii="Trebuchet MS" w:hAnsi="Trebuchet MS" w:cs="Tahoma"/>
          <w:lang w:val="es-ES"/>
        </w:rPr>
        <w:t xml:space="preserve"> internas y</w:t>
      </w:r>
      <w:r w:rsidR="00481844">
        <w:rPr>
          <w:rFonts w:ascii="Trebuchet MS" w:hAnsi="Trebuchet MS" w:cs="Tahoma"/>
          <w:lang w:val="es-ES"/>
        </w:rPr>
        <w:t xml:space="preserve"> externas</w:t>
      </w:r>
      <w:r>
        <w:rPr>
          <w:rFonts w:ascii="Trebuchet MS" w:hAnsi="Trebuchet MS" w:cs="Tahoma"/>
          <w:lang w:val="es-ES"/>
        </w:rPr>
        <w:t xml:space="preserve"> de organismos como UL</w:t>
      </w:r>
      <w:r w:rsidR="0025518D">
        <w:rPr>
          <w:rFonts w:ascii="Trebuchet MS" w:hAnsi="Trebuchet MS" w:cs="Tahoma"/>
          <w:lang w:val="es-ES"/>
        </w:rPr>
        <w:t>, CSA y TUV. T</w:t>
      </w:r>
      <w:r>
        <w:rPr>
          <w:rFonts w:ascii="Trebuchet MS" w:hAnsi="Trebuchet MS" w:cs="Tahoma"/>
          <w:lang w:val="es-ES"/>
        </w:rPr>
        <w:t xml:space="preserve">odo </w:t>
      </w:r>
      <w:r w:rsidR="00481844">
        <w:rPr>
          <w:rFonts w:ascii="Trebuchet MS" w:hAnsi="Trebuchet MS" w:cs="Tahoma"/>
          <w:lang w:val="es-ES"/>
        </w:rPr>
        <w:t xml:space="preserve">lo anterior </w:t>
      </w:r>
      <w:r>
        <w:rPr>
          <w:rFonts w:ascii="Trebuchet MS" w:hAnsi="Trebuchet MS" w:cs="Tahoma"/>
          <w:lang w:val="es-ES"/>
        </w:rPr>
        <w:t xml:space="preserve">bajo el concepto TQM. </w:t>
      </w:r>
      <w:r w:rsidRPr="00481844">
        <w:rPr>
          <w:rFonts w:ascii="Trebuchet MS" w:hAnsi="Trebuchet MS" w:cs="Tahoma"/>
          <w:lang w:val="es-ES"/>
        </w:rPr>
        <w:t xml:space="preserve">(Total </w:t>
      </w:r>
      <w:proofErr w:type="spellStart"/>
      <w:r w:rsidRPr="00481844">
        <w:rPr>
          <w:rFonts w:ascii="Trebuchet MS" w:hAnsi="Trebuchet MS" w:cs="Tahoma"/>
          <w:lang w:val="es-ES"/>
        </w:rPr>
        <w:t>Quali</w:t>
      </w:r>
      <w:proofErr w:type="spellEnd"/>
      <w:r w:rsidRPr="00DB48EB">
        <w:rPr>
          <w:rFonts w:ascii="Trebuchet MS" w:hAnsi="Trebuchet MS" w:cs="Tahoma"/>
          <w:lang w:val="es-ES"/>
        </w:rPr>
        <w:t>ty Management)</w:t>
      </w:r>
    </w:p>
    <w:p w14:paraId="7F856BA0" w14:textId="77777777" w:rsidR="00757BB6" w:rsidRPr="00757BB6" w:rsidRDefault="0035279A">
      <w:pPr>
        <w:pStyle w:val="BodyText2"/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>Amplio conocimiento en proceso</w:t>
      </w:r>
      <w:r w:rsidR="00757BB6" w:rsidRPr="00757BB6">
        <w:rPr>
          <w:rFonts w:ascii="Trebuchet MS" w:hAnsi="Trebuchet MS" w:cs="Tahoma"/>
          <w:lang w:val="es-ES"/>
        </w:rPr>
        <w:t xml:space="preserve"> de SMT (</w:t>
      </w:r>
      <w:proofErr w:type="spellStart"/>
      <w:r w:rsidR="00757BB6" w:rsidRPr="00757BB6">
        <w:rPr>
          <w:rFonts w:ascii="Trebuchet MS" w:hAnsi="Trebuchet MS" w:cs="Tahoma"/>
          <w:lang w:val="es-ES"/>
        </w:rPr>
        <w:t>Dek</w:t>
      </w:r>
      <w:proofErr w:type="spellEnd"/>
      <w:r w:rsidR="009A654D">
        <w:rPr>
          <w:rFonts w:ascii="Trebuchet MS" w:hAnsi="Trebuchet MS" w:cs="Tahoma"/>
          <w:lang w:val="es-ES"/>
        </w:rPr>
        <w:t>;</w:t>
      </w:r>
      <w:r w:rsidR="00757BB6" w:rsidRPr="00757BB6">
        <w:rPr>
          <w:rFonts w:ascii="Trebuchet MS" w:hAnsi="Trebuchet MS" w:cs="Tahoma"/>
          <w:lang w:val="es-ES"/>
        </w:rPr>
        <w:t xml:space="preserve"> </w:t>
      </w:r>
      <w:proofErr w:type="spellStart"/>
      <w:r w:rsidR="00757BB6" w:rsidRPr="00757BB6">
        <w:rPr>
          <w:rFonts w:ascii="Trebuchet MS" w:hAnsi="Trebuchet MS" w:cs="Tahoma"/>
          <w:lang w:val="es-ES"/>
        </w:rPr>
        <w:t>Parmi</w:t>
      </w:r>
      <w:proofErr w:type="spellEnd"/>
      <w:r w:rsidR="009A654D">
        <w:rPr>
          <w:rFonts w:ascii="Trebuchet MS" w:hAnsi="Trebuchet MS" w:cs="Tahoma"/>
          <w:lang w:val="es-ES"/>
        </w:rPr>
        <w:t>;</w:t>
      </w:r>
      <w:r w:rsidR="00757BB6" w:rsidRPr="00757BB6">
        <w:rPr>
          <w:rFonts w:ascii="Trebuchet MS" w:hAnsi="Trebuchet MS" w:cs="Tahoma"/>
          <w:lang w:val="es-ES"/>
        </w:rPr>
        <w:t xml:space="preserve"> NXT </w:t>
      </w:r>
      <w:r w:rsidR="009A654D">
        <w:rPr>
          <w:rFonts w:ascii="Trebuchet MS" w:hAnsi="Trebuchet MS" w:cs="Tahoma"/>
          <w:lang w:val="es-ES"/>
        </w:rPr>
        <w:t>&amp;</w:t>
      </w:r>
      <w:r w:rsidR="00757BB6" w:rsidRPr="00757BB6">
        <w:rPr>
          <w:rFonts w:ascii="Trebuchet MS" w:hAnsi="Trebuchet MS" w:cs="Tahoma"/>
          <w:lang w:val="es-ES"/>
        </w:rPr>
        <w:t xml:space="preserve"> AOI) </w:t>
      </w:r>
      <w:r w:rsidR="009A654D" w:rsidRPr="00757BB6">
        <w:rPr>
          <w:rFonts w:ascii="Trebuchet MS" w:hAnsi="Trebuchet MS" w:cs="Tahoma"/>
          <w:lang w:val="es-ES"/>
        </w:rPr>
        <w:t>así</w:t>
      </w:r>
      <w:r w:rsidR="00757BB6" w:rsidRPr="00757BB6">
        <w:rPr>
          <w:rFonts w:ascii="Trebuchet MS" w:hAnsi="Trebuchet MS" w:cs="Tahoma"/>
          <w:lang w:val="es-ES"/>
        </w:rPr>
        <w:t xml:space="preserve"> como </w:t>
      </w:r>
      <w:r w:rsidR="0068236C">
        <w:rPr>
          <w:rFonts w:ascii="Trebuchet MS" w:hAnsi="Trebuchet MS" w:cs="Tahoma"/>
          <w:lang w:val="es-ES"/>
        </w:rPr>
        <w:t xml:space="preserve">de </w:t>
      </w:r>
      <w:proofErr w:type="spellStart"/>
      <w:r w:rsidR="00BE5426">
        <w:rPr>
          <w:rFonts w:ascii="Trebuchet MS" w:hAnsi="Trebuchet MS" w:cs="Tahoma"/>
          <w:lang w:val="es-ES"/>
        </w:rPr>
        <w:t>Backe</w:t>
      </w:r>
      <w:r w:rsidR="00757BB6" w:rsidRPr="00757BB6">
        <w:rPr>
          <w:rFonts w:ascii="Trebuchet MS" w:hAnsi="Trebuchet MS" w:cs="Tahoma"/>
          <w:lang w:val="es-ES"/>
        </w:rPr>
        <w:t>nd</w:t>
      </w:r>
      <w:proofErr w:type="spellEnd"/>
      <w:r w:rsidR="00757BB6" w:rsidRPr="00757BB6">
        <w:rPr>
          <w:rFonts w:ascii="Trebuchet MS" w:hAnsi="Trebuchet MS" w:cs="Tahoma"/>
          <w:lang w:val="es-ES"/>
        </w:rPr>
        <w:t xml:space="preserve"> (</w:t>
      </w:r>
      <w:r w:rsidR="009A654D">
        <w:rPr>
          <w:rFonts w:ascii="Trebuchet MS" w:hAnsi="Trebuchet MS" w:cs="Tahoma"/>
          <w:lang w:val="es-ES"/>
        </w:rPr>
        <w:t xml:space="preserve">ICT; </w:t>
      </w:r>
      <w:proofErr w:type="spellStart"/>
      <w:r w:rsidR="00CC4957">
        <w:rPr>
          <w:rFonts w:ascii="Trebuchet MS" w:hAnsi="Trebuchet MS" w:cs="Tahoma"/>
          <w:lang w:val="es-ES"/>
        </w:rPr>
        <w:t>P</w:t>
      </w:r>
      <w:r w:rsidR="009A654D">
        <w:rPr>
          <w:rFonts w:ascii="Trebuchet MS" w:hAnsi="Trebuchet MS" w:cs="Tahoma"/>
          <w:lang w:val="es-ES"/>
        </w:rPr>
        <w:t>anelized</w:t>
      </w:r>
      <w:proofErr w:type="spellEnd"/>
      <w:r w:rsidR="009A654D">
        <w:rPr>
          <w:rFonts w:ascii="Trebuchet MS" w:hAnsi="Trebuchet MS" w:cs="Tahoma"/>
          <w:lang w:val="es-ES"/>
        </w:rPr>
        <w:t xml:space="preserve">; PTH; </w:t>
      </w:r>
      <w:r w:rsidR="00757BB6" w:rsidRPr="00757BB6">
        <w:rPr>
          <w:rFonts w:ascii="Trebuchet MS" w:hAnsi="Trebuchet MS" w:cs="Tahoma"/>
          <w:lang w:val="es-ES"/>
        </w:rPr>
        <w:t>OLA</w:t>
      </w:r>
      <w:r w:rsidR="009A654D">
        <w:rPr>
          <w:rFonts w:ascii="Trebuchet MS" w:hAnsi="Trebuchet MS" w:cs="Tahoma"/>
          <w:lang w:val="es-ES"/>
        </w:rPr>
        <w:t>;</w:t>
      </w:r>
      <w:r w:rsidR="00757BB6" w:rsidRPr="00757BB6">
        <w:rPr>
          <w:rFonts w:ascii="Trebuchet MS" w:hAnsi="Trebuchet MS" w:cs="Tahoma"/>
          <w:lang w:val="es-ES"/>
        </w:rPr>
        <w:t xml:space="preserve"> PVA</w:t>
      </w:r>
      <w:r w:rsidR="009A654D">
        <w:rPr>
          <w:rFonts w:ascii="Trebuchet MS" w:hAnsi="Trebuchet MS" w:cs="Tahoma"/>
          <w:lang w:val="es-ES"/>
        </w:rPr>
        <w:t>;</w:t>
      </w:r>
      <w:r w:rsidR="00757BB6" w:rsidRPr="00757BB6">
        <w:rPr>
          <w:rFonts w:ascii="Trebuchet MS" w:hAnsi="Trebuchet MS" w:cs="Tahoma"/>
          <w:lang w:val="es-ES"/>
        </w:rPr>
        <w:t xml:space="preserve"> EOL</w:t>
      </w:r>
      <w:r w:rsidR="009A654D">
        <w:rPr>
          <w:rFonts w:ascii="Trebuchet MS" w:hAnsi="Trebuchet MS" w:cs="Tahoma"/>
          <w:lang w:val="es-ES"/>
        </w:rPr>
        <w:t>; E</w:t>
      </w:r>
      <w:r w:rsidR="00757BB6" w:rsidRPr="00757BB6">
        <w:rPr>
          <w:rFonts w:ascii="Trebuchet MS" w:hAnsi="Trebuchet MS" w:cs="Tahoma"/>
          <w:lang w:val="es-ES"/>
        </w:rPr>
        <w:t>tc.)</w:t>
      </w:r>
    </w:p>
    <w:p w14:paraId="3C7EE6D1" w14:textId="77777777" w:rsidR="000710A6" w:rsidRDefault="00934526" w:rsidP="00111016">
      <w:pPr>
        <w:pStyle w:val="BodyText2"/>
        <w:rPr>
          <w:rFonts w:ascii="Trebuchet MS" w:hAnsi="Trebuchet MS" w:cs="Tahoma"/>
          <w:lang w:val="es-ES"/>
        </w:rPr>
      </w:pPr>
      <w:r w:rsidRPr="00DB48EB">
        <w:rPr>
          <w:rFonts w:ascii="Tahoma" w:hAnsi="Tahoma" w:cs="Tahoma"/>
          <w:lang w:val="es-ES"/>
        </w:rPr>
        <w:t>EXPERIENCIA EN:</w:t>
      </w:r>
      <w:r w:rsidRPr="00DB48EB">
        <w:rPr>
          <w:rFonts w:ascii="Stylus BT" w:hAnsi="Stylus BT"/>
          <w:lang w:val="es-ES"/>
        </w:rPr>
        <w:t xml:space="preserve"> </w:t>
      </w:r>
      <w:r w:rsidR="00BE5426" w:rsidRPr="00DB48EB">
        <w:rPr>
          <w:rFonts w:ascii="Trebuchet MS" w:hAnsi="Trebuchet MS" w:cs="Tahoma"/>
          <w:lang w:val="es-ES"/>
        </w:rPr>
        <w:t>AGILE</w:t>
      </w:r>
      <w:r w:rsidR="0025518D" w:rsidRPr="00DB48EB">
        <w:rPr>
          <w:rFonts w:ascii="Trebuchet MS" w:hAnsi="Trebuchet MS" w:cs="Tahoma"/>
          <w:lang w:val="es-ES"/>
        </w:rPr>
        <w:t xml:space="preserve">. </w:t>
      </w:r>
      <w:r w:rsidR="00CB0248" w:rsidRPr="00030BCF">
        <w:rPr>
          <w:rFonts w:ascii="Trebuchet MS" w:hAnsi="Trebuchet MS" w:cs="Tahoma"/>
          <w:lang w:val="es-ES"/>
        </w:rPr>
        <w:t>C</w:t>
      </w:r>
      <w:r w:rsidRPr="00030BCF">
        <w:rPr>
          <w:rFonts w:ascii="Trebuchet MS" w:hAnsi="Trebuchet MS" w:cs="Tahoma"/>
          <w:lang w:val="es-ES"/>
        </w:rPr>
        <w:t xml:space="preserve">riterios generales </w:t>
      </w:r>
      <w:r w:rsidR="00CB0248" w:rsidRPr="00030BCF">
        <w:rPr>
          <w:rFonts w:ascii="Trebuchet MS" w:hAnsi="Trebuchet MS" w:cs="Tahoma"/>
          <w:lang w:val="es-ES"/>
        </w:rPr>
        <w:t xml:space="preserve">de </w:t>
      </w:r>
      <w:r w:rsidRPr="00030BCF">
        <w:rPr>
          <w:rFonts w:ascii="Trebuchet MS" w:hAnsi="Trebuchet MS" w:cs="Tahoma"/>
          <w:lang w:val="es-ES"/>
        </w:rPr>
        <w:t xml:space="preserve">IPC </w:t>
      </w:r>
      <w:r w:rsidR="00030BCF" w:rsidRPr="00030BCF">
        <w:rPr>
          <w:rFonts w:ascii="Trebuchet MS" w:hAnsi="Trebuchet MS" w:cs="Tahoma"/>
          <w:lang w:val="es-ES"/>
        </w:rPr>
        <w:t>&amp; USCAR</w:t>
      </w:r>
      <w:r w:rsidR="00CB0248" w:rsidRPr="00030BCF">
        <w:rPr>
          <w:rFonts w:ascii="Trebuchet MS" w:hAnsi="Trebuchet MS" w:cs="Tahoma"/>
          <w:lang w:val="es-ES"/>
        </w:rPr>
        <w:t xml:space="preserve">. </w:t>
      </w:r>
      <w:r w:rsidR="00CB0248" w:rsidRPr="00CB0248">
        <w:rPr>
          <w:rFonts w:ascii="Trebuchet MS" w:hAnsi="Trebuchet MS" w:cs="Tahoma"/>
          <w:lang w:val="es-ES"/>
        </w:rPr>
        <w:t>ASTM</w:t>
      </w:r>
      <w:r w:rsidR="00BE5426">
        <w:rPr>
          <w:rFonts w:ascii="Trebuchet MS" w:hAnsi="Trebuchet MS" w:cs="Tahoma"/>
          <w:lang w:val="es-ES"/>
        </w:rPr>
        <w:t xml:space="preserve"> </w:t>
      </w:r>
      <w:r w:rsidR="00005EC6">
        <w:rPr>
          <w:rFonts w:ascii="Trebuchet MS" w:hAnsi="Trebuchet MS" w:cs="Tahoma"/>
          <w:lang w:val="es-ES"/>
        </w:rPr>
        <w:t>/</w:t>
      </w:r>
      <w:r w:rsidR="00BE5426">
        <w:rPr>
          <w:rFonts w:ascii="Trebuchet MS" w:hAnsi="Trebuchet MS" w:cs="Tahoma"/>
          <w:lang w:val="es-ES"/>
        </w:rPr>
        <w:t xml:space="preserve"> </w:t>
      </w:r>
      <w:r w:rsidR="00005EC6">
        <w:rPr>
          <w:rFonts w:ascii="Trebuchet MS" w:hAnsi="Trebuchet MS" w:cs="Tahoma"/>
          <w:lang w:val="es-ES"/>
        </w:rPr>
        <w:t>ANSI</w:t>
      </w:r>
      <w:r w:rsidR="00CB0248">
        <w:rPr>
          <w:rFonts w:ascii="Trebuchet MS" w:hAnsi="Trebuchet MS" w:cs="Tahoma"/>
          <w:lang w:val="es-ES"/>
        </w:rPr>
        <w:t>.</w:t>
      </w:r>
    </w:p>
    <w:p w14:paraId="6B69A5FB" w14:textId="77777777" w:rsidR="003A27E0" w:rsidRPr="007123C8" w:rsidRDefault="003A27E0" w:rsidP="00111016">
      <w:pPr>
        <w:pStyle w:val="BodyText2"/>
        <w:rPr>
          <w:rFonts w:ascii="Times New Roman" w:hAnsi="Times New Roman"/>
          <w:sz w:val="28"/>
          <w:szCs w:val="28"/>
          <w:lang w:val="es-ES"/>
        </w:rPr>
      </w:pPr>
    </w:p>
    <w:p w14:paraId="4F118804" w14:textId="77777777" w:rsidR="00312A98" w:rsidRDefault="00AA0B91" w:rsidP="00312A98">
      <w:pPr>
        <w:pStyle w:val="Heading4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HABILIDADES</w:t>
      </w:r>
    </w:p>
    <w:p w14:paraId="6E9BE8C7" w14:textId="77777777" w:rsidR="00292B86" w:rsidRDefault="00292B86" w:rsidP="00292B86">
      <w:pPr>
        <w:pStyle w:val="BodyText2"/>
        <w:numPr>
          <w:ilvl w:val="0"/>
          <w:numId w:val="3"/>
        </w:numPr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>Manejo de información, trabajo bajo presión.</w:t>
      </w:r>
    </w:p>
    <w:p w14:paraId="6E3E06A3" w14:textId="77777777" w:rsidR="00292B86" w:rsidRDefault="00292B86" w:rsidP="00292B86">
      <w:pPr>
        <w:pStyle w:val="BodyText2"/>
        <w:numPr>
          <w:ilvl w:val="0"/>
          <w:numId w:val="3"/>
        </w:numPr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>Habilidad para aprender rápido / Responsable.</w:t>
      </w:r>
    </w:p>
    <w:p w14:paraId="5C918E3A" w14:textId="77777777" w:rsidR="00292B86" w:rsidRDefault="00292B86" w:rsidP="00292B86">
      <w:pPr>
        <w:pStyle w:val="BodyText2"/>
        <w:numPr>
          <w:ilvl w:val="0"/>
          <w:numId w:val="3"/>
        </w:numPr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>Habilidades lógicas para estructurar y resolver.</w:t>
      </w:r>
    </w:p>
    <w:p w14:paraId="570A4061" w14:textId="77777777" w:rsidR="00292B86" w:rsidRDefault="00292B86" w:rsidP="00292B86">
      <w:pPr>
        <w:pStyle w:val="BodyText2"/>
        <w:numPr>
          <w:ilvl w:val="0"/>
          <w:numId w:val="3"/>
        </w:numPr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>Filosofía de integridad con calidad y desempeño.</w:t>
      </w:r>
    </w:p>
    <w:p w14:paraId="3F54A600" w14:textId="77777777" w:rsidR="00292B86" w:rsidRPr="00881E3F" w:rsidRDefault="00292B86" w:rsidP="00292B86">
      <w:pPr>
        <w:pStyle w:val="BodyText2"/>
        <w:numPr>
          <w:ilvl w:val="0"/>
          <w:numId w:val="3"/>
        </w:numPr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 xml:space="preserve">Comunicación eficiente. </w:t>
      </w:r>
      <w:r w:rsidRPr="00881E3F">
        <w:rPr>
          <w:rFonts w:ascii="Trebuchet MS" w:hAnsi="Trebuchet MS" w:cs="Tahoma"/>
          <w:lang w:val="es-ES"/>
        </w:rPr>
        <w:t>Positivo. Con Cortesía y Respeto.</w:t>
      </w:r>
    </w:p>
    <w:p w14:paraId="2D7122E5" w14:textId="77777777" w:rsidR="00292B86" w:rsidRDefault="00292B86" w:rsidP="00292B86">
      <w:pPr>
        <w:pStyle w:val="BodyText2"/>
        <w:numPr>
          <w:ilvl w:val="0"/>
          <w:numId w:val="3"/>
        </w:numPr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>Analítico y orientado a multitareas. (Detallado y congruente)</w:t>
      </w:r>
    </w:p>
    <w:p w14:paraId="68547D50" w14:textId="77777777" w:rsidR="00230466" w:rsidRPr="00230466" w:rsidRDefault="00230466" w:rsidP="00230466">
      <w:pPr>
        <w:pStyle w:val="BodyText2"/>
        <w:numPr>
          <w:ilvl w:val="0"/>
          <w:numId w:val="3"/>
        </w:numPr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>Entrega de información confiable a tiempo y en forma. (Profesional)</w:t>
      </w:r>
    </w:p>
    <w:p w14:paraId="0C5842E7" w14:textId="77777777" w:rsidR="00312A98" w:rsidRPr="009C64CA" w:rsidRDefault="00881E3F" w:rsidP="00292B86">
      <w:pPr>
        <w:pStyle w:val="BodyText2"/>
        <w:numPr>
          <w:ilvl w:val="0"/>
          <w:numId w:val="3"/>
        </w:numPr>
        <w:rPr>
          <w:rFonts w:ascii="Tahoma" w:hAnsi="Tahoma" w:cs="Tahoma"/>
          <w:lang w:val="es-ES"/>
        </w:rPr>
      </w:pPr>
      <w:r w:rsidRPr="00881E3F">
        <w:rPr>
          <w:rFonts w:ascii="Trebuchet MS" w:hAnsi="Trebuchet MS" w:cs="Tahoma"/>
          <w:lang w:val="es-ES"/>
        </w:rPr>
        <w:t>Flexibilidad y colaborador conforme se necesite y considere necesario.</w:t>
      </w:r>
    </w:p>
    <w:p w14:paraId="310B4D6B" w14:textId="77777777" w:rsidR="003A27E0" w:rsidRPr="003A27E0" w:rsidRDefault="009C64CA" w:rsidP="003A27E0">
      <w:pPr>
        <w:pStyle w:val="BodyText2"/>
        <w:numPr>
          <w:ilvl w:val="0"/>
          <w:numId w:val="3"/>
        </w:numPr>
        <w:rPr>
          <w:rFonts w:ascii="Trebuchet MS" w:hAnsi="Trebuchet MS" w:cs="Tahoma"/>
          <w:lang w:val="es-ES"/>
        </w:rPr>
      </w:pPr>
      <w:r>
        <w:rPr>
          <w:rFonts w:ascii="Trebuchet MS" w:hAnsi="Trebuchet MS" w:cs="Tahoma"/>
          <w:lang w:val="es-ES"/>
        </w:rPr>
        <w:t>Trabajo en equipo. Organizado. Priorizando y balanceo de actividades.</w:t>
      </w:r>
    </w:p>
    <w:sectPr w:rsidR="003A27E0" w:rsidRPr="003A27E0" w:rsidSect="002E6174">
      <w:footerReference w:type="even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43F0B" w14:textId="77777777" w:rsidR="00B33343" w:rsidRDefault="00B33343">
      <w:r>
        <w:separator/>
      </w:r>
    </w:p>
  </w:endnote>
  <w:endnote w:type="continuationSeparator" w:id="0">
    <w:p w14:paraId="1F858A0A" w14:textId="77777777" w:rsidR="00B33343" w:rsidRDefault="00B33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Lydian">
    <w:altName w:val="Didot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ylus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D7E6B" w14:textId="77777777" w:rsidR="00BB4278" w:rsidRDefault="002E61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039A6">
      <w:rPr>
        <w:rStyle w:val="PageNumber"/>
      </w:rPr>
      <w:instrText>PAGE</w:instrText>
    </w:r>
    <w:r w:rsidR="00BB4278"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14:paraId="18E7C6AF" w14:textId="77777777" w:rsidR="00BB4278" w:rsidRDefault="00BB42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B5E9" w14:textId="77777777" w:rsidR="00BB4278" w:rsidRDefault="002E61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039A6">
      <w:rPr>
        <w:rStyle w:val="PageNumber"/>
      </w:rPr>
      <w:instrText>PAGE</w:instrText>
    </w:r>
    <w:r w:rsidR="00BB4278">
      <w:rPr>
        <w:rStyle w:val="PageNumber"/>
      </w:rPr>
      <w:instrText xml:space="preserve">  </w:instrText>
    </w:r>
    <w:r>
      <w:rPr>
        <w:rStyle w:val="PageNumber"/>
      </w:rPr>
      <w:fldChar w:fldCharType="separate"/>
    </w:r>
    <w:r w:rsidR="00496C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077226" w14:textId="77777777" w:rsidR="00BB4278" w:rsidRDefault="00BB42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B0620" w14:textId="77777777" w:rsidR="00B33343" w:rsidRDefault="00B33343">
      <w:r>
        <w:separator/>
      </w:r>
    </w:p>
  </w:footnote>
  <w:footnote w:type="continuationSeparator" w:id="0">
    <w:p w14:paraId="46D7F1A7" w14:textId="77777777" w:rsidR="00B33343" w:rsidRDefault="00B33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6D9"/>
    <w:multiLevelType w:val="hybridMultilevel"/>
    <w:tmpl w:val="888CE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03C7D"/>
    <w:multiLevelType w:val="hybridMultilevel"/>
    <w:tmpl w:val="755A56F8"/>
    <w:lvl w:ilvl="0" w:tplc="35FC63B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C10B5C"/>
    <w:multiLevelType w:val="hybridMultilevel"/>
    <w:tmpl w:val="FDFAE79A"/>
    <w:lvl w:ilvl="0" w:tplc="35FC63B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E6C"/>
    <w:rsid w:val="00005EC6"/>
    <w:rsid w:val="00007CB6"/>
    <w:rsid w:val="00011C2E"/>
    <w:rsid w:val="00015184"/>
    <w:rsid w:val="000228BB"/>
    <w:rsid w:val="00025AE4"/>
    <w:rsid w:val="00030BCF"/>
    <w:rsid w:val="00031F5F"/>
    <w:rsid w:val="00034F8C"/>
    <w:rsid w:val="0004772F"/>
    <w:rsid w:val="000710A6"/>
    <w:rsid w:val="00083807"/>
    <w:rsid w:val="00085A90"/>
    <w:rsid w:val="00094DB2"/>
    <w:rsid w:val="000978AB"/>
    <w:rsid w:val="000A17FA"/>
    <w:rsid w:val="000B5246"/>
    <w:rsid w:val="000B701E"/>
    <w:rsid w:val="000D2F1E"/>
    <w:rsid w:val="000D76F3"/>
    <w:rsid w:val="000E3AEF"/>
    <w:rsid w:val="001018B1"/>
    <w:rsid w:val="00111016"/>
    <w:rsid w:val="00111EB2"/>
    <w:rsid w:val="00136FB4"/>
    <w:rsid w:val="00152027"/>
    <w:rsid w:val="001578D4"/>
    <w:rsid w:val="00162A94"/>
    <w:rsid w:val="00170CE1"/>
    <w:rsid w:val="001860B4"/>
    <w:rsid w:val="00194633"/>
    <w:rsid w:val="00194849"/>
    <w:rsid w:val="001A0553"/>
    <w:rsid w:val="001B225B"/>
    <w:rsid w:val="001B33B8"/>
    <w:rsid w:val="001B4207"/>
    <w:rsid w:val="001C50AA"/>
    <w:rsid w:val="001D16F7"/>
    <w:rsid w:val="001F52E6"/>
    <w:rsid w:val="0021396A"/>
    <w:rsid w:val="00224308"/>
    <w:rsid w:val="00230466"/>
    <w:rsid w:val="00235133"/>
    <w:rsid w:val="00237A66"/>
    <w:rsid w:val="002412EF"/>
    <w:rsid w:val="0025518D"/>
    <w:rsid w:val="00260717"/>
    <w:rsid w:val="00262005"/>
    <w:rsid w:val="00270E20"/>
    <w:rsid w:val="002867FC"/>
    <w:rsid w:val="00286F55"/>
    <w:rsid w:val="00292B86"/>
    <w:rsid w:val="002B0551"/>
    <w:rsid w:val="002C7A9F"/>
    <w:rsid w:val="002E2AE6"/>
    <w:rsid w:val="002E6174"/>
    <w:rsid w:val="002F1DEF"/>
    <w:rsid w:val="002F42A5"/>
    <w:rsid w:val="003000D8"/>
    <w:rsid w:val="00300218"/>
    <w:rsid w:val="0030488B"/>
    <w:rsid w:val="00312A98"/>
    <w:rsid w:val="00313D20"/>
    <w:rsid w:val="00317D17"/>
    <w:rsid w:val="00322D4C"/>
    <w:rsid w:val="003245BE"/>
    <w:rsid w:val="00332A17"/>
    <w:rsid w:val="00336F75"/>
    <w:rsid w:val="003427EC"/>
    <w:rsid w:val="0035279A"/>
    <w:rsid w:val="0035613F"/>
    <w:rsid w:val="00357381"/>
    <w:rsid w:val="003635F6"/>
    <w:rsid w:val="00377F63"/>
    <w:rsid w:val="00392E9C"/>
    <w:rsid w:val="003A1736"/>
    <w:rsid w:val="003A27E0"/>
    <w:rsid w:val="003A3654"/>
    <w:rsid w:val="003A4AE8"/>
    <w:rsid w:val="003B063E"/>
    <w:rsid w:val="003B2EDC"/>
    <w:rsid w:val="003B71F6"/>
    <w:rsid w:val="003C78B5"/>
    <w:rsid w:val="003C7B99"/>
    <w:rsid w:val="003D01DC"/>
    <w:rsid w:val="003E58C4"/>
    <w:rsid w:val="004515EB"/>
    <w:rsid w:val="00455E7F"/>
    <w:rsid w:val="00461CAA"/>
    <w:rsid w:val="00465B27"/>
    <w:rsid w:val="00480544"/>
    <w:rsid w:val="00481844"/>
    <w:rsid w:val="00484BB8"/>
    <w:rsid w:val="0048788F"/>
    <w:rsid w:val="0049429A"/>
    <w:rsid w:val="00496CA7"/>
    <w:rsid w:val="004B0C45"/>
    <w:rsid w:val="004C3FB8"/>
    <w:rsid w:val="004E2C01"/>
    <w:rsid w:val="004F4BBF"/>
    <w:rsid w:val="004F6F4C"/>
    <w:rsid w:val="00505A78"/>
    <w:rsid w:val="0051543D"/>
    <w:rsid w:val="00523A77"/>
    <w:rsid w:val="00526809"/>
    <w:rsid w:val="00537BBE"/>
    <w:rsid w:val="00540BC3"/>
    <w:rsid w:val="00561C79"/>
    <w:rsid w:val="005634CA"/>
    <w:rsid w:val="005663C6"/>
    <w:rsid w:val="00571D5F"/>
    <w:rsid w:val="0057256E"/>
    <w:rsid w:val="005A2CAE"/>
    <w:rsid w:val="005B092C"/>
    <w:rsid w:val="005B59E0"/>
    <w:rsid w:val="005B68C4"/>
    <w:rsid w:val="005B72D0"/>
    <w:rsid w:val="005C7E2C"/>
    <w:rsid w:val="005E0685"/>
    <w:rsid w:val="005E3122"/>
    <w:rsid w:val="005E5E07"/>
    <w:rsid w:val="005F7CCA"/>
    <w:rsid w:val="00600FC4"/>
    <w:rsid w:val="0060225F"/>
    <w:rsid w:val="0062313D"/>
    <w:rsid w:val="00637F13"/>
    <w:rsid w:val="00647442"/>
    <w:rsid w:val="00652DC1"/>
    <w:rsid w:val="00672486"/>
    <w:rsid w:val="006805E0"/>
    <w:rsid w:val="0068236C"/>
    <w:rsid w:val="00690EFF"/>
    <w:rsid w:val="006A00F4"/>
    <w:rsid w:val="006A1B0E"/>
    <w:rsid w:val="006D63F5"/>
    <w:rsid w:val="007038BC"/>
    <w:rsid w:val="007039A6"/>
    <w:rsid w:val="00703F2F"/>
    <w:rsid w:val="007123C8"/>
    <w:rsid w:val="0072405E"/>
    <w:rsid w:val="00724842"/>
    <w:rsid w:val="00732BB6"/>
    <w:rsid w:val="00757BB6"/>
    <w:rsid w:val="007734CB"/>
    <w:rsid w:val="00773C15"/>
    <w:rsid w:val="0079255B"/>
    <w:rsid w:val="007B2744"/>
    <w:rsid w:val="007D62DE"/>
    <w:rsid w:val="00814A4A"/>
    <w:rsid w:val="00821C2B"/>
    <w:rsid w:val="00826FC5"/>
    <w:rsid w:val="00832ACB"/>
    <w:rsid w:val="00860958"/>
    <w:rsid w:val="0087492B"/>
    <w:rsid w:val="00881E3F"/>
    <w:rsid w:val="00885A6E"/>
    <w:rsid w:val="00892F89"/>
    <w:rsid w:val="00894C15"/>
    <w:rsid w:val="008B357C"/>
    <w:rsid w:val="008C1BD6"/>
    <w:rsid w:val="008D04A4"/>
    <w:rsid w:val="008D15FF"/>
    <w:rsid w:val="008E1B98"/>
    <w:rsid w:val="009016D4"/>
    <w:rsid w:val="00901753"/>
    <w:rsid w:val="0090509C"/>
    <w:rsid w:val="00914634"/>
    <w:rsid w:val="00934526"/>
    <w:rsid w:val="00990A98"/>
    <w:rsid w:val="009976B9"/>
    <w:rsid w:val="009A654D"/>
    <w:rsid w:val="009A7F7D"/>
    <w:rsid w:val="009C5255"/>
    <w:rsid w:val="009C64CA"/>
    <w:rsid w:val="009C751F"/>
    <w:rsid w:val="009F7900"/>
    <w:rsid w:val="00A04BB6"/>
    <w:rsid w:val="00A13642"/>
    <w:rsid w:val="00A355C5"/>
    <w:rsid w:val="00A40DBF"/>
    <w:rsid w:val="00A428D2"/>
    <w:rsid w:val="00A82D85"/>
    <w:rsid w:val="00A83DD2"/>
    <w:rsid w:val="00A862D8"/>
    <w:rsid w:val="00A94ABE"/>
    <w:rsid w:val="00A94E82"/>
    <w:rsid w:val="00AA0811"/>
    <w:rsid w:val="00AA0B91"/>
    <w:rsid w:val="00AA3B00"/>
    <w:rsid w:val="00AA6D66"/>
    <w:rsid w:val="00AB0065"/>
    <w:rsid w:val="00AD0D2A"/>
    <w:rsid w:val="00AE1B99"/>
    <w:rsid w:val="00B04ED9"/>
    <w:rsid w:val="00B05781"/>
    <w:rsid w:val="00B07712"/>
    <w:rsid w:val="00B15A89"/>
    <w:rsid w:val="00B2018F"/>
    <w:rsid w:val="00B21FE9"/>
    <w:rsid w:val="00B2371B"/>
    <w:rsid w:val="00B33343"/>
    <w:rsid w:val="00B448AA"/>
    <w:rsid w:val="00B46C7C"/>
    <w:rsid w:val="00B5522B"/>
    <w:rsid w:val="00B56A01"/>
    <w:rsid w:val="00B67C86"/>
    <w:rsid w:val="00B70E6C"/>
    <w:rsid w:val="00B82B03"/>
    <w:rsid w:val="00B859A6"/>
    <w:rsid w:val="00B946F3"/>
    <w:rsid w:val="00BB4278"/>
    <w:rsid w:val="00BC1E2C"/>
    <w:rsid w:val="00BD055B"/>
    <w:rsid w:val="00BD7302"/>
    <w:rsid w:val="00BE128E"/>
    <w:rsid w:val="00BE5426"/>
    <w:rsid w:val="00BF5236"/>
    <w:rsid w:val="00BF6CEA"/>
    <w:rsid w:val="00C11D9A"/>
    <w:rsid w:val="00C1302D"/>
    <w:rsid w:val="00C20890"/>
    <w:rsid w:val="00C20ECF"/>
    <w:rsid w:val="00C67455"/>
    <w:rsid w:val="00C9496C"/>
    <w:rsid w:val="00CA5CFE"/>
    <w:rsid w:val="00CB0248"/>
    <w:rsid w:val="00CC4957"/>
    <w:rsid w:val="00CD482F"/>
    <w:rsid w:val="00CD576D"/>
    <w:rsid w:val="00CE277F"/>
    <w:rsid w:val="00CF1359"/>
    <w:rsid w:val="00D02181"/>
    <w:rsid w:val="00D0335A"/>
    <w:rsid w:val="00D367CF"/>
    <w:rsid w:val="00D40EE3"/>
    <w:rsid w:val="00D57F9F"/>
    <w:rsid w:val="00D60CA6"/>
    <w:rsid w:val="00D669E1"/>
    <w:rsid w:val="00D90378"/>
    <w:rsid w:val="00DB313A"/>
    <w:rsid w:val="00DB344C"/>
    <w:rsid w:val="00DB449E"/>
    <w:rsid w:val="00DB48EB"/>
    <w:rsid w:val="00DB4EEA"/>
    <w:rsid w:val="00DC3F93"/>
    <w:rsid w:val="00DF3583"/>
    <w:rsid w:val="00E12427"/>
    <w:rsid w:val="00E12C21"/>
    <w:rsid w:val="00E22632"/>
    <w:rsid w:val="00E24592"/>
    <w:rsid w:val="00E41835"/>
    <w:rsid w:val="00E43583"/>
    <w:rsid w:val="00E50B3B"/>
    <w:rsid w:val="00E64D78"/>
    <w:rsid w:val="00E77E0B"/>
    <w:rsid w:val="00E94F72"/>
    <w:rsid w:val="00E9659F"/>
    <w:rsid w:val="00EA50DC"/>
    <w:rsid w:val="00EC4160"/>
    <w:rsid w:val="00EE610F"/>
    <w:rsid w:val="00F117F4"/>
    <w:rsid w:val="00F25920"/>
    <w:rsid w:val="00F328C1"/>
    <w:rsid w:val="00F35725"/>
    <w:rsid w:val="00F409D1"/>
    <w:rsid w:val="00F41FC4"/>
    <w:rsid w:val="00F62DDD"/>
    <w:rsid w:val="00F66EDC"/>
    <w:rsid w:val="00F6794D"/>
    <w:rsid w:val="00F735F3"/>
    <w:rsid w:val="00F8446B"/>
    <w:rsid w:val="00F855F0"/>
    <w:rsid w:val="00FA1EB0"/>
    <w:rsid w:val="00FB6D20"/>
    <w:rsid w:val="00FC5F04"/>
    <w:rsid w:val="00FD1577"/>
    <w:rsid w:val="00FE508F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941FBC"/>
  <w15:docId w15:val="{6E7CD2B5-1626-4A91-8555-F4BF0C59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7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2E617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E6174"/>
    <w:pPr>
      <w:keepNext/>
      <w:outlineLvl w:val="1"/>
    </w:pPr>
    <w:rPr>
      <w:rFonts w:ascii="Comic Sans MS" w:hAnsi="Comic Sans MS"/>
      <w:b/>
      <w:i/>
      <w:sz w:val="36"/>
      <w:szCs w:val="20"/>
      <w:u w:val="single"/>
      <w:lang w:val="es-MX"/>
    </w:rPr>
  </w:style>
  <w:style w:type="paragraph" w:styleId="Heading3">
    <w:name w:val="heading 3"/>
    <w:basedOn w:val="Normal"/>
    <w:next w:val="Normal"/>
    <w:qFormat/>
    <w:rsid w:val="002E6174"/>
    <w:pPr>
      <w:keepNext/>
      <w:jc w:val="right"/>
      <w:outlineLvl w:val="2"/>
    </w:pPr>
    <w:rPr>
      <w:b/>
      <w:i/>
      <w:szCs w:val="20"/>
      <w:lang w:val="es-MX"/>
    </w:rPr>
  </w:style>
  <w:style w:type="paragraph" w:styleId="Heading4">
    <w:name w:val="heading 4"/>
    <w:basedOn w:val="Normal"/>
    <w:next w:val="Normal"/>
    <w:qFormat/>
    <w:rsid w:val="002E6174"/>
    <w:pPr>
      <w:keepNext/>
      <w:outlineLvl w:val="3"/>
    </w:pPr>
    <w:rPr>
      <w:b/>
      <w:sz w:val="20"/>
      <w:szCs w:val="20"/>
      <w:lang w:val="es-MX"/>
    </w:rPr>
  </w:style>
  <w:style w:type="paragraph" w:styleId="Heading5">
    <w:name w:val="heading 5"/>
    <w:basedOn w:val="Normal"/>
    <w:next w:val="Normal"/>
    <w:qFormat/>
    <w:rsid w:val="002E6174"/>
    <w:pPr>
      <w:keepNext/>
      <w:jc w:val="right"/>
      <w:outlineLvl w:val="4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E6174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BodyText">
    <w:name w:val="Body Text"/>
    <w:basedOn w:val="Normal"/>
    <w:semiHidden/>
    <w:rsid w:val="002E6174"/>
    <w:pPr>
      <w:jc w:val="both"/>
    </w:pPr>
    <w:rPr>
      <w:rFonts w:ascii="Gill Sans" w:hAnsi="Gill Sans"/>
      <w:lang w:val="es-MX"/>
    </w:rPr>
  </w:style>
  <w:style w:type="paragraph" w:styleId="BodyText2">
    <w:name w:val="Body Text 2"/>
    <w:basedOn w:val="Normal"/>
    <w:semiHidden/>
    <w:rsid w:val="002E6174"/>
    <w:pPr>
      <w:jc w:val="both"/>
    </w:pPr>
    <w:rPr>
      <w:rFonts w:ascii="Lydian" w:hAnsi="Lydian"/>
      <w:sz w:val="20"/>
      <w:lang w:val="es-MX"/>
    </w:rPr>
  </w:style>
  <w:style w:type="character" w:styleId="Hyperlink">
    <w:name w:val="Hyperlink"/>
    <w:semiHidden/>
    <w:rsid w:val="002E6174"/>
    <w:rPr>
      <w:color w:val="0000FF"/>
      <w:u w:val="single"/>
    </w:rPr>
  </w:style>
  <w:style w:type="character" w:styleId="FollowedHyperlink">
    <w:name w:val="FollowedHyperlink"/>
    <w:semiHidden/>
    <w:rsid w:val="002E6174"/>
    <w:rPr>
      <w:color w:val="800080"/>
      <w:u w:val="single"/>
    </w:rPr>
  </w:style>
  <w:style w:type="paragraph" w:styleId="Footer">
    <w:name w:val="footer"/>
    <w:basedOn w:val="Normal"/>
    <w:semiHidden/>
    <w:rsid w:val="002E6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E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un@Ra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lalvarez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F84D5A-6B72-4C2B-84E2-4C087A98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Ingeniero Industrial</Company>
  <LinksUpToDate>false</LinksUpToDate>
  <CharactersWithSpaces>8874</CharactersWithSpaces>
  <SharedDoc>false</SharedDoc>
  <HLinks>
    <vt:vector size="12" baseType="variant">
      <vt:variant>
        <vt:i4>7864443</vt:i4>
      </vt:variant>
      <vt:variant>
        <vt:i4>3</vt:i4>
      </vt:variant>
      <vt:variant>
        <vt:i4>0</vt:i4>
      </vt:variant>
      <vt:variant>
        <vt:i4>5</vt:i4>
      </vt:variant>
      <vt:variant>
        <vt:lpwstr>mailto:Run@Rate</vt:lpwstr>
      </vt:variant>
      <vt:variant>
        <vt:lpwstr/>
      </vt:variant>
      <vt:variant>
        <vt:i4>1179718</vt:i4>
      </vt:variant>
      <vt:variant>
        <vt:i4>0</vt:i4>
      </vt:variant>
      <vt:variant>
        <vt:i4>0</vt:i4>
      </vt:variant>
      <vt:variant>
        <vt:i4>5</vt:i4>
      </vt:variant>
      <vt:variant>
        <vt:lpwstr>mailto:jlalvarezl@gmail.com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Jorge Alvarez</dc:creator>
  <cp:keywords/>
  <dc:description/>
  <cp:lastModifiedBy>Jorge Luis Alvarez Lomelí</cp:lastModifiedBy>
  <cp:revision>16</cp:revision>
  <cp:lastPrinted>2002-03-04T21:25:00Z</cp:lastPrinted>
  <dcterms:created xsi:type="dcterms:W3CDTF">2016-10-17T22:22:00Z</dcterms:created>
  <dcterms:modified xsi:type="dcterms:W3CDTF">2019-05-08T01:48:00Z</dcterms:modified>
</cp:coreProperties>
</file>