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3C66" w:rsidRDefault="00730062" w:rsidP="0050246C">
      <w:pPr>
        <w:spacing w:after="0"/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3354070</wp:posOffset>
                </wp:positionV>
                <wp:extent cx="1600200" cy="6038850"/>
                <wp:effectExtent l="0" t="0" r="19050" b="19050"/>
                <wp:wrapTight wrapText="bothSides">
                  <wp:wrapPolygon edited="0">
                    <wp:start x="2571" y="0"/>
                    <wp:lineTo x="0" y="68"/>
                    <wp:lineTo x="0" y="21259"/>
                    <wp:lineTo x="1800" y="21600"/>
                    <wp:lineTo x="19800" y="21600"/>
                    <wp:lineTo x="21600" y="21259"/>
                    <wp:lineTo x="21600" y="68"/>
                    <wp:lineTo x="19029" y="0"/>
                    <wp:lineTo x="2571" y="0"/>
                  </wp:wrapPolygon>
                </wp:wrapTight>
                <wp:docPr id="14" name="Auto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60388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BACC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50246C" w:rsidRPr="001E5481" w:rsidRDefault="0050246C" w:rsidP="00730062">
                            <w:pPr>
                              <w:jc w:val="center"/>
                              <w:rPr>
                                <w:rFonts w:ascii="Euphemia" w:hAnsi="Euphemia"/>
                                <w:b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1E5481">
                              <w:rPr>
                                <w:rFonts w:ascii="Euphemia" w:hAnsi="Euphemia"/>
                                <w:b/>
                                <w:sz w:val="18"/>
                                <w:szCs w:val="18"/>
                                <w:u w:val="single"/>
                              </w:rPr>
                              <w:t>Experiencia</w:t>
                            </w:r>
                          </w:p>
                          <w:p w:rsidR="0050246C" w:rsidRPr="001E5481" w:rsidRDefault="001E5481" w:rsidP="001E5481">
                            <w:pPr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  <w:r w:rsidRPr="001E5481"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  <w:t>Experiencia</w:t>
                            </w:r>
                            <w:r w:rsidR="001D083C" w:rsidRPr="001E5481"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  <w:t>: Promotor de ventas, logística de rutas</w:t>
                            </w:r>
                            <w:r w:rsidR="00385300" w:rsidRPr="001E5481"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730062" w:rsidRDefault="00730062" w:rsidP="001E5481">
                            <w:pPr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  <w:t>Experiencia: Reclutamiento y Selección.</w:t>
                            </w:r>
                          </w:p>
                          <w:p w:rsidR="00730062" w:rsidRDefault="00730062" w:rsidP="001E5481">
                            <w:pPr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:rsidR="0050246C" w:rsidRPr="001E5481" w:rsidRDefault="001E5481" w:rsidP="001E5481">
                            <w:pPr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  <w:r w:rsidRPr="001E5481"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  <w:t>Experiencia</w:t>
                            </w:r>
                            <w:r w:rsidR="0050246C" w:rsidRPr="001E5481"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  <w:t>:</w:t>
                            </w:r>
                            <w:r w:rsidR="00385300" w:rsidRPr="001E5481"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A6E54" w:rsidRPr="001E5481"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  <w:t>Logística en eventos de la Red Universitaria</w:t>
                            </w:r>
                          </w:p>
                          <w:p w:rsidR="00DC73E7" w:rsidRDefault="00DC73E7" w:rsidP="001E5481">
                            <w:pPr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:rsidR="00730062" w:rsidRDefault="00730062" w:rsidP="001E5481">
                            <w:pPr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:rsidR="001E5481" w:rsidRPr="001E5481" w:rsidRDefault="00DC73E7" w:rsidP="001E5481">
                            <w:pPr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  <w:t>Experiencia: Compras y logística Nacional.</w:t>
                            </w:r>
                          </w:p>
                          <w:p w:rsidR="001E5481" w:rsidRDefault="001E5481" w:rsidP="001E5481">
                            <w:pPr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:rsidR="00730062" w:rsidRDefault="00730062" w:rsidP="001E5481">
                            <w:pPr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:rsidR="00730062" w:rsidRDefault="00730062" w:rsidP="001E5481">
                            <w:pPr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</w:p>
                          <w:p w:rsidR="001D083C" w:rsidRPr="001E5481" w:rsidRDefault="001E5481" w:rsidP="001E5481">
                            <w:pPr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</w:pPr>
                            <w:r w:rsidRPr="001E5481"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  <w:t>Experiencia:</w:t>
                            </w:r>
                            <w:r w:rsidR="001D083C" w:rsidRPr="001E5481">
                              <w:rPr>
                                <w:rFonts w:ascii="Euphemia" w:hAnsi="Euphemia"/>
                                <w:sz w:val="18"/>
                                <w:szCs w:val="18"/>
                              </w:rPr>
                              <w:t xml:space="preserve"> Compras y logística nacional.</w:t>
                            </w:r>
                          </w:p>
                          <w:p w:rsidR="001D083C" w:rsidRDefault="001D083C" w:rsidP="0050246C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  <w:p w:rsidR="0050246C" w:rsidRPr="00D61C56" w:rsidRDefault="0050246C" w:rsidP="0050246C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8" o:spid="_x0000_s1026" style="position:absolute;margin-left:251.85pt;margin-top:264.1pt;width:126pt;height:475.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" strokecolor="#4bacc6" strokeweight="1pt">
                <v:stroke dashstyle="dash"/>
                <v:shadow color="#868686"/>
                <v:textbox inset=",7.2pt,,7.2pt">
                  <w:txbxContent>
                    <w:p w:rsidR="0050246C" w:rsidRPr="001E5481" w:rsidRDefault="0050246C" w:rsidP="00730062">
                      <w:pPr>
                        <w:jc w:val="center"/>
                        <w:rPr>
                          <w:rFonts w:ascii="Euphemia" w:hAnsi="Euphemia"/>
                          <w:b/>
                          <w:sz w:val="18"/>
                          <w:szCs w:val="18"/>
                          <w:u w:val="single"/>
                        </w:rPr>
                      </w:pPr>
                      <w:r w:rsidRPr="001E5481">
                        <w:rPr>
                          <w:rFonts w:ascii="Euphemia" w:hAnsi="Euphemia"/>
                          <w:b/>
                          <w:sz w:val="18"/>
                          <w:szCs w:val="18"/>
                          <w:u w:val="single"/>
                        </w:rPr>
                        <w:t>Experiencia</w:t>
                      </w:r>
                    </w:p>
                    <w:p w:rsidR="0050246C" w:rsidRPr="001E5481" w:rsidRDefault="001E5481" w:rsidP="001E5481">
                      <w:pPr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  <w:r w:rsidRPr="001E5481">
                        <w:rPr>
                          <w:rFonts w:ascii="Euphemia" w:hAnsi="Euphemia"/>
                          <w:sz w:val="18"/>
                          <w:szCs w:val="18"/>
                        </w:rPr>
                        <w:t>Experiencia</w:t>
                      </w:r>
                      <w:r w:rsidR="001D083C" w:rsidRPr="001E5481">
                        <w:rPr>
                          <w:rFonts w:ascii="Euphemia" w:hAnsi="Euphemia"/>
                          <w:sz w:val="18"/>
                          <w:szCs w:val="18"/>
                        </w:rPr>
                        <w:t>: Promotor de ventas, logística de rutas</w:t>
                      </w:r>
                      <w:r w:rsidR="00385300" w:rsidRPr="001E5481">
                        <w:rPr>
                          <w:rFonts w:ascii="Euphemia" w:hAnsi="Euphemia"/>
                          <w:sz w:val="18"/>
                          <w:szCs w:val="18"/>
                        </w:rPr>
                        <w:t>.</w:t>
                      </w:r>
                    </w:p>
                    <w:p w:rsidR="00730062" w:rsidRDefault="00730062" w:rsidP="001E5481">
                      <w:pPr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  <w:r>
                        <w:rPr>
                          <w:rFonts w:ascii="Euphemia" w:hAnsi="Euphemia"/>
                          <w:sz w:val="18"/>
                          <w:szCs w:val="18"/>
                        </w:rPr>
                        <w:t>Experiencia: Reclutamiento y Selección.</w:t>
                      </w:r>
                    </w:p>
                    <w:p w:rsidR="00730062" w:rsidRDefault="00730062" w:rsidP="001E5481">
                      <w:pPr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:rsidR="0050246C" w:rsidRPr="001E5481" w:rsidRDefault="001E5481" w:rsidP="001E5481">
                      <w:pPr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  <w:r w:rsidRPr="001E5481">
                        <w:rPr>
                          <w:rFonts w:ascii="Euphemia" w:hAnsi="Euphemia"/>
                          <w:sz w:val="18"/>
                          <w:szCs w:val="18"/>
                        </w:rPr>
                        <w:t>Experiencia</w:t>
                      </w:r>
                      <w:r w:rsidR="0050246C" w:rsidRPr="001E5481">
                        <w:rPr>
                          <w:rFonts w:ascii="Euphemia" w:hAnsi="Euphemia"/>
                          <w:sz w:val="18"/>
                          <w:szCs w:val="18"/>
                        </w:rPr>
                        <w:t>:</w:t>
                      </w:r>
                      <w:r w:rsidR="00385300" w:rsidRPr="001E5481">
                        <w:rPr>
                          <w:rFonts w:ascii="Euphemia" w:hAnsi="Euphemia"/>
                          <w:sz w:val="18"/>
                          <w:szCs w:val="18"/>
                        </w:rPr>
                        <w:t xml:space="preserve"> </w:t>
                      </w:r>
                      <w:r w:rsidR="002A6E54" w:rsidRPr="001E5481">
                        <w:rPr>
                          <w:rFonts w:ascii="Euphemia" w:hAnsi="Euphemia"/>
                          <w:sz w:val="18"/>
                          <w:szCs w:val="18"/>
                        </w:rPr>
                        <w:t>Logística en eventos de la Red Universitaria</w:t>
                      </w:r>
                    </w:p>
                    <w:p w:rsidR="00DC73E7" w:rsidRDefault="00DC73E7" w:rsidP="001E5481">
                      <w:pPr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:rsidR="00730062" w:rsidRDefault="00730062" w:rsidP="001E5481">
                      <w:pPr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:rsidR="001E5481" w:rsidRPr="001E5481" w:rsidRDefault="00DC73E7" w:rsidP="001E5481">
                      <w:pPr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  <w:r>
                        <w:rPr>
                          <w:rFonts w:ascii="Euphemia" w:hAnsi="Euphemia"/>
                          <w:sz w:val="18"/>
                          <w:szCs w:val="18"/>
                        </w:rPr>
                        <w:t>Experiencia: Compras y logística Nacional.</w:t>
                      </w:r>
                    </w:p>
                    <w:p w:rsidR="001E5481" w:rsidRDefault="001E5481" w:rsidP="001E5481">
                      <w:pPr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:rsidR="00730062" w:rsidRDefault="00730062" w:rsidP="001E5481">
                      <w:pPr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:rsidR="00730062" w:rsidRDefault="00730062" w:rsidP="001E5481">
                      <w:pPr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</w:p>
                    <w:p w:rsidR="001D083C" w:rsidRPr="001E5481" w:rsidRDefault="001E5481" w:rsidP="001E5481">
                      <w:pPr>
                        <w:rPr>
                          <w:rFonts w:ascii="Euphemia" w:hAnsi="Euphemia"/>
                          <w:sz w:val="18"/>
                          <w:szCs w:val="18"/>
                        </w:rPr>
                      </w:pPr>
                      <w:r w:rsidRPr="001E5481">
                        <w:rPr>
                          <w:rFonts w:ascii="Euphemia" w:hAnsi="Euphemia"/>
                          <w:sz w:val="18"/>
                          <w:szCs w:val="18"/>
                        </w:rPr>
                        <w:t>Experiencia:</w:t>
                      </w:r>
                      <w:r w:rsidR="001D083C" w:rsidRPr="001E5481">
                        <w:rPr>
                          <w:rFonts w:ascii="Euphemia" w:hAnsi="Euphemia"/>
                          <w:sz w:val="18"/>
                          <w:szCs w:val="18"/>
                        </w:rPr>
                        <w:t xml:space="preserve"> Compras y logística nacional.</w:t>
                      </w:r>
                    </w:p>
                    <w:p w:rsidR="001D083C" w:rsidRDefault="001D083C" w:rsidP="0050246C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  <w:p w:rsidR="0050246C" w:rsidRPr="00D61C56" w:rsidRDefault="0050246C" w:rsidP="0050246C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  <w:r w:rsidR="00E44F2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-1602105</wp:posOffset>
                </wp:positionH>
                <wp:positionV relativeFrom="paragraph">
                  <wp:posOffset>2944495</wp:posOffset>
                </wp:positionV>
                <wp:extent cx="4800600" cy="6305550"/>
                <wp:effectExtent l="0" t="0" r="0" b="0"/>
                <wp:wrapSquare wrapText="bothSides"/>
                <wp:docPr id="17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630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DB8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46C" w:rsidRDefault="009C7033" w:rsidP="0050246C">
                            <w:pPr>
                              <w:pStyle w:val="Encabezadodetabladecontenido"/>
                              <w:tabs>
                                <w:tab w:val="center" w:pos="3543"/>
                              </w:tabs>
                              <w:spacing w:before="0" w:line="240" w:lineRule="auto"/>
                              <w:ind w:left="284" w:hanging="284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Experiencia Laboral</w:t>
                            </w:r>
                          </w:p>
                          <w:p w:rsidR="0050246C" w:rsidRDefault="0050246C" w:rsidP="0050246C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50246C" w:rsidRDefault="00AE1FF8" w:rsidP="0050246C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Promotor/ Higeya.</w:t>
                            </w:r>
                            <w:r w:rsidR="00DC73E7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2A6E54" w:rsidRPr="002A6E54" w:rsidRDefault="00B43A3C" w:rsidP="002A6E54">
                            <w:pPr>
                              <w:spacing w:after="0"/>
                              <w:ind w:left="1416" w:hanging="1256"/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</w:pPr>
                            <w:r w:rsidRPr="00A9715D">
                              <w:rPr>
                                <w:b/>
                                <w:sz w:val="20"/>
                              </w:rPr>
                              <w:t>Actividades</w:t>
                            </w:r>
                            <w:r w:rsidR="0050246C" w:rsidRPr="00A9715D">
                              <w:rPr>
                                <w:b/>
                              </w:rPr>
                              <w:t>:</w:t>
                            </w:r>
                            <w:r w:rsidR="0050246C">
                              <w:tab/>
                            </w:r>
                            <w:r w:rsidR="00385300"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Trato con </w:t>
                            </w:r>
                            <w:r w:rsidR="00DC73E7"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proveedores, logística</w:t>
                            </w:r>
                            <w:r w:rsidR="00385300"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 de rutas de reparto, expansión de rutas, inventarios en almacén, relación dir</w:t>
                            </w:r>
                            <w:r w:rsidR="000F7D38"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ecta con Gerentes de sucursales</w:t>
                            </w:r>
                            <w:r w:rsidR="00385300"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:rsidR="00730062" w:rsidRDefault="00730062" w:rsidP="00730062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730062" w:rsidRDefault="00730062" w:rsidP="00730062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Recursos Humanos /Reclutamiento y Selección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  <w:p w:rsidR="00730062" w:rsidRPr="00730062" w:rsidRDefault="00730062" w:rsidP="00730062">
                            <w:pPr>
                              <w:spacing w:after="0"/>
                              <w:ind w:left="1416" w:hanging="1256"/>
                            </w:pPr>
                            <w:r w:rsidRPr="00A9715D">
                              <w:rPr>
                                <w:b/>
                                <w:sz w:val="20"/>
                              </w:rPr>
                              <w:t>Actividades</w:t>
                            </w:r>
                            <w:r w:rsidRPr="00A9715D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0A0BAA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Reclutamiento y selección de personal de varios niveles, entrevistas en primera persona, evaluaciones de candidatos, actividades administrativas.</w:t>
                            </w:r>
                          </w:p>
                          <w:p w:rsidR="00730062" w:rsidRDefault="00730062" w:rsidP="001E5481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1E5481" w:rsidRDefault="001E5481" w:rsidP="001E5481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Unidad de Protocolo</w:t>
                            </w:r>
                            <w:r w:rsidR="00730062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/Rectoría de Universidad de Guadalajara CUCEA.</w:t>
                            </w:r>
                          </w:p>
                          <w:p w:rsidR="00730062" w:rsidRDefault="001E5481" w:rsidP="00730062">
                            <w:pPr>
                              <w:spacing w:after="0"/>
                              <w:ind w:left="159"/>
                              <w:jc w:val="center"/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</w:pPr>
                            <w:r w:rsidRPr="00A9715D">
                              <w:rPr>
                                <w:b/>
                                <w:sz w:val="20"/>
                              </w:rPr>
                              <w:t>Actividades</w:t>
                            </w:r>
                            <w:r w:rsidRPr="00A9715D">
                              <w:rPr>
                                <w:b/>
                              </w:rPr>
                              <w:t>:</w:t>
                            </w:r>
                            <w:r>
                              <w:tab/>
                            </w:r>
                            <w:r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Protocolo y logística en eventos de la red universitaria, en           </w:t>
                            </w:r>
                            <w:r w:rsidR="001E5A83"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730062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:rsidR="001E5481" w:rsidRPr="001E5A83" w:rsidRDefault="00730062" w:rsidP="00730062">
                            <w:pPr>
                              <w:spacing w:after="0"/>
                              <w:ind w:left="159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                    </w:t>
                            </w:r>
                            <w:r w:rsidR="001E5481"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inmuebles como Auditori</w:t>
                            </w:r>
                            <w:r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o Telmex, Teatro Diana, Estadio </w:t>
                            </w:r>
                            <w:r w:rsidR="001E5481"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Jalisco, Paraninfo </w:t>
                            </w:r>
                            <w:r w:rsidR="009F210F"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e instalaciones</w:t>
                            </w:r>
                            <w:r w:rsidR="001E5481"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 propias de la Universidad.</w:t>
                            </w:r>
                          </w:p>
                          <w:p w:rsidR="00730062" w:rsidRDefault="00730062" w:rsidP="000F7D38">
                            <w:pPr>
                              <w:spacing w:after="0"/>
                              <w:rPr>
                                <w:b/>
                              </w:rPr>
                            </w:pPr>
                            <w:bookmarkStart w:id="0" w:name="_Hlk495316362"/>
                          </w:p>
                          <w:p w:rsidR="000F7D38" w:rsidRDefault="00730062" w:rsidP="000F7D38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Administración</w:t>
                            </w:r>
                            <w:r w:rsidR="00DC73E7">
                              <w:rPr>
                                <w:b/>
                              </w:rPr>
                              <w:t xml:space="preserve"> </w:t>
                            </w:r>
                            <w:r w:rsidR="000F7D38">
                              <w:rPr>
                                <w:b/>
                              </w:rPr>
                              <w:t>/Salud y Hogar.</w:t>
                            </w:r>
                          </w:p>
                          <w:p w:rsidR="000F7D38" w:rsidRDefault="000F7D38" w:rsidP="000F7D38">
                            <w:pPr>
                              <w:spacing w:after="0"/>
                              <w:ind w:left="1416" w:hanging="1256"/>
                              <w:rPr>
                                <w:sz w:val="22"/>
                                <w:szCs w:val="22"/>
                              </w:rPr>
                            </w:pPr>
                            <w:r w:rsidRPr="00A9715D">
                              <w:rPr>
                                <w:b/>
                                <w:sz w:val="20"/>
                              </w:rPr>
                              <w:t>Actividades</w:t>
                            </w:r>
                            <w:r w:rsidRPr="00A9715D">
                              <w:rPr>
                                <w:b/>
                              </w:rPr>
                              <w:t>:</w:t>
                            </w:r>
                            <w:r>
                              <w:tab/>
                            </w:r>
                            <w:r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Compras nacionales e internacionales del ramo medico</w:t>
                            </w:r>
                            <w:r w:rsidR="001E5481"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 e indirectos</w:t>
                            </w:r>
                            <w:r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, órdenes de compra,</w:t>
                            </w:r>
                            <w:r w:rsidR="00813C66"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 stock de almacenes, facturación, pago a proveedores, búsqueda y alianza de nuevos proveedores, logística de compras y entregas nacionales, rela</w:t>
                            </w:r>
                            <w:r w:rsidR="00F04C99" w:rsidRPr="00C4121B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ciones publicas con aseguradoras</w:t>
                            </w:r>
                            <w:r w:rsidR="009F210F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 GNP, Seguros Monterrey, AXXA, MetLife.</w:t>
                            </w:r>
                          </w:p>
                          <w:bookmarkEnd w:id="0"/>
                          <w:p w:rsidR="00730062" w:rsidRDefault="00730062" w:rsidP="002A6E54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2A6E54" w:rsidRDefault="00730062" w:rsidP="002A6E54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Administración</w:t>
                            </w:r>
                            <w:r w:rsidR="00DC73E7">
                              <w:rPr>
                                <w:b/>
                              </w:rPr>
                              <w:t xml:space="preserve"> </w:t>
                            </w:r>
                            <w:r w:rsidR="002A6E54">
                              <w:rPr>
                                <w:b/>
                              </w:rPr>
                              <w:t>/Soporte Industrial.</w:t>
                            </w:r>
                            <w:r w:rsidR="00DC73E7">
                              <w:rPr>
                                <w:b/>
                              </w:rPr>
                              <w:t xml:space="preserve"> (Actual)</w:t>
                            </w:r>
                          </w:p>
                          <w:p w:rsidR="002A6E54" w:rsidRDefault="002A6E54" w:rsidP="002A6E54">
                            <w:pPr>
                              <w:spacing w:after="0"/>
                              <w:ind w:left="1416" w:hanging="1256"/>
                              <w:rPr>
                                <w:sz w:val="22"/>
                                <w:szCs w:val="22"/>
                              </w:rPr>
                            </w:pPr>
                            <w:r w:rsidRPr="00A9715D">
                              <w:rPr>
                                <w:b/>
                                <w:sz w:val="20"/>
                              </w:rPr>
                              <w:t>Actividades</w:t>
                            </w:r>
                            <w:r w:rsidRPr="00A9715D">
                              <w:rPr>
                                <w:b/>
                              </w:rPr>
                              <w:t>:</w:t>
                            </w:r>
                            <w:r>
                              <w:tab/>
                            </w:r>
                            <w:r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Compras nacionales en el ramo industrial, órdenes de compra, pago a proveedores, negociaciones con proveedores, logística nacional, compras directas para IBM de México, Nike Factory, Oracle, trabajar bajo la certificación ISO 9001-2015.</w:t>
                            </w:r>
                            <w:r w:rsidR="00DC73E7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0F7D38" w:rsidRPr="000F7D38" w:rsidRDefault="000F7D38" w:rsidP="000F7D38">
                            <w:pPr>
                              <w:spacing w:after="0"/>
                              <w:ind w:left="1416" w:hanging="1256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:rsidR="0050246C" w:rsidRDefault="0050246C" w:rsidP="00385300">
                            <w:pPr>
                              <w:spacing w:after="120"/>
                              <w:ind w:left="1416" w:hanging="1416"/>
                            </w:pPr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27" type="#_x0000_t202" style="position:absolute;margin-left:-126.15pt;margin-top:231.85pt;width:378pt;height:496.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" filled="f" stroked="f" strokecolor="#6db8ea">
                <v:textbox inset=",7.2pt,,7.2pt">
                  <w:txbxContent>
                    <w:p w:rsidR="0050246C" w:rsidRDefault="009C7033" w:rsidP="0050246C">
                      <w:pPr>
                        <w:pStyle w:val="Encabezadodetabladecontenido"/>
                        <w:tabs>
                          <w:tab w:val="center" w:pos="3543"/>
                        </w:tabs>
                        <w:spacing w:before="0" w:line="240" w:lineRule="auto"/>
                        <w:ind w:left="284" w:hanging="284"/>
                        <w:outlineLvl w:val="0"/>
                      </w:pPr>
                      <w:r>
                        <w:rPr>
                          <w:lang w:val="es-ES"/>
                        </w:rPr>
                        <w:t>Experiencia Laboral</w:t>
                      </w:r>
                    </w:p>
                    <w:p w:rsidR="0050246C" w:rsidRDefault="0050246C" w:rsidP="0050246C">
                      <w:pPr>
                        <w:spacing w:after="0"/>
                        <w:rPr>
                          <w:b/>
                        </w:rPr>
                      </w:pPr>
                    </w:p>
                    <w:p w:rsidR="0050246C" w:rsidRDefault="00AE1FF8" w:rsidP="0050246C">
                      <w:pPr>
                        <w:spacing w:after="0"/>
                      </w:pPr>
                      <w:r>
                        <w:rPr>
                          <w:b/>
                        </w:rPr>
                        <w:t>Promotor/ Higeya.</w:t>
                      </w:r>
                      <w:r w:rsidR="00DC73E7">
                        <w:rPr>
                          <w:b/>
                        </w:rPr>
                        <w:t xml:space="preserve"> </w:t>
                      </w:r>
                    </w:p>
                    <w:p w:rsidR="002A6E54" w:rsidRPr="002A6E54" w:rsidRDefault="00B43A3C" w:rsidP="002A6E54">
                      <w:pPr>
                        <w:spacing w:after="0"/>
                        <w:ind w:left="1416" w:hanging="1256"/>
                        <w:rPr>
                          <w:rFonts w:ascii="HelvLight" w:hAnsi="HelvLight"/>
                          <w:sz w:val="22"/>
                          <w:szCs w:val="22"/>
                        </w:rPr>
                      </w:pPr>
                      <w:r w:rsidRPr="00A9715D">
                        <w:rPr>
                          <w:b/>
                          <w:sz w:val="20"/>
                        </w:rPr>
                        <w:t>Actividades</w:t>
                      </w:r>
                      <w:r w:rsidR="0050246C" w:rsidRPr="00A9715D">
                        <w:rPr>
                          <w:b/>
                        </w:rPr>
                        <w:t>:</w:t>
                      </w:r>
                      <w:r w:rsidR="0050246C">
                        <w:tab/>
                      </w:r>
                      <w:r w:rsidR="00385300"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Trato con </w:t>
                      </w:r>
                      <w:r w:rsidR="00DC73E7"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>proveedores, logística</w:t>
                      </w:r>
                      <w:r w:rsidR="00385300"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 de rutas de reparto, expansión de rutas, inventarios en almacén, relación dir</w:t>
                      </w:r>
                      <w:r w:rsidR="000F7D38"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>ecta con Gerentes de sucursales</w:t>
                      </w:r>
                      <w:r w:rsidR="00385300"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>.</w:t>
                      </w:r>
                    </w:p>
                    <w:p w:rsidR="00730062" w:rsidRDefault="00730062" w:rsidP="00730062">
                      <w:pPr>
                        <w:spacing w:after="0"/>
                        <w:rPr>
                          <w:b/>
                        </w:rPr>
                      </w:pPr>
                    </w:p>
                    <w:p w:rsidR="00730062" w:rsidRDefault="00730062" w:rsidP="00730062">
                      <w:pPr>
                        <w:spacing w:after="0"/>
                      </w:pPr>
                      <w:r>
                        <w:rPr>
                          <w:b/>
                        </w:rPr>
                        <w:t>Recursos Humanos /Reclutamiento y Selección</w:t>
                      </w:r>
                      <w:r>
                        <w:rPr>
                          <w:b/>
                        </w:rPr>
                        <w:t>.</w:t>
                      </w:r>
                    </w:p>
                    <w:p w:rsidR="00730062" w:rsidRPr="00730062" w:rsidRDefault="00730062" w:rsidP="00730062">
                      <w:pPr>
                        <w:spacing w:after="0"/>
                        <w:ind w:left="1416" w:hanging="1256"/>
                      </w:pPr>
                      <w:r w:rsidRPr="00A9715D">
                        <w:rPr>
                          <w:b/>
                          <w:sz w:val="20"/>
                        </w:rPr>
                        <w:t>Actividades</w:t>
                      </w:r>
                      <w:r w:rsidRPr="00A9715D">
                        <w:rPr>
                          <w:b/>
                        </w:rPr>
                        <w:t>:</w:t>
                      </w:r>
                      <w:r>
                        <w:t xml:space="preserve">   </w:t>
                      </w:r>
                      <w:r w:rsidRPr="000A0BAA">
                        <w:rPr>
                          <w:rFonts w:ascii="HelvLight" w:hAnsi="HelvLight"/>
                          <w:sz w:val="22"/>
                          <w:szCs w:val="22"/>
                        </w:rPr>
                        <w:t>Reclutamiento y selección de personal de varios niveles, entrevistas en primera persona, evaluaciones de candidatos, actividades administrativas.</w:t>
                      </w:r>
                    </w:p>
                    <w:p w:rsidR="00730062" w:rsidRDefault="00730062" w:rsidP="001E5481">
                      <w:pPr>
                        <w:spacing w:after="0"/>
                        <w:rPr>
                          <w:b/>
                        </w:rPr>
                      </w:pPr>
                    </w:p>
                    <w:p w:rsidR="001E5481" w:rsidRDefault="001E5481" w:rsidP="001E5481">
                      <w:pPr>
                        <w:spacing w:after="0"/>
                      </w:pPr>
                      <w:r>
                        <w:rPr>
                          <w:b/>
                        </w:rPr>
                        <w:t>Unidad de Protocolo</w:t>
                      </w:r>
                      <w:r w:rsidR="00730062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/Rectoría de Universidad de Guadalajara CUCEA.</w:t>
                      </w:r>
                    </w:p>
                    <w:p w:rsidR="00730062" w:rsidRDefault="001E5481" w:rsidP="00730062">
                      <w:pPr>
                        <w:spacing w:after="0"/>
                        <w:ind w:left="159"/>
                        <w:jc w:val="center"/>
                        <w:rPr>
                          <w:rFonts w:ascii="HelvLight" w:hAnsi="HelvLight"/>
                          <w:sz w:val="22"/>
                          <w:szCs w:val="22"/>
                        </w:rPr>
                      </w:pPr>
                      <w:r w:rsidRPr="00A9715D">
                        <w:rPr>
                          <w:b/>
                          <w:sz w:val="20"/>
                        </w:rPr>
                        <w:t>Actividades</w:t>
                      </w:r>
                      <w:r w:rsidRPr="00A9715D">
                        <w:rPr>
                          <w:b/>
                        </w:rPr>
                        <w:t>:</w:t>
                      </w:r>
                      <w:r>
                        <w:tab/>
                      </w:r>
                      <w:r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Protocolo y logística en eventos de la red universitaria, en           </w:t>
                      </w:r>
                      <w:r w:rsidR="001E5A83"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 </w:t>
                      </w:r>
                      <w:r w:rsidR="00730062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  </w:t>
                      </w:r>
                    </w:p>
                    <w:p w:rsidR="001E5481" w:rsidRPr="001E5A83" w:rsidRDefault="00730062" w:rsidP="00730062">
                      <w:pPr>
                        <w:spacing w:after="0"/>
                        <w:ind w:left="159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                    </w:t>
                      </w:r>
                      <w:r w:rsidR="001E5481"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>inmuebles como Auditori</w:t>
                      </w:r>
                      <w:r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o Telmex, Teatro Diana, Estadio </w:t>
                      </w:r>
                      <w:r w:rsidR="001E5481"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Jalisco, Paraninfo </w:t>
                      </w:r>
                      <w:r w:rsidR="009F210F"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>e instalaciones</w:t>
                      </w:r>
                      <w:r w:rsidR="001E5481"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 propias de la Universidad.</w:t>
                      </w:r>
                    </w:p>
                    <w:p w:rsidR="00730062" w:rsidRDefault="00730062" w:rsidP="000F7D38">
                      <w:pPr>
                        <w:spacing w:after="0"/>
                        <w:rPr>
                          <w:b/>
                        </w:rPr>
                      </w:pPr>
                      <w:bookmarkStart w:id="1" w:name="_Hlk495316362"/>
                    </w:p>
                    <w:p w:rsidR="000F7D38" w:rsidRDefault="00730062" w:rsidP="000F7D38">
                      <w:pPr>
                        <w:spacing w:after="0"/>
                      </w:pPr>
                      <w:r>
                        <w:rPr>
                          <w:b/>
                        </w:rPr>
                        <w:t>Administración</w:t>
                      </w:r>
                      <w:r w:rsidR="00DC73E7">
                        <w:rPr>
                          <w:b/>
                        </w:rPr>
                        <w:t xml:space="preserve"> </w:t>
                      </w:r>
                      <w:r w:rsidR="000F7D38">
                        <w:rPr>
                          <w:b/>
                        </w:rPr>
                        <w:t>/Salud y Hogar.</w:t>
                      </w:r>
                    </w:p>
                    <w:p w:rsidR="000F7D38" w:rsidRDefault="000F7D38" w:rsidP="000F7D38">
                      <w:pPr>
                        <w:spacing w:after="0"/>
                        <w:ind w:left="1416" w:hanging="1256"/>
                        <w:rPr>
                          <w:sz w:val="22"/>
                          <w:szCs w:val="22"/>
                        </w:rPr>
                      </w:pPr>
                      <w:r w:rsidRPr="00A9715D">
                        <w:rPr>
                          <w:b/>
                          <w:sz w:val="20"/>
                        </w:rPr>
                        <w:t>Actividades</w:t>
                      </w:r>
                      <w:r w:rsidRPr="00A9715D">
                        <w:rPr>
                          <w:b/>
                        </w:rPr>
                        <w:t>:</w:t>
                      </w:r>
                      <w:r>
                        <w:tab/>
                      </w:r>
                      <w:r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>Compras nacionales e internacionales del ramo medico</w:t>
                      </w:r>
                      <w:r w:rsidR="001E5481"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 e indirectos</w:t>
                      </w:r>
                      <w:r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>, órdenes de compra,</w:t>
                      </w:r>
                      <w:r w:rsidR="00813C66"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 stock de almacenes, facturación, pago a proveedores, búsqueda y alianza de nuevos proveedores, logística de compras y entregas nacionales, rela</w:t>
                      </w:r>
                      <w:r w:rsidR="00F04C99" w:rsidRPr="00C4121B">
                        <w:rPr>
                          <w:rFonts w:ascii="HelvLight" w:hAnsi="HelvLight"/>
                          <w:sz w:val="22"/>
                          <w:szCs w:val="22"/>
                        </w:rPr>
                        <w:t>ciones publicas con aseguradoras</w:t>
                      </w:r>
                      <w:r w:rsidR="009F210F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 GNP, Seguros Monterrey, AXXA, MetLife.</w:t>
                      </w:r>
                    </w:p>
                    <w:bookmarkEnd w:id="1"/>
                    <w:p w:rsidR="00730062" w:rsidRDefault="00730062" w:rsidP="002A6E54">
                      <w:pPr>
                        <w:spacing w:after="0"/>
                        <w:rPr>
                          <w:b/>
                        </w:rPr>
                      </w:pPr>
                    </w:p>
                    <w:p w:rsidR="002A6E54" w:rsidRDefault="00730062" w:rsidP="002A6E54">
                      <w:pPr>
                        <w:spacing w:after="0"/>
                      </w:pPr>
                      <w:r>
                        <w:rPr>
                          <w:b/>
                        </w:rPr>
                        <w:t>Administración</w:t>
                      </w:r>
                      <w:r w:rsidR="00DC73E7">
                        <w:rPr>
                          <w:b/>
                        </w:rPr>
                        <w:t xml:space="preserve"> </w:t>
                      </w:r>
                      <w:r w:rsidR="002A6E54">
                        <w:rPr>
                          <w:b/>
                        </w:rPr>
                        <w:t>/Soporte Industrial.</w:t>
                      </w:r>
                      <w:r w:rsidR="00DC73E7">
                        <w:rPr>
                          <w:b/>
                        </w:rPr>
                        <w:t xml:space="preserve"> (Actual)</w:t>
                      </w:r>
                    </w:p>
                    <w:p w:rsidR="002A6E54" w:rsidRDefault="002A6E54" w:rsidP="002A6E54">
                      <w:pPr>
                        <w:spacing w:after="0"/>
                        <w:ind w:left="1416" w:hanging="1256"/>
                        <w:rPr>
                          <w:sz w:val="22"/>
                          <w:szCs w:val="22"/>
                        </w:rPr>
                      </w:pPr>
                      <w:r w:rsidRPr="00A9715D">
                        <w:rPr>
                          <w:b/>
                          <w:sz w:val="20"/>
                        </w:rPr>
                        <w:t>Actividades</w:t>
                      </w:r>
                      <w:r w:rsidRPr="00A9715D">
                        <w:rPr>
                          <w:b/>
                        </w:rPr>
                        <w:t>:</w:t>
                      </w:r>
                      <w:r>
                        <w:tab/>
                      </w:r>
                      <w:r>
                        <w:rPr>
                          <w:rFonts w:ascii="HelvLight" w:hAnsi="HelvLight"/>
                          <w:sz w:val="22"/>
                          <w:szCs w:val="22"/>
                        </w:rPr>
                        <w:t>Compras nacionales en el ramo industrial, órdenes de compra, pago a proveedores, negociaciones con proveedores, logística nacional, compras directas para IBM de México, Nike Factory, Oracle, trabajar bajo la certificación ISO 9001-2015.</w:t>
                      </w:r>
                      <w:r w:rsidR="00DC73E7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 </w:t>
                      </w:r>
                    </w:p>
                    <w:p w:rsidR="000F7D38" w:rsidRPr="000F7D38" w:rsidRDefault="000F7D38" w:rsidP="000F7D38">
                      <w:pPr>
                        <w:spacing w:after="0"/>
                        <w:ind w:left="1416" w:hanging="1256"/>
                        <w:rPr>
                          <w:sz w:val="22"/>
                          <w:szCs w:val="22"/>
                        </w:rPr>
                      </w:pPr>
                    </w:p>
                    <w:p w:rsidR="0050246C" w:rsidRDefault="0050246C" w:rsidP="00385300">
                      <w:pPr>
                        <w:spacing w:after="120"/>
                        <w:ind w:left="1416" w:hanging="1416"/>
                      </w:pPr>
                      <w:r>
                        <w:t xml:space="preserve">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10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-1600200</wp:posOffset>
                </wp:positionH>
                <wp:positionV relativeFrom="paragraph">
                  <wp:posOffset>2073910</wp:posOffset>
                </wp:positionV>
                <wp:extent cx="4709160" cy="978535"/>
                <wp:effectExtent l="1905" t="0" r="381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8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9160" cy="978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46C" w:rsidRPr="0031356D" w:rsidRDefault="00AE1FF8" w:rsidP="00AE1FF8">
                            <w:pPr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</w:pPr>
                            <w:r w:rsidRPr="0031356D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Experiencia laboral en el área de</w:t>
                            </w:r>
                            <w:r w:rsidR="00325FB8" w:rsidRPr="0031356D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F210F" w:rsidRPr="0031356D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promotoría</w:t>
                            </w:r>
                            <w:r w:rsidR="00325FB8" w:rsidRPr="0031356D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 de ventas, reclutamiento y selec</w:t>
                            </w:r>
                            <w:r w:rsidR="00641A0C" w:rsidRPr="0031356D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ción, área de compras</w:t>
                            </w:r>
                            <w:r w:rsidR="00325FB8" w:rsidRPr="0031356D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, actividades de almacén y logística </w:t>
                            </w:r>
                            <w:r w:rsidR="001D083C" w:rsidRPr="0031356D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nacional. </w:t>
                            </w:r>
                            <w:r w:rsidR="000A098F" w:rsidRPr="0031356D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Soy una persona</w:t>
                            </w:r>
                            <w:r w:rsidRPr="0031356D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 xml:space="preserve"> con liderazgo, proactiva, responsable y g</w:t>
                            </w:r>
                            <w:r w:rsidR="009F210F">
                              <w:rPr>
                                <w:rFonts w:ascii="HelvLight" w:hAnsi="HelvLight"/>
                                <w:sz w:val="22"/>
                                <w:szCs w:val="22"/>
                              </w:rPr>
                              <w:t>usto por el trabajo en equipo.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28" type="#_x0000_t202" style="position:absolute;margin-left:-126pt;margin-top:163.3pt;width:370.8pt;height:77.0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" filled="f" stroked="f">
                <v:textbox inset=",7.2pt,,7.2pt">
                  <w:txbxContent>
                    <w:p w:rsidR="0050246C" w:rsidRPr="0031356D" w:rsidRDefault="00AE1FF8" w:rsidP="00AE1FF8">
                      <w:pPr>
                        <w:rPr>
                          <w:rFonts w:ascii="HelvLight" w:hAnsi="HelvLight"/>
                          <w:sz w:val="22"/>
                          <w:szCs w:val="22"/>
                        </w:rPr>
                      </w:pPr>
                      <w:r w:rsidRPr="0031356D">
                        <w:rPr>
                          <w:rFonts w:ascii="HelvLight" w:hAnsi="HelvLight"/>
                          <w:sz w:val="22"/>
                          <w:szCs w:val="22"/>
                        </w:rPr>
                        <w:t>Experiencia laboral en el área de</w:t>
                      </w:r>
                      <w:r w:rsidR="00325FB8" w:rsidRPr="0031356D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 </w:t>
                      </w:r>
                      <w:r w:rsidR="009F210F" w:rsidRPr="0031356D">
                        <w:rPr>
                          <w:rFonts w:ascii="HelvLight" w:hAnsi="HelvLight"/>
                          <w:sz w:val="22"/>
                          <w:szCs w:val="22"/>
                        </w:rPr>
                        <w:t>promotoría</w:t>
                      </w:r>
                      <w:r w:rsidR="00325FB8" w:rsidRPr="0031356D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 de ventas, reclutamiento y selec</w:t>
                      </w:r>
                      <w:r w:rsidR="00641A0C" w:rsidRPr="0031356D">
                        <w:rPr>
                          <w:rFonts w:ascii="HelvLight" w:hAnsi="HelvLight"/>
                          <w:sz w:val="22"/>
                          <w:szCs w:val="22"/>
                        </w:rPr>
                        <w:t>ción, área de compras</w:t>
                      </w:r>
                      <w:r w:rsidR="00325FB8" w:rsidRPr="0031356D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, actividades de almacén y logística </w:t>
                      </w:r>
                      <w:r w:rsidR="001D083C" w:rsidRPr="0031356D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nacional. </w:t>
                      </w:r>
                      <w:r w:rsidR="000A098F" w:rsidRPr="0031356D">
                        <w:rPr>
                          <w:rFonts w:ascii="HelvLight" w:hAnsi="HelvLight"/>
                          <w:sz w:val="22"/>
                          <w:szCs w:val="22"/>
                        </w:rPr>
                        <w:t>Soy una persona</w:t>
                      </w:r>
                      <w:r w:rsidRPr="0031356D">
                        <w:rPr>
                          <w:rFonts w:ascii="HelvLight" w:hAnsi="HelvLight"/>
                          <w:sz w:val="22"/>
                          <w:szCs w:val="22"/>
                        </w:rPr>
                        <w:t xml:space="preserve"> con liderazgo, proactiva, responsable y g</w:t>
                      </w:r>
                      <w:r w:rsidR="009F210F">
                        <w:rPr>
                          <w:rFonts w:ascii="HelvLight" w:hAnsi="HelvLight"/>
                          <w:sz w:val="22"/>
                          <w:szCs w:val="22"/>
                        </w:rPr>
                        <w:t>usto por el trabajo en equipo.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F210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-1605280</wp:posOffset>
                </wp:positionH>
                <wp:positionV relativeFrom="paragraph">
                  <wp:posOffset>368300</wp:posOffset>
                </wp:positionV>
                <wp:extent cx="1297940" cy="1705610"/>
                <wp:effectExtent l="6350" t="5080" r="10160" b="13335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6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7940" cy="170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DB8EA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246C" w:rsidRPr="006C1C59" w:rsidRDefault="00FB5EA1" w:rsidP="0050246C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>
                                  <wp:extent cx="1084580" cy="1637665"/>
                                  <wp:effectExtent l="19050" t="0" r="1270" b="0"/>
                                  <wp:docPr id="1" name="Imagen 1" descr="14101885_881730251958856_472505306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14101885_881730251958856_472505306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4580" cy="16376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9" type="#_x0000_t202" style="position:absolute;margin-left:-126.4pt;margin-top:29pt;width:102.2pt;height:134.3pt;z-index:25165056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" strokecolor="#6db8ea">
                <v:textbox inset=",7.2pt,,7.2pt">
                  <w:txbxContent>
                    <w:p w:rsidR="0050246C" w:rsidRPr="006C1C59" w:rsidRDefault="00FB5EA1" w:rsidP="0050246C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  <w:noProof/>
                          <w:lang w:val="es-MX" w:eastAsia="es-MX"/>
                        </w:rPr>
                        <w:drawing>
                          <wp:inline distT="0" distB="0" distL="0" distR="0">
                            <wp:extent cx="1084580" cy="1637665"/>
                            <wp:effectExtent l="19050" t="0" r="1270" b="0"/>
                            <wp:docPr id="1" name="Imagen 1" descr="14101885_881730251958856_472505306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14101885_881730251958856_472505306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4580" cy="16376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F210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-1833880</wp:posOffset>
                </wp:positionH>
                <wp:positionV relativeFrom="paragraph">
                  <wp:posOffset>95885</wp:posOffset>
                </wp:positionV>
                <wp:extent cx="6629400" cy="149225"/>
                <wp:effectExtent l="0" t="0" r="3175" b="381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15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46C" w:rsidRPr="00334367" w:rsidRDefault="00AE1FF8" w:rsidP="0050246C">
                            <w:pPr>
                              <w:rPr>
                                <w:rFonts w:ascii="Gill Sans" w:hAnsi="Gill Sans"/>
                                <w:b/>
                                <w:color w:val="156499"/>
                                <w:sz w:val="28"/>
                              </w:rPr>
                            </w:pPr>
                            <w:r>
                              <w:rPr>
                                <w:rFonts w:ascii="Gill Sans" w:hAnsi="Gill Sans"/>
                                <w:b/>
                                <w:color w:val="156499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Gill Sans" w:hAnsi="Gill Sans"/>
                                <w:b/>
                                <w:color w:val="156499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Gill Sans" w:hAnsi="Gill Sans"/>
                                <w:b/>
                                <w:color w:val="156499"/>
                                <w:sz w:val="28"/>
                              </w:rPr>
                              <w:tab/>
                            </w:r>
                            <w:r>
                              <w:rPr>
                                <w:rFonts w:ascii="Gill Sans" w:hAnsi="Gill Sans"/>
                                <w:b/>
                                <w:color w:val="156499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030" type="#_x0000_t202" style="position:absolute;margin-left:-144.4pt;margin-top:7.55pt;width:522pt;height:11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" filled="f" stroked="f">
                <v:textbox inset=",7.2pt,,7.2pt">
                  <w:txbxContent>
                    <w:p w:rsidR="0050246C" w:rsidRPr="00334367" w:rsidRDefault="00AE1FF8" w:rsidP="0050246C">
                      <w:pPr>
                        <w:rPr>
                          <w:rFonts w:ascii="Gill Sans" w:hAnsi="Gill Sans"/>
                          <w:b/>
                          <w:color w:val="156499"/>
                          <w:sz w:val="28"/>
                        </w:rPr>
                      </w:pPr>
                      <w:r>
                        <w:rPr>
                          <w:rFonts w:ascii="Gill Sans" w:hAnsi="Gill Sans"/>
                          <w:b/>
                          <w:color w:val="156499"/>
                          <w:sz w:val="28"/>
                        </w:rPr>
                        <w:tab/>
                      </w:r>
                      <w:r>
                        <w:rPr>
                          <w:rFonts w:ascii="Gill Sans" w:hAnsi="Gill Sans"/>
                          <w:b/>
                          <w:color w:val="156499"/>
                          <w:sz w:val="28"/>
                        </w:rPr>
                        <w:tab/>
                      </w:r>
                      <w:r>
                        <w:rPr>
                          <w:rFonts w:ascii="Gill Sans" w:hAnsi="Gill Sans"/>
                          <w:b/>
                          <w:color w:val="156499"/>
                          <w:sz w:val="28"/>
                        </w:rPr>
                        <w:tab/>
                      </w:r>
                      <w:r>
                        <w:rPr>
                          <w:rFonts w:ascii="Gill Sans" w:hAnsi="Gill Sans"/>
                          <w:b/>
                          <w:color w:val="156499"/>
                          <w:sz w:val="28"/>
                        </w:rPr>
                        <w:tab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F210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2073910</wp:posOffset>
                </wp:positionV>
                <wp:extent cx="1828800" cy="1137920"/>
                <wp:effectExtent l="11430" t="15240" r="7620" b="8890"/>
                <wp:wrapTight wrapText="bothSides">
                  <wp:wrapPolygon edited="0">
                    <wp:start x="-128" y="-157"/>
                    <wp:lineTo x="-128" y="21443"/>
                    <wp:lineTo x="21728" y="21443"/>
                    <wp:lineTo x="21728" y="-157"/>
                    <wp:lineTo x="-128" y="-157"/>
                  </wp:wrapPolygon>
                </wp:wrapTight>
                <wp:docPr id="13" name="Auto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113792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BACC6"/>
                          </a:solidFill>
                          <a:prstDash val="dash"/>
                          <a:round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F04C99" w:rsidRPr="003F7595" w:rsidRDefault="0050246C" w:rsidP="00F04C99">
                            <w:pPr>
                              <w:spacing w:after="0"/>
                              <w:jc w:val="center"/>
                              <w:rPr>
                                <w:rFonts w:ascii="HelvLight" w:hAnsi="HelvLight"/>
                                <w:b/>
                                <w:sz w:val="28"/>
                                <w:u w:val="single"/>
                              </w:rPr>
                            </w:pPr>
                            <w:r w:rsidRPr="003F7595">
                              <w:rPr>
                                <w:rFonts w:ascii="HelvLight" w:hAnsi="HelvLight"/>
                                <w:b/>
                                <w:sz w:val="28"/>
                                <w:u w:val="single"/>
                              </w:rPr>
                              <w:t>Cualidades</w:t>
                            </w:r>
                          </w:p>
                          <w:p w:rsidR="0050246C" w:rsidRPr="003F7595" w:rsidRDefault="00AE1FF8" w:rsidP="001E5481">
                            <w:pPr>
                              <w:pStyle w:val="Listavistosa-nfasis11"/>
                              <w:spacing w:after="0"/>
                              <w:ind w:left="0"/>
                              <w:jc w:val="center"/>
                              <w:rPr>
                                <w:rFonts w:ascii="HelvLight" w:hAnsi="HelvLight"/>
                                <w:sz w:val="28"/>
                              </w:rPr>
                            </w:pPr>
                            <w:r w:rsidRPr="003F7595">
                              <w:rPr>
                                <w:rFonts w:ascii="HelvLight" w:hAnsi="HelvLight"/>
                                <w:sz w:val="28"/>
                              </w:rPr>
                              <w:t>Proactivo.</w:t>
                            </w:r>
                          </w:p>
                          <w:p w:rsidR="0050246C" w:rsidRPr="003F7595" w:rsidRDefault="00AE1FF8" w:rsidP="009C7033">
                            <w:pPr>
                              <w:pStyle w:val="Listavistosa-nfasis11"/>
                              <w:ind w:left="0"/>
                              <w:jc w:val="center"/>
                              <w:rPr>
                                <w:rFonts w:ascii="HelvLight" w:hAnsi="HelvLight"/>
                                <w:sz w:val="28"/>
                              </w:rPr>
                            </w:pPr>
                            <w:r w:rsidRPr="003F7595">
                              <w:rPr>
                                <w:rFonts w:ascii="HelvLight" w:hAnsi="HelvLight"/>
                                <w:sz w:val="28"/>
                              </w:rPr>
                              <w:t>Responsable.</w:t>
                            </w:r>
                          </w:p>
                          <w:p w:rsidR="001E5481" w:rsidRPr="003F7595" w:rsidRDefault="001E5481" w:rsidP="009C7033">
                            <w:pPr>
                              <w:pStyle w:val="Listavistosa-nfasis11"/>
                              <w:ind w:left="0"/>
                              <w:jc w:val="center"/>
                              <w:rPr>
                                <w:rFonts w:ascii="HelvLight" w:hAnsi="HelvLight"/>
                                <w:sz w:val="28"/>
                              </w:rPr>
                            </w:pPr>
                            <w:r w:rsidRPr="003F7595">
                              <w:rPr>
                                <w:rFonts w:ascii="HelvLight" w:hAnsi="HelvLight"/>
                                <w:sz w:val="28"/>
                              </w:rPr>
                              <w:t>Negociación.</w:t>
                            </w:r>
                          </w:p>
                          <w:p w:rsidR="001E5481" w:rsidRPr="009C7033" w:rsidRDefault="001E5481" w:rsidP="009C7033">
                            <w:pPr>
                              <w:pStyle w:val="Listavistosa-nfasis11"/>
                              <w:ind w:left="0"/>
                              <w:jc w:val="center"/>
                              <w:rPr>
                                <w:rFonts w:ascii="Eras Medium ITC" w:hAnsi="Eras Medium ITC"/>
                                <w:sz w:val="28"/>
                              </w:rPr>
                            </w:pPr>
                          </w:p>
                          <w:p w:rsidR="0050246C" w:rsidRPr="00D61C56" w:rsidRDefault="0050246C" w:rsidP="0050246C">
                            <w:pPr>
                              <w:jc w:val="center"/>
                              <w:rPr>
                                <w:rFonts w:ascii="Abadi MT Condensed Light" w:hAnsi="Abadi MT Condensed Light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70" o:spid="_x0000_s1031" style="position:absolute;margin-left:234pt;margin-top:163.3pt;width:2in;height:89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" strokecolor="#4bacc6" strokeweight="1pt">
                <v:stroke dashstyle="dash"/>
                <v:shadow color="#868686"/>
                <v:textbox inset=",7.2pt,,7.2pt">
                  <w:txbxContent>
                    <w:p w:rsidR="00F04C99" w:rsidRPr="003F7595" w:rsidRDefault="0050246C" w:rsidP="00F04C99">
                      <w:pPr>
                        <w:spacing w:after="0"/>
                        <w:jc w:val="center"/>
                        <w:rPr>
                          <w:rFonts w:ascii="HelvLight" w:hAnsi="HelvLight"/>
                          <w:b/>
                          <w:sz w:val="28"/>
                          <w:u w:val="single"/>
                        </w:rPr>
                      </w:pPr>
                      <w:r w:rsidRPr="003F7595">
                        <w:rPr>
                          <w:rFonts w:ascii="HelvLight" w:hAnsi="HelvLight"/>
                          <w:b/>
                          <w:sz w:val="28"/>
                          <w:u w:val="single"/>
                        </w:rPr>
                        <w:t>Cualidades</w:t>
                      </w:r>
                    </w:p>
                    <w:p w:rsidR="0050246C" w:rsidRPr="003F7595" w:rsidRDefault="00AE1FF8" w:rsidP="001E5481">
                      <w:pPr>
                        <w:pStyle w:val="Listavistosa-nfasis11"/>
                        <w:spacing w:after="0"/>
                        <w:ind w:left="0"/>
                        <w:jc w:val="center"/>
                        <w:rPr>
                          <w:rFonts w:ascii="HelvLight" w:hAnsi="HelvLight"/>
                          <w:sz w:val="28"/>
                        </w:rPr>
                      </w:pPr>
                      <w:r w:rsidRPr="003F7595">
                        <w:rPr>
                          <w:rFonts w:ascii="HelvLight" w:hAnsi="HelvLight"/>
                          <w:sz w:val="28"/>
                        </w:rPr>
                        <w:t>Proactivo.</w:t>
                      </w:r>
                    </w:p>
                    <w:p w:rsidR="0050246C" w:rsidRPr="003F7595" w:rsidRDefault="00AE1FF8" w:rsidP="009C7033">
                      <w:pPr>
                        <w:pStyle w:val="Listavistosa-nfasis11"/>
                        <w:ind w:left="0"/>
                        <w:jc w:val="center"/>
                        <w:rPr>
                          <w:rFonts w:ascii="HelvLight" w:hAnsi="HelvLight"/>
                          <w:sz w:val="28"/>
                        </w:rPr>
                      </w:pPr>
                      <w:r w:rsidRPr="003F7595">
                        <w:rPr>
                          <w:rFonts w:ascii="HelvLight" w:hAnsi="HelvLight"/>
                          <w:sz w:val="28"/>
                        </w:rPr>
                        <w:t>Responsable.</w:t>
                      </w:r>
                    </w:p>
                    <w:p w:rsidR="001E5481" w:rsidRPr="003F7595" w:rsidRDefault="001E5481" w:rsidP="009C7033">
                      <w:pPr>
                        <w:pStyle w:val="Listavistosa-nfasis11"/>
                        <w:ind w:left="0"/>
                        <w:jc w:val="center"/>
                        <w:rPr>
                          <w:rFonts w:ascii="HelvLight" w:hAnsi="HelvLight"/>
                          <w:sz w:val="28"/>
                        </w:rPr>
                      </w:pPr>
                      <w:r w:rsidRPr="003F7595">
                        <w:rPr>
                          <w:rFonts w:ascii="HelvLight" w:hAnsi="HelvLight"/>
                          <w:sz w:val="28"/>
                        </w:rPr>
                        <w:t>Negociación.</w:t>
                      </w:r>
                    </w:p>
                    <w:p w:rsidR="001E5481" w:rsidRPr="009C7033" w:rsidRDefault="001E5481" w:rsidP="009C7033">
                      <w:pPr>
                        <w:pStyle w:val="Listavistosa-nfasis11"/>
                        <w:ind w:left="0"/>
                        <w:jc w:val="center"/>
                        <w:rPr>
                          <w:rFonts w:ascii="Eras Medium ITC" w:hAnsi="Eras Medium ITC"/>
                          <w:sz w:val="28"/>
                        </w:rPr>
                      </w:pPr>
                    </w:p>
                    <w:p w:rsidR="0050246C" w:rsidRPr="00D61C56" w:rsidRDefault="0050246C" w:rsidP="0050246C">
                      <w:pPr>
                        <w:jc w:val="center"/>
                        <w:rPr>
                          <w:rFonts w:ascii="Abadi MT Condensed Light" w:hAnsi="Abadi MT Condensed Light"/>
                        </w:rPr>
                      </w:pPr>
                    </w:p>
                  </w:txbxContent>
                </v:textbox>
                <w10:wrap type="tight"/>
              </v:roundrect>
            </w:pict>
          </mc:Fallback>
        </mc:AlternateContent>
      </w:r>
      <w:r w:rsidR="009F210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-1605280</wp:posOffset>
                </wp:positionH>
                <wp:positionV relativeFrom="paragraph">
                  <wp:posOffset>3265170</wp:posOffset>
                </wp:positionV>
                <wp:extent cx="6400800" cy="0"/>
                <wp:effectExtent l="25400" t="25400" r="22225" b="2222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12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442B7B" id="Line 5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26.4pt,257.1pt" to="377.6pt,25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9F210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368300</wp:posOffset>
                </wp:positionV>
                <wp:extent cx="4800600" cy="1689100"/>
                <wp:effectExtent l="11430" t="5080" r="7620" b="10795"/>
                <wp:wrapTight wrapText="bothSides">
                  <wp:wrapPolygon edited="0">
                    <wp:start x="-69" y="-130"/>
                    <wp:lineTo x="-69" y="21470"/>
                    <wp:lineTo x="21669" y="21470"/>
                    <wp:lineTo x="21669" y="-130"/>
                    <wp:lineTo x="-69" y="-130"/>
                  </wp:wrapPolygon>
                </wp:wrapTight>
                <wp:docPr id="11" name="Auto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00600" cy="1689100"/>
                        </a:xfrm>
                        <a:prstGeom prst="flowChartAlternateProcess">
                          <a:avLst/>
                        </a:prstGeom>
                        <a:noFill/>
                        <a:ln w="9525">
                          <a:solidFill>
                            <a:srgbClr val="6DB8EA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0246C" w:rsidRPr="00033061" w:rsidRDefault="00354C0C" w:rsidP="0050246C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  <w:rPr>
                                <w:rFonts w:ascii="HelvLight" w:hAnsi="HelvLight"/>
                              </w:rPr>
                            </w:pPr>
                            <w:r w:rsidRPr="00033061">
                              <w:rPr>
                                <w:rFonts w:ascii="HelvLight" w:hAnsi="HelvLight"/>
                                <w:lang w:val="es-ES"/>
                              </w:rPr>
                              <w:t>Lic.</w:t>
                            </w:r>
                            <w:r>
                              <w:rPr>
                                <w:rFonts w:ascii="HelvLight" w:hAnsi="HelvLight"/>
                                <w:lang w:val="es-ES"/>
                              </w:rPr>
                              <w:t xml:space="preserve"> NI</w:t>
                            </w:r>
                            <w:r w:rsidR="00C66A9E" w:rsidRPr="00033061">
                              <w:rPr>
                                <w:rFonts w:ascii="HelvLight" w:hAnsi="HelvLight"/>
                                <w:lang w:val="es-ES"/>
                              </w:rPr>
                              <w:t xml:space="preserve"> </w:t>
                            </w:r>
                            <w:r w:rsidR="00AE1FF8" w:rsidRPr="00033061">
                              <w:rPr>
                                <w:rFonts w:ascii="HelvLight" w:hAnsi="HelvLight"/>
                                <w:lang w:val="es-ES"/>
                              </w:rPr>
                              <w:t xml:space="preserve">Ricardo Josué </w:t>
                            </w:r>
                            <w:r w:rsidR="00C66A9E" w:rsidRPr="00033061">
                              <w:rPr>
                                <w:rFonts w:ascii="HelvLight" w:hAnsi="HelvLight"/>
                                <w:lang w:val="es-ES"/>
                              </w:rPr>
                              <w:t>Ramírez</w:t>
                            </w:r>
                            <w:r w:rsidR="00AE1FF8" w:rsidRPr="00033061">
                              <w:rPr>
                                <w:rFonts w:ascii="HelvLight" w:hAnsi="HelvLight"/>
                                <w:lang w:val="es-ES"/>
                              </w:rPr>
                              <w:t xml:space="preserve"> Ortega.</w:t>
                            </w:r>
                          </w:p>
                          <w:p w:rsidR="0050246C" w:rsidRDefault="0050246C" w:rsidP="00C66A9E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</w:p>
                          <w:p w:rsidR="0050246C" w:rsidRPr="00CB2920" w:rsidRDefault="00C66A9E" w:rsidP="00C66A9E">
                            <w:pPr>
                              <w:spacing w:after="0"/>
                              <w:rPr>
                                <w:rFonts w:ascii="HelvLight" w:hAnsi="HelvLight"/>
                              </w:rPr>
                            </w:pPr>
                            <w:r w:rsidRPr="00CB2920">
                              <w:rPr>
                                <w:rFonts w:ascii="HelvLight" w:hAnsi="HelvLight"/>
                              </w:rPr>
                              <w:t>Fecha de Nacimiento: 11 de junio de 1993</w:t>
                            </w:r>
                          </w:p>
                          <w:p w:rsidR="00C66A9E" w:rsidRPr="00CB2920" w:rsidRDefault="00C66A9E" w:rsidP="00C66A9E">
                            <w:pPr>
                              <w:spacing w:after="0"/>
                              <w:rPr>
                                <w:rFonts w:ascii="HelvLight" w:hAnsi="HelvLight"/>
                              </w:rPr>
                            </w:pPr>
                            <w:r w:rsidRPr="00CB2920">
                              <w:rPr>
                                <w:rFonts w:ascii="HelvLight" w:hAnsi="HelvLight"/>
                              </w:rPr>
                              <w:t>Estado civil: Soltero</w:t>
                            </w:r>
                          </w:p>
                          <w:p w:rsidR="00C66A9E" w:rsidRPr="00CB2920" w:rsidRDefault="00C66A9E" w:rsidP="00C66A9E">
                            <w:pPr>
                              <w:spacing w:after="0"/>
                              <w:rPr>
                                <w:rFonts w:ascii="HelvLight" w:hAnsi="HelvLight"/>
                              </w:rPr>
                            </w:pPr>
                            <w:r w:rsidRPr="00CB2920">
                              <w:rPr>
                                <w:rFonts w:ascii="HelvLight" w:hAnsi="HelvLight"/>
                              </w:rPr>
                              <w:t>Domicilio: Jardines de la Nueva España 1528 Col. Jard. De Miraflores</w:t>
                            </w:r>
                          </w:p>
                          <w:p w:rsidR="00C66A9E" w:rsidRPr="00CB2920" w:rsidRDefault="00C66A9E" w:rsidP="00C66A9E">
                            <w:pPr>
                              <w:spacing w:after="0"/>
                              <w:rPr>
                                <w:rFonts w:ascii="HelvLight" w:hAnsi="HelvLight"/>
                              </w:rPr>
                            </w:pPr>
                            <w:r w:rsidRPr="00CB2920">
                              <w:rPr>
                                <w:rFonts w:ascii="HelvLight" w:hAnsi="HelvLight"/>
                                <w:b/>
                              </w:rPr>
                              <w:t>Cel.</w:t>
                            </w:r>
                            <w:r w:rsidRPr="00CB2920">
                              <w:rPr>
                                <w:rFonts w:ascii="HelvLight" w:hAnsi="HelvLight"/>
                              </w:rPr>
                              <w:t xml:space="preserve">: 3334595807 </w:t>
                            </w:r>
                            <w:r w:rsidR="00325FB8" w:rsidRPr="00CB2920">
                              <w:rPr>
                                <w:rFonts w:ascii="HelvLight" w:hAnsi="HelvLight"/>
                                <w:b/>
                              </w:rPr>
                              <w:t>Tel.</w:t>
                            </w:r>
                            <w:r w:rsidR="00325FB8" w:rsidRPr="00CB2920">
                              <w:rPr>
                                <w:rFonts w:ascii="HelvLight" w:hAnsi="HelvLight"/>
                              </w:rPr>
                              <w:t xml:space="preserve">: </w:t>
                            </w:r>
                            <w:r w:rsidRPr="00CB2920">
                              <w:rPr>
                                <w:rFonts w:ascii="HelvLight" w:hAnsi="HelvLight"/>
                              </w:rPr>
                              <w:t>33354758</w:t>
                            </w:r>
                            <w:r w:rsidR="00325FB8" w:rsidRPr="00CB2920">
                              <w:rPr>
                                <w:rFonts w:ascii="HelvLight" w:hAnsi="HelvLight"/>
                              </w:rPr>
                              <w:t xml:space="preserve"> </w:t>
                            </w:r>
                            <w:r w:rsidRPr="00CB2920">
                              <w:rPr>
                                <w:rFonts w:ascii="HelvLight" w:hAnsi="HelvLight"/>
                                <w:b/>
                              </w:rPr>
                              <w:t>Correo:</w:t>
                            </w:r>
                            <w:r w:rsidRPr="00CB2920">
                              <w:rPr>
                                <w:rFonts w:ascii="HelvLight" w:hAnsi="HelvLight"/>
                              </w:rPr>
                              <w:t xml:space="preserve"> rjro159@hotmail.com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AutoShape 57" o:spid="_x0000_s1032" type="#_x0000_t176" style="position:absolute;margin-left:0;margin-top:29pt;width:378pt;height:13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" filled="f" strokecolor="#6db8ea">
                <v:textbox inset=",7.2pt,,7.2pt">
                  <w:txbxContent>
                    <w:p w:rsidR="0050246C" w:rsidRPr="00033061" w:rsidRDefault="00354C0C" w:rsidP="0050246C">
                      <w:pPr>
                        <w:pStyle w:val="Encabezadodetabladecontenido"/>
                        <w:spacing w:before="0" w:line="240" w:lineRule="auto"/>
                        <w:outlineLvl w:val="0"/>
                        <w:rPr>
                          <w:rFonts w:ascii="HelvLight" w:hAnsi="HelvLight"/>
                        </w:rPr>
                      </w:pPr>
                      <w:r w:rsidRPr="00033061">
                        <w:rPr>
                          <w:rFonts w:ascii="HelvLight" w:hAnsi="HelvLight"/>
                          <w:lang w:val="es-ES"/>
                        </w:rPr>
                        <w:t>Lic.</w:t>
                      </w:r>
                      <w:r>
                        <w:rPr>
                          <w:rFonts w:ascii="HelvLight" w:hAnsi="HelvLight"/>
                          <w:lang w:val="es-ES"/>
                        </w:rPr>
                        <w:t xml:space="preserve"> NI</w:t>
                      </w:r>
                      <w:r w:rsidR="00C66A9E" w:rsidRPr="00033061">
                        <w:rPr>
                          <w:rFonts w:ascii="HelvLight" w:hAnsi="HelvLight"/>
                          <w:lang w:val="es-ES"/>
                        </w:rPr>
                        <w:t xml:space="preserve"> </w:t>
                      </w:r>
                      <w:r w:rsidR="00AE1FF8" w:rsidRPr="00033061">
                        <w:rPr>
                          <w:rFonts w:ascii="HelvLight" w:hAnsi="HelvLight"/>
                          <w:lang w:val="es-ES"/>
                        </w:rPr>
                        <w:t xml:space="preserve">Ricardo Josué </w:t>
                      </w:r>
                      <w:r w:rsidR="00C66A9E" w:rsidRPr="00033061">
                        <w:rPr>
                          <w:rFonts w:ascii="HelvLight" w:hAnsi="HelvLight"/>
                          <w:lang w:val="es-ES"/>
                        </w:rPr>
                        <w:t>Ramírez</w:t>
                      </w:r>
                      <w:r w:rsidR="00AE1FF8" w:rsidRPr="00033061">
                        <w:rPr>
                          <w:rFonts w:ascii="HelvLight" w:hAnsi="HelvLight"/>
                          <w:lang w:val="es-ES"/>
                        </w:rPr>
                        <w:t xml:space="preserve"> Ortega.</w:t>
                      </w:r>
                    </w:p>
                    <w:p w:rsidR="0050246C" w:rsidRDefault="0050246C" w:rsidP="00C66A9E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</w:p>
                    <w:p w:rsidR="0050246C" w:rsidRPr="00CB2920" w:rsidRDefault="00C66A9E" w:rsidP="00C66A9E">
                      <w:pPr>
                        <w:spacing w:after="0"/>
                        <w:rPr>
                          <w:rFonts w:ascii="HelvLight" w:hAnsi="HelvLight"/>
                        </w:rPr>
                      </w:pPr>
                      <w:r w:rsidRPr="00CB2920">
                        <w:rPr>
                          <w:rFonts w:ascii="HelvLight" w:hAnsi="HelvLight"/>
                        </w:rPr>
                        <w:t>Fecha de Nacimiento: 11 de junio de 1993</w:t>
                      </w:r>
                    </w:p>
                    <w:p w:rsidR="00C66A9E" w:rsidRPr="00CB2920" w:rsidRDefault="00C66A9E" w:rsidP="00C66A9E">
                      <w:pPr>
                        <w:spacing w:after="0"/>
                        <w:rPr>
                          <w:rFonts w:ascii="HelvLight" w:hAnsi="HelvLight"/>
                        </w:rPr>
                      </w:pPr>
                      <w:r w:rsidRPr="00CB2920">
                        <w:rPr>
                          <w:rFonts w:ascii="HelvLight" w:hAnsi="HelvLight"/>
                        </w:rPr>
                        <w:t>Estado civil: Soltero</w:t>
                      </w:r>
                    </w:p>
                    <w:p w:rsidR="00C66A9E" w:rsidRPr="00CB2920" w:rsidRDefault="00C66A9E" w:rsidP="00C66A9E">
                      <w:pPr>
                        <w:spacing w:after="0"/>
                        <w:rPr>
                          <w:rFonts w:ascii="HelvLight" w:hAnsi="HelvLight"/>
                        </w:rPr>
                      </w:pPr>
                      <w:r w:rsidRPr="00CB2920">
                        <w:rPr>
                          <w:rFonts w:ascii="HelvLight" w:hAnsi="HelvLight"/>
                        </w:rPr>
                        <w:t>Domicilio: Jardines de la Nueva España 1528 Col. Jard. De Miraflores</w:t>
                      </w:r>
                    </w:p>
                    <w:p w:rsidR="00C66A9E" w:rsidRPr="00CB2920" w:rsidRDefault="00C66A9E" w:rsidP="00C66A9E">
                      <w:pPr>
                        <w:spacing w:after="0"/>
                        <w:rPr>
                          <w:rFonts w:ascii="HelvLight" w:hAnsi="HelvLight"/>
                        </w:rPr>
                      </w:pPr>
                      <w:r w:rsidRPr="00CB2920">
                        <w:rPr>
                          <w:rFonts w:ascii="HelvLight" w:hAnsi="HelvLight"/>
                          <w:b/>
                        </w:rPr>
                        <w:t>Cel.</w:t>
                      </w:r>
                      <w:r w:rsidRPr="00CB2920">
                        <w:rPr>
                          <w:rFonts w:ascii="HelvLight" w:hAnsi="HelvLight"/>
                        </w:rPr>
                        <w:t xml:space="preserve">: 3334595807 </w:t>
                      </w:r>
                      <w:r w:rsidR="00325FB8" w:rsidRPr="00CB2920">
                        <w:rPr>
                          <w:rFonts w:ascii="HelvLight" w:hAnsi="HelvLight"/>
                          <w:b/>
                        </w:rPr>
                        <w:t>Tel.</w:t>
                      </w:r>
                      <w:r w:rsidR="00325FB8" w:rsidRPr="00CB2920">
                        <w:rPr>
                          <w:rFonts w:ascii="HelvLight" w:hAnsi="HelvLight"/>
                        </w:rPr>
                        <w:t xml:space="preserve">: </w:t>
                      </w:r>
                      <w:r w:rsidRPr="00CB2920">
                        <w:rPr>
                          <w:rFonts w:ascii="HelvLight" w:hAnsi="HelvLight"/>
                        </w:rPr>
                        <w:t>33354758</w:t>
                      </w:r>
                      <w:r w:rsidR="00325FB8" w:rsidRPr="00CB2920">
                        <w:rPr>
                          <w:rFonts w:ascii="HelvLight" w:hAnsi="HelvLight"/>
                        </w:rPr>
                        <w:t xml:space="preserve"> </w:t>
                      </w:r>
                      <w:r w:rsidRPr="00CB2920">
                        <w:rPr>
                          <w:rFonts w:ascii="HelvLight" w:hAnsi="HelvLight"/>
                          <w:b/>
                        </w:rPr>
                        <w:t>Correo:</w:t>
                      </w:r>
                      <w:r w:rsidRPr="00CB2920">
                        <w:rPr>
                          <w:rFonts w:ascii="HelvLight" w:hAnsi="HelvLight"/>
                        </w:rPr>
                        <w:t xml:space="preserve"> rjro159@hotmail.com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F210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914400</wp:posOffset>
                </wp:positionV>
                <wp:extent cx="4397375" cy="0"/>
                <wp:effectExtent l="30480" t="27305" r="29845" b="2984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10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97375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8F5421" id="Line 5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in" to="346.25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</w:p>
    <w:p w:rsidR="00E44F2E" w:rsidRPr="00813C66" w:rsidRDefault="00E44F2E" w:rsidP="00E44F2E">
      <w:pPr>
        <w:tabs>
          <w:tab w:val="left" w:pos="1770"/>
        </w:tabs>
      </w:pPr>
      <w:r>
        <w:lastRenderedPageBreak/>
        <w:tab/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-1833880</wp:posOffset>
                </wp:positionH>
                <wp:positionV relativeFrom="paragraph">
                  <wp:posOffset>288925</wp:posOffset>
                </wp:positionV>
                <wp:extent cx="4795520" cy="1158875"/>
                <wp:effectExtent l="0" t="0" r="0" b="0"/>
                <wp:wrapSquare wrapText="bothSides"/>
                <wp:docPr id="9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5520" cy="115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6DB8EA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0246C" w:rsidRDefault="0050246C" w:rsidP="001D083C">
                            <w:pPr>
                              <w:pStyle w:val="Encabezadodetabladecontenido"/>
                              <w:spacing w:before="0" w:line="36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Formación académica</w:t>
                            </w:r>
                          </w:p>
                          <w:p w:rsidR="0050246C" w:rsidRDefault="009C7033" w:rsidP="001D083C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>2012-</w:t>
                            </w:r>
                            <w:r w:rsidR="00754DA7">
                              <w:rPr>
                                <w:b/>
                              </w:rPr>
                              <w:t>2016</w:t>
                            </w:r>
                            <w:r w:rsidR="00754DA7">
                              <w:t xml:space="preserve"> Universidad</w:t>
                            </w:r>
                            <w:r w:rsidR="007F0693">
                              <w:t xml:space="preserve"> de Guadalajara.</w:t>
                            </w:r>
                            <w:r w:rsidR="00D955A9">
                              <w:t xml:space="preserve"> </w:t>
                            </w:r>
                            <w:r w:rsidR="007F0693">
                              <w:t>Cucea.</w:t>
                            </w:r>
                          </w:p>
                          <w:p w:rsidR="0050246C" w:rsidRDefault="0050246C" w:rsidP="0050246C">
                            <w:pPr>
                              <w:spacing w:after="0"/>
                              <w:ind w:left="1416" w:hanging="1416"/>
                            </w:pPr>
                            <w:r>
                              <w:t xml:space="preserve">       </w:t>
                            </w:r>
                            <w:r>
                              <w:tab/>
                            </w:r>
                            <w:r w:rsidR="009C7033">
                              <w:t xml:space="preserve">Lic. Negocios Internacionales. </w:t>
                            </w:r>
                          </w:p>
                          <w:p w:rsidR="0050246C" w:rsidRDefault="0050246C" w:rsidP="0050246C">
                            <w:pPr>
                              <w:spacing w:after="0"/>
                              <w:ind w:left="1416" w:hanging="1416"/>
                            </w:pPr>
                          </w:p>
                          <w:p w:rsidR="0050246C" w:rsidRDefault="0050246C" w:rsidP="0050246C">
                            <w:pPr>
                              <w:spacing w:after="0"/>
                              <w:ind w:left="1416" w:hanging="1416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1" o:spid="_x0000_s1033" type="#_x0000_t202" style="position:absolute;margin-left:-144.4pt;margin-top:22.75pt;width:377.6pt;height:91.2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" filled="f" stroked="f" strokecolor="#6db8ea">
                <v:textbox inset=",7.2pt,,7.2pt">
                  <w:txbxContent>
                    <w:p w:rsidR="0050246C" w:rsidRDefault="0050246C" w:rsidP="001D083C">
                      <w:pPr>
                        <w:pStyle w:val="Encabezadodetabladecontenido"/>
                        <w:spacing w:before="0" w:line="360" w:lineRule="auto"/>
                        <w:outlineLvl w:val="0"/>
                      </w:pPr>
                      <w:r>
                        <w:rPr>
                          <w:lang w:val="es-ES"/>
                        </w:rPr>
                        <w:t>Formación académica</w:t>
                      </w:r>
                    </w:p>
                    <w:p w:rsidR="0050246C" w:rsidRDefault="009C7033" w:rsidP="001D083C">
                      <w:pPr>
                        <w:spacing w:after="0"/>
                      </w:pPr>
                      <w:r>
                        <w:rPr>
                          <w:b/>
                        </w:rPr>
                        <w:t>2012-</w:t>
                      </w:r>
                      <w:r w:rsidR="00754DA7">
                        <w:rPr>
                          <w:b/>
                        </w:rPr>
                        <w:t>2016</w:t>
                      </w:r>
                      <w:r w:rsidR="00754DA7">
                        <w:t xml:space="preserve"> Universidad</w:t>
                      </w:r>
                      <w:r w:rsidR="007F0693">
                        <w:t xml:space="preserve"> de Guadalajara.</w:t>
                      </w:r>
                      <w:r w:rsidR="00D955A9">
                        <w:t xml:space="preserve"> </w:t>
                      </w:r>
                      <w:r w:rsidR="007F0693">
                        <w:t>Cucea.</w:t>
                      </w:r>
                    </w:p>
                    <w:p w:rsidR="0050246C" w:rsidRDefault="0050246C" w:rsidP="0050246C">
                      <w:pPr>
                        <w:spacing w:after="0"/>
                        <w:ind w:left="1416" w:hanging="1416"/>
                      </w:pPr>
                      <w:r>
                        <w:t xml:space="preserve">       </w:t>
                      </w:r>
                      <w:r>
                        <w:tab/>
                      </w:r>
                      <w:r w:rsidR="009C7033">
                        <w:t xml:space="preserve">Lic. Negocios Internacionales. </w:t>
                      </w:r>
                    </w:p>
                    <w:p w:rsidR="0050246C" w:rsidRDefault="0050246C" w:rsidP="0050246C">
                      <w:pPr>
                        <w:spacing w:after="0"/>
                        <w:ind w:left="1416" w:hanging="1416"/>
                      </w:pPr>
                    </w:p>
                    <w:p w:rsidR="0050246C" w:rsidRDefault="0050246C" w:rsidP="0050246C">
                      <w:pPr>
                        <w:spacing w:after="0"/>
                        <w:ind w:left="1416" w:hanging="1416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3C66" w:rsidRPr="00813C66" w:rsidRDefault="00813C66" w:rsidP="00813C66"/>
    <w:p w:rsidR="00E44F2E" w:rsidRDefault="009F210F" w:rsidP="00E44F2E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-5788660</wp:posOffset>
                </wp:positionH>
                <wp:positionV relativeFrom="paragraph">
                  <wp:posOffset>53975</wp:posOffset>
                </wp:positionV>
                <wp:extent cx="6400800" cy="0"/>
                <wp:effectExtent l="31115" t="22860" r="26035" b="24765"/>
                <wp:wrapTight wrapText="bothSides">
                  <wp:wrapPolygon edited="0">
                    <wp:start x="-90" y="-2147483648"/>
                    <wp:lineTo x="-90" y="-2147483648"/>
                    <wp:lineTo x="21690" y="-2147483648"/>
                    <wp:lineTo x="21690" y="-2147483648"/>
                    <wp:lineTo x="-90" y="-2147483648"/>
                  </wp:wrapPolygon>
                </wp:wrapTight>
                <wp:docPr id="8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654AE8" id="Line 5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55.8pt,4.25pt" to="48.2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</w:p>
    <w:p w:rsidR="0050246C" w:rsidRPr="00813C66" w:rsidRDefault="00E44F2E" w:rsidP="00E44F2E">
      <w:bookmarkStart w:id="2" w:name="_GoBack"/>
      <w:bookmarkEnd w:id="2"/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399415</wp:posOffset>
                </wp:positionV>
                <wp:extent cx="2052320" cy="1722755"/>
                <wp:effectExtent l="0" t="0" r="24130" b="10795"/>
                <wp:wrapSquare wrapText="bothSides"/>
                <wp:docPr id="2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52320" cy="1722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6DB8E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0246C" w:rsidRDefault="0050246C" w:rsidP="0050246C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Idiomas</w:t>
                            </w:r>
                          </w:p>
                          <w:p w:rsidR="0050246C" w:rsidRDefault="0050246C" w:rsidP="0050246C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</w:p>
                          <w:p w:rsidR="0050246C" w:rsidRDefault="0050246C" w:rsidP="007F0693">
                            <w:pPr>
                              <w:spacing w:after="0"/>
                            </w:pPr>
                            <w:r>
                              <w:rPr>
                                <w:b/>
                              </w:rPr>
                              <w:t xml:space="preserve">Inglés:    </w:t>
                            </w:r>
                            <w:r w:rsidR="002F411C">
                              <w:t>Intermedio</w:t>
                            </w:r>
                            <w:r w:rsidR="007F0693">
                              <w:t>.</w:t>
                            </w:r>
                          </w:p>
                          <w:p w:rsidR="0050246C" w:rsidRDefault="0050246C" w:rsidP="0050246C">
                            <w:pPr>
                              <w:spacing w:after="0"/>
                              <w:ind w:left="708"/>
                            </w:pPr>
                          </w:p>
                          <w:p w:rsidR="0050246C" w:rsidRDefault="0050246C" w:rsidP="0050246C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0" o:spid="_x0000_s1034" style="position:absolute;margin-left:110.4pt;margin-top:31.45pt;width:161.6pt;height:135.65pt;z-index:2516526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" filled="f" strokecolor="#6db8ea">
                <v:textbox inset=",7.2pt,,7.2pt">
                  <w:txbxContent>
                    <w:p w:rsidR="0050246C" w:rsidRDefault="0050246C" w:rsidP="0050246C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Idiomas</w:t>
                      </w:r>
                    </w:p>
                    <w:p w:rsidR="0050246C" w:rsidRDefault="0050246C" w:rsidP="0050246C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</w:p>
                    <w:p w:rsidR="0050246C" w:rsidRDefault="0050246C" w:rsidP="007F0693">
                      <w:pPr>
                        <w:spacing w:after="0"/>
                      </w:pPr>
                      <w:r>
                        <w:rPr>
                          <w:b/>
                        </w:rPr>
                        <w:t xml:space="preserve">Inglés:    </w:t>
                      </w:r>
                      <w:r w:rsidR="002F411C">
                        <w:t>Intermedio</w:t>
                      </w:r>
                      <w:r w:rsidR="007F0693">
                        <w:t>.</w:t>
                      </w:r>
                    </w:p>
                    <w:p w:rsidR="0050246C" w:rsidRDefault="0050246C" w:rsidP="0050246C">
                      <w:pPr>
                        <w:spacing w:after="0"/>
                        <w:ind w:left="708"/>
                      </w:pPr>
                    </w:p>
                    <w:p w:rsidR="0050246C" w:rsidRDefault="0050246C" w:rsidP="0050246C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round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399415</wp:posOffset>
                </wp:positionV>
                <wp:extent cx="2047240" cy="1829435"/>
                <wp:effectExtent l="6985" t="5715" r="12700" b="12700"/>
                <wp:wrapTight wrapText="bothSides">
                  <wp:wrapPolygon edited="0">
                    <wp:start x="-100" y="0"/>
                    <wp:lineTo x="-100" y="21488"/>
                    <wp:lineTo x="21700" y="21488"/>
                    <wp:lineTo x="21700" y="0"/>
                    <wp:lineTo x="-100" y="0"/>
                  </wp:wrapPolygon>
                </wp:wrapTight>
                <wp:docPr id="3" name="Auto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47240" cy="182943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6DB8E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0246C" w:rsidRDefault="0050246C" w:rsidP="0050246C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Informática</w:t>
                            </w:r>
                          </w:p>
                          <w:p w:rsidR="0050246C" w:rsidRDefault="0050246C" w:rsidP="0050246C">
                            <w:pPr>
                              <w:spacing w:after="0"/>
                              <w:rPr>
                                <w:b/>
                              </w:rPr>
                            </w:pPr>
                          </w:p>
                          <w:p w:rsidR="0050246C" w:rsidRDefault="0050246C" w:rsidP="0050246C">
                            <w:pPr>
                              <w:spacing w:after="0"/>
                            </w:pPr>
                            <w:r w:rsidRPr="00C2422A">
                              <w:rPr>
                                <w:b/>
                              </w:rPr>
                              <w:t>Programa</w:t>
                            </w:r>
                            <w:r w:rsidR="007F0693">
                              <w:t>.</w:t>
                            </w:r>
                            <w:r w:rsidR="001D083C">
                              <w:t xml:space="preserve"> AdminPAQ, Bases de datos Intranet,</w:t>
                            </w:r>
                            <w:r>
                              <w:t xml:space="preserve"> </w:t>
                            </w:r>
                            <w:r w:rsidR="001D083C">
                              <w:t>Excel avanzado, Outlook, Programas Microsoft Office.</w:t>
                            </w:r>
                            <w:r>
                              <w:t xml:space="preserve"> </w:t>
                            </w:r>
                          </w:p>
                          <w:p w:rsidR="0050246C" w:rsidRDefault="0050246C" w:rsidP="0050246C">
                            <w:pPr>
                              <w:spacing w:after="0"/>
                            </w:pPr>
                          </w:p>
                          <w:p w:rsidR="0050246C" w:rsidRDefault="0050246C" w:rsidP="0050246C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9" o:spid="_x0000_s1035" style="position:absolute;margin-left:26.65pt;margin-top:31.45pt;width:161.2pt;height:144.0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" filled="f" strokecolor="#6db8ea">
                <v:textbox inset=",7.2pt,,7.2pt">
                  <w:txbxContent>
                    <w:p w:rsidR="0050246C" w:rsidRDefault="0050246C" w:rsidP="0050246C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Informática</w:t>
                      </w:r>
                    </w:p>
                    <w:p w:rsidR="0050246C" w:rsidRDefault="0050246C" w:rsidP="0050246C">
                      <w:pPr>
                        <w:spacing w:after="0"/>
                        <w:rPr>
                          <w:b/>
                        </w:rPr>
                      </w:pPr>
                    </w:p>
                    <w:p w:rsidR="0050246C" w:rsidRDefault="0050246C" w:rsidP="0050246C">
                      <w:pPr>
                        <w:spacing w:after="0"/>
                      </w:pPr>
                      <w:r w:rsidRPr="00C2422A">
                        <w:rPr>
                          <w:b/>
                        </w:rPr>
                        <w:t>Programa</w:t>
                      </w:r>
                      <w:r w:rsidR="007F0693">
                        <w:t>.</w:t>
                      </w:r>
                      <w:r w:rsidR="001D083C">
                        <w:t xml:space="preserve"> AdminPAQ, Bases de datos Intranet,</w:t>
                      </w:r>
                      <w:r>
                        <w:t xml:space="preserve"> </w:t>
                      </w:r>
                      <w:r w:rsidR="001D083C">
                        <w:t>Excel avanzado, Outlook, Programas Microsoft Office.</w:t>
                      </w:r>
                      <w:r>
                        <w:t xml:space="preserve"> </w:t>
                      </w:r>
                    </w:p>
                    <w:p w:rsidR="0050246C" w:rsidRDefault="0050246C" w:rsidP="0050246C">
                      <w:pPr>
                        <w:spacing w:after="0"/>
                      </w:pPr>
                    </w:p>
                    <w:p w:rsidR="0050246C" w:rsidRDefault="0050246C" w:rsidP="0050246C"/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2693670</wp:posOffset>
                </wp:positionH>
                <wp:positionV relativeFrom="paragraph">
                  <wp:posOffset>448945</wp:posOffset>
                </wp:positionV>
                <wp:extent cx="1595755" cy="1665605"/>
                <wp:effectExtent l="0" t="0" r="23495" b="28575"/>
                <wp:wrapTight wrapText="bothSides">
                  <wp:wrapPolygon edited="0">
                    <wp:start x="1289" y="0"/>
                    <wp:lineTo x="0" y="1742"/>
                    <wp:lineTo x="0" y="20206"/>
                    <wp:lineTo x="1031" y="21600"/>
                    <wp:lineTo x="20629" y="21600"/>
                    <wp:lineTo x="21660" y="20206"/>
                    <wp:lineTo x="21660" y="1045"/>
                    <wp:lineTo x="20371" y="0"/>
                    <wp:lineTo x="1289" y="0"/>
                  </wp:wrapPolygon>
                </wp:wrapTight>
                <wp:docPr id="4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95755" cy="16656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6DB8EA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50246C" w:rsidRDefault="0050246C" w:rsidP="0050246C">
                            <w:pPr>
                              <w:pStyle w:val="Encabezadodetabladecontenido"/>
                              <w:spacing w:before="0" w:line="240" w:lineRule="auto"/>
                              <w:outlineLvl w:val="0"/>
                            </w:pPr>
                            <w:r>
                              <w:rPr>
                                <w:lang w:val="es-ES"/>
                              </w:rPr>
                              <w:t>Otros datos</w:t>
                            </w:r>
                          </w:p>
                          <w:p w:rsidR="0050246C" w:rsidRDefault="0050246C" w:rsidP="0050246C">
                            <w:pPr>
                              <w:spacing w:after="0"/>
                            </w:pPr>
                          </w:p>
                          <w:p w:rsidR="0050246C" w:rsidRPr="00CC708D" w:rsidRDefault="00813C66" w:rsidP="0050246C">
                            <w:pPr>
                              <w:spacing w:after="0"/>
                            </w:pPr>
                            <w:r>
                              <w:t>*Licencia de Chofer</w:t>
                            </w:r>
                          </w:p>
                          <w:p w:rsidR="0050246C" w:rsidRDefault="00813C66" w:rsidP="0050246C">
                            <w:pPr>
                              <w:spacing w:after="0"/>
                            </w:pPr>
                            <w:r>
                              <w:t>*</w:t>
                            </w:r>
                            <w:r w:rsidR="0050246C" w:rsidRPr="00CC708D">
                              <w:t>Disponibilidad</w:t>
                            </w:r>
                            <w:r>
                              <w:t xml:space="preserve"> de horario y viaje.</w:t>
                            </w:r>
                          </w:p>
                          <w:p w:rsidR="00813C66" w:rsidRPr="00CC708D" w:rsidRDefault="00813C66" w:rsidP="0050246C">
                            <w:pPr>
                              <w:spacing w:after="0"/>
                            </w:pPr>
                          </w:p>
                          <w:p w:rsidR="0050246C" w:rsidRDefault="0050246C" w:rsidP="0050246C"/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0" o:spid="_x0000_s1036" style="position:absolute;margin-left:212.1pt;margin-top:35.35pt;width:125.65pt;height:131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" strokecolor="#6db8ea">
                <v:textbox inset=",7.2pt,,7.2pt">
                  <w:txbxContent>
                    <w:p w:rsidR="0050246C" w:rsidRDefault="0050246C" w:rsidP="0050246C">
                      <w:pPr>
                        <w:pStyle w:val="Encabezadodetabladecontenido"/>
                        <w:spacing w:before="0" w:line="240" w:lineRule="auto"/>
                        <w:outlineLvl w:val="0"/>
                      </w:pPr>
                      <w:r>
                        <w:rPr>
                          <w:lang w:val="es-ES"/>
                        </w:rPr>
                        <w:t>Otros datos</w:t>
                      </w:r>
                    </w:p>
                    <w:p w:rsidR="0050246C" w:rsidRDefault="0050246C" w:rsidP="0050246C">
                      <w:pPr>
                        <w:spacing w:after="0"/>
                      </w:pPr>
                    </w:p>
                    <w:p w:rsidR="0050246C" w:rsidRPr="00CC708D" w:rsidRDefault="00813C66" w:rsidP="0050246C">
                      <w:pPr>
                        <w:spacing w:after="0"/>
                      </w:pPr>
                      <w:r>
                        <w:t>*Licencia de Chofer</w:t>
                      </w:r>
                    </w:p>
                    <w:p w:rsidR="0050246C" w:rsidRDefault="00813C66" w:rsidP="0050246C">
                      <w:pPr>
                        <w:spacing w:after="0"/>
                      </w:pPr>
                      <w:r>
                        <w:t>*</w:t>
                      </w:r>
                      <w:r w:rsidR="0050246C" w:rsidRPr="00CC708D">
                        <w:t>Disponibilidad</w:t>
                      </w:r>
                      <w:r>
                        <w:t xml:space="preserve"> de horario y viaje.</w:t>
                      </w:r>
                    </w:p>
                    <w:p w:rsidR="00813C66" w:rsidRPr="00CC708D" w:rsidRDefault="00813C66" w:rsidP="0050246C">
                      <w:pPr>
                        <w:spacing w:after="0"/>
                      </w:pPr>
                    </w:p>
                    <w:p w:rsidR="0050246C" w:rsidRDefault="0050246C" w:rsidP="0050246C"/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-345440</wp:posOffset>
                </wp:positionH>
                <wp:positionV relativeFrom="paragraph">
                  <wp:posOffset>873125</wp:posOffset>
                </wp:positionV>
                <wp:extent cx="4505325" cy="9525"/>
                <wp:effectExtent l="19050" t="19050" r="28575" b="28575"/>
                <wp:wrapTight wrapText="bothSides">
                  <wp:wrapPolygon edited="0">
                    <wp:start x="-91" y="-43200"/>
                    <wp:lineTo x="-91" y="43200"/>
                    <wp:lineTo x="21646" y="43200"/>
                    <wp:lineTo x="21646" y="-43200"/>
                    <wp:lineTo x="-91" y="-43200"/>
                  </wp:wrapPolygon>
                </wp:wrapTight>
                <wp:docPr id="7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5325" cy="9525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B75013" id="Line 6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7.2pt,68.75pt" to="327.55pt,6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9F210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-2699385</wp:posOffset>
                </wp:positionH>
                <wp:positionV relativeFrom="paragraph">
                  <wp:posOffset>868045</wp:posOffset>
                </wp:positionV>
                <wp:extent cx="2057400" cy="0"/>
                <wp:effectExtent l="26670" t="26035" r="30480" b="31115"/>
                <wp:wrapTight wrapText="bothSides">
                  <wp:wrapPolygon edited="0">
                    <wp:start x="-93" y="-2147483648"/>
                    <wp:lineTo x="-93" y="-2147483648"/>
                    <wp:lineTo x="21693" y="-2147483648"/>
                    <wp:lineTo x="21693" y="-2147483648"/>
                    <wp:lineTo x="-93" y="-2147483648"/>
                  </wp:wrapPolygon>
                </wp:wrapTight>
                <wp:docPr id="6" name="Lin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E505CA" id="Line 63" o:spid="_x0000_s1026" style="position:absolute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2.55pt,68.35pt" to="-50.5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  <w:r w:rsidR="009F210F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-4899025</wp:posOffset>
                </wp:positionH>
                <wp:positionV relativeFrom="paragraph">
                  <wp:posOffset>868045</wp:posOffset>
                </wp:positionV>
                <wp:extent cx="2057400" cy="0"/>
                <wp:effectExtent l="27305" t="26035" r="29845" b="31115"/>
                <wp:wrapTight wrapText="bothSides">
                  <wp:wrapPolygon edited="0">
                    <wp:start x="-93" y="-2147483648"/>
                    <wp:lineTo x="-93" y="-2147483648"/>
                    <wp:lineTo x="21693" y="-2147483648"/>
                    <wp:lineTo x="21693" y="-2147483648"/>
                    <wp:lineTo x="-93" y="-2147483648"/>
                  </wp:wrapPolygon>
                </wp:wrapTight>
                <wp:docPr id="5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44450">
                          <a:solidFill>
                            <a:srgbClr val="21212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5400" dir="5400000" algn="ctr" rotWithShape="0">
                                  <a:srgbClr val="80808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39CE92" id="Line 61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85.75pt,68.35pt" to="-223.75pt,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" strokecolor="#212121" strokeweight="3.5pt">
                <v:fill o:detectmouseclick="t"/>
                <v:shadow opacity="22938f" offset="0"/>
                <w10:wrap type="tight"/>
              </v:line>
            </w:pict>
          </mc:Fallback>
        </mc:AlternateContent>
      </w:r>
    </w:p>
    <w:sectPr w:rsidR="0050246C" w:rsidRPr="00813C66" w:rsidSect="0050246C">
      <w:pgSz w:w="11900" w:h="16840"/>
      <w:pgMar w:top="568" w:right="985" w:bottom="1417" w:left="3828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20DC4" w:rsidRDefault="00120DC4">
      <w:pPr>
        <w:spacing w:after="0"/>
      </w:pPr>
      <w:r>
        <w:separator/>
      </w:r>
    </w:p>
  </w:endnote>
  <w:endnote w:type="continuationSeparator" w:id="0">
    <w:p w:rsidR="00120DC4" w:rsidRDefault="00120DC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badi MT Condensed Light">
    <w:altName w:val="Gill Sans MT Condensed"/>
    <w:charset w:val="00"/>
    <w:family w:val="auto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">
    <w:altName w:val="Gadugi"/>
    <w:charset w:val="00"/>
    <w:family w:val="swiss"/>
    <w:pitch w:val="variable"/>
    <w:sig w:usb0="8000006F" w:usb1="0000004A" w:usb2="00002000" w:usb3="00000000" w:csb0="00000001" w:csb1="00000000"/>
  </w:font>
  <w:font w:name="HelvLight">
    <w:altName w:val="Arial"/>
    <w:charset w:val="00"/>
    <w:family w:val="auto"/>
    <w:pitch w:val="variable"/>
    <w:sig w:usb0="00000003" w:usb1="00000000" w:usb2="00000000" w:usb3="00000000" w:csb0="00000001" w:csb1="00000000"/>
  </w:font>
  <w:font w:name="Gill Sans">
    <w:altName w:val="Gill Sans MT"/>
    <w:charset w:val="00"/>
    <w:family w:val="auto"/>
    <w:pitch w:val="variable"/>
    <w:sig w:usb0="00000003" w:usb1="00000000" w:usb2="00000000" w:usb3="00000000" w:csb0="00000001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20DC4" w:rsidRDefault="00120DC4">
      <w:pPr>
        <w:spacing w:after="0"/>
      </w:pPr>
      <w:r>
        <w:separator/>
      </w:r>
    </w:p>
  </w:footnote>
  <w:footnote w:type="continuationSeparator" w:id="0">
    <w:p w:rsidR="00120DC4" w:rsidRDefault="00120DC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0324D2"/>
    <w:multiLevelType w:val="hybridMultilevel"/>
    <w:tmpl w:val="E8BE500E"/>
    <w:lvl w:ilvl="0" w:tplc="0856084E">
      <w:numFmt w:val="bullet"/>
      <w:lvlText w:val="-"/>
      <w:lvlJc w:val="left"/>
      <w:pPr>
        <w:ind w:left="720" w:hanging="360"/>
      </w:pPr>
      <w:rPr>
        <w:rFonts w:ascii="Abadi MT Condensed Light" w:eastAsia="Corbel" w:hAnsi="Abadi MT Condensed Light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70F"/>
    <w:rsid w:val="0000362E"/>
    <w:rsid w:val="00033061"/>
    <w:rsid w:val="000437FC"/>
    <w:rsid w:val="00062059"/>
    <w:rsid w:val="00081780"/>
    <w:rsid w:val="000A098F"/>
    <w:rsid w:val="000A0BAA"/>
    <w:rsid w:val="000F7D38"/>
    <w:rsid w:val="00120DC4"/>
    <w:rsid w:val="00193195"/>
    <w:rsid w:val="001969CC"/>
    <w:rsid w:val="001D083C"/>
    <w:rsid w:val="001D38B1"/>
    <w:rsid w:val="001E5481"/>
    <w:rsid w:val="001E5A83"/>
    <w:rsid w:val="002942AB"/>
    <w:rsid w:val="002A6E54"/>
    <w:rsid w:val="002F411C"/>
    <w:rsid w:val="0031356D"/>
    <w:rsid w:val="00325FB8"/>
    <w:rsid w:val="00354C0C"/>
    <w:rsid w:val="00371479"/>
    <w:rsid w:val="00385300"/>
    <w:rsid w:val="003F170F"/>
    <w:rsid w:val="003F7595"/>
    <w:rsid w:val="004318CA"/>
    <w:rsid w:val="0050246C"/>
    <w:rsid w:val="0055409E"/>
    <w:rsid w:val="00641A0C"/>
    <w:rsid w:val="006C6CFF"/>
    <w:rsid w:val="00730062"/>
    <w:rsid w:val="0075079F"/>
    <w:rsid w:val="00754DA7"/>
    <w:rsid w:val="007F0693"/>
    <w:rsid w:val="00806A69"/>
    <w:rsid w:val="00813C66"/>
    <w:rsid w:val="00833B15"/>
    <w:rsid w:val="009C7033"/>
    <w:rsid w:val="009F210F"/>
    <w:rsid w:val="00A9715D"/>
    <w:rsid w:val="00AE1FF8"/>
    <w:rsid w:val="00B43A3C"/>
    <w:rsid w:val="00BE215A"/>
    <w:rsid w:val="00C36BC1"/>
    <w:rsid w:val="00C4121B"/>
    <w:rsid w:val="00C66A9E"/>
    <w:rsid w:val="00C86221"/>
    <w:rsid w:val="00CB2920"/>
    <w:rsid w:val="00D955A9"/>
    <w:rsid w:val="00DC141A"/>
    <w:rsid w:val="00DC73E7"/>
    <w:rsid w:val="00E22968"/>
    <w:rsid w:val="00E44F2E"/>
    <w:rsid w:val="00E6307A"/>
    <w:rsid w:val="00F04C99"/>
    <w:rsid w:val="00FB5EA1"/>
    <w:rsid w:val="00FD2C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6690701"/>
  <w15:docId w15:val="{0D3DDD1E-C5F8-4E0F-94BD-09946BEEF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5692D"/>
    <w:pPr>
      <w:spacing w:after="200"/>
    </w:pPr>
    <w:rPr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3F170F"/>
    <w:pPr>
      <w:keepNext/>
      <w:keepLines/>
      <w:spacing w:before="480" w:after="0"/>
      <w:outlineLvl w:val="0"/>
    </w:pPr>
    <w:rPr>
      <w:rFonts w:eastAsia="Times New Roman"/>
      <w:b/>
      <w:bCs/>
      <w:color w:val="145E9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170F"/>
    <w:rPr>
      <w:rFonts w:ascii="Corbel" w:eastAsia="Times New Roman" w:hAnsi="Corbel" w:cs="Times New Roman"/>
      <w:b/>
      <w:bCs/>
      <w:color w:val="145E91"/>
      <w:sz w:val="32"/>
      <w:szCs w:val="32"/>
    </w:rPr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3F170F"/>
    <w:pPr>
      <w:spacing w:line="276" w:lineRule="auto"/>
      <w:outlineLvl w:val="9"/>
    </w:pPr>
    <w:rPr>
      <w:color w:val="156499"/>
      <w:sz w:val="28"/>
      <w:szCs w:val="28"/>
      <w:lang w:eastAsia="es-ES_tradnl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3F170F"/>
    <w:pPr>
      <w:spacing w:before="120" w:after="0"/>
    </w:pPr>
    <w:rPr>
      <w:b/>
    </w:rPr>
  </w:style>
  <w:style w:type="paragraph" w:styleId="TDC2">
    <w:name w:val="toc 2"/>
    <w:basedOn w:val="Normal"/>
    <w:next w:val="Normal"/>
    <w:autoRedefine/>
    <w:uiPriority w:val="39"/>
    <w:semiHidden/>
    <w:unhideWhenUsed/>
    <w:rsid w:val="003F170F"/>
    <w:pPr>
      <w:spacing w:after="0"/>
      <w:ind w:left="240"/>
    </w:pPr>
    <w:rPr>
      <w:b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3F170F"/>
    <w:pPr>
      <w:spacing w:after="0"/>
      <w:ind w:left="480"/>
    </w:pPr>
    <w:rPr>
      <w:sz w:val="22"/>
      <w:szCs w:val="22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3F170F"/>
    <w:pPr>
      <w:spacing w:after="0"/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3F170F"/>
    <w:pPr>
      <w:spacing w:after="0"/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3F170F"/>
    <w:pPr>
      <w:spacing w:after="0"/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3F170F"/>
    <w:pPr>
      <w:spacing w:after="0"/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3F170F"/>
    <w:pPr>
      <w:spacing w:after="0"/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3F170F"/>
    <w:pPr>
      <w:spacing w:after="0"/>
      <w:ind w:left="19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162053"/>
  </w:style>
  <w:style w:type="paragraph" w:styleId="Piedepgina">
    <w:name w:val="footer"/>
    <w:basedOn w:val="Normal"/>
    <w:link w:val="PiedepginaCar"/>
    <w:uiPriority w:val="99"/>
    <w:semiHidden/>
    <w:unhideWhenUsed/>
    <w:rsid w:val="00162053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162053"/>
  </w:style>
  <w:style w:type="table" w:customStyle="1" w:styleId="Citadestacada1">
    <w:name w:val="Cita destacada1"/>
    <w:basedOn w:val="Tablanormal"/>
    <w:uiPriority w:val="60"/>
    <w:qFormat/>
    <w:rsid w:val="002B5C07"/>
    <w:rPr>
      <w:rFonts w:eastAsia="Times New Roman"/>
      <w:color w:val="156499"/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1D86CD"/>
        <w:bottom w:val="single" w:sz="8" w:space="0" w:color="1D86C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/>
          <w:left w:val="nil"/>
          <w:bottom w:val="single" w:sz="8" w:space="0" w:color="1D86C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6CD"/>
          <w:left w:val="nil"/>
          <w:bottom w:val="single" w:sz="8" w:space="0" w:color="1D86C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E1F6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E1F6"/>
      </w:tcPr>
    </w:tblStylePr>
  </w:style>
  <w:style w:type="table" w:customStyle="1" w:styleId="LightGrid-Accent11">
    <w:name w:val="Light Grid - Accent 11"/>
    <w:basedOn w:val="Tablanormal"/>
    <w:uiPriority w:val="62"/>
    <w:rsid w:val="00591540"/>
    <w:rPr>
      <w:sz w:val="22"/>
      <w:szCs w:val="22"/>
      <w:lang w:eastAsia="es-ES_tradnl"/>
    </w:rPr>
    <w:tblPr>
      <w:tblStyleRowBandSize w:val="1"/>
      <w:tblStyleColBandSize w:val="1"/>
      <w:tblBorders>
        <w:top w:val="single" w:sz="8" w:space="0" w:color="1D86CD"/>
        <w:left w:val="single" w:sz="8" w:space="0" w:color="1D86CD"/>
        <w:bottom w:val="single" w:sz="8" w:space="0" w:color="1D86CD"/>
        <w:right w:val="single" w:sz="8" w:space="0" w:color="1D86CD"/>
        <w:insideH w:val="single" w:sz="8" w:space="0" w:color="1D86CD"/>
        <w:insideV w:val="single" w:sz="8" w:space="0" w:color="1D86CD"/>
      </w:tblBorders>
    </w:tblPr>
    <w:tblStylePr w:type="fir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1D86CD"/>
          <w:left w:val="single" w:sz="8" w:space="0" w:color="1D86CD"/>
          <w:bottom w:val="single" w:sz="18" w:space="0" w:color="1D86CD"/>
          <w:right w:val="single" w:sz="8" w:space="0" w:color="1D86CD"/>
          <w:insideH w:val="nil"/>
          <w:insideV w:val="single" w:sz="8" w:space="0" w:color="1D86CD"/>
        </w:tcBorders>
      </w:tcPr>
    </w:tblStylePr>
    <w:tblStylePr w:type="lastRow">
      <w:pPr>
        <w:spacing w:before="0" w:after="0" w:line="240" w:lineRule="auto"/>
      </w:pPr>
      <w:rPr>
        <w:rFonts w:ascii="Courier" w:eastAsia="Times New Roman" w:hAnsi="Courier" w:cs="Times New Roman"/>
        <w:b/>
        <w:bCs/>
      </w:rPr>
      <w:tblPr/>
      <w:tcPr>
        <w:tcBorders>
          <w:top w:val="double" w:sz="6" w:space="0" w:color="1D86CD"/>
          <w:left w:val="single" w:sz="8" w:space="0" w:color="1D86CD"/>
          <w:bottom w:val="single" w:sz="8" w:space="0" w:color="1D86CD"/>
          <w:right w:val="single" w:sz="8" w:space="0" w:color="1D86CD"/>
          <w:insideH w:val="nil"/>
          <w:insideV w:val="single" w:sz="8" w:space="0" w:color="1D86CD"/>
        </w:tcBorders>
      </w:tcPr>
    </w:tblStylePr>
    <w:tblStylePr w:type="firstCol">
      <w:rPr>
        <w:rFonts w:ascii="Courier" w:eastAsia="Times New Roman" w:hAnsi="Courier" w:cs="Times New Roman"/>
        <w:b/>
        <w:bCs/>
      </w:rPr>
    </w:tblStylePr>
    <w:tblStylePr w:type="lastCol">
      <w:rPr>
        <w:rFonts w:ascii="Courier" w:eastAsia="Times New Roman" w:hAnsi="Courier" w:cs="Times New Roman"/>
        <w:b/>
        <w:bCs/>
      </w:rPr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</w:tcBorders>
      </w:tcPr>
    </w:tblStylePr>
    <w:tblStylePr w:type="band1Vert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</w:tcBorders>
        <w:shd w:val="clear" w:color="auto" w:fill="C3E1F6"/>
      </w:tcPr>
    </w:tblStylePr>
    <w:tblStylePr w:type="band1Horz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  <w:insideV w:val="single" w:sz="8" w:space="0" w:color="1D86CD"/>
        </w:tcBorders>
        <w:shd w:val="clear" w:color="auto" w:fill="C3E1F6"/>
      </w:tcPr>
    </w:tblStylePr>
    <w:tblStylePr w:type="band2Horz">
      <w:tblPr/>
      <w:tcPr>
        <w:tcBorders>
          <w:top w:val="single" w:sz="8" w:space="0" w:color="1D86CD"/>
          <w:left w:val="single" w:sz="8" w:space="0" w:color="1D86CD"/>
          <w:bottom w:val="single" w:sz="8" w:space="0" w:color="1D86CD"/>
          <w:right w:val="single" w:sz="8" w:space="0" w:color="1D86CD"/>
          <w:insideV w:val="single" w:sz="8" w:space="0" w:color="1D86CD"/>
        </w:tcBorders>
      </w:tcPr>
    </w:tblStylePr>
  </w:style>
  <w:style w:type="table" w:styleId="Tablaconcuadrcula">
    <w:name w:val="Table Grid"/>
    <w:basedOn w:val="Tablanormal"/>
    <w:uiPriority w:val="59"/>
    <w:rsid w:val="00C2422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vistosa-nfasis11">
    <w:name w:val="Lista vistosa - Énfasis 11"/>
    <w:basedOn w:val="Normal"/>
    <w:uiPriority w:val="34"/>
    <w:qFormat/>
    <w:rsid w:val="006C1C5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33061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33061"/>
    <w:rPr>
      <w:rFonts w:ascii="Tahoma" w:hAnsi="Tahoma" w:cs="Tahoma"/>
      <w:sz w:val="16"/>
      <w:szCs w:val="16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29779C-F9E7-4DCB-B7B7-C0895256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Nombre Apellidos</vt:lpstr>
      <vt:lpstr>Nombre Apellidos</vt:lpstr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Nombre Apellidos</dc:title>
  <dc:creator>Ricardo Ramirez</dc:creator>
  <cp:lastModifiedBy>Ricardo Josue</cp:lastModifiedBy>
  <cp:revision>5</cp:revision>
  <cp:lastPrinted>2009-01-15T21:32:00Z</cp:lastPrinted>
  <dcterms:created xsi:type="dcterms:W3CDTF">2017-10-09T17:28:00Z</dcterms:created>
  <dcterms:modified xsi:type="dcterms:W3CDTF">2017-10-09T18:17:00Z</dcterms:modified>
</cp:coreProperties>
</file>