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4C" w:rsidRPr="00732D2C" w:rsidRDefault="00501E4C">
      <w:pPr>
        <w:rPr>
          <w:rFonts w:ascii="Tahoma" w:hAnsi="Tahoma" w:cs="Tahoma"/>
          <w:b/>
          <w:sz w:val="20"/>
          <w:szCs w:val="20"/>
          <w:u w:val="single"/>
        </w:rPr>
      </w:pPr>
    </w:p>
    <w:p w:rsidR="00930B4C" w:rsidRDefault="00494B2E" w:rsidP="0069411C">
      <w:pPr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noProof/>
          <w:sz w:val="18"/>
          <w:szCs w:val="18"/>
          <w:lang w:eastAsia="es-MX"/>
        </w:rPr>
        <w:drawing>
          <wp:anchor distT="0" distB="0" distL="114300" distR="114300" simplePos="0" relativeHeight="251658240" behindDoc="0" locked="0" layoutInCell="1" allowOverlap="1" wp14:anchorId="2AF4D4D8" wp14:editId="0D962AC7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81075" cy="1186180"/>
            <wp:effectExtent l="0" t="0" r="9525" b="0"/>
            <wp:wrapSquare wrapText="bothSides"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61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proofErr w:type="gramStart"/>
      <w:r w:rsidRPr="00494B2E">
        <w:rPr>
          <w:rFonts w:ascii="Tahoma" w:hAnsi="Tahoma" w:cs="Tahoma"/>
          <w:b/>
          <w:sz w:val="20"/>
          <w:szCs w:val="20"/>
          <w:u w:val="single"/>
        </w:rPr>
        <w:t>Rafael  Tello</w:t>
      </w:r>
      <w:proofErr w:type="gramEnd"/>
      <w:r w:rsidRPr="00494B2E">
        <w:rPr>
          <w:rFonts w:ascii="Tahoma" w:hAnsi="Tahoma" w:cs="Tahoma"/>
          <w:b/>
          <w:sz w:val="20"/>
          <w:szCs w:val="20"/>
          <w:u w:val="single"/>
        </w:rPr>
        <w:t xml:space="preserve"> Solís.</w:t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494B2E">
        <w:rPr>
          <w:rFonts w:ascii="Tahoma" w:hAnsi="Tahoma" w:cs="Tahoma"/>
          <w:b/>
          <w:sz w:val="20"/>
          <w:szCs w:val="20"/>
          <w:u w:val="single"/>
        </w:rPr>
        <w:t>Lic. en Psicología Industrial.</w:t>
      </w:r>
      <w:r w:rsidR="0057267C">
        <w:rPr>
          <w:rFonts w:ascii="Tahoma" w:hAnsi="Tahoma" w:cs="Tahoma"/>
          <w:b/>
          <w:sz w:val="20"/>
          <w:szCs w:val="20"/>
          <w:u w:val="single"/>
        </w:rPr>
        <w:t xml:space="preserve"> ITESO</w:t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ZAPOPAN JALISCO MÉXICO. C.P.45136</w:t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Tel. 0133-24-</w:t>
      </w:r>
      <w:r w:rsidR="00A57E49">
        <w:rPr>
          <w:rFonts w:ascii="Tahoma" w:hAnsi="Tahoma" w:cs="Tahoma"/>
          <w:sz w:val="18"/>
          <w:szCs w:val="18"/>
        </w:rPr>
        <w:t>00-67-20. / Cel. 33-10-20-17-29</w:t>
      </w:r>
    </w:p>
    <w:p w:rsidR="00185538" w:rsidRDefault="00A739A3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hyperlink r:id="rId7" w:history="1">
        <w:r w:rsidR="00494B2E" w:rsidRPr="00892617">
          <w:rPr>
            <w:rStyle w:val="Hipervnculo"/>
            <w:rFonts w:ascii="Tahoma" w:hAnsi="Tahoma" w:cs="Tahoma"/>
            <w:sz w:val="18"/>
            <w:szCs w:val="18"/>
          </w:rPr>
          <w:t>rafael.tello06@hotmail.com</w:t>
        </w:r>
      </w:hyperlink>
    </w:p>
    <w:p w:rsidR="00373F33" w:rsidRDefault="00373F33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Objetivo</w:t>
      </w:r>
    </w:p>
    <w:p w:rsidR="00930B4C" w:rsidRDefault="00930B4C" w:rsidP="0045019B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930B4C">
        <w:rPr>
          <w:rFonts w:ascii="Tahoma" w:hAnsi="Tahoma" w:cs="Tahoma"/>
          <w:sz w:val="18"/>
          <w:szCs w:val="18"/>
        </w:rPr>
        <w:t>Líder en busca de una empresa en franco desarrollo, en la que pueda compartir mi experiencia, mis competencias, habilidades y capacidades dentro de un ambiente competitivo,</w:t>
      </w:r>
      <w:r w:rsidR="00B033D4">
        <w:rPr>
          <w:rFonts w:ascii="Tahoma" w:hAnsi="Tahoma" w:cs="Tahoma"/>
          <w:sz w:val="18"/>
          <w:szCs w:val="18"/>
        </w:rPr>
        <w:t xml:space="preserve"> incluyente,</w:t>
      </w:r>
      <w:r w:rsidRPr="00930B4C">
        <w:rPr>
          <w:rFonts w:ascii="Tahoma" w:hAnsi="Tahoma" w:cs="Tahoma"/>
          <w:sz w:val="18"/>
          <w:szCs w:val="18"/>
        </w:rPr>
        <w:t xml:space="preserve"> creativo</w:t>
      </w:r>
      <w:r w:rsidR="00A96ED9">
        <w:rPr>
          <w:rFonts w:ascii="Tahoma" w:hAnsi="Tahoma" w:cs="Tahoma"/>
          <w:sz w:val="18"/>
          <w:szCs w:val="18"/>
        </w:rPr>
        <w:t>,</w:t>
      </w:r>
      <w:r w:rsidR="00866EC4">
        <w:rPr>
          <w:rFonts w:ascii="Tahoma" w:hAnsi="Tahoma" w:cs="Tahoma"/>
          <w:sz w:val="18"/>
          <w:szCs w:val="18"/>
        </w:rPr>
        <w:t xml:space="preserve"> socialmente responsable y</w:t>
      </w:r>
      <w:r w:rsidRPr="00930B4C">
        <w:rPr>
          <w:rFonts w:ascii="Tahoma" w:hAnsi="Tahoma" w:cs="Tahoma"/>
          <w:sz w:val="18"/>
          <w:szCs w:val="18"/>
        </w:rPr>
        <w:t xml:space="preserve"> con objetivos claros y agresivos.</w:t>
      </w: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Habilidades</w:t>
      </w:r>
      <w:r w:rsidR="00EA10A8">
        <w:rPr>
          <w:rFonts w:ascii="Tahoma" w:hAnsi="Tahoma" w:cs="Tahoma"/>
          <w:b/>
          <w:sz w:val="20"/>
          <w:szCs w:val="20"/>
          <w:u w:val="single"/>
        </w:rPr>
        <w:t xml:space="preserve"> y Conocimientos</w:t>
      </w:r>
    </w:p>
    <w:p w:rsidR="00494B2E" w:rsidRDefault="002E1B87" w:rsidP="00DF5286">
      <w:pPr>
        <w:spacing w:after="40" w:line="24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18"/>
          <w:szCs w:val="18"/>
        </w:rPr>
        <w:t>A</w:t>
      </w:r>
      <w:r w:rsidRPr="00494B2E">
        <w:rPr>
          <w:rFonts w:ascii="Tahoma" w:hAnsi="Tahoma" w:cs="Tahoma"/>
          <w:sz w:val="18"/>
          <w:szCs w:val="18"/>
        </w:rPr>
        <w:t>dministración y planeación estratégica en recursos humanos / desarrollo organizacional / mapeo de talento</w:t>
      </w:r>
      <w:r>
        <w:rPr>
          <w:rFonts w:ascii="Tahoma" w:hAnsi="Tahoma" w:cs="Tahoma"/>
          <w:sz w:val="18"/>
          <w:szCs w:val="18"/>
        </w:rPr>
        <w:t xml:space="preserve"> y desarrollo del potencial</w:t>
      </w:r>
      <w:r w:rsidRPr="00494B2E">
        <w:rPr>
          <w:rFonts w:ascii="Tahoma" w:hAnsi="Tahoma" w:cs="Tahoma"/>
          <w:sz w:val="18"/>
          <w:szCs w:val="18"/>
        </w:rPr>
        <w:t xml:space="preserve"> /</w:t>
      </w:r>
      <w:r>
        <w:rPr>
          <w:rFonts w:ascii="Tahoma" w:hAnsi="Tahoma" w:cs="Tahoma"/>
          <w:sz w:val="18"/>
          <w:szCs w:val="18"/>
        </w:rPr>
        <w:t xml:space="preserve">certificaciones y gestión en </w:t>
      </w:r>
      <w:r w:rsidRPr="00494B2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responsabilidad social</w:t>
      </w:r>
      <w:r w:rsidRPr="00494B2E">
        <w:rPr>
          <w:rFonts w:ascii="Tahoma" w:hAnsi="Tahoma" w:cs="Tahoma"/>
          <w:sz w:val="18"/>
          <w:szCs w:val="18"/>
        </w:rPr>
        <w:t xml:space="preserve"> / supervisión</w:t>
      </w:r>
      <w:r>
        <w:rPr>
          <w:rFonts w:ascii="Tahoma" w:hAnsi="Tahoma" w:cs="Tahoma"/>
          <w:sz w:val="18"/>
          <w:szCs w:val="18"/>
        </w:rPr>
        <w:t xml:space="preserve"> y desarrollo</w:t>
      </w:r>
      <w:r w:rsidRPr="00494B2E">
        <w:rPr>
          <w:rFonts w:ascii="Tahoma" w:hAnsi="Tahoma" w:cs="Tahoma"/>
          <w:sz w:val="18"/>
          <w:szCs w:val="18"/>
        </w:rPr>
        <w:t xml:space="preserve"> de políticas de la compañía / </w:t>
      </w:r>
      <w:r>
        <w:rPr>
          <w:rFonts w:ascii="Tahoma" w:hAnsi="Tahoma" w:cs="Tahoma"/>
          <w:sz w:val="18"/>
          <w:szCs w:val="18"/>
        </w:rPr>
        <w:t>arquitectura organizacional/</w:t>
      </w:r>
      <w:r w:rsidRPr="00494B2E">
        <w:rPr>
          <w:rFonts w:ascii="Tahoma" w:hAnsi="Tahoma" w:cs="Tahoma"/>
          <w:sz w:val="18"/>
          <w:szCs w:val="18"/>
        </w:rPr>
        <w:t xml:space="preserve"> manual y descripción de perfiles / negociación de contrato colectivo de trabajo</w:t>
      </w:r>
      <w:r w:rsidR="00AD220F">
        <w:rPr>
          <w:rFonts w:ascii="Tahoma" w:hAnsi="Tahoma" w:cs="Tahoma"/>
          <w:sz w:val="18"/>
          <w:szCs w:val="18"/>
        </w:rPr>
        <w:t>, Contrato ley en industria textil</w:t>
      </w:r>
      <w:r w:rsidRPr="00494B2E">
        <w:rPr>
          <w:rFonts w:ascii="Tahoma" w:hAnsi="Tahoma" w:cs="Tahoma"/>
          <w:sz w:val="18"/>
          <w:szCs w:val="18"/>
        </w:rPr>
        <w:t xml:space="preserve"> / </w:t>
      </w:r>
      <w:r>
        <w:rPr>
          <w:rFonts w:ascii="Tahoma" w:hAnsi="Tahoma" w:cs="Tahoma"/>
          <w:sz w:val="18"/>
          <w:szCs w:val="18"/>
        </w:rPr>
        <w:t>atracción, selección y retención de talento</w:t>
      </w:r>
      <w:r w:rsidRPr="00494B2E">
        <w:rPr>
          <w:rFonts w:ascii="Tahoma" w:hAnsi="Tahoma" w:cs="Tahoma"/>
          <w:sz w:val="18"/>
          <w:szCs w:val="18"/>
        </w:rPr>
        <w:t xml:space="preserve"> / capacitación y desarrollo de personal /</w:t>
      </w:r>
      <w:r>
        <w:rPr>
          <w:rFonts w:ascii="Tahoma" w:hAnsi="Tahoma" w:cs="Tahoma"/>
          <w:sz w:val="18"/>
          <w:szCs w:val="18"/>
        </w:rPr>
        <w:t>certificación de competencias técnicas individuales y grupales/</w:t>
      </w:r>
      <w:r w:rsidRPr="00494B2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estrategia laboral, </w:t>
      </w:r>
      <w:r w:rsidRPr="00494B2E">
        <w:rPr>
          <w:rFonts w:ascii="Tahoma" w:hAnsi="Tahoma" w:cs="Tahoma"/>
          <w:sz w:val="18"/>
          <w:szCs w:val="18"/>
        </w:rPr>
        <w:t xml:space="preserve">gestión y negociación sindical / evaluación de desempeño, planes de carrera e incentivos / </w:t>
      </w:r>
      <w:proofErr w:type="spellStart"/>
      <w:r w:rsidRPr="00494B2E">
        <w:rPr>
          <w:rFonts w:ascii="Tahoma" w:hAnsi="Tahoma" w:cs="Tahoma"/>
          <w:sz w:val="18"/>
          <w:szCs w:val="18"/>
        </w:rPr>
        <w:t>change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494B2E">
        <w:rPr>
          <w:rFonts w:ascii="Tahoma" w:hAnsi="Tahoma" w:cs="Tahoma"/>
          <w:sz w:val="18"/>
          <w:szCs w:val="18"/>
        </w:rPr>
        <w:t>management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/ safety &amp; </w:t>
      </w:r>
      <w:proofErr w:type="spellStart"/>
      <w:r w:rsidRPr="00494B2E">
        <w:rPr>
          <w:rFonts w:ascii="Tahoma" w:hAnsi="Tahoma" w:cs="Tahoma"/>
          <w:sz w:val="18"/>
          <w:szCs w:val="18"/>
        </w:rPr>
        <w:t>security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/ </w:t>
      </w:r>
      <w:proofErr w:type="spellStart"/>
      <w:r w:rsidRPr="00494B2E">
        <w:rPr>
          <w:rFonts w:ascii="Tahoma" w:hAnsi="Tahoma" w:cs="Tahoma"/>
          <w:sz w:val="18"/>
          <w:szCs w:val="18"/>
        </w:rPr>
        <w:t>incident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management</w:t>
      </w:r>
      <w:proofErr w:type="spellEnd"/>
      <w:r>
        <w:rPr>
          <w:rFonts w:ascii="Tahoma" w:hAnsi="Tahoma" w:cs="Tahoma"/>
          <w:sz w:val="18"/>
          <w:szCs w:val="18"/>
        </w:rPr>
        <w:t xml:space="preserve"> &amp; </w:t>
      </w:r>
      <w:proofErr w:type="spellStart"/>
      <w:r>
        <w:rPr>
          <w:rFonts w:ascii="Tahoma" w:hAnsi="Tahoma" w:cs="Tahoma"/>
          <w:sz w:val="18"/>
          <w:szCs w:val="18"/>
        </w:rPr>
        <w:t>bussines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recovery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teams</w:t>
      </w:r>
      <w:proofErr w:type="spellEnd"/>
      <w:r>
        <w:rPr>
          <w:rFonts w:ascii="Tahoma" w:hAnsi="Tahoma" w:cs="Tahoma"/>
          <w:sz w:val="18"/>
          <w:szCs w:val="18"/>
        </w:rPr>
        <w:t>/mejora continua (</w:t>
      </w:r>
      <w:proofErr w:type="spellStart"/>
      <w:r>
        <w:rPr>
          <w:rFonts w:ascii="Tahoma" w:hAnsi="Tahoma" w:cs="Tahoma"/>
          <w:sz w:val="18"/>
          <w:szCs w:val="18"/>
        </w:rPr>
        <w:t>kaizen,cep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value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stream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map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hccp,bpm</w:t>
      </w:r>
      <w:proofErr w:type="spellEnd"/>
      <w:r>
        <w:rPr>
          <w:rFonts w:ascii="Tahoma" w:hAnsi="Tahoma" w:cs="Tahoma"/>
          <w:sz w:val="18"/>
          <w:szCs w:val="18"/>
        </w:rPr>
        <w:t>)  ISO 9001/ diseño de equipos de alto desempeño y modelos participativos de trabajo/prestaciones, beneficios y servicios al personal/</w:t>
      </w:r>
      <w:proofErr w:type="spellStart"/>
      <w:r>
        <w:rPr>
          <w:rFonts w:ascii="Tahoma" w:hAnsi="Tahoma" w:cs="Tahoma"/>
          <w:sz w:val="18"/>
          <w:szCs w:val="18"/>
        </w:rPr>
        <w:t>compliance</w:t>
      </w:r>
      <w:proofErr w:type="spellEnd"/>
      <w:r>
        <w:rPr>
          <w:rFonts w:ascii="Tahoma" w:hAnsi="Tahoma" w:cs="Tahoma"/>
          <w:sz w:val="18"/>
          <w:szCs w:val="18"/>
        </w:rPr>
        <w:t xml:space="preserve"> y código de conducta.</w:t>
      </w:r>
    </w:p>
    <w:p w:rsidR="001C1CF2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30B4C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Experiencia Laboral:</w:t>
      </w:r>
    </w:p>
    <w:p w:rsidR="00AD220F" w:rsidRPr="00AD220F" w:rsidRDefault="005F722D" w:rsidP="00494B2E">
      <w:pPr>
        <w:spacing w:after="40" w:line="360" w:lineRule="auto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Del 201</w:t>
      </w:r>
      <w:r w:rsidR="00A739A3">
        <w:rPr>
          <w:rFonts w:ascii="Tahoma" w:hAnsi="Tahoma" w:cs="Tahoma"/>
          <w:sz w:val="20"/>
          <w:szCs w:val="20"/>
          <w:u w:val="single"/>
        </w:rPr>
        <w:t>8</w:t>
      </w:r>
      <w:r>
        <w:rPr>
          <w:rFonts w:ascii="Tahoma" w:hAnsi="Tahoma" w:cs="Tahoma"/>
          <w:sz w:val="20"/>
          <w:szCs w:val="20"/>
          <w:u w:val="single"/>
        </w:rPr>
        <w:t xml:space="preserve"> a  la fecha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: Laboro como Gerente de atracción de talento en Be </w:t>
      </w:r>
      <w:r w:rsidR="00A739A3" w:rsidRPr="00AD220F">
        <w:rPr>
          <w:rFonts w:ascii="Tahoma" w:hAnsi="Tahoma" w:cs="Tahoma"/>
          <w:sz w:val="20"/>
          <w:szCs w:val="20"/>
          <w:u w:val="single"/>
        </w:rPr>
        <w:t>Consulting</w:t>
      </w:r>
      <w:r>
        <w:rPr>
          <w:rFonts w:ascii="Tahoma" w:hAnsi="Tahoma" w:cs="Tahoma"/>
          <w:sz w:val="20"/>
          <w:szCs w:val="20"/>
          <w:u w:val="single"/>
        </w:rPr>
        <w:t xml:space="preserve"> firma de consultoría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 y de manera </w:t>
      </w:r>
      <w:r w:rsidRPr="00AD220F">
        <w:rPr>
          <w:rFonts w:ascii="Tahoma" w:hAnsi="Tahoma" w:cs="Tahoma"/>
          <w:sz w:val="20"/>
          <w:szCs w:val="20"/>
          <w:u w:val="single"/>
        </w:rPr>
        <w:t>Simultánea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 doy asesorías y talleres de capacitación y desarrollo</w:t>
      </w:r>
      <w:r>
        <w:rPr>
          <w:rFonts w:ascii="Tahoma" w:hAnsi="Tahoma" w:cs="Tahoma"/>
          <w:sz w:val="20"/>
          <w:szCs w:val="20"/>
          <w:u w:val="single"/>
        </w:rPr>
        <w:t xml:space="preserve"> a Empresas.</w:t>
      </w:r>
      <w:bookmarkStart w:id="0" w:name="_GoBack"/>
      <w:bookmarkEnd w:id="0"/>
    </w:p>
    <w:p w:rsidR="001C1CF2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E33B35" w:rsidRPr="00732D2C" w:rsidRDefault="00E33B35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Mi empleo</w:t>
      </w:r>
      <w:r w:rsidR="00AD220F">
        <w:rPr>
          <w:rFonts w:ascii="Tahoma" w:hAnsi="Tahoma" w:cs="Tahoma"/>
          <w:b/>
          <w:sz w:val="20"/>
          <w:szCs w:val="20"/>
          <w:u w:val="single"/>
        </w:rPr>
        <w:t xml:space="preserve"> Anterior</w:t>
      </w:r>
      <w:r>
        <w:rPr>
          <w:rFonts w:ascii="Tahoma" w:hAnsi="Tahoma" w:cs="Tahoma"/>
          <w:b/>
          <w:sz w:val="20"/>
          <w:szCs w:val="20"/>
          <w:u w:val="single"/>
        </w:rPr>
        <w:t>:</w:t>
      </w:r>
    </w:p>
    <w:p w:rsidR="00494B2E" w:rsidRPr="00E33B35" w:rsidRDefault="005E1F92" w:rsidP="00494B2E">
      <w:pPr>
        <w:numPr>
          <w:ilvl w:val="0"/>
          <w:numId w:val="36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Dr. Pepper </w:t>
      </w:r>
      <w:proofErr w:type="spellStart"/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Snaple</w:t>
      </w:r>
      <w:proofErr w:type="spellEnd"/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</w:t>
      </w:r>
      <w:proofErr w:type="gramStart"/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Group </w:t>
      </w:r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.</w:t>
      </w:r>
      <w:proofErr w:type="gramEnd"/>
      <w:r w:rsidR="00E33B35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(A</w:t>
      </w:r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ntes Cadbury</w:t>
      </w:r>
      <w:r w:rsidR="00E33B35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</w:t>
      </w:r>
      <w:proofErr w:type="spellStart"/>
      <w:proofErr w:type="gramStart"/>
      <w:r w:rsidR="00E33B35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Bebidas</w:t>
      </w:r>
      <w:proofErr w:type="spellEnd"/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)</w:t>
      </w:r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  </w:t>
      </w:r>
      <w:proofErr w:type="gramEnd"/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    Nov. </w:t>
      </w:r>
      <w:smartTag w:uri="urn:schemas-microsoft-com:office:smarttags" w:element="metricconverter">
        <w:smartTagPr>
          <w:attr w:name="ProductID" w:val="2000 a"/>
        </w:smartTagPr>
        <w:r w:rsidR="00494B2E" w:rsidRPr="00A739A3">
          <w:rPr>
            <w:rFonts w:ascii="Tahoma" w:hAnsi="Tahoma" w:cs="Tahoma"/>
            <w:b/>
            <w:bCs/>
            <w:sz w:val="18"/>
            <w:szCs w:val="18"/>
            <w:u w:val="single"/>
            <w:lang w:val="en-US"/>
          </w:rPr>
          <w:t xml:space="preserve">2000 </w:t>
        </w:r>
        <w:proofErr w:type="spellStart"/>
        <w:r w:rsidR="00494B2E" w:rsidRPr="00A739A3">
          <w:rPr>
            <w:rFonts w:ascii="Tahoma" w:hAnsi="Tahoma" w:cs="Tahoma"/>
            <w:b/>
            <w:bCs/>
            <w:sz w:val="18"/>
            <w:szCs w:val="18"/>
            <w:u w:val="single"/>
            <w:lang w:val="en-US"/>
          </w:rPr>
          <w:t>a</w:t>
        </w:r>
      </w:smartTag>
      <w:proofErr w:type="spellEnd"/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Ago. 2013.</w:t>
      </w:r>
      <w:r w:rsidR="00A11AF7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      </w:t>
      </w:r>
      <w:r w:rsidR="00494B2E" w:rsidRPr="00A11AF7">
        <w:rPr>
          <w:rFonts w:ascii="Tahoma" w:hAnsi="Tahoma" w:cs="Tahoma"/>
          <w:b/>
          <w:bCs/>
          <w:sz w:val="18"/>
          <w:szCs w:val="18"/>
          <w:u w:val="single"/>
        </w:rPr>
        <w:t>Director de RH.</w:t>
      </w:r>
    </w:p>
    <w:p w:rsidR="00E33B35" w:rsidRDefault="00E33B35" w:rsidP="00E33B35">
      <w:pPr>
        <w:spacing w:after="40" w:line="240" w:lineRule="auto"/>
        <w:ind w:left="720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E33B35" w:rsidRPr="00A11AF7" w:rsidRDefault="00E33B35" w:rsidP="00E33B35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Principales logros y funciones: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 xml:space="preserve">Administración de RH, desarrollo organizacional, Change Management, Safety &amp; </w:t>
      </w:r>
      <w:proofErr w:type="spellStart"/>
      <w:r w:rsidRPr="00494B2E">
        <w:rPr>
          <w:rFonts w:ascii="Tahoma" w:hAnsi="Tahoma" w:cs="Tahoma"/>
          <w:sz w:val="18"/>
          <w:szCs w:val="18"/>
        </w:rPr>
        <w:t>Incident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Management </w:t>
      </w:r>
      <w:proofErr w:type="spellStart"/>
      <w:r w:rsidRPr="00494B2E">
        <w:rPr>
          <w:rFonts w:ascii="Tahoma" w:hAnsi="Tahoma" w:cs="Tahoma"/>
          <w:sz w:val="18"/>
          <w:szCs w:val="18"/>
        </w:rPr>
        <w:t>Team</w:t>
      </w:r>
      <w:proofErr w:type="spellEnd"/>
      <w:r w:rsidRPr="00494B2E">
        <w:rPr>
          <w:rFonts w:ascii="Tahoma" w:hAnsi="Tahoma" w:cs="Tahoma"/>
          <w:sz w:val="18"/>
          <w:szCs w:val="18"/>
        </w:rPr>
        <w:t>, creación de valor, fortalecimiento de liderazgo, identificación y desarrollo de potencial humano, desarrollo de reemplazo</w:t>
      </w:r>
      <w:r w:rsidR="002D4B46">
        <w:rPr>
          <w:rFonts w:ascii="Tahoma" w:hAnsi="Tahoma" w:cs="Tahoma"/>
          <w:sz w:val="18"/>
          <w:szCs w:val="18"/>
        </w:rPr>
        <w:t>s</w:t>
      </w:r>
      <w:r w:rsidRPr="00494B2E">
        <w:rPr>
          <w:rFonts w:ascii="Tahoma" w:hAnsi="Tahoma" w:cs="Tahoma"/>
          <w:sz w:val="18"/>
          <w:szCs w:val="18"/>
        </w:rPr>
        <w:t xml:space="preserve"> a nivel operativo, gerencial y directivo.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Creación de equipos de alto desempeño, seguridad industrial, atracción de talento, capacitación y certificación de competencias, gestión  laboral-sindical, revisión de los contratos colectivos de trabajo</w:t>
      </w:r>
      <w:r w:rsidR="00BA6ACB">
        <w:rPr>
          <w:rFonts w:ascii="Tahoma" w:hAnsi="Tahoma" w:cs="Tahoma"/>
          <w:sz w:val="18"/>
          <w:szCs w:val="18"/>
        </w:rPr>
        <w:t xml:space="preserve"> a nivel nacional 23 centros de reparto y 4 plantas</w:t>
      </w:r>
      <w:r w:rsidRPr="00494B2E">
        <w:rPr>
          <w:rFonts w:ascii="Tahoma" w:hAnsi="Tahoma" w:cs="Tahoma"/>
          <w:sz w:val="18"/>
          <w:szCs w:val="18"/>
        </w:rPr>
        <w:t>.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 xml:space="preserve">Coordinación del cambio cultural </w:t>
      </w:r>
      <w:proofErr w:type="spellStart"/>
      <w:r w:rsidRPr="00494B2E">
        <w:rPr>
          <w:rFonts w:ascii="Tahoma" w:hAnsi="Tahoma" w:cs="Tahoma"/>
          <w:sz w:val="18"/>
          <w:szCs w:val="18"/>
        </w:rPr>
        <w:t>Cadbury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a Dr. </w:t>
      </w:r>
      <w:proofErr w:type="spellStart"/>
      <w:r w:rsidRPr="00494B2E">
        <w:rPr>
          <w:rFonts w:ascii="Tahoma" w:hAnsi="Tahoma" w:cs="Tahoma"/>
          <w:sz w:val="18"/>
          <w:szCs w:val="18"/>
        </w:rPr>
        <w:t>Pepper</w:t>
      </w:r>
      <w:proofErr w:type="spellEnd"/>
      <w:r w:rsidRPr="00494B2E">
        <w:rPr>
          <w:rFonts w:ascii="Tahoma" w:hAnsi="Tahoma" w:cs="Tahoma"/>
          <w:sz w:val="18"/>
          <w:szCs w:val="18"/>
        </w:rPr>
        <w:t>, inducción e in</w:t>
      </w:r>
      <w:r w:rsidR="00E00F9A">
        <w:rPr>
          <w:rFonts w:ascii="Tahoma" w:hAnsi="Tahoma" w:cs="Tahoma"/>
          <w:sz w:val="18"/>
          <w:szCs w:val="18"/>
        </w:rPr>
        <w:t xml:space="preserve">corporación al uso de </w:t>
      </w:r>
      <w:proofErr w:type="spellStart"/>
      <w:r w:rsidR="00E00F9A">
        <w:rPr>
          <w:rFonts w:ascii="Tahoma" w:hAnsi="Tahoma" w:cs="Tahoma"/>
          <w:sz w:val="18"/>
          <w:szCs w:val="18"/>
        </w:rPr>
        <w:t>HandHel</w:t>
      </w:r>
      <w:r w:rsidR="00D06E8F">
        <w:rPr>
          <w:rFonts w:ascii="Tahoma" w:hAnsi="Tahoma" w:cs="Tahoma"/>
          <w:sz w:val="18"/>
          <w:szCs w:val="18"/>
        </w:rPr>
        <w:t>d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reestructuración de puestos, operaciones y roles de mando de la nueva estructura conservando el 85% de la plantilla laboral </w:t>
      </w:r>
      <w:r w:rsidR="00BA6ACB">
        <w:rPr>
          <w:rFonts w:ascii="Tahoma" w:hAnsi="Tahoma" w:cs="Tahoma"/>
          <w:sz w:val="18"/>
          <w:szCs w:val="18"/>
        </w:rPr>
        <w:t>manteniendo</w:t>
      </w:r>
      <w:r w:rsidRPr="00494B2E">
        <w:rPr>
          <w:rFonts w:ascii="Tahoma" w:hAnsi="Tahoma" w:cs="Tahoma"/>
          <w:sz w:val="18"/>
          <w:szCs w:val="18"/>
        </w:rPr>
        <w:t xml:space="preserve"> el ambiente laboral </w:t>
      </w:r>
      <w:r w:rsidR="004B6F79">
        <w:rPr>
          <w:rFonts w:ascii="Tahoma" w:hAnsi="Tahoma" w:cs="Tahoma"/>
          <w:sz w:val="18"/>
          <w:szCs w:val="18"/>
        </w:rPr>
        <w:t>Sano, Con</w:t>
      </w:r>
      <w:r w:rsidR="001C1CF2">
        <w:rPr>
          <w:rFonts w:ascii="Tahoma" w:hAnsi="Tahoma" w:cs="Tahoma"/>
          <w:sz w:val="18"/>
          <w:szCs w:val="18"/>
        </w:rPr>
        <w:t xml:space="preserve"> altos niveles de satisfacción (GPTW)</w:t>
      </w:r>
    </w:p>
    <w:p w:rsid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 xml:space="preserve">Mejora en procesos operativos, establecimiento de KPI’S, incorporación laboral de personas con discapacidad </w:t>
      </w:r>
      <w:r w:rsidR="00854364">
        <w:rPr>
          <w:rFonts w:ascii="Tahoma" w:hAnsi="Tahoma" w:cs="Tahoma"/>
          <w:sz w:val="18"/>
          <w:szCs w:val="18"/>
        </w:rPr>
        <w:t xml:space="preserve">mejorando la productividad y </w:t>
      </w:r>
      <w:r w:rsidRPr="00494B2E">
        <w:rPr>
          <w:rFonts w:ascii="Tahoma" w:hAnsi="Tahoma" w:cs="Tahoma"/>
          <w:sz w:val="18"/>
          <w:szCs w:val="18"/>
        </w:rPr>
        <w:t xml:space="preserve">obteniendo mención en la revista Expansión, reconocimiento por parte de la STPS, de CEMEFI y </w:t>
      </w:r>
      <w:proofErr w:type="spellStart"/>
      <w:r w:rsidRPr="00494B2E">
        <w:rPr>
          <w:rFonts w:ascii="Tahoma" w:hAnsi="Tahoma" w:cs="Tahoma"/>
          <w:sz w:val="18"/>
          <w:szCs w:val="18"/>
        </w:rPr>
        <w:t>alia</w:t>
      </w:r>
      <w:r w:rsidR="00F80FFF">
        <w:rPr>
          <w:rFonts w:ascii="Tahoma" w:hAnsi="Tahoma" w:cs="Tahoma"/>
          <w:sz w:val="18"/>
          <w:szCs w:val="18"/>
        </w:rPr>
        <w:t>RSE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como Empresa Socialmente Responsable, y de la UP por participación en el centro </w:t>
      </w:r>
      <w:r w:rsidR="00BA6ACB" w:rsidRPr="00494B2E">
        <w:rPr>
          <w:rFonts w:ascii="Tahoma" w:hAnsi="Tahoma" w:cs="Tahoma"/>
          <w:sz w:val="18"/>
          <w:szCs w:val="18"/>
        </w:rPr>
        <w:t>COLABORE,</w:t>
      </w:r>
      <w:r w:rsidR="00BA6ACB">
        <w:rPr>
          <w:rFonts w:ascii="Tahoma" w:hAnsi="Tahoma" w:cs="Tahoma"/>
          <w:sz w:val="18"/>
          <w:szCs w:val="18"/>
        </w:rPr>
        <w:t xml:space="preserve"> e </w:t>
      </w:r>
      <w:r w:rsidRPr="00494B2E">
        <w:rPr>
          <w:rFonts w:ascii="Tahoma" w:hAnsi="Tahoma" w:cs="Tahoma"/>
          <w:sz w:val="18"/>
          <w:szCs w:val="18"/>
        </w:rPr>
        <w:t xml:space="preserve"> implementación de programa de educación continua.</w:t>
      </w:r>
    </w:p>
    <w:p w:rsidR="003F4EBB" w:rsidRPr="00494B2E" w:rsidRDefault="003F4EBB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Implementación de modelo participativo</w:t>
      </w:r>
      <w:r w:rsidR="00E37EB8">
        <w:rPr>
          <w:rFonts w:ascii="Tahoma" w:hAnsi="Tahoma" w:cs="Tahoma"/>
          <w:sz w:val="18"/>
          <w:szCs w:val="18"/>
        </w:rPr>
        <w:t xml:space="preserve"> de trabajo</w:t>
      </w:r>
      <w:r>
        <w:rPr>
          <w:rFonts w:ascii="Tahoma" w:hAnsi="Tahoma" w:cs="Tahoma"/>
          <w:sz w:val="18"/>
          <w:szCs w:val="18"/>
        </w:rPr>
        <w:t xml:space="preserve"> (innovación)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13 años con cero demandas laborales en una plantilla de  1200 personas</w:t>
      </w:r>
    </w:p>
    <w:p w:rsid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Disminuí indicadores de ausentismo 25%, rotación 30% y accidentes de trabajo en 45%.</w:t>
      </w:r>
      <w:r w:rsidR="00A57E49">
        <w:rPr>
          <w:rFonts w:ascii="Tahoma" w:hAnsi="Tahoma" w:cs="Tahoma"/>
          <w:sz w:val="18"/>
          <w:szCs w:val="18"/>
        </w:rPr>
        <w:t xml:space="preserve"> Ahorros aprox.</w:t>
      </w:r>
      <w:r w:rsidR="00B91407">
        <w:rPr>
          <w:rFonts w:ascii="Tahoma" w:hAnsi="Tahoma" w:cs="Tahoma"/>
          <w:sz w:val="18"/>
          <w:szCs w:val="18"/>
        </w:rPr>
        <w:t xml:space="preserve"> 3,000,000 anuales.</w:t>
      </w:r>
    </w:p>
    <w:p w:rsidR="00B91407" w:rsidRDefault="00B91407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Convenios de excepción Laboral en personal eventual con sindicatos.</w:t>
      </w:r>
      <w:r w:rsidR="00094029">
        <w:rPr>
          <w:rFonts w:ascii="Tahoma" w:hAnsi="Tahoma" w:cs="Tahoma"/>
          <w:sz w:val="18"/>
          <w:szCs w:val="18"/>
        </w:rPr>
        <w:t xml:space="preserve"> (ahorros por 2,500.000</w:t>
      </w:r>
      <w:r w:rsidR="00E33B35">
        <w:rPr>
          <w:rFonts w:ascii="Tahoma" w:hAnsi="Tahoma" w:cs="Tahoma"/>
          <w:sz w:val="18"/>
          <w:szCs w:val="18"/>
        </w:rPr>
        <w:t xml:space="preserve"> anuales</w:t>
      </w:r>
      <w:r w:rsidR="00094029">
        <w:rPr>
          <w:rFonts w:ascii="Tahoma" w:hAnsi="Tahoma" w:cs="Tahoma"/>
          <w:sz w:val="18"/>
          <w:szCs w:val="18"/>
        </w:rPr>
        <w:t>)</w:t>
      </w:r>
    </w:p>
    <w:p w:rsidR="00854364" w:rsidRDefault="00854364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Implementación </w:t>
      </w:r>
      <w:r w:rsidR="00E37EB8">
        <w:rPr>
          <w:rFonts w:ascii="Tahoma" w:hAnsi="Tahoma" w:cs="Tahoma"/>
          <w:sz w:val="18"/>
          <w:szCs w:val="18"/>
        </w:rPr>
        <w:t xml:space="preserve">y certificación </w:t>
      </w:r>
      <w:r>
        <w:rPr>
          <w:rFonts w:ascii="Tahoma" w:hAnsi="Tahoma" w:cs="Tahoma"/>
          <w:sz w:val="18"/>
          <w:szCs w:val="18"/>
        </w:rPr>
        <w:t>de estrategia  de responsabilidad social ligada a la estrategia general de negocio</w:t>
      </w:r>
      <w:r w:rsidR="00E37EB8">
        <w:rPr>
          <w:rFonts w:ascii="Tahoma" w:hAnsi="Tahoma" w:cs="Tahoma"/>
          <w:sz w:val="18"/>
          <w:szCs w:val="18"/>
        </w:rPr>
        <w:t>.</w:t>
      </w: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Jefe inmediato: Gilberto Maldonado, director general</w:t>
      </w:r>
      <w:r w:rsidR="00D70CFC">
        <w:rPr>
          <w:rFonts w:ascii="Tahoma" w:hAnsi="Tahoma" w:cs="Tahoma"/>
          <w:sz w:val="18"/>
          <w:szCs w:val="18"/>
        </w:rPr>
        <w:t xml:space="preserve"> o con Erika Lira responsable de atracción de talento.</w:t>
      </w: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</w:t>
      </w:r>
      <w:r w:rsidR="00D70CFC">
        <w:rPr>
          <w:rFonts w:ascii="Tahoma" w:hAnsi="Tahoma" w:cs="Tahoma"/>
          <w:sz w:val="18"/>
          <w:szCs w:val="18"/>
        </w:rPr>
        <w:t>Teléfono</w:t>
      </w:r>
      <w:r>
        <w:rPr>
          <w:rFonts w:ascii="Tahoma" w:hAnsi="Tahoma" w:cs="Tahoma"/>
          <w:sz w:val="18"/>
          <w:szCs w:val="18"/>
        </w:rPr>
        <w:t>:</w:t>
      </w:r>
      <w:r w:rsidR="00D70CFC">
        <w:rPr>
          <w:rFonts w:ascii="Tahoma" w:hAnsi="Tahoma" w:cs="Tahoma"/>
          <w:sz w:val="18"/>
          <w:szCs w:val="18"/>
        </w:rPr>
        <w:t xml:space="preserve"> 55 55809200  </w:t>
      </w:r>
      <w:proofErr w:type="spellStart"/>
      <w:r w:rsidR="00D70CFC">
        <w:rPr>
          <w:rFonts w:ascii="Tahoma" w:hAnsi="Tahoma" w:cs="Tahoma"/>
          <w:sz w:val="18"/>
          <w:szCs w:val="18"/>
        </w:rPr>
        <w:t>Dom</w:t>
      </w:r>
      <w:proofErr w:type="spellEnd"/>
      <w:r w:rsidR="00D70CFC">
        <w:rPr>
          <w:rFonts w:ascii="Tahoma" w:hAnsi="Tahoma" w:cs="Tahoma"/>
          <w:sz w:val="18"/>
          <w:szCs w:val="18"/>
        </w:rPr>
        <w:t xml:space="preserve">: Manuel Ávila Camacho # 32 lomas de Chapultepec Cd. de </w:t>
      </w:r>
      <w:proofErr w:type="spellStart"/>
      <w:r w:rsidR="00D70CFC">
        <w:rPr>
          <w:rFonts w:ascii="Tahoma" w:hAnsi="Tahoma" w:cs="Tahoma"/>
          <w:sz w:val="18"/>
          <w:szCs w:val="18"/>
        </w:rPr>
        <w:t>Mexico</w:t>
      </w:r>
      <w:proofErr w:type="spellEnd"/>
      <w:r w:rsidR="00D70CFC">
        <w:rPr>
          <w:rFonts w:ascii="Tahoma" w:hAnsi="Tahoma" w:cs="Tahoma"/>
          <w:sz w:val="18"/>
          <w:szCs w:val="18"/>
        </w:rPr>
        <w:t>.</w:t>
      </w:r>
    </w:p>
    <w:p w:rsidR="00770D64" w:rsidRDefault="00770D64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 w:rsidR="00B83B7A">
        <w:rPr>
          <w:rFonts w:ascii="Tahoma" w:hAnsi="Tahoma" w:cs="Tahoma"/>
          <w:sz w:val="18"/>
          <w:szCs w:val="18"/>
        </w:rPr>
        <w:t>Ultimo salario: 140</w:t>
      </w:r>
      <w:r w:rsidR="002415FE">
        <w:rPr>
          <w:rFonts w:ascii="Tahoma" w:hAnsi="Tahoma" w:cs="Tahoma"/>
          <w:sz w:val="18"/>
          <w:szCs w:val="18"/>
        </w:rPr>
        <w:t xml:space="preserve">,000 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mxp</w:t>
      </w:r>
      <w:proofErr w:type="spellEnd"/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P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7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Grupo CYDSA.  </w:t>
      </w:r>
      <w:r w:rsidR="00BA6ACB">
        <w:rPr>
          <w:rFonts w:ascii="Tahoma" w:hAnsi="Tahoma" w:cs="Tahoma"/>
          <w:b/>
          <w:bCs/>
          <w:sz w:val="18"/>
          <w:szCs w:val="18"/>
          <w:u w:val="single"/>
        </w:rPr>
        <w:t xml:space="preserve">(Aguascalientes)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 w:rsidR="00A37E47">
        <w:rPr>
          <w:rFonts w:ascii="Tahoma" w:hAnsi="Tahoma" w:cs="Tahoma"/>
          <w:b/>
          <w:bCs/>
          <w:sz w:val="18"/>
          <w:szCs w:val="18"/>
          <w:u w:val="single"/>
        </w:rPr>
        <w:t>PLANTA SAN MARCOS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            </w:t>
      </w:r>
      <w:r w:rsidR="00A57E49">
        <w:rPr>
          <w:rFonts w:ascii="Tahoma" w:hAnsi="Tahoma" w:cs="Tahoma"/>
          <w:b/>
          <w:bCs/>
          <w:sz w:val="18"/>
          <w:szCs w:val="18"/>
          <w:u w:val="single"/>
        </w:rPr>
        <w:t xml:space="preserve">     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May. 1997 a Nov. 2000.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Superintendente de Relaciones Laborales.</w:t>
      </w:r>
    </w:p>
    <w:p w:rsidR="00494B2E" w:rsidRDefault="005E1F92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Plantilla de 3,500 colegas, estrategia laboral </w:t>
      </w:r>
      <w:r w:rsidR="00F80FFF">
        <w:rPr>
          <w:rFonts w:ascii="Tahoma" w:hAnsi="Tahoma" w:cs="Tahoma"/>
          <w:sz w:val="18"/>
          <w:szCs w:val="18"/>
        </w:rPr>
        <w:t xml:space="preserve">y clima organizacional </w:t>
      </w:r>
      <w:r w:rsidR="005F722D">
        <w:rPr>
          <w:rFonts w:ascii="Tahoma" w:hAnsi="Tahoma" w:cs="Tahoma"/>
          <w:sz w:val="18"/>
          <w:szCs w:val="18"/>
        </w:rPr>
        <w:t xml:space="preserve">manejo y Administración del contrato Ley </w:t>
      </w:r>
      <w:r w:rsidR="00F80FFF">
        <w:rPr>
          <w:rFonts w:ascii="Tahoma" w:hAnsi="Tahoma" w:cs="Tahoma"/>
          <w:sz w:val="18"/>
          <w:szCs w:val="18"/>
        </w:rPr>
        <w:t>(sociometrías Encuestas planes de acción seguimiento Laboral</w:t>
      </w:r>
      <w:r w:rsidR="005F722D">
        <w:rPr>
          <w:rFonts w:ascii="Tahoma" w:hAnsi="Tahoma" w:cs="Tahoma"/>
          <w:sz w:val="18"/>
          <w:szCs w:val="18"/>
        </w:rPr>
        <w:t xml:space="preserve">, garantizar continuidad Laboral, incremento a productividad </w:t>
      </w:r>
      <w:proofErr w:type="spellStart"/>
      <w:r w:rsidR="005F722D">
        <w:rPr>
          <w:rFonts w:ascii="Tahoma" w:hAnsi="Tahoma" w:cs="Tahoma"/>
          <w:sz w:val="18"/>
          <w:szCs w:val="18"/>
        </w:rPr>
        <w:t>via</w:t>
      </w:r>
      <w:proofErr w:type="spellEnd"/>
      <w:r w:rsidR="005F722D">
        <w:rPr>
          <w:rFonts w:ascii="Tahoma" w:hAnsi="Tahoma" w:cs="Tahoma"/>
          <w:sz w:val="18"/>
          <w:szCs w:val="18"/>
        </w:rPr>
        <w:t xml:space="preserve"> evaluación de talento, Equipos de alto desempeño.</w:t>
      </w:r>
      <w:r w:rsidR="00F80FFF">
        <w:rPr>
          <w:rFonts w:ascii="Tahoma" w:hAnsi="Tahoma" w:cs="Tahoma"/>
          <w:sz w:val="18"/>
          <w:szCs w:val="18"/>
        </w:rPr>
        <w:t>)</w:t>
      </w:r>
    </w:p>
    <w:p w:rsidR="0023334B" w:rsidRPr="00494B2E" w:rsidRDefault="0023334B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8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Fábricas  de   Calzado  Canadá.                                                                     Jun. 1994 a May. 1997.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Gerente de Relaciones Laborales.</w:t>
      </w:r>
      <w:r w:rsidR="005E1F92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</w:p>
    <w:p w:rsidR="00494B2E" w:rsidRDefault="005E1F92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Plantilla de 15,000 colegas, revisiones contractuales, clima organizacional, Estrategia Laboral</w:t>
      </w:r>
      <w:r w:rsidR="00BA6ACB">
        <w:rPr>
          <w:rFonts w:ascii="Tahoma" w:hAnsi="Tahoma" w:cs="Tahoma"/>
          <w:sz w:val="18"/>
          <w:szCs w:val="18"/>
        </w:rPr>
        <w:t>, capacitación y desarrollo de RH.</w:t>
      </w:r>
    </w:p>
    <w:p w:rsidR="0023334B" w:rsidRPr="00494B2E" w:rsidRDefault="0023334B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9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Productos Agropecuarios  </w:t>
      </w:r>
      <w:r w:rsidR="00F80FFF" w:rsidRPr="00494B2E">
        <w:rPr>
          <w:rFonts w:ascii="Tahoma" w:hAnsi="Tahoma" w:cs="Tahoma"/>
          <w:b/>
          <w:bCs/>
          <w:sz w:val="18"/>
          <w:szCs w:val="18"/>
          <w:u w:val="single"/>
        </w:rPr>
        <w:t>Básicos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.                                                           </w:t>
      </w:r>
      <w:r w:rsidR="00A37E47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Nov. 1991 a Jun. 1994.</w:t>
      </w:r>
    </w:p>
    <w:p w:rsidR="000328FE" w:rsidRDefault="000328F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Gerente de Recursos Humanos.</w:t>
      </w:r>
    </w:p>
    <w:p w:rsidR="00494B2E" w:rsidRPr="00494B2E" w:rsidRDefault="00494B2E" w:rsidP="00494B2E">
      <w:pPr>
        <w:pStyle w:val="Prrafodelista"/>
        <w:numPr>
          <w:ilvl w:val="0"/>
          <w:numId w:val="46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Implementación y Gestión de todos los procesos de RH.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23334B" w:rsidRPr="0023334B" w:rsidRDefault="0023334B" w:rsidP="0023334B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A37E47" w:rsidP="00494B2E">
      <w:pPr>
        <w:numPr>
          <w:ilvl w:val="0"/>
          <w:numId w:val="4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Grupo CYDSA 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>
        <w:rPr>
          <w:rFonts w:ascii="Tahoma" w:hAnsi="Tahoma" w:cs="Tahoma"/>
          <w:b/>
          <w:bCs/>
          <w:sz w:val="18"/>
          <w:szCs w:val="18"/>
          <w:u w:val="single"/>
        </w:rPr>
        <w:t>(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Jalisco. </w:t>
      </w:r>
      <w:r>
        <w:rPr>
          <w:rFonts w:ascii="Tahoma" w:hAnsi="Tahoma" w:cs="Tahoma"/>
          <w:b/>
          <w:bCs/>
          <w:sz w:val="18"/>
          <w:szCs w:val="18"/>
          <w:u w:val="single"/>
        </w:rPr>
        <w:t>)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PLANTA CRYSEL 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                                         Sep. 1986 a Nov. 1991 .</w:t>
      </w:r>
    </w:p>
    <w:p w:rsidR="00494B2E" w:rsidRPr="00494B2E" w:rsidRDefault="00217EC7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SUPERINTENDENTE De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RH.</w:t>
      </w:r>
    </w:p>
    <w:p w:rsidR="00494B2E" w:rsidRPr="00494B2E" w:rsidRDefault="00494B2E" w:rsidP="00494B2E">
      <w:pPr>
        <w:pStyle w:val="Prrafodelista"/>
        <w:numPr>
          <w:ilvl w:val="0"/>
          <w:numId w:val="47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Impulsar el desarrollo de capacidades y talento de Gerentes y superintendentes, modelo de calidad  total, círculos de calidad y grupos de productividad, administración del reglamento interior de trabajo y del contrato colectivo, control de indicadores y factor humano, participación activa en el desarrollo y obtención del premio nacional de calidad en 1991.</w:t>
      </w:r>
    </w:p>
    <w:p w:rsidR="0069411C" w:rsidRPr="0069411C" w:rsidRDefault="0069411C" w:rsidP="0069411C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69411C" w:rsidRPr="0069411C" w:rsidRDefault="0069411C" w:rsidP="0069411C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41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Banco del Atlántico.                                                                                                         1980 a 1986.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Jefe de  Atracción y desarrollo de Talento Ejecutivo.</w:t>
      </w: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Sta</w:t>
      </w:r>
      <w:r w:rsidR="007F0F1D">
        <w:rPr>
          <w:rFonts w:ascii="Tahoma" w:hAnsi="Tahoma" w:cs="Tahoma"/>
          <w:b/>
          <w:bCs/>
          <w:sz w:val="18"/>
          <w:szCs w:val="18"/>
          <w:u w:val="single"/>
        </w:rPr>
        <w:t>f</w:t>
      </w:r>
      <w:r>
        <w:rPr>
          <w:rFonts w:ascii="Tahoma" w:hAnsi="Tahoma" w:cs="Tahoma"/>
          <w:b/>
          <w:bCs/>
          <w:sz w:val="18"/>
          <w:szCs w:val="18"/>
          <w:u w:val="single"/>
        </w:rPr>
        <w:t>fing</w:t>
      </w:r>
      <w:proofErr w:type="spellEnd"/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42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Banco Refaccionario de Jalisco.                                                                            </w:t>
      </w:r>
      <w:r w:rsidR="006350C6">
        <w:rPr>
          <w:rFonts w:ascii="Tahoma" w:hAnsi="Tahoma" w:cs="Tahoma"/>
          <w:b/>
          <w:bCs/>
          <w:sz w:val="18"/>
          <w:szCs w:val="18"/>
          <w:u w:val="single"/>
        </w:rPr>
        <w:t xml:space="preserve"> 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1977 a 1980.</w:t>
      </w:r>
    </w:p>
    <w:p w:rsidR="00185538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Jefe de Reclutamiento y selección de Ejecutivos.</w:t>
      </w: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Sta</w:t>
      </w:r>
      <w:r w:rsidR="007F0F1D">
        <w:rPr>
          <w:rFonts w:ascii="Tahoma" w:hAnsi="Tahoma" w:cs="Tahoma"/>
          <w:b/>
          <w:bCs/>
          <w:sz w:val="18"/>
          <w:szCs w:val="18"/>
          <w:u w:val="single"/>
        </w:rPr>
        <w:t>f</w:t>
      </w:r>
      <w:r>
        <w:rPr>
          <w:rFonts w:ascii="Tahoma" w:hAnsi="Tahoma" w:cs="Tahoma"/>
          <w:b/>
          <w:bCs/>
          <w:sz w:val="18"/>
          <w:szCs w:val="18"/>
          <w:u w:val="single"/>
        </w:rPr>
        <w:t>fing</w:t>
      </w:r>
      <w:proofErr w:type="spellEnd"/>
    </w:p>
    <w:p w:rsidR="0090059F" w:rsidRDefault="00930B4C" w:rsidP="0090059F">
      <w:pPr>
        <w:spacing w:after="60" w:line="48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Cursos</w:t>
      </w:r>
      <w:r w:rsidR="00376B45">
        <w:rPr>
          <w:rFonts w:ascii="Tahoma" w:hAnsi="Tahoma" w:cs="Tahoma"/>
          <w:b/>
          <w:sz w:val="20"/>
          <w:szCs w:val="20"/>
          <w:u w:val="single"/>
        </w:rPr>
        <w:t xml:space="preserve">, logros </w:t>
      </w:r>
      <w:r w:rsidRPr="00732D2C">
        <w:rPr>
          <w:rFonts w:ascii="Tahoma" w:hAnsi="Tahoma" w:cs="Tahoma"/>
          <w:b/>
          <w:sz w:val="20"/>
          <w:szCs w:val="20"/>
          <w:u w:val="single"/>
        </w:rPr>
        <w:t xml:space="preserve"> y Preparación Adicional</w:t>
      </w:r>
    </w:p>
    <w:p w:rsidR="0090059F" w:rsidRDefault="002E1B87" w:rsidP="0090059F">
      <w:pPr>
        <w:spacing w:after="6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Pr="00494B2E">
        <w:rPr>
          <w:rFonts w:ascii="Tahoma" w:hAnsi="Tahoma" w:cs="Tahoma"/>
          <w:sz w:val="18"/>
          <w:szCs w:val="18"/>
        </w:rPr>
        <w:t>aestría en desarrollo  organizacional (</w:t>
      </w:r>
      <w:r>
        <w:rPr>
          <w:rFonts w:ascii="Tahoma" w:hAnsi="Tahoma" w:cs="Tahoma"/>
          <w:sz w:val="18"/>
          <w:szCs w:val="18"/>
        </w:rPr>
        <w:t>en proceso)</w:t>
      </w:r>
      <w:r w:rsidRPr="00494B2E">
        <w:rPr>
          <w:rFonts w:ascii="Tahoma" w:hAnsi="Tahoma" w:cs="Tahoma"/>
          <w:sz w:val="18"/>
          <w:szCs w:val="18"/>
        </w:rPr>
        <w:t>.</w:t>
      </w:r>
    </w:p>
    <w:p w:rsidR="00494B2E" w:rsidRDefault="002E1B87" w:rsidP="0090059F">
      <w:pPr>
        <w:spacing w:after="6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Diplomados  en Tecnológico de Monterrey:  Habilidades Gerenciales y Planeación Estratégica en RHSAP (modulo </w:t>
      </w:r>
      <w:proofErr w:type="spellStart"/>
      <w:r>
        <w:rPr>
          <w:rFonts w:ascii="Tahoma" w:hAnsi="Tahoma" w:cs="Tahoma"/>
          <w:sz w:val="18"/>
          <w:szCs w:val="18"/>
        </w:rPr>
        <w:t>rh</w:t>
      </w:r>
      <w:proofErr w:type="spellEnd"/>
      <w:r>
        <w:rPr>
          <w:rFonts w:ascii="Tahoma" w:hAnsi="Tahoma" w:cs="Tahoma"/>
          <w:sz w:val="18"/>
          <w:szCs w:val="18"/>
        </w:rPr>
        <w:t>)</w:t>
      </w:r>
    </w:p>
    <w:p w:rsidR="00494B2E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Planeación E</w:t>
      </w:r>
      <w:r w:rsidRPr="00494B2E">
        <w:rPr>
          <w:rFonts w:ascii="Tahoma" w:hAnsi="Tahoma" w:cs="Tahoma"/>
          <w:sz w:val="18"/>
          <w:szCs w:val="18"/>
        </w:rPr>
        <w:t>stratégica.</w:t>
      </w:r>
    </w:p>
    <w:p w:rsid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Liderazgo Asertivo  (programa de implementación en toda la organización)</w:t>
      </w:r>
    </w:p>
    <w:p w:rsidR="00A37E47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Interacción Administrativa / Coaching</w:t>
      </w:r>
    </w:p>
    <w:p w:rsidR="00494B2E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</w:t>
      </w:r>
      <w:r w:rsidRPr="00494B2E">
        <w:rPr>
          <w:rFonts w:ascii="Tahoma" w:hAnsi="Tahoma" w:cs="Tahoma"/>
          <w:sz w:val="18"/>
          <w:szCs w:val="18"/>
        </w:rPr>
        <w:t xml:space="preserve">rograma </w:t>
      </w:r>
      <w:r>
        <w:rPr>
          <w:rFonts w:ascii="Tahoma" w:hAnsi="Tahoma" w:cs="Tahoma"/>
          <w:sz w:val="18"/>
          <w:szCs w:val="18"/>
        </w:rPr>
        <w:t>¿</w:t>
      </w:r>
      <w:r w:rsidRPr="00494B2E">
        <w:rPr>
          <w:rFonts w:ascii="Tahoma" w:hAnsi="Tahoma" w:cs="Tahoma"/>
          <w:sz w:val="18"/>
          <w:szCs w:val="18"/>
        </w:rPr>
        <w:t>cómo se crea y como se des</w:t>
      </w:r>
      <w:r>
        <w:rPr>
          <w:rFonts w:ascii="Tahoma" w:hAnsi="Tahoma" w:cs="Tahoma"/>
          <w:sz w:val="18"/>
          <w:szCs w:val="18"/>
        </w:rPr>
        <w:t>truye valor en una organización?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</w:t>
      </w:r>
      <w:r w:rsidR="002E1B87" w:rsidRPr="00494B2E">
        <w:rPr>
          <w:rFonts w:ascii="Tahoma" w:hAnsi="Tahoma" w:cs="Tahoma"/>
          <w:sz w:val="18"/>
          <w:szCs w:val="18"/>
        </w:rPr>
        <w:t>mplementación del sistem</w:t>
      </w:r>
      <w:r>
        <w:rPr>
          <w:rFonts w:ascii="Tahoma" w:hAnsi="Tahoma" w:cs="Tahoma"/>
          <w:sz w:val="18"/>
          <w:szCs w:val="18"/>
        </w:rPr>
        <w:t xml:space="preserve">a participativo a través de EAD </w:t>
      </w:r>
      <w:r w:rsidR="002E1B87" w:rsidRPr="00494B2E">
        <w:rPr>
          <w:rFonts w:ascii="Tahoma" w:hAnsi="Tahoma" w:cs="Tahoma"/>
          <w:sz w:val="18"/>
          <w:szCs w:val="18"/>
        </w:rPr>
        <w:t>(equipos de alto desempeño).</w:t>
      </w:r>
    </w:p>
    <w:p w:rsid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Reconocimiento con el premio </w:t>
      </w:r>
      <w:proofErr w:type="spellStart"/>
      <w:r>
        <w:rPr>
          <w:rFonts w:ascii="Tahoma" w:hAnsi="Tahoma" w:cs="Tahoma"/>
          <w:sz w:val="18"/>
          <w:szCs w:val="18"/>
        </w:rPr>
        <w:t>Chairman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Award</w:t>
      </w:r>
      <w:proofErr w:type="spellEnd"/>
      <w:r>
        <w:rPr>
          <w:rFonts w:ascii="Tahoma" w:hAnsi="Tahoma" w:cs="Tahoma"/>
          <w:sz w:val="18"/>
          <w:szCs w:val="18"/>
        </w:rPr>
        <w:t xml:space="preserve"> 2006 por parte del CEO de </w:t>
      </w:r>
      <w:proofErr w:type="spellStart"/>
      <w:r>
        <w:rPr>
          <w:rFonts w:ascii="Tahoma" w:hAnsi="Tahoma" w:cs="Tahoma"/>
          <w:sz w:val="18"/>
          <w:szCs w:val="18"/>
        </w:rPr>
        <w:t>C</w:t>
      </w:r>
      <w:r w:rsidR="002E1B87" w:rsidRPr="00494B2E">
        <w:rPr>
          <w:rFonts w:ascii="Tahoma" w:hAnsi="Tahoma" w:cs="Tahoma"/>
          <w:sz w:val="18"/>
          <w:szCs w:val="18"/>
        </w:rPr>
        <w:t>adbury</w:t>
      </w:r>
      <w:proofErr w:type="spellEnd"/>
      <w:r w:rsidR="002E1B87" w:rsidRPr="00494B2E">
        <w:rPr>
          <w:rFonts w:ascii="Tahoma" w:hAnsi="Tahoma" w:cs="Tahoma"/>
          <w:sz w:val="18"/>
          <w:szCs w:val="18"/>
        </w:rPr>
        <w:t>.</w:t>
      </w:r>
    </w:p>
    <w:p w:rsidR="00F80FFF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</w:t>
      </w:r>
      <w:r w:rsidR="002E1B87">
        <w:rPr>
          <w:rFonts w:ascii="Tahoma" w:hAnsi="Tahoma" w:cs="Tahoma"/>
          <w:sz w:val="18"/>
          <w:szCs w:val="18"/>
        </w:rPr>
        <w:t xml:space="preserve">econocimiento por </w:t>
      </w:r>
      <w:r>
        <w:rPr>
          <w:rFonts w:ascii="Tahoma" w:hAnsi="Tahoma" w:cs="Tahoma"/>
          <w:b/>
          <w:sz w:val="18"/>
          <w:szCs w:val="18"/>
        </w:rPr>
        <w:t>CEMEFI</w:t>
      </w:r>
      <w:r w:rsidR="002E1B87">
        <w:rPr>
          <w:rFonts w:ascii="Tahoma" w:hAnsi="Tahoma" w:cs="Tahoma"/>
          <w:sz w:val="18"/>
          <w:szCs w:val="18"/>
        </w:rPr>
        <w:t xml:space="preserve"> como la mejor practica de </w:t>
      </w:r>
      <w:r>
        <w:rPr>
          <w:rFonts w:ascii="Tahoma" w:hAnsi="Tahoma" w:cs="Tahoma"/>
          <w:sz w:val="18"/>
          <w:szCs w:val="18"/>
        </w:rPr>
        <w:t>incorporación</w:t>
      </w:r>
      <w:r w:rsidR="002E1B87">
        <w:rPr>
          <w:rFonts w:ascii="Tahoma" w:hAnsi="Tahoma" w:cs="Tahoma"/>
          <w:sz w:val="18"/>
          <w:szCs w:val="18"/>
        </w:rPr>
        <w:t xml:space="preserve"> laboral de personas con discapacidad</w:t>
      </w:r>
    </w:p>
    <w:p w:rsidR="00671BFB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Reconocimiento por parte del gobierno del estado de Jalisco como empresa incluyente</w:t>
      </w:r>
    </w:p>
    <w:p w:rsidR="00671BFB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Reconocimiento por parte de la STPS como empresa Familiarmente responsable.</w:t>
      </w:r>
    </w:p>
    <w:p w:rsidR="00671BFB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Obtención de </w:t>
      </w:r>
      <w:r w:rsidR="0009294C">
        <w:rPr>
          <w:rFonts w:ascii="Tahoma" w:hAnsi="Tahoma" w:cs="Tahoma"/>
          <w:sz w:val="18"/>
          <w:szCs w:val="18"/>
        </w:rPr>
        <w:t>calificaciones mayores a 89 puntos</w:t>
      </w:r>
      <w:r>
        <w:rPr>
          <w:rFonts w:ascii="Tahoma" w:hAnsi="Tahoma" w:cs="Tahoma"/>
          <w:sz w:val="18"/>
          <w:szCs w:val="18"/>
        </w:rPr>
        <w:t xml:space="preserve"> en el diagnostico </w:t>
      </w:r>
      <w:proofErr w:type="spellStart"/>
      <w:r>
        <w:rPr>
          <w:rFonts w:ascii="Tahoma" w:hAnsi="Tahoma" w:cs="Tahoma"/>
          <w:sz w:val="18"/>
          <w:szCs w:val="18"/>
        </w:rPr>
        <w:t>Greate</w:t>
      </w:r>
      <w:proofErr w:type="spellEnd"/>
      <w:r>
        <w:rPr>
          <w:rFonts w:ascii="Tahoma" w:hAnsi="Tahoma" w:cs="Tahoma"/>
          <w:sz w:val="18"/>
          <w:szCs w:val="18"/>
        </w:rPr>
        <w:t xml:space="preserve"> place </w:t>
      </w:r>
      <w:proofErr w:type="spellStart"/>
      <w:r>
        <w:rPr>
          <w:rFonts w:ascii="Tahoma" w:hAnsi="Tahoma" w:cs="Tahoma"/>
          <w:sz w:val="18"/>
          <w:szCs w:val="18"/>
        </w:rPr>
        <w:t>to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work</w:t>
      </w:r>
      <w:proofErr w:type="spellEnd"/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</w:t>
      </w:r>
      <w:r w:rsidR="002E1B87" w:rsidRPr="00494B2E">
        <w:rPr>
          <w:rFonts w:ascii="Tahoma" w:hAnsi="Tahoma" w:cs="Tahoma"/>
          <w:sz w:val="18"/>
          <w:szCs w:val="18"/>
        </w:rPr>
        <w:t>abajo en equipo.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</w:t>
      </w:r>
      <w:r w:rsidR="002E1B87" w:rsidRPr="00494B2E">
        <w:rPr>
          <w:rFonts w:ascii="Tahoma" w:hAnsi="Tahoma" w:cs="Tahoma"/>
          <w:sz w:val="18"/>
          <w:szCs w:val="18"/>
        </w:rPr>
        <w:t>ntegración de grupos.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M</w:t>
      </w:r>
      <w:r w:rsidR="002E1B87" w:rsidRPr="00494B2E">
        <w:rPr>
          <w:rFonts w:ascii="Tahoma" w:hAnsi="Tahoma" w:cs="Tahoma"/>
          <w:sz w:val="18"/>
          <w:szCs w:val="18"/>
        </w:rPr>
        <w:t>icrosoft office.</w:t>
      </w:r>
    </w:p>
    <w:p w:rsidR="00854364" w:rsidRPr="0090059F" w:rsidRDefault="002E1B87" w:rsidP="00854364">
      <w:pPr>
        <w:pStyle w:val="Prrafodelista"/>
        <w:numPr>
          <w:ilvl w:val="0"/>
          <w:numId w:val="48"/>
        </w:numPr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  <w:r w:rsidRPr="0090059F">
        <w:rPr>
          <w:rFonts w:ascii="Tahoma" w:hAnsi="Tahoma" w:cs="Tahoma"/>
          <w:sz w:val="18"/>
          <w:szCs w:val="18"/>
        </w:rPr>
        <w:t>inglés intermedio.</w:t>
      </w:r>
    </w:p>
    <w:p w:rsidR="00854364" w:rsidRPr="00854364" w:rsidRDefault="00854364" w:rsidP="00854364">
      <w:pPr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  <w:r>
        <w:rPr>
          <w:rFonts w:ascii="Tahoma" w:hAnsi="Tahoma" w:cs="Tahoma"/>
          <w:b/>
          <w:bCs/>
          <w:sz w:val="18"/>
          <w:szCs w:val="18"/>
          <w:u w:val="single"/>
          <w:lang w:val="pt-BR"/>
        </w:rPr>
        <w:t>No. Cédula Professional: 8949976</w:t>
      </w: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930B4C" w:rsidRPr="007F71A6" w:rsidRDefault="00930B4C" w:rsidP="00732D2C">
      <w:pPr>
        <w:jc w:val="center"/>
        <w:rPr>
          <w:rFonts w:ascii="Tahoma" w:hAnsi="Tahoma" w:cs="Tahoma"/>
          <w:sz w:val="18"/>
          <w:szCs w:val="18"/>
          <w:u w:val="single"/>
        </w:rPr>
      </w:pPr>
    </w:p>
    <w:sectPr w:rsidR="00930B4C" w:rsidRPr="007F71A6" w:rsidSect="000328FE">
      <w:pgSz w:w="12240" w:h="15840" w:code="1"/>
      <w:pgMar w:top="425" w:right="567" w:bottom="95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2F"/>
    <w:multiLevelType w:val="hybridMultilevel"/>
    <w:tmpl w:val="010A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77D"/>
    <w:multiLevelType w:val="hybridMultilevel"/>
    <w:tmpl w:val="04B85EB4"/>
    <w:lvl w:ilvl="0" w:tplc="9244BB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63B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219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67E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2A9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EC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3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85A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218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12D0"/>
    <w:multiLevelType w:val="hybridMultilevel"/>
    <w:tmpl w:val="F7CC1134"/>
    <w:lvl w:ilvl="0" w:tplc="7DBC33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81A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58C6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2F2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C2A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CE1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E8E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81C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0211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287E"/>
    <w:multiLevelType w:val="hybridMultilevel"/>
    <w:tmpl w:val="448E6418"/>
    <w:lvl w:ilvl="0" w:tplc="8A52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7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8A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8F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04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8C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E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572054"/>
    <w:multiLevelType w:val="hybridMultilevel"/>
    <w:tmpl w:val="E64C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2B64"/>
    <w:multiLevelType w:val="hybridMultilevel"/>
    <w:tmpl w:val="B9407B2E"/>
    <w:lvl w:ilvl="0" w:tplc="FD8EF3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A1A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E31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61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3D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A5C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DE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A7E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F2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45B64"/>
    <w:multiLevelType w:val="hybridMultilevel"/>
    <w:tmpl w:val="9DCE9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EE7"/>
    <w:multiLevelType w:val="hybridMultilevel"/>
    <w:tmpl w:val="8C1E012A"/>
    <w:lvl w:ilvl="0" w:tplc="2B48C6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844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CBA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A0E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E46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2A2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0C6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401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AF1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F6BC1"/>
    <w:multiLevelType w:val="hybridMultilevel"/>
    <w:tmpl w:val="14A41D98"/>
    <w:lvl w:ilvl="0" w:tplc="B1D49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6C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2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B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2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0B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5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66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F51F85"/>
    <w:multiLevelType w:val="hybridMultilevel"/>
    <w:tmpl w:val="E09E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72A2"/>
    <w:multiLevelType w:val="hybridMultilevel"/>
    <w:tmpl w:val="F37C6AAE"/>
    <w:lvl w:ilvl="0" w:tplc="1384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49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47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AA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8C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6E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42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2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4467E0"/>
    <w:multiLevelType w:val="hybridMultilevel"/>
    <w:tmpl w:val="9CC48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6059E"/>
    <w:multiLevelType w:val="hybridMultilevel"/>
    <w:tmpl w:val="3E28FB88"/>
    <w:lvl w:ilvl="0" w:tplc="55DC3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C8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E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22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8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E3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28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8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9552DE"/>
    <w:multiLevelType w:val="hybridMultilevel"/>
    <w:tmpl w:val="D180D3A6"/>
    <w:lvl w:ilvl="0" w:tplc="322AC3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A26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2EF3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4C7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C84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02E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AFE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09E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E38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B3387"/>
    <w:multiLevelType w:val="hybridMultilevel"/>
    <w:tmpl w:val="1EAE78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20621"/>
    <w:multiLevelType w:val="hybridMultilevel"/>
    <w:tmpl w:val="8D186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57557"/>
    <w:multiLevelType w:val="hybridMultilevel"/>
    <w:tmpl w:val="9FC23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B5B07"/>
    <w:multiLevelType w:val="hybridMultilevel"/>
    <w:tmpl w:val="E3E085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318D0"/>
    <w:multiLevelType w:val="hybridMultilevel"/>
    <w:tmpl w:val="50DA39A4"/>
    <w:lvl w:ilvl="0" w:tplc="96327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85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C0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80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6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C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08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4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8E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CA37F6"/>
    <w:multiLevelType w:val="hybridMultilevel"/>
    <w:tmpl w:val="293C4BD4"/>
    <w:lvl w:ilvl="0" w:tplc="98B282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63F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407A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880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0C2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03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2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E78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29E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256DA"/>
    <w:multiLevelType w:val="hybridMultilevel"/>
    <w:tmpl w:val="48346E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200B4"/>
    <w:multiLevelType w:val="hybridMultilevel"/>
    <w:tmpl w:val="46CEB366"/>
    <w:lvl w:ilvl="0" w:tplc="D96E08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0D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A23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EE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527B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CF8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8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6FC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C3B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40CE0"/>
    <w:multiLevelType w:val="hybridMultilevel"/>
    <w:tmpl w:val="24F41B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1067"/>
    <w:multiLevelType w:val="hybridMultilevel"/>
    <w:tmpl w:val="09E87E20"/>
    <w:lvl w:ilvl="0" w:tplc="200EFB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26C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01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16E2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286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28E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40A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478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282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56717"/>
    <w:multiLevelType w:val="hybridMultilevel"/>
    <w:tmpl w:val="381016DE"/>
    <w:lvl w:ilvl="0" w:tplc="824877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808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C3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4FD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249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8CF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41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038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6EB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D711A"/>
    <w:multiLevelType w:val="hybridMultilevel"/>
    <w:tmpl w:val="838C04C0"/>
    <w:lvl w:ilvl="0" w:tplc="8A52FB1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079B1"/>
    <w:multiLevelType w:val="hybridMultilevel"/>
    <w:tmpl w:val="7FE04AB0"/>
    <w:lvl w:ilvl="0" w:tplc="8A52FB1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83F08"/>
    <w:multiLevelType w:val="hybridMultilevel"/>
    <w:tmpl w:val="905CC63C"/>
    <w:lvl w:ilvl="0" w:tplc="83B8C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ACA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C5C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08F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464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A90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E74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462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A5D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74FD8"/>
    <w:multiLevelType w:val="hybridMultilevel"/>
    <w:tmpl w:val="A8FC45B2"/>
    <w:lvl w:ilvl="0" w:tplc="21900D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E5D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42B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4C7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AA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2DE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01F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A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8F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87EEF"/>
    <w:multiLevelType w:val="hybridMultilevel"/>
    <w:tmpl w:val="C2AE1870"/>
    <w:lvl w:ilvl="0" w:tplc="F09C42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255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C89E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469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C4B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403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651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629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01F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12C81"/>
    <w:multiLevelType w:val="hybridMultilevel"/>
    <w:tmpl w:val="388E0A2E"/>
    <w:lvl w:ilvl="0" w:tplc="00A069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C9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CCA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E73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54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CD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A34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E10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0BA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D102D"/>
    <w:multiLevelType w:val="hybridMultilevel"/>
    <w:tmpl w:val="6B0E778A"/>
    <w:lvl w:ilvl="0" w:tplc="96327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77591"/>
    <w:multiLevelType w:val="hybridMultilevel"/>
    <w:tmpl w:val="1D76A920"/>
    <w:lvl w:ilvl="0" w:tplc="A508B7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EF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84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024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25D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61C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35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A0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0E8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158C4"/>
    <w:multiLevelType w:val="hybridMultilevel"/>
    <w:tmpl w:val="5F106E22"/>
    <w:lvl w:ilvl="0" w:tplc="A5AAF3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C0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411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46C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48C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A4D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C7F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09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8AC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47113"/>
    <w:multiLevelType w:val="hybridMultilevel"/>
    <w:tmpl w:val="87809F7C"/>
    <w:lvl w:ilvl="0" w:tplc="02746E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461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CD0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6D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448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4D0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A22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C3B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488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F0DA0"/>
    <w:multiLevelType w:val="hybridMultilevel"/>
    <w:tmpl w:val="C8FE45D8"/>
    <w:lvl w:ilvl="0" w:tplc="ED22DB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A8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0F6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C1C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82A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6F2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84D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98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ACB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31F8E"/>
    <w:multiLevelType w:val="hybridMultilevel"/>
    <w:tmpl w:val="A340561E"/>
    <w:lvl w:ilvl="0" w:tplc="16B0D0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04F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0D2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A1E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6C6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8C9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604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819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811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205B7"/>
    <w:multiLevelType w:val="hybridMultilevel"/>
    <w:tmpl w:val="C11C0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6074E"/>
    <w:multiLevelType w:val="hybridMultilevel"/>
    <w:tmpl w:val="FCBC85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83DC2"/>
    <w:multiLevelType w:val="hybridMultilevel"/>
    <w:tmpl w:val="EE68B8C8"/>
    <w:lvl w:ilvl="0" w:tplc="3F529F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B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E40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00C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ECCA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2C0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2A8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3B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06F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F1337"/>
    <w:multiLevelType w:val="hybridMultilevel"/>
    <w:tmpl w:val="C70C9B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90E52"/>
    <w:multiLevelType w:val="hybridMultilevel"/>
    <w:tmpl w:val="36C4802C"/>
    <w:lvl w:ilvl="0" w:tplc="9092AE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CF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466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5C4A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6A9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05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47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47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1C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D5716"/>
    <w:multiLevelType w:val="hybridMultilevel"/>
    <w:tmpl w:val="5412BACA"/>
    <w:lvl w:ilvl="0" w:tplc="63008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88F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889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C35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2A7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76F1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464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4CB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0C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6299"/>
    <w:multiLevelType w:val="hybridMultilevel"/>
    <w:tmpl w:val="BF4070FE"/>
    <w:lvl w:ilvl="0" w:tplc="53CC3C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619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C22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876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EA0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C49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42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00A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C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716D7"/>
    <w:multiLevelType w:val="hybridMultilevel"/>
    <w:tmpl w:val="DC52BF16"/>
    <w:lvl w:ilvl="0" w:tplc="43268B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AF3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EC1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0E5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32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2AA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23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63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E4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68162F"/>
    <w:multiLevelType w:val="hybridMultilevel"/>
    <w:tmpl w:val="9DBCA7E2"/>
    <w:lvl w:ilvl="0" w:tplc="0520F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EA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A8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48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41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5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2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C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8023598"/>
    <w:multiLevelType w:val="hybridMultilevel"/>
    <w:tmpl w:val="672EB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71D8B"/>
    <w:multiLevelType w:val="hybridMultilevel"/>
    <w:tmpl w:val="13C6E5B6"/>
    <w:lvl w:ilvl="0" w:tplc="96327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80CA5"/>
    <w:multiLevelType w:val="hybridMultilevel"/>
    <w:tmpl w:val="6FDE0B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E0413"/>
    <w:multiLevelType w:val="hybridMultilevel"/>
    <w:tmpl w:val="DEB2DB72"/>
    <w:lvl w:ilvl="0" w:tplc="49466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EA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5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0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8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4C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6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06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36"/>
  </w:num>
  <w:num w:numId="4">
    <w:abstractNumId w:val="10"/>
  </w:num>
  <w:num w:numId="5">
    <w:abstractNumId w:val="35"/>
  </w:num>
  <w:num w:numId="6">
    <w:abstractNumId w:val="18"/>
  </w:num>
  <w:num w:numId="7">
    <w:abstractNumId w:val="44"/>
  </w:num>
  <w:num w:numId="8">
    <w:abstractNumId w:val="45"/>
  </w:num>
  <w:num w:numId="9">
    <w:abstractNumId w:val="28"/>
  </w:num>
  <w:num w:numId="10">
    <w:abstractNumId w:val="49"/>
  </w:num>
  <w:num w:numId="11">
    <w:abstractNumId w:val="5"/>
  </w:num>
  <w:num w:numId="12">
    <w:abstractNumId w:val="8"/>
  </w:num>
  <w:num w:numId="13">
    <w:abstractNumId w:val="48"/>
  </w:num>
  <w:num w:numId="14">
    <w:abstractNumId w:val="24"/>
  </w:num>
  <w:num w:numId="15">
    <w:abstractNumId w:val="12"/>
  </w:num>
  <w:num w:numId="16">
    <w:abstractNumId w:val="33"/>
  </w:num>
  <w:num w:numId="17">
    <w:abstractNumId w:val="2"/>
  </w:num>
  <w:num w:numId="18">
    <w:abstractNumId w:val="39"/>
  </w:num>
  <w:num w:numId="19">
    <w:abstractNumId w:val="32"/>
  </w:num>
  <w:num w:numId="20">
    <w:abstractNumId w:val="42"/>
  </w:num>
  <w:num w:numId="21">
    <w:abstractNumId w:val="23"/>
  </w:num>
  <w:num w:numId="22">
    <w:abstractNumId w:val="15"/>
  </w:num>
  <w:num w:numId="23">
    <w:abstractNumId w:val="37"/>
  </w:num>
  <w:num w:numId="24">
    <w:abstractNumId w:val="9"/>
  </w:num>
  <w:num w:numId="25">
    <w:abstractNumId w:val="11"/>
  </w:num>
  <w:num w:numId="26">
    <w:abstractNumId w:val="16"/>
  </w:num>
  <w:num w:numId="27">
    <w:abstractNumId w:val="0"/>
  </w:num>
  <w:num w:numId="28">
    <w:abstractNumId w:val="17"/>
  </w:num>
  <w:num w:numId="29">
    <w:abstractNumId w:val="21"/>
  </w:num>
  <w:num w:numId="30">
    <w:abstractNumId w:val="1"/>
  </w:num>
  <w:num w:numId="31">
    <w:abstractNumId w:val="30"/>
  </w:num>
  <w:num w:numId="32">
    <w:abstractNumId w:val="14"/>
  </w:num>
  <w:num w:numId="33">
    <w:abstractNumId w:val="38"/>
  </w:num>
  <w:num w:numId="34">
    <w:abstractNumId w:val="4"/>
  </w:num>
  <w:num w:numId="35">
    <w:abstractNumId w:val="6"/>
  </w:num>
  <w:num w:numId="36">
    <w:abstractNumId w:val="43"/>
  </w:num>
  <w:num w:numId="37">
    <w:abstractNumId w:val="27"/>
  </w:num>
  <w:num w:numId="38">
    <w:abstractNumId w:val="7"/>
  </w:num>
  <w:num w:numId="39">
    <w:abstractNumId w:val="19"/>
  </w:num>
  <w:num w:numId="40">
    <w:abstractNumId w:val="41"/>
  </w:num>
  <w:num w:numId="41">
    <w:abstractNumId w:val="34"/>
  </w:num>
  <w:num w:numId="42">
    <w:abstractNumId w:val="29"/>
  </w:num>
  <w:num w:numId="43">
    <w:abstractNumId w:val="46"/>
  </w:num>
  <w:num w:numId="44">
    <w:abstractNumId w:val="40"/>
  </w:num>
  <w:num w:numId="45">
    <w:abstractNumId w:val="22"/>
  </w:num>
  <w:num w:numId="46">
    <w:abstractNumId w:val="31"/>
  </w:num>
  <w:num w:numId="47">
    <w:abstractNumId w:val="47"/>
  </w:num>
  <w:num w:numId="48">
    <w:abstractNumId w:val="20"/>
  </w:num>
  <w:num w:numId="49">
    <w:abstractNumId w:val="2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4C"/>
    <w:rsid w:val="000328FE"/>
    <w:rsid w:val="0004158C"/>
    <w:rsid w:val="000453AF"/>
    <w:rsid w:val="00057284"/>
    <w:rsid w:val="00072CBF"/>
    <w:rsid w:val="0009294C"/>
    <w:rsid w:val="00094029"/>
    <w:rsid w:val="00185538"/>
    <w:rsid w:val="001C1CF2"/>
    <w:rsid w:val="001F1979"/>
    <w:rsid w:val="00217EC7"/>
    <w:rsid w:val="0023334B"/>
    <w:rsid w:val="00236618"/>
    <w:rsid w:val="002415FE"/>
    <w:rsid w:val="002511D8"/>
    <w:rsid w:val="002D4B46"/>
    <w:rsid w:val="002E1B87"/>
    <w:rsid w:val="00305174"/>
    <w:rsid w:val="00312AAD"/>
    <w:rsid w:val="00373F33"/>
    <w:rsid w:val="00376B45"/>
    <w:rsid w:val="00393EFA"/>
    <w:rsid w:val="00394028"/>
    <w:rsid w:val="003F4EBB"/>
    <w:rsid w:val="0045019B"/>
    <w:rsid w:val="00494B2E"/>
    <w:rsid w:val="00496276"/>
    <w:rsid w:val="004B6F79"/>
    <w:rsid w:val="00501E4C"/>
    <w:rsid w:val="00540040"/>
    <w:rsid w:val="0057267C"/>
    <w:rsid w:val="005E1F92"/>
    <w:rsid w:val="005F722D"/>
    <w:rsid w:val="006350C6"/>
    <w:rsid w:val="00671BFB"/>
    <w:rsid w:val="0069411C"/>
    <w:rsid w:val="00732D2C"/>
    <w:rsid w:val="00770D64"/>
    <w:rsid w:val="007A4221"/>
    <w:rsid w:val="007F0F1D"/>
    <w:rsid w:val="007F17C4"/>
    <w:rsid w:val="007F71A6"/>
    <w:rsid w:val="00854364"/>
    <w:rsid w:val="00866EC4"/>
    <w:rsid w:val="008756A1"/>
    <w:rsid w:val="008A6CB4"/>
    <w:rsid w:val="008F2E59"/>
    <w:rsid w:val="0090059F"/>
    <w:rsid w:val="00930B4C"/>
    <w:rsid w:val="009E0F87"/>
    <w:rsid w:val="009F4641"/>
    <w:rsid w:val="00A11AF7"/>
    <w:rsid w:val="00A37E47"/>
    <w:rsid w:val="00A57E49"/>
    <w:rsid w:val="00A739A3"/>
    <w:rsid w:val="00A874DF"/>
    <w:rsid w:val="00A96ED9"/>
    <w:rsid w:val="00AD220F"/>
    <w:rsid w:val="00B033D4"/>
    <w:rsid w:val="00B06459"/>
    <w:rsid w:val="00B34DA1"/>
    <w:rsid w:val="00B62326"/>
    <w:rsid w:val="00B83B7A"/>
    <w:rsid w:val="00B91407"/>
    <w:rsid w:val="00B97C9C"/>
    <w:rsid w:val="00BA6ACB"/>
    <w:rsid w:val="00BC5975"/>
    <w:rsid w:val="00D06E8F"/>
    <w:rsid w:val="00D5448C"/>
    <w:rsid w:val="00D70CFC"/>
    <w:rsid w:val="00D96650"/>
    <w:rsid w:val="00DF5286"/>
    <w:rsid w:val="00E00F9A"/>
    <w:rsid w:val="00E33B35"/>
    <w:rsid w:val="00E37EB8"/>
    <w:rsid w:val="00EA10A8"/>
    <w:rsid w:val="00F43D80"/>
    <w:rsid w:val="00F80FFF"/>
    <w:rsid w:val="00F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64648FF"/>
  <w15:docId w15:val="{FB5BD7D8-C247-412A-88FF-C14D62E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B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69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50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75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53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90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18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8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69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19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78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95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04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9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50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71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67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59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67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20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21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41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46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4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8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01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98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77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89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70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21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56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72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12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84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77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8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99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55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46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87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85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ael.tello0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1DD5F-53A2-450E-84EF-CC6ABAB0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Rafael Tello</cp:lastModifiedBy>
  <cp:revision>3</cp:revision>
  <cp:lastPrinted>2016-05-31T18:03:00Z</cp:lastPrinted>
  <dcterms:created xsi:type="dcterms:W3CDTF">2017-07-24T17:45:00Z</dcterms:created>
  <dcterms:modified xsi:type="dcterms:W3CDTF">2018-03-28T22:55:00Z</dcterms:modified>
</cp:coreProperties>
</file>