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53FA" w:rsidRPr="00AF374F" w:rsidRDefault="00B50F1A" w:rsidP="009F023F">
      <w:pPr>
        <w:pStyle w:val="Informacindecontacto"/>
        <w:rPr>
          <w:rFonts w:ascii="Century Gothic" w:hAnsi="Century Gothic"/>
          <w:noProof/>
          <w:sz w:val="14"/>
          <w:lang w:val="es-ES_tradnl"/>
        </w:rPr>
      </w:pPr>
      <w:r>
        <w:rPr>
          <w:rFonts w:ascii="Century Gothic" w:hAnsi="Century Gothic"/>
          <w:noProof/>
          <w:sz w:val="16"/>
          <w:lang w:val="es-MX" w:eastAsia="es-MX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-252730</wp:posOffset>
            </wp:positionV>
            <wp:extent cx="828136" cy="1003645"/>
            <wp:effectExtent l="0" t="0" r="0" b="635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0871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8136" cy="1003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sdt>
        <w:sdtPr>
          <w:rPr>
            <w:rFonts w:ascii="Century Gothic" w:hAnsi="Century Gothic"/>
            <w:noProof/>
            <w:sz w:val="14"/>
            <w:lang w:val="es-ES_tradnl"/>
          </w:rPr>
          <w:alias w:val="Dirección postal"/>
          <w:tag w:val="Dirección postal"/>
          <w:id w:val="1415969137"/>
          <w:placeholder>
            <w:docPart w:val="DE490E2B58AF4174A1B06BC6ADA40C0C"/>
          </w:placeholder>
          <w:dataBinding w:prefixMappings="xmlns:ns0='http://schemas.microsoft.com/office/2006/coverPageProps' " w:xpath="/ns0:CoverPageProperties[1]/ns0:CompanyAddress[1]" w:storeItemID="{55AF091B-3C7A-41E3-B477-F2FDAA23CFDA}"/>
          <w:text w:multiLine="1"/>
        </w:sdtPr>
        <w:sdtEndPr/>
        <w:sdtContent>
          <w:r w:rsidR="000D3793">
            <w:rPr>
              <w:rFonts w:ascii="Century Gothic" w:hAnsi="Century Gothic"/>
              <w:noProof/>
              <w:sz w:val="14"/>
              <w:lang w:val="es-ES_tradnl"/>
            </w:rPr>
            <w:t>Juan N. Cumplido 38, Col. Capilla deJesus Cp.44200</w:t>
          </w:r>
        </w:sdtContent>
      </w:sdt>
    </w:p>
    <w:sdt>
      <w:sdtPr>
        <w:rPr>
          <w:rFonts w:ascii="Century Gothic" w:hAnsi="Century Gothic"/>
          <w:noProof/>
          <w:sz w:val="14"/>
          <w:lang w:val="es-ES_tradnl"/>
        </w:rPr>
        <w:alias w:val="Categoría"/>
        <w:tag w:val=""/>
        <w:id w:val="1543715586"/>
        <w:placeholder>
          <w:docPart w:val="6510CAEA1333478B93FFD7474B7DBE74"/>
        </w:placeholder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EndPr/>
      <w:sdtContent>
        <w:p w:rsidR="00E953FA" w:rsidRPr="00AF374F" w:rsidRDefault="000D3793">
          <w:pPr>
            <w:pStyle w:val="Informacindecontacto"/>
            <w:rPr>
              <w:rFonts w:ascii="Century Gothic" w:hAnsi="Century Gothic"/>
              <w:noProof/>
              <w:sz w:val="14"/>
              <w:lang w:val="es-ES_tradnl"/>
            </w:rPr>
          </w:pPr>
          <w:r>
            <w:rPr>
              <w:rFonts w:ascii="Century Gothic" w:hAnsi="Century Gothic"/>
              <w:noProof/>
              <w:sz w:val="14"/>
              <w:lang w:val="es-ES_tradnl"/>
            </w:rPr>
            <w:t>Guadalajara</w:t>
          </w:r>
          <w:r w:rsidR="003F393B" w:rsidRPr="00AF374F">
            <w:rPr>
              <w:rFonts w:ascii="Century Gothic" w:hAnsi="Century Gothic"/>
              <w:noProof/>
              <w:sz w:val="14"/>
              <w:lang w:val="es-ES_tradnl"/>
            </w:rPr>
            <w:t>, Jalisco</w:t>
          </w:r>
        </w:p>
      </w:sdtContent>
    </w:sdt>
    <w:p w:rsidR="00E953FA" w:rsidRPr="00AF374F" w:rsidRDefault="005600CE" w:rsidP="000D3793">
      <w:pPr>
        <w:pStyle w:val="Informacindecontacto"/>
        <w:rPr>
          <w:rFonts w:ascii="Century Gothic" w:hAnsi="Century Gothic"/>
          <w:noProof/>
          <w:sz w:val="14"/>
          <w:lang w:val="es-ES_tradnl"/>
        </w:rPr>
      </w:pPr>
      <w:sdt>
        <w:sdtPr>
          <w:rPr>
            <w:rFonts w:ascii="Century Gothic" w:hAnsi="Century Gothic"/>
            <w:noProof/>
            <w:sz w:val="14"/>
            <w:lang w:val="es-ES_tradnl"/>
          </w:rPr>
          <w:alias w:val="Teléfono"/>
          <w:tag w:val="Teléfono"/>
          <w:id w:val="599758962"/>
          <w:placeholder>
            <w:docPart w:val="C86B3568CB1C47D4BEF40FB76216211C"/>
          </w:placeholder>
          <w:dataBinding w:prefixMappings="xmlns:ns0='http://schemas.microsoft.com/office/2006/coverPageProps' " w:xpath="/ns0:CoverPageProperties[1]/ns0:CompanyPhone[1]" w:storeItemID="{55AF091B-3C7A-41E3-B477-F2FDAA23CFDA}"/>
          <w:text/>
        </w:sdtPr>
        <w:sdtEndPr/>
        <w:sdtContent>
          <w:r w:rsidR="00605711" w:rsidRPr="00AF374F">
            <w:rPr>
              <w:rFonts w:ascii="Century Gothic" w:hAnsi="Century Gothic"/>
              <w:noProof/>
              <w:sz w:val="14"/>
              <w:lang w:val="es-ES_tradnl"/>
            </w:rPr>
            <w:t>(</w:t>
          </w:r>
          <w:r w:rsidR="003F393B" w:rsidRPr="00AF374F">
            <w:rPr>
              <w:rFonts w:ascii="Century Gothic" w:hAnsi="Century Gothic"/>
              <w:noProof/>
              <w:sz w:val="14"/>
              <w:lang w:val="es-ES_tradnl"/>
            </w:rPr>
            <w:t>33</w:t>
          </w:r>
          <w:r w:rsidR="00605711" w:rsidRPr="00AF374F">
            <w:rPr>
              <w:rFonts w:ascii="Century Gothic" w:hAnsi="Century Gothic"/>
              <w:noProof/>
              <w:sz w:val="14"/>
              <w:lang w:val="es-ES_tradnl"/>
            </w:rPr>
            <w:t xml:space="preserve">) </w:t>
          </w:r>
          <w:r w:rsidR="00EB24E4">
            <w:rPr>
              <w:rFonts w:ascii="Century Gothic" w:hAnsi="Century Gothic"/>
              <w:noProof/>
              <w:sz w:val="14"/>
              <w:lang w:val="es-ES_tradnl"/>
            </w:rPr>
            <w:t>3830 8939</w:t>
          </w:r>
        </w:sdtContent>
      </w:sdt>
    </w:p>
    <w:sdt>
      <w:sdtPr>
        <w:rPr>
          <w:rStyle w:val="nfasis"/>
          <w:rFonts w:ascii="Century Gothic" w:hAnsi="Century Gothic"/>
          <w:noProof/>
          <w:sz w:val="14"/>
          <w:lang w:val="es-ES_tradnl"/>
        </w:rPr>
        <w:alias w:val="Correo electrónico"/>
        <w:tag w:val=""/>
        <w:id w:val="1889536063"/>
        <w:placeholder>
          <w:docPart w:val="DE5F7004326247A5AF3F08FAB6CE03E6"/>
        </w:placeholder>
        <w:dataBinding w:prefixMappings="xmlns:ns0='http://schemas.microsoft.com/office/2006/coverPageProps' " w:xpath="/ns0:CoverPageProperties[1]/ns0:CompanyEmail[1]" w:storeItemID="{55AF091B-3C7A-41E3-B477-F2FDAA23CFDA}"/>
        <w:text/>
      </w:sdtPr>
      <w:sdtEndPr>
        <w:rPr>
          <w:rStyle w:val="nfasis"/>
        </w:rPr>
      </w:sdtEndPr>
      <w:sdtContent>
        <w:p w:rsidR="00E953FA" w:rsidRPr="00AF374F" w:rsidRDefault="000D3793">
          <w:pPr>
            <w:pStyle w:val="Informacindecontacto"/>
            <w:rPr>
              <w:rStyle w:val="nfasis"/>
              <w:rFonts w:ascii="Century Gothic" w:hAnsi="Century Gothic"/>
              <w:noProof/>
              <w:sz w:val="14"/>
              <w:lang w:val="es-ES_tradnl"/>
            </w:rPr>
          </w:pPr>
          <w:r>
            <w:rPr>
              <w:rStyle w:val="nfasis"/>
              <w:rFonts w:ascii="Century Gothic" w:hAnsi="Century Gothic"/>
              <w:noProof/>
              <w:sz w:val="14"/>
              <w:lang w:val="es-ES_tradnl"/>
            </w:rPr>
            <w:t>cyclopsmen89</w:t>
          </w:r>
          <w:r w:rsidR="003F393B" w:rsidRPr="00AF374F">
            <w:rPr>
              <w:rStyle w:val="nfasis"/>
              <w:rFonts w:ascii="Century Gothic" w:hAnsi="Century Gothic"/>
              <w:noProof/>
              <w:sz w:val="14"/>
              <w:lang w:val="es-ES_tradnl"/>
            </w:rPr>
            <w:t>@hotmail.com</w:t>
          </w:r>
        </w:p>
      </w:sdtContent>
    </w:sdt>
    <w:p w:rsidR="00E953FA" w:rsidRPr="00AF374F" w:rsidRDefault="005600CE">
      <w:pPr>
        <w:pStyle w:val="Nombre"/>
        <w:rPr>
          <w:rFonts w:ascii="Century Gothic" w:hAnsi="Century Gothic"/>
          <w:b/>
          <w:noProof/>
          <w:sz w:val="24"/>
          <w:lang w:val="es-ES_tradnl"/>
        </w:rPr>
      </w:pPr>
      <w:sdt>
        <w:sdtPr>
          <w:rPr>
            <w:rFonts w:ascii="Century Gothic" w:hAnsi="Century Gothic"/>
            <w:b/>
            <w:noProof/>
            <w:sz w:val="24"/>
            <w:lang w:val="es-ES_tradnl"/>
          </w:rPr>
          <w:alias w:val="SU NOMBRE"/>
          <w:tag w:val=""/>
          <w:id w:val="1197042864"/>
          <w:placeholder>
            <w:docPart w:val="F462774DDFCF46069DE3AE29512B3250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0D3793">
            <w:rPr>
              <w:rFonts w:ascii="Century Gothic" w:hAnsi="Century Gothic"/>
              <w:b/>
              <w:noProof/>
              <w:sz w:val="24"/>
              <w:lang w:val="es-MX"/>
            </w:rPr>
            <w:t>Jesus armando perez chavez</w:t>
          </w:r>
        </w:sdtContent>
      </w:sdt>
    </w:p>
    <w:tbl>
      <w:tblPr>
        <w:tblStyle w:val="Informeanual"/>
        <w:tblW w:w="5000" w:type="pct"/>
        <w:tblInd w:w="-284" w:type="dxa"/>
        <w:tblLook w:val="04A0" w:firstRow="1" w:lastRow="0" w:firstColumn="1" w:lastColumn="0" w:noHBand="0" w:noVBand="1"/>
        <w:tblDescription w:val="Resume"/>
      </w:tblPr>
      <w:tblGrid>
        <w:gridCol w:w="1803"/>
        <w:gridCol w:w="474"/>
        <w:gridCol w:w="7863"/>
      </w:tblGrid>
      <w:tr w:rsidR="00E953FA" w:rsidRPr="00AF374F" w:rsidTr="00E232C7">
        <w:tc>
          <w:tcPr>
            <w:tcW w:w="1803" w:type="dxa"/>
          </w:tcPr>
          <w:p w:rsidR="00E953FA" w:rsidRPr="00AF374F" w:rsidRDefault="00671A6A">
            <w:pPr>
              <w:pStyle w:val="Ttulo1"/>
              <w:rPr>
                <w:rFonts w:ascii="Century Gothic" w:hAnsi="Century Gothic"/>
                <w:noProof/>
                <w:sz w:val="18"/>
                <w:lang w:val="es-ES_tradnl"/>
              </w:rPr>
            </w:pPr>
            <w:r w:rsidRPr="00AF374F">
              <w:rPr>
                <w:rFonts w:ascii="Century Gothic" w:hAnsi="Century Gothic"/>
                <w:noProof/>
                <w:sz w:val="18"/>
                <w:lang w:val="es-ES_tradnl"/>
              </w:rPr>
              <w:t>Objetivo</w:t>
            </w:r>
          </w:p>
        </w:tc>
        <w:tc>
          <w:tcPr>
            <w:tcW w:w="474" w:type="dxa"/>
          </w:tcPr>
          <w:p w:rsidR="00E953FA" w:rsidRPr="00AF374F" w:rsidRDefault="00E953FA">
            <w:pPr>
              <w:rPr>
                <w:rFonts w:ascii="Century Gothic" w:hAnsi="Century Gothic"/>
                <w:noProof/>
                <w:sz w:val="16"/>
                <w:lang w:val="es-ES_tradnl"/>
              </w:rPr>
            </w:pPr>
          </w:p>
        </w:tc>
        <w:tc>
          <w:tcPr>
            <w:tcW w:w="7863" w:type="dxa"/>
          </w:tcPr>
          <w:p w:rsidR="00E953FA" w:rsidRPr="00AF374F" w:rsidRDefault="00737EF5" w:rsidP="00284CAE">
            <w:pPr>
              <w:pStyle w:val="Textodelcurrculumvtae"/>
              <w:spacing w:line="264" w:lineRule="auto"/>
              <w:ind w:right="360"/>
              <w:rPr>
                <w:rFonts w:ascii="Century Gothic" w:hAnsi="Century Gothic"/>
                <w:noProof/>
                <w:sz w:val="16"/>
                <w:lang w:val="es-ES_tradnl"/>
              </w:rPr>
            </w:pPr>
            <w:r>
              <w:rPr>
                <w:rFonts w:ascii="Century Gothic" w:hAnsi="Century Gothic"/>
                <w:noProof/>
                <w:sz w:val="16"/>
                <w:lang w:val="es-ES_tradnl"/>
              </w:rPr>
              <w:t>Aplicar, adquirir y desarrollar</w:t>
            </w:r>
            <w:r w:rsidR="008D78C3">
              <w:rPr>
                <w:rFonts w:ascii="Century Gothic" w:hAnsi="Century Gothic"/>
                <w:noProof/>
                <w:sz w:val="16"/>
                <w:lang w:val="es-ES_tradnl"/>
              </w:rPr>
              <w:t xml:space="preserve"> </w:t>
            </w:r>
            <w:r w:rsidR="00327772" w:rsidRPr="00AF374F">
              <w:rPr>
                <w:rFonts w:ascii="Century Gothic" w:hAnsi="Century Gothic"/>
                <w:noProof/>
                <w:sz w:val="16"/>
                <w:lang w:val="es-ES_tradnl"/>
              </w:rPr>
              <w:t xml:space="preserve">conocimientos y habilidades </w:t>
            </w:r>
            <w:r w:rsidR="00212733" w:rsidRPr="00AF374F">
              <w:rPr>
                <w:rFonts w:ascii="Century Gothic" w:hAnsi="Century Gothic"/>
                <w:noProof/>
                <w:sz w:val="16"/>
                <w:lang w:val="es-ES_tradnl"/>
              </w:rPr>
              <w:t>para desempeñar mis</w:t>
            </w:r>
            <w:r w:rsidR="00284CAE" w:rsidRPr="00AF374F">
              <w:rPr>
                <w:rFonts w:ascii="Century Gothic" w:hAnsi="Century Gothic"/>
                <w:noProof/>
                <w:sz w:val="16"/>
                <w:lang w:val="es-ES_tradnl"/>
              </w:rPr>
              <w:t xml:space="preserve"> funciones de una forma óptima, basado en la apertura, cordialidad y proximidad para un mejor desarrollo personal y profesional.</w:t>
            </w:r>
          </w:p>
        </w:tc>
      </w:tr>
      <w:tr w:rsidR="00E953FA" w:rsidRPr="00AF374F" w:rsidTr="00E232C7">
        <w:tc>
          <w:tcPr>
            <w:tcW w:w="1803" w:type="dxa"/>
          </w:tcPr>
          <w:p w:rsidR="00E953FA" w:rsidRPr="00AF374F" w:rsidRDefault="00671A6A">
            <w:pPr>
              <w:pStyle w:val="Ttulo1"/>
              <w:rPr>
                <w:rFonts w:ascii="Century Gothic" w:hAnsi="Century Gothic"/>
                <w:noProof/>
                <w:sz w:val="18"/>
                <w:lang w:val="es-ES_tradnl"/>
              </w:rPr>
            </w:pPr>
            <w:r w:rsidRPr="00AF374F">
              <w:rPr>
                <w:rFonts w:ascii="Century Gothic" w:hAnsi="Century Gothic"/>
                <w:noProof/>
                <w:sz w:val="18"/>
                <w:lang w:val="es-ES_tradnl"/>
              </w:rPr>
              <w:t>Conocimientos</w:t>
            </w:r>
          </w:p>
        </w:tc>
        <w:tc>
          <w:tcPr>
            <w:tcW w:w="474" w:type="dxa"/>
          </w:tcPr>
          <w:p w:rsidR="00E953FA" w:rsidRPr="00AF374F" w:rsidRDefault="00E953FA">
            <w:pPr>
              <w:rPr>
                <w:rFonts w:ascii="Century Gothic" w:hAnsi="Century Gothic"/>
                <w:noProof/>
                <w:sz w:val="16"/>
                <w:lang w:val="es-ES_tradnl"/>
              </w:rPr>
            </w:pPr>
          </w:p>
        </w:tc>
        <w:tc>
          <w:tcPr>
            <w:tcW w:w="7863" w:type="dxa"/>
          </w:tcPr>
          <w:p w:rsidR="00E953FA" w:rsidRPr="00AF374F" w:rsidRDefault="0025392F" w:rsidP="00E15B9A">
            <w:pPr>
              <w:rPr>
                <w:rFonts w:ascii="Century Gothic" w:hAnsi="Century Gothic"/>
                <w:noProof/>
                <w:sz w:val="16"/>
                <w:lang w:val="es-ES_tradnl"/>
              </w:rPr>
            </w:pPr>
            <w:r>
              <w:rPr>
                <w:rFonts w:ascii="Century Gothic" w:hAnsi="Century Gothic"/>
                <w:noProof/>
                <w:sz w:val="16"/>
                <w:lang w:val="es-ES_tradnl"/>
              </w:rPr>
              <w:t>11</w:t>
            </w:r>
            <w:r w:rsidR="009258F1">
              <w:rPr>
                <w:rFonts w:ascii="Century Gothic" w:hAnsi="Century Gothic"/>
                <w:noProof/>
                <w:sz w:val="16"/>
                <w:lang w:val="es-ES_tradnl"/>
              </w:rPr>
              <w:t xml:space="preserve"> años de experiencia en el sector de Telecomunicaciones, brindando servicio en areas de soluciones de negocio, E-Commerce &amp; Solutions</w:t>
            </w:r>
            <w:r w:rsidR="00D80F0A">
              <w:rPr>
                <w:rFonts w:ascii="Century Gothic" w:hAnsi="Century Gothic"/>
                <w:noProof/>
                <w:sz w:val="16"/>
                <w:lang w:val="es-ES_tradnl"/>
              </w:rPr>
              <w:t xml:space="preserve"> Fcaturacion Elecronica Spei/ Aspel Factute.</w:t>
            </w:r>
            <w:r w:rsidR="009258F1">
              <w:rPr>
                <w:rFonts w:ascii="Century Gothic" w:hAnsi="Century Gothic"/>
                <w:noProof/>
                <w:sz w:val="16"/>
                <w:lang w:val="es-ES_tradnl"/>
              </w:rPr>
              <w:t xml:space="preserve">, Branding Fielders en canales de Small &amp; Medium Enterprises, Sales Representantive </w:t>
            </w:r>
            <w:r w:rsidR="00D80F0A">
              <w:rPr>
                <w:rFonts w:ascii="Century Gothic" w:hAnsi="Century Gothic"/>
                <w:noProof/>
                <w:sz w:val="16"/>
                <w:lang w:val="es-ES_tradnl"/>
              </w:rPr>
              <w:t xml:space="preserve"> Cloud de </w:t>
            </w:r>
          </w:p>
        </w:tc>
      </w:tr>
      <w:tr w:rsidR="00E953FA" w:rsidRPr="00AF374F" w:rsidTr="00E232C7">
        <w:tc>
          <w:tcPr>
            <w:tcW w:w="1803" w:type="dxa"/>
          </w:tcPr>
          <w:p w:rsidR="00E953FA" w:rsidRPr="00AF374F" w:rsidRDefault="00671A6A">
            <w:pPr>
              <w:pStyle w:val="Ttulo1"/>
              <w:rPr>
                <w:rFonts w:ascii="Century Gothic" w:hAnsi="Century Gothic"/>
                <w:noProof/>
                <w:sz w:val="18"/>
                <w:lang w:val="es-ES_tradnl"/>
              </w:rPr>
            </w:pPr>
            <w:r w:rsidRPr="00AF374F">
              <w:rPr>
                <w:rFonts w:ascii="Century Gothic" w:hAnsi="Century Gothic"/>
                <w:noProof/>
                <w:sz w:val="18"/>
                <w:lang w:val="es-ES_tradnl"/>
              </w:rPr>
              <w:t>Experiencia</w:t>
            </w:r>
          </w:p>
        </w:tc>
        <w:tc>
          <w:tcPr>
            <w:tcW w:w="474" w:type="dxa"/>
          </w:tcPr>
          <w:p w:rsidR="00E953FA" w:rsidRPr="00AF374F" w:rsidRDefault="00E953FA">
            <w:pPr>
              <w:rPr>
                <w:rFonts w:ascii="Century Gothic" w:hAnsi="Century Gothic"/>
                <w:noProof/>
                <w:sz w:val="16"/>
                <w:lang w:val="es-ES_tradnl"/>
              </w:rPr>
            </w:pPr>
          </w:p>
        </w:tc>
        <w:tc>
          <w:tcPr>
            <w:tcW w:w="7863" w:type="dxa"/>
          </w:tcPr>
          <w:sdt>
            <w:sdtPr>
              <w:rPr>
                <w:rFonts w:ascii="Century Gothic" w:eastAsiaTheme="minorEastAsia" w:hAnsi="Century Gothic" w:cstheme="minorBidi"/>
                <w:b w:val="0"/>
                <w:bCs w:val="0"/>
                <w:caps w:val="0"/>
                <w:noProof/>
                <w:color w:val="595959" w:themeColor="text1" w:themeTint="A6"/>
                <w:sz w:val="16"/>
                <w:lang w:val="es-ES_tradnl"/>
                <w14:ligatures w14:val="none"/>
              </w:rPr>
              <w:id w:val="1436861535"/>
            </w:sdtPr>
            <w:sdtEndPr>
              <w:rPr>
                <w:rFonts w:asciiTheme="minorHAnsi" w:eastAsiaTheme="minorHAnsi" w:hAnsiTheme="minorHAnsi"/>
                <w:sz w:val="20"/>
              </w:rPr>
            </w:sdtEndPr>
            <w:sdtContent>
              <w:sdt>
                <w:sdtPr>
                  <w:rPr>
                    <w:rFonts w:ascii="Century Gothic" w:eastAsiaTheme="minorEastAsia" w:hAnsi="Century Gothic" w:cstheme="minorBidi"/>
                    <w:b w:val="0"/>
                    <w:bCs w:val="0"/>
                    <w:caps w:val="0"/>
                    <w:noProof/>
                    <w:color w:val="595959" w:themeColor="text1" w:themeTint="A6"/>
                    <w:sz w:val="16"/>
                    <w:lang w:val="es-ES_tradnl"/>
                    <w14:ligatures w14:val="none"/>
                  </w:rPr>
                  <w:id w:val="221802691"/>
                  <w:placeholder>
                    <w:docPart w:val="DFBB641990904C6D875B1412CB29F618"/>
                  </w:placeholder>
                </w:sdtPr>
                <w:sdtEndPr>
                  <w:rPr>
                    <w:rFonts w:asciiTheme="minorHAnsi" w:eastAsiaTheme="minorHAnsi" w:hAnsiTheme="minorHAnsi"/>
                    <w:sz w:val="20"/>
                  </w:rPr>
                </w:sdtEndPr>
                <w:sdtContent>
                  <w:p w:rsidR="000106C4" w:rsidRDefault="000106C4" w:rsidP="00DF57B9">
                    <w:pPr>
                      <w:pStyle w:val="Ttulo2"/>
                      <w:rPr>
                        <w:rFonts w:ascii="Century Gothic" w:eastAsiaTheme="minorEastAsia" w:hAnsi="Century Gothic" w:cstheme="minorBidi"/>
                        <w:b w:val="0"/>
                        <w:bCs w:val="0"/>
                        <w:caps w:val="0"/>
                        <w:noProof/>
                        <w:color w:val="595959" w:themeColor="text1" w:themeTint="A6"/>
                        <w:sz w:val="16"/>
                        <w:lang w:val="es-ES_tradnl"/>
                        <w14:ligatures w14:val="none"/>
                      </w:rPr>
                    </w:pPr>
                    <w:r>
                      <w:rPr>
                        <w:rFonts w:ascii="Century Gothic" w:eastAsiaTheme="minorEastAsia" w:hAnsi="Century Gothic" w:cstheme="minorBidi"/>
                        <w:b w:val="0"/>
                        <w:bCs w:val="0"/>
                        <w:caps w:val="0"/>
                        <w:noProof/>
                        <w:color w:val="595959" w:themeColor="text1" w:themeTint="A6"/>
                        <w:sz w:val="16"/>
                        <w:lang w:val="es-ES_tradnl"/>
                        <w14:ligatures w14:val="none"/>
                      </w:rPr>
                      <w:t>Corporativo Movistar GUadalajara</w:t>
                    </w:r>
                  </w:p>
                  <w:p w:rsidR="000106C4" w:rsidRDefault="000106C4" w:rsidP="00DF57B9">
                    <w:pPr>
                      <w:pStyle w:val="Ttulo2"/>
                      <w:rPr>
                        <w:rFonts w:ascii="Century Gothic" w:eastAsiaTheme="minorEastAsia" w:hAnsi="Century Gothic" w:cstheme="minorBidi"/>
                        <w:b w:val="0"/>
                        <w:bCs w:val="0"/>
                        <w:caps w:val="0"/>
                        <w:noProof/>
                        <w:color w:val="595959" w:themeColor="text1" w:themeTint="A6"/>
                        <w:sz w:val="16"/>
                        <w:lang w:val="es-ES_tradnl"/>
                        <w14:ligatures w14:val="none"/>
                      </w:rPr>
                    </w:pPr>
                    <w:r>
                      <w:rPr>
                        <w:rFonts w:ascii="Century Gothic" w:eastAsiaTheme="minorEastAsia" w:hAnsi="Century Gothic" w:cstheme="minorBidi"/>
                        <w:b w:val="0"/>
                        <w:bCs w:val="0"/>
                        <w:caps w:val="0"/>
                        <w:noProof/>
                        <w:color w:val="595959" w:themeColor="text1" w:themeTint="A6"/>
                        <w:sz w:val="16"/>
                        <w:lang w:val="es-ES_tradnl"/>
                        <w14:ligatures w14:val="none"/>
                      </w:rPr>
                      <w:t>02/Octubre/2017 – Fecha Presente.</w:t>
                    </w:r>
                  </w:p>
                  <w:p w:rsidR="000106C4" w:rsidRPr="000106C4" w:rsidRDefault="000106C4" w:rsidP="000106C4">
                    <w:pPr>
                      <w:rPr>
                        <w:lang w:val="es-ES_tradnl"/>
                      </w:rPr>
                    </w:pPr>
                  </w:p>
                  <w:p w:rsidR="000106C4" w:rsidRPr="008678C1" w:rsidRDefault="000106C4" w:rsidP="000106C4">
                    <w:pPr>
                      <w:pStyle w:val="Textodelcurrculumvtae"/>
                      <w:rPr>
                        <w:rFonts w:ascii="Century Gothic" w:hAnsi="Century Gothic"/>
                        <w:b/>
                        <w:sz w:val="16"/>
                        <w:lang w:val="en-US"/>
                      </w:rPr>
                    </w:pPr>
                    <w:r w:rsidRPr="008678C1">
                      <w:rPr>
                        <w:rFonts w:ascii="Century Gothic" w:hAnsi="Century Gothic"/>
                        <w:b/>
                        <w:sz w:val="16"/>
                        <w:lang w:val="en-US"/>
                      </w:rPr>
                      <w:t xml:space="preserve">Sector: </w:t>
                    </w:r>
                    <w:proofErr w:type="spellStart"/>
                    <w:r w:rsidRPr="008678C1">
                      <w:rPr>
                        <w:rFonts w:ascii="Century Gothic" w:hAnsi="Century Gothic"/>
                        <w:b/>
                        <w:sz w:val="16"/>
                        <w:lang w:val="en-US"/>
                      </w:rPr>
                      <w:t>Telecomunicaciones</w:t>
                    </w:r>
                    <w:proofErr w:type="spellEnd"/>
                    <w:r w:rsidRPr="008678C1">
                      <w:rPr>
                        <w:rFonts w:ascii="Century Gothic" w:hAnsi="Century Gothic"/>
                        <w:b/>
                        <w:sz w:val="16"/>
                        <w:lang w:val="en-US"/>
                      </w:rPr>
                      <w:t xml:space="preserve">. </w:t>
                    </w:r>
                  </w:p>
                  <w:p w:rsidR="000106C4" w:rsidRPr="008678C1" w:rsidRDefault="000106C4" w:rsidP="000106C4">
                    <w:pPr>
                      <w:pStyle w:val="Textodelcurrculumvtae"/>
                      <w:rPr>
                        <w:rFonts w:ascii="Century Gothic" w:hAnsi="Century Gothic"/>
                        <w:b/>
                        <w:sz w:val="16"/>
                        <w:lang w:val="en-US"/>
                      </w:rPr>
                    </w:pPr>
                    <w:r w:rsidRPr="008678C1">
                      <w:rPr>
                        <w:rFonts w:ascii="Century Gothic" w:hAnsi="Century Gothic"/>
                        <w:sz w:val="16"/>
                        <w:lang w:val="en-US"/>
                      </w:rPr>
                      <w:t xml:space="preserve"> </w:t>
                    </w:r>
                  </w:p>
                  <w:p w:rsidR="000106C4" w:rsidRPr="009258F1" w:rsidRDefault="000106C4" w:rsidP="000106C4">
                    <w:pPr>
                      <w:pStyle w:val="Textodelcurrculumvtae"/>
                      <w:rPr>
                        <w:rFonts w:ascii="Century Gothic" w:hAnsi="Century Gothic"/>
                        <w:b/>
                        <w:sz w:val="16"/>
                        <w:lang w:val="en-US"/>
                      </w:rPr>
                    </w:pPr>
                    <w:r w:rsidRPr="009258F1">
                      <w:rPr>
                        <w:rFonts w:ascii="Century Gothic" w:hAnsi="Century Gothic"/>
                        <w:b/>
                        <w:sz w:val="16"/>
                        <w:lang w:val="en-US"/>
                      </w:rPr>
                      <w:t>Sales Representative</w:t>
                    </w:r>
                    <w:r>
                      <w:rPr>
                        <w:rFonts w:ascii="Century Gothic" w:hAnsi="Century Gothic"/>
                        <w:b/>
                        <w:sz w:val="16"/>
                        <w:lang w:val="en-US"/>
                      </w:rPr>
                      <w:t xml:space="preserve"> Junior</w:t>
                    </w:r>
                    <w:r w:rsidRPr="009258F1">
                      <w:rPr>
                        <w:rFonts w:ascii="Century Gothic" w:hAnsi="Century Gothic"/>
                        <w:b/>
                        <w:sz w:val="16"/>
                        <w:lang w:val="en-US"/>
                      </w:rPr>
                      <w:t xml:space="preserve"> Business Solutions Medium Enterprise </w:t>
                    </w:r>
                    <w:r w:rsidR="0098496A">
                      <w:rPr>
                        <w:rFonts w:ascii="Century Gothic" w:hAnsi="Century Gothic"/>
                        <w:b/>
                        <w:sz w:val="16"/>
                        <w:lang w:val="en-US"/>
                      </w:rPr>
                      <w:t xml:space="preserve">/ IT </w:t>
                    </w:r>
                    <w:proofErr w:type="spellStart"/>
                    <w:r w:rsidR="0098496A">
                      <w:rPr>
                        <w:rFonts w:ascii="Century Gothic" w:hAnsi="Century Gothic"/>
                        <w:b/>
                        <w:sz w:val="16"/>
                        <w:lang w:val="en-US"/>
                      </w:rPr>
                      <w:t>Movil</w:t>
                    </w:r>
                    <w:proofErr w:type="spellEnd"/>
                    <w:r w:rsidR="0098496A">
                      <w:rPr>
                        <w:rFonts w:ascii="Century Gothic" w:hAnsi="Century Gothic"/>
                        <w:b/>
                        <w:sz w:val="16"/>
                        <w:lang w:val="en-US"/>
                      </w:rPr>
                      <w:t xml:space="preserve"> / IT </w:t>
                    </w:r>
                    <w:proofErr w:type="spellStart"/>
                    <w:r w:rsidR="0098496A">
                      <w:rPr>
                        <w:rFonts w:ascii="Century Gothic" w:hAnsi="Century Gothic"/>
                        <w:b/>
                        <w:sz w:val="16"/>
                        <w:lang w:val="en-US"/>
                      </w:rPr>
                      <w:t>Fijo</w:t>
                    </w:r>
                    <w:proofErr w:type="spellEnd"/>
                  </w:p>
                  <w:p w:rsidR="000106C4" w:rsidRPr="009258F1" w:rsidRDefault="000106C4" w:rsidP="000106C4">
                    <w:pPr>
                      <w:pStyle w:val="Textodelcurrculumvtae"/>
                      <w:rPr>
                        <w:rFonts w:ascii="Century Gothic" w:hAnsi="Century Gothic"/>
                        <w:sz w:val="16"/>
                        <w:lang w:val="en-US"/>
                      </w:rPr>
                    </w:pPr>
                    <w:r w:rsidRPr="009258F1">
                      <w:rPr>
                        <w:rFonts w:ascii="Century Gothic" w:hAnsi="Century Gothic"/>
                        <w:sz w:val="16"/>
                        <w:lang w:val="en-US"/>
                      </w:rPr>
                      <w:t xml:space="preserve"> </w:t>
                    </w:r>
                  </w:p>
                  <w:p w:rsidR="000106C4" w:rsidRDefault="000106C4" w:rsidP="00DF57B9">
                    <w:pPr>
                      <w:pStyle w:val="Ttulo2"/>
                      <w:rPr>
                        <w:rFonts w:ascii="Century Gothic" w:eastAsiaTheme="minorEastAsia" w:hAnsi="Century Gothic" w:cstheme="minorBidi"/>
                        <w:b w:val="0"/>
                        <w:bCs w:val="0"/>
                        <w:caps w:val="0"/>
                        <w:noProof/>
                        <w:color w:val="595959" w:themeColor="text1" w:themeTint="A6"/>
                        <w:sz w:val="16"/>
                        <w:lang w:val="es-ES_tradnl"/>
                        <w14:ligatures w14:val="none"/>
                      </w:rPr>
                    </w:pPr>
                    <w:r w:rsidRPr="003C3013">
                      <w:rPr>
                        <w:rFonts w:ascii="Century Gothic" w:hAnsi="Century Gothic"/>
                        <w:sz w:val="16"/>
                        <w:lang w:val="es-ES_tradnl"/>
                      </w:rPr>
                      <w:t>Función;</w:t>
                    </w:r>
                    <w:r w:rsidR="0098496A">
                      <w:rPr>
                        <w:rFonts w:ascii="Century Gothic" w:hAnsi="Century Gothic"/>
                        <w:sz w:val="16"/>
                        <w:lang w:val="es-ES_tradnl"/>
                      </w:rPr>
                      <w:t xml:space="preserve"> Relacionarse con empresas nacioles y transnacionales para brindar una venta cosnultiva en cuanto a soluciones avanzadas, dando una preventa y/o post</w:t>
                    </w:r>
                    <w:r w:rsidR="00D80F0A">
                      <w:rPr>
                        <w:rFonts w:ascii="Century Gothic" w:hAnsi="Century Gothic"/>
                        <w:sz w:val="16"/>
                        <w:lang w:val="es-ES_tradnl"/>
                      </w:rPr>
                      <w:t>venta dentro</w:t>
                    </w:r>
                    <w:r w:rsidR="0098496A">
                      <w:rPr>
                        <w:rFonts w:ascii="Century Gothic" w:hAnsi="Century Gothic"/>
                        <w:sz w:val="16"/>
                        <w:lang w:val="es-ES_tradnl"/>
                      </w:rPr>
                      <w:t xml:space="preserve"> de una venta consultiva,</w:t>
                    </w:r>
                    <w:r w:rsidR="00D80F0A">
                      <w:rPr>
                        <w:rFonts w:ascii="Century Gothic" w:hAnsi="Century Gothic"/>
                        <w:sz w:val="16"/>
                        <w:lang w:val="es-ES_tradnl"/>
                      </w:rPr>
                      <w:t xml:space="preserve"> ser un intermediario en canal broker para que terceros distribuyan los servcios</w:t>
                    </w:r>
                    <w:r w:rsidR="0098496A">
                      <w:rPr>
                        <w:rFonts w:ascii="Century Gothic" w:hAnsi="Century Gothic"/>
                        <w:sz w:val="16"/>
                        <w:lang w:val="es-ES_tradnl"/>
                      </w:rPr>
                      <w:t xml:space="preserve"> asistr a eventos para relacionar la empfesa, mantener activa la cartera de clientes, atraer grandes cuentas para trabjar oportunidads activas, seguimiento de leads reales y </w:t>
                    </w:r>
                    <w:r w:rsidR="00D80F0A">
                      <w:rPr>
                        <w:rFonts w:ascii="Century Gothic" w:hAnsi="Century Gothic"/>
                        <w:sz w:val="16"/>
                        <w:lang w:val="es-ES_tradnl"/>
                      </w:rPr>
                      <w:t>CUANTIFI</w:t>
                    </w:r>
                    <w:r w:rsidR="008478A4">
                      <w:rPr>
                        <w:rFonts w:ascii="Century Gothic" w:hAnsi="Century Gothic"/>
                        <w:sz w:val="16"/>
                        <w:lang w:val="es-ES_tradnl"/>
                      </w:rPr>
                      <w:t xml:space="preserve">CABLES. / seguimiento post veNTA / RELACIONES DIRECTA CON </w:t>
                    </w:r>
                    <w:proofErr w:type="gramStart"/>
                    <w:r w:rsidR="008478A4">
                      <w:rPr>
                        <w:rFonts w:ascii="Century Gothic" w:hAnsi="Century Gothic"/>
                        <w:sz w:val="16"/>
                        <w:lang w:val="es-ES_tradnl"/>
                      </w:rPr>
                      <w:t>FABRIC</w:t>
                    </w:r>
                    <w:r w:rsidR="00957D06">
                      <w:rPr>
                        <w:rFonts w:ascii="Century Gothic" w:hAnsi="Century Gothic"/>
                        <w:sz w:val="16"/>
                        <w:lang w:val="es-ES_tradnl"/>
                      </w:rPr>
                      <w:t>A</w:t>
                    </w:r>
                    <w:r w:rsidR="008478A4">
                      <w:rPr>
                        <w:rFonts w:ascii="Century Gothic" w:hAnsi="Century Gothic"/>
                        <w:sz w:val="16"/>
                        <w:lang w:val="es-ES_tradnl"/>
                      </w:rPr>
                      <w:t>NTES ;</w:t>
                    </w:r>
                    <w:proofErr w:type="gramEnd"/>
                    <w:r w:rsidR="008478A4">
                      <w:rPr>
                        <w:rFonts w:ascii="Century Gothic" w:hAnsi="Century Gothic"/>
                        <w:sz w:val="16"/>
                        <w:lang w:val="es-ES_tradnl"/>
                      </w:rPr>
                      <w:t xml:space="preserve"> CISCO / HUAWEI </w:t>
                    </w:r>
                    <w:r w:rsidR="00957D06">
                      <w:rPr>
                        <w:rFonts w:ascii="Century Gothic" w:hAnsi="Century Gothic"/>
                        <w:sz w:val="16"/>
                        <w:lang w:val="es-ES_tradnl"/>
                      </w:rPr>
                      <w:t xml:space="preserve">/ lenovo / aruba </w:t>
                    </w:r>
                  </w:p>
                  <w:p w:rsidR="000106C4" w:rsidRDefault="000106C4" w:rsidP="00DF57B9">
                    <w:pPr>
                      <w:pStyle w:val="Ttulo2"/>
                      <w:rPr>
                        <w:rFonts w:ascii="Century Gothic" w:eastAsiaTheme="minorEastAsia" w:hAnsi="Century Gothic" w:cstheme="minorBidi"/>
                        <w:b w:val="0"/>
                        <w:bCs w:val="0"/>
                        <w:caps w:val="0"/>
                        <w:noProof/>
                        <w:color w:val="595959" w:themeColor="text1" w:themeTint="A6"/>
                        <w:sz w:val="16"/>
                        <w:lang w:val="es-ES_tradnl"/>
                        <w14:ligatures w14:val="none"/>
                      </w:rPr>
                    </w:pPr>
                  </w:p>
                  <w:p w:rsidR="00DF57B9" w:rsidRPr="00AF374F" w:rsidRDefault="009258F1" w:rsidP="00DF57B9">
                    <w:pPr>
                      <w:pStyle w:val="Ttulo2"/>
                      <w:rPr>
                        <w:rFonts w:ascii="Century Gothic" w:hAnsi="Century Gothic"/>
                        <w:noProof/>
                        <w:sz w:val="16"/>
                        <w:lang w:val="es-ES_tradnl"/>
                      </w:rPr>
                    </w:pPr>
                    <w:r>
                      <w:rPr>
                        <w:rFonts w:ascii="Century Gothic" w:hAnsi="Century Gothic"/>
                        <w:noProof/>
                        <w:sz w:val="16"/>
                        <w:lang w:val="es-ES_tradnl"/>
                      </w:rPr>
                      <w:t>AT&amp;T Corporativo mexico s de rl de cv</w:t>
                    </w:r>
                  </w:p>
                  <w:p w:rsidR="00530757" w:rsidRPr="008678C1" w:rsidRDefault="009258F1" w:rsidP="00125505">
                    <w:pPr>
                      <w:pStyle w:val="Textodelcurrculumvtae"/>
                      <w:rPr>
                        <w:rFonts w:ascii="Century Gothic" w:hAnsi="Century Gothic"/>
                        <w:b/>
                        <w:noProof/>
                        <w:sz w:val="16"/>
                        <w:lang w:val="en-US"/>
                      </w:rPr>
                    </w:pPr>
                    <w:r w:rsidRPr="008678C1">
                      <w:rPr>
                        <w:rFonts w:ascii="Century Gothic" w:hAnsi="Century Gothic"/>
                        <w:b/>
                        <w:noProof/>
                        <w:sz w:val="16"/>
                        <w:lang w:val="en-US"/>
                      </w:rPr>
                      <w:t>09/10/2015</w:t>
                    </w:r>
                    <w:r w:rsidR="009221CD" w:rsidRPr="008678C1">
                      <w:rPr>
                        <w:rFonts w:ascii="Century Gothic" w:hAnsi="Century Gothic"/>
                        <w:b/>
                        <w:noProof/>
                        <w:sz w:val="16"/>
                        <w:lang w:val="en-US"/>
                      </w:rPr>
                      <w:t xml:space="preserve">  –  21/07/2017</w:t>
                    </w:r>
                  </w:p>
                  <w:p w:rsidR="009258F1" w:rsidRPr="008678C1" w:rsidRDefault="009258F1" w:rsidP="00125505">
                    <w:pPr>
                      <w:pStyle w:val="Textodelcurrculumvtae"/>
                      <w:rPr>
                        <w:rFonts w:ascii="Century Gothic" w:hAnsi="Century Gothic"/>
                        <w:noProof/>
                        <w:sz w:val="16"/>
                        <w:lang w:val="en-US"/>
                      </w:rPr>
                    </w:pPr>
                  </w:p>
                  <w:p w:rsidR="009258F1" w:rsidRPr="008678C1" w:rsidRDefault="009258F1" w:rsidP="009258F1">
                    <w:pPr>
                      <w:pStyle w:val="Textodelcurrculumvtae"/>
                      <w:rPr>
                        <w:rFonts w:ascii="Century Gothic" w:hAnsi="Century Gothic"/>
                        <w:b/>
                        <w:sz w:val="16"/>
                        <w:lang w:val="en-US"/>
                      </w:rPr>
                    </w:pPr>
                    <w:r w:rsidRPr="008678C1">
                      <w:rPr>
                        <w:rFonts w:ascii="Century Gothic" w:hAnsi="Century Gothic"/>
                        <w:b/>
                        <w:sz w:val="16"/>
                        <w:lang w:val="en-US"/>
                      </w:rPr>
                      <w:t xml:space="preserve">Sector: </w:t>
                    </w:r>
                    <w:proofErr w:type="spellStart"/>
                    <w:r w:rsidRPr="008678C1">
                      <w:rPr>
                        <w:rFonts w:ascii="Century Gothic" w:hAnsi="Century Gothic"/>
                        <w:b/>
                        <w:sz w:val="16"/>
                        <w:lang w:val="en-US"/>
                      </w:rPr>
                      <w:t>Telecomunicaciones</w:t>
                    </w:r>
                    <w:proofErr w:type="spellEnd"/>
                    <w:r w:rsidRPr="008678C1">
                      <w:rPr>
                        <w:rFonts w:ascii="Century Gothic" w:hAnsi="Century Gothic"/>
                        <w:b/>
                        <w:sz w:val="16"/>
                        <w:lang w:val="en-US"/>
                      </w:rPr>
                      <w:t xml:space="preserve">. </w:t>
                    </w:r>
                  </w:p>
                  <w:p w:rsidR="009258F1" w:rsidRPr="008678C1" w:rsidRDefault="009258F1" w:rsidP="009258F1">
                    <w:pPr>
                      <w:pStyle w:val="Textodelcurrculumvtae"/>
                      <w:rPr>
                        <w:rFonts w:ascii="Century Gothic" w:hAnsi="Century Gothic"/>
                        <w:b/>
                        <w:sz w:val="16"/>
                        <w:lang w:val="en-US"/>
                      </w:rPr>
                    </w:pPr>
                    <w:r w:rsidRPr="008678C1">
                      <w:rPr>
                        <w:rFonts w:ascii="Century Gothic" w:hAnsi="Century Gothic"/>
                        <w:sz w:val="16"/>
                        <w:lang w:val="en-US"/>
                      </w:rPr>
                      <w:t xml:space="preserve"> </w:t>
                    </w:r>
                  </w:p>
                  <w:p w:rsidR="009258F1" w:rsidRPr="009258F1" w:rsidRDefault="009258F1" w:rsidP="009258F1">
                    <w:pPr>
                      <w:pStyle w:val="Textodelcurrculumvtae"/>
                      <w:rPr>
                        <w:rFonts w:ascii="Century Gothic" w:hAnsi="Century Gothic"/>
                        <w:b/>
                        <w:sz w:val="16"/>
                        <w:lang w:val="en-US"/>
                      </w:rPr>
                    </w:pPr>
                    <w:r w:rsidRPr="009258F1">
                      <w:rPr>
                        <w:rFonts w:ascii="Century Gothic" w:hAnsi="Century Gothic"/>
                        <w:b/>
                        <w:sz w:val="16"/>
                        <w:lang w:val="en-US"/>
                      </w:rPr>
                      <w:t xml:space="preserve">Sales Representative </w:t>
                    </w:r>
                    <w:r w:rsidR="000106C4" w:rsidRPr="009258F1">
                      <w:rPr>
                        <w:rFonts w:ascii="Century Gothic" w:hAnsi="Century Gothic"/>
                        <w:b/>
                        <w:sz w:val="16"/>
                        <w:lang w:val="en-US"/>
                      </w:rPr>
                      <w:t>Business</w:t>
                    </w:r>
                    <w:r w:rsidRPr="009258F1">
                      <w:rPr>
                        <w:rFonts w:ascii="Century Gothic" w:hAnsi="Century Gothic"/>
                        <w:b/>
                        <w:sz w:val="16"/>
                        <w:lang w:val="en-US"/>
                      </w:rPr>
                      <w:t xml:space="preserve"> Solutions Medium Enterprise </w:t>
                    </w:r>
                  </w:p>
                  <w:p w:rsidR="009258F1" w:rsidRPr="009258F1" w:rsidRDefault="009258F1" w:rsidP="009258F1">
                    <w:pPr>
                      <w:pStyle w:val="Textodelcurrculumvtae"/>
                      <w:rPr>
                        <w:rFonts w:ascii="Century Gothic" w:hAnsi="Century Gothic"/>
                        <w:sz w:val="16"/>
                        <w:lang w:val="en-US"/>
                      </w:rPr>
                    </w:pPr>
                    <w:r w:rsidRPr="009258F1">
                      <w:rPr>
                        <w:rFonts w:ascii="Century Gothic" w:hAnsi="Century Gothic"/>
                        <w:sz w:val="16"/>
                        <w:lang w:val="en-US"/>
                      </w:rPr>
                      <w:t xml:space="preserve"> </w:t>
                    </w:r>
                  </w:p>
                  <w:p w:rsidR="009258F1" w:rsidRPr="009258F1" w:rsidRDefault="009258F1" w:rsidP="00604C62">
                    <w:pPr>
                      <w:pStyle w:val="Textodelcurrculumvtae"/>
                      <w:ind w:right="75"/>
                      <w:jc w:val="both"/>
                      <w:rPr>
                        <w:rFonts w:ascii="Century Gothic" w:hAnsi="Century Gothic"/>
                        <w:sz w:val="16"/>
                        <w:lang w:val="es-ES_tradnl"/>
                      </w:rPr>
                    </w:pPr>
                    <w:r w:rsidRPr="003C3013">
                      <w:rPr>
                        <w:rFonts w:ascii="Century Gothic" w:hAnsi="Century Gothic"/>
                        <w:b/>
                        <w:sz w:val="16"/>
                        <w:lang w:val="es-ES_tradnl"/>
                      </w:rPr>
                      <w:t>Función;</w:t>
                    </w:r>
                    <w:r w:rsidRPr="009258F1">
                      <w:rPr>
                        <w:rFonts w:ascii="Century Gothic" w:hAnsi="Century Gothic"/>
                        <w:sz w:val="16"/>
                        <w:lang w:val="es-ES_tradnl"/>
                      </w:rPr>
                      <w:t xml:space="preserve"> Brindar nuestros servicios móviles y soluciones avanzadas a las empresas, que cuentan con una demanda dentro del mercado. Asesorar a las empresas en cuanto a una inversión dentro de Pro </w:t>
                    </w:r>
                    <w:proofErr w:type="spellStart"/>
                    <w:r w:rsidRPr="009258F1">
                      <w:rPr>
                        <w:rFonts w:ascii="Century Gothic" w:hAnsi="Century Gothic"/>
                        <w:sz w:val="16"/>
                        <w:lang w:val="es-ES_tradnl"/>
                      </w:rPr>
                      <w:t>BIz</w:t>
                    </w:r>
                    <w:proofErr w:type="spellEnd"/>
                    <w:r w:rsidRPr="009258F1">
                      <w:rPr>
                        <w:rFonts w:ascii="Century Gothic" w:hAnsi="Century Gothic"/>
                        <w:sz w:val="16"/>
                        <w:lang w:val="es-ES_tradnl"/>
                      </w:rPr>
                      <w:t xml:space="preserve"> </w:t>
                    </w:r>
                    <w:proofErr w:type="spellStart"/>
                    <w:r w:rsidRPr="009258F1">
                      <w:rPr>
                        <w:rFonts w:ascii="Century Gothic" w:hAnsi="Century Gothic"/>
                        <w:sz w:val="16"/>
                        <w:lang w:val="es-ES_tradnl"/>
                      </w:rPr>
                      <w:t>App´s</w:t>
                    </w:r>
                    <w:proofErr w:type="spellEnd"/>
                    <w:r w:rsidRPr="009258F1">
                      <w:rPr>
                        <w:rFonts w:ascii="Century Gothic" w:hAnsi="Century Gothic"/>
                        <w:sz w:val="16"/>
                        <w:lang w:val="es-ES_tradnl"/>
                      </w:rPr>
                      <w:t>, para una mayor rentabilidad dentro de su organización, para una productividad mayor y una merma menor en cuanto a la mano</w:t>
                    </w:r>
                    <w:r w:rsidR="00C63854">
                      <w:rPr>
                        <w:rFonts w:ascii="Century Gothic" w:hAnsi="Century Gothic"/>
                        <w:sz w:val="16"/>
                        <w:lang w:val="es-ES_tradnl"/>
                      </w:rPr>
                      <w:t xml:space="preserve"> de obra con la que cuentan, o</w:t>
                    </w:r>
                    <w:r w:rsidRPr="009258F1">
                      <w:rPr>
                        <w:rFonts w:ascii="Century Gothic" w:hAnsi="Century Gothic"/>
                        <w:sz w:val="16"/>
                        <w:lang w:val="es-ES_tradnl"/>
                      </w:rPr>
                      <w:t xml:space="preserve">fertar nuestro </w:t>
                    </w:r>
                    <w:proofErr w:type="spellStart"/>
                    <w:r w:rsidRPr="009258F1">
                      <w:rPr>
                        <w:rFonts w:ascii="Century Gothic" w:hAnsi="Century Gothic"/>
                        <w:sz w:val="16"/>
                        <w:lang w:val="es-ES_tradnl"/>
                      </w:rPr>
                      <w:t>Brochure</w:t>
                    </w:r>
                    <w:proofErr w:type="spellEnd"/>
                    <w:r w:rsidRPr="009258F1">
                      <w:rPr>
                        <w:rFonts w:ascii="Century Gothic" w:hAnsi="Century Gothic"/>
                        <w:sz w:val="16"/>
                        <w:lang w:val="es-ES_tradnl"/>
                      </w:rPr>
                      <w:t xml:space="preserve"> para incrementar nuestro CRM, diariamente, proyección de</w:t>
                    </w:r>
                    <w:r>
                      <w:rPr>
                        <w:rFonts w:ascii="Century Gothic" w:hAnsi="Century Gothic"/>
                        <w:sz w:val="16"/>
                        <w:lang w:val="es-ES_tradnl"/>
                      </w:rPr>
                      <w:t xml:space="preserve"> un </w:t>
                    </w:r>
                    <w:proofErr w:type="spellStart"/>
                    <w:r>
                      <w:rPr>
                        <w:rFonts w:ascii="Century Gothic" w:hAnsi="Century Gothic"/>
                        <w:sz w:val="16"/>
                        <w:lang w:val="es-ES_tradnl"/>
                      </w:rPr>
                      <w:t>Forectast</w:t>
                    </w:r>
                    <w:proofErr w:type="spellEnd"/>
                    <w:r>
                      <w:rPr>
                        <w:rFonts w:ascii="Century Gothic" w:hAnsi="Century Gothic"/>
                        <w:sz w:val="16"/>
                        <w:lang w:val="es-ES_tradnl"/>
                      </w:rPr>
                      <w:t xml:space="preserve"> dentro de los ser</w:t>
                    </w:r>
                    <w:r w:rsidRPr="009258F1">
                      <w:rPr>
                        <w:rFonts w:ascii="Century Gothic" w:hAnsi="Century Gothic"/>
                        <w:sz w:val="16"/>
                        <w:lang w:val="es-ES_tradnl"/>
                      </w:rPr>
                      <w:t>vi</w:t>
                    </w:r>
                    <w:r>
                      <w:rPr>
                        <w:rFonts w:ascii="Century Gothic" w:hAnsi="Century Gothic"/>
                        <w:sz w:val="16"/>
                        <w:lang w:val="es-ES_tradnl"/>
                      </w:rPr>
                      <w:t>cios</w:t>
                    </w:r>
                    <w:r w:rsidRPr="009258F1">
                      <w:rPr>
                        <w:rFonts w:ascii="Century Gothic" w:hAnsi="Century Gothic"/>
                        <w:sz w:val="16"/>
                        <w:lang w:val="es-ES_tradnl"/>
                      </w:rPr>
                      <w:t xml:space="preserve"> Cloud bajo las licencias optativas para la mismas, dentro de Apps, </w:t>
                    </w:r>
                    <w:proofErr w:type="spellStart"/>
                    <w:r w:rsidRPr="009258F1">
                      <w:rPr>
                        <w:rFonts w:ascii="Century Gothic" w:hAnsi="Century Gothic"/>
                        <w:sz w:val="16"/>
                        <w:lang w:val="es-ES_tradnl"/>
                      </w:rPr>
                      <w:t>Tracker</w:t>
                    </w:r>
                    <w:proofErr w:type="spellEnd"/>
                    <w:r w:rsidRPr="009258F1">
                      <w:rPr>
                        <w:rFonts w:ascii="Century Gothic" w:hAnsi="Century Gothic"/>
                        <w:sz w:val="16"/>
                        <w:lang w:val="es-ES_tradnl"/>
                      </w:rPr>
                      <w:t xml:space="preserve">, </w:t>
                    </w:r>
                    <w:proofErr w:type="spellStart"/>
                    <w:r w:rsidRPr="009258F1">
                      <w:rPr>
                        <w:rFonts w:ascii="Century Gothic" w:hAnsi="Century Gothic"/>
                        <w:sz w:val="16"/>
                        <w:lang w:val="es-ES_tradnl"/>
                      </w:rPr>
                      <w:t>Sophos</w:t>
                    </w:r>
                    <w:proofErr w:type="spellEnd"/>
                    <w:r w:rsidRPr="009258F1">
                      <w:rPr>
                        <w:rFonts w:ascii="Century Gothic" w:hAnsi="Century Gothic"/>
                        <w:sz w:val="16"/>
                        <w:lang w:val="es-ES_tradnl"/>
                      </w:rPr>
                      <w:t xml:space="preserve"> para un cierre exitoso y </w:t>
                    </w:r>
                    <w:r w:rsidR="003C3013" w:rsidRPr="009258F1">
                      <w:rPr>
                        <w:rFonts w:ascii="Century Gothic" w:hAnsi="Century Gothic"/>
                        <w:sz w:val="16"/>
                        <w:lang w:val="es-ES_tradnl"/>
                      </w:rPr>
                      <w:t>satisfactorio</w:t>
                    </w:r>
                    <w:r w:rsidRPr="009258F1">
                      <w:rPr>
                        <w:rFonts w:ascii="Century Gothic" w:hAnsi="Century Gothic"/>
                        <w:sz w:val="16"/>
                        <w:lang w:val="es-ES_tradnl"/>
                      </w:rPr>
                      <w:t xml:space="preserve">, de la misma manera tener un </w:t>
                    </w:r>
                    <w:proofErr w:type="spellStart"/>
                    <w:r w:rsidRPr="009258F1">
                      <w:rPr>
                        <w:rFonts w:ascii="Century Gothic" w:hAnsi="Century Gothic"/>
                        <w:sz w:val="16"/>
                        <w:lang w:val="es-ES_tradnl"/>
                      </w:rPr>
                      <w:t>Dashboard</w:t>
                    </w:r>
                    <w:proofErr w:type="spellEnd"/>
                    <w:r w:rsidRPr="009258F1">
                      <w:rPr>
                        <w:rFonts w:ascii="Century Gothic" w:hAnsi="Century Gothic"/>
                        <w:sz w:val="16"/>
                        <w:lang w:val="es-ES_tradnl"/>
                      </w:rPr>
                      <w:t xml:space="preserve"> certero para una </w:t>
                    </w:r>
                    <w:r w:rsidR="003C3013" w:rsidRPr="009258F1">
                      <w:rPr>
                        <w:rFonts w:ascii="Century Gothic" w:hAnsi="Century Gothic"/>
                        <w:sz w:val="16"/>
                        <w:lang w:val="es-ES_tradnl"/>
                      </w:rPr>
                      <w:t>proyección</w:t>
                    </w:r>
                    <w:r w:rsidRPr="009258F1">
                      <w:rPr>
                        <w:rFonts w:ascii="Century Gothic" w:hAnsi="Century Gothic"/>
                        <w:sz w:val="16"/>
                        <w:lang w:val="es-ES_tradnl"/>
                      </w:rPr>
                      <w:t xml:space="preserve"> real, y confiable. - </w:t>
                    </w:r>
                    <w:proofErr w:type="spellStart"/>
                    <w:r w:rsidRPr="009258F1">
                      <w:rPr>
                        <w:rFonts w:ascii="Century Gothic" w:hAnsi="Century Gothic"/>
                        <w:sz w:val="16"/>
                        <w:lang w:val="es-ES_tradnl"/>
                      </w:rPr>
                      <w:t>Sophos</w:t>
                    </w:r>
                    <w:proofErr w:type="spellEnd"/>
                    <w:r w:rsidRPr="009258F1">
                      <w:rPr>
                        <w:rFonts w:ascii="Century Gothic" w:hAnsi="Century Gothic"/>
                        <w:sz w:val="16"/>
                        <w:lang w:val="es-ES_tradnl"/>
                      </w:rPr>
                      <w:t xml:space="preserve"> / Pronto </w:t>
                    </w:r>
                    <w:proofErr w:type="spellStart"/>
                    <w:r w:rsidRPr="009258F1">
                      <w:rPr>
                        <w:rFonts w:ascii="Century Gothic" w:hAnsi="Century Gothic"/>
                        <w:sz w:val="16"/>
                        <w:lang w:val="es-ES_tradnl"/>
                      </w:rPr>
                      <w:t>Forms</w:t>
                    </w:r>
                    <w:proofErr w:type="spellEnd"/>
                    <w:r w:rsidRPr="009258F1">
                      <w:rPr>
                        <w:rFonts w:ascii="Century Gothic" w:hAnsi="Century Gothic"/>
                        <w:sz w:val="16"/>
                        <w:lang w:val="es-ES_tradnl"/>
                      </w:rPr>
                      <w:t xml:space="preserve"> / Of 365 / </w:t>
                    </w:r>
                    <w:proofErr w:type="spellStart"/>
                    <w:r w:rsidRPr="009258F1">
                      <w:rPr>
                        <w:rFonts w:ascii="Century Gothic" w:hAnsi="Century Gothic"/>
                        <w:sz w:val="16"/>
                        <w:lang w:val="es-ES_tradnl"/>
                      </w:rPr>
                      <w:t>Hang</w:t>
                    </w:r>
                    <w:proofErr w:type="spellEnd"/>
                    <w:r w:rsidRPr="009258F1">
                      <w:rPr>
                        <w:rFonts w:ascii="Century Gothic" w:hAnsi="Century Gothic"/>
                        <w:sz w:val="16"/>
                        <w:lang w:val="es-ES_tradnl"/>
                      </w:rPr>
                      <w:t xml:space="preserve"> </w:t>
                    </w:r>
                    <w:proofErr w:type="spellStart"/>
                    <w:r w:rsidRPr="009258F1">
                      <w:rPr>
                        <w:rFonts w:ascii="Century Gothic" w:hAnsi="Century Gothic"/>
                        <w:sz w:val="16"/>
                        <w:lang w:val="es-ES_tradnl"/>
                      </w:rPr>
                      <w:t>Outs</w:t>
                    </w:r>
                    <w:proofErr w:type="spellEnd"/>
                    <w:r w:rsidRPr="009258F1">
                      <w:rPr>
                        <w:rFonts w:ascii="Century Gothic" w:hAnsi="Century Gothic"/>
                        <w:sz w:val="16"/>
                        <w:lang w:val="es-ES_tradnl"/>
                      </w:rPr>
                      <w:t xml:space="preserve">. </w:t>
                    </w:r>
                    <w:r w:rsidR="00D80F0A">
                      <w:rPr>
                        <w:rFonts w:ascii="Century Gothic" w:hAnsi="Century Gothic"/>
                        <w:sz w:val="16"/>
                        <w:lang w:val="es-ES_tradnl"/>
                      </w:rPr>
                      <w:t xml:space="preserve">/ </w:t>
                    </w:r>
                    <w:proofErr w:type="gramStart"/>
                    <w:r w:rsidR="00D80F0A">
                      <w:rPr>
                        <w:rFonts w:ascii="Century Gothic" w:hAnsi="Century Gothic"/>
                        <w:sz w:val="16"/>
                        <w:lang w:val="es-ES_tradnl"/>
                      </w:rPr>
                      <w:t>F:O.</w:t>
                    </w:r>
                    <w:proofErr w:type="gramEnd"/>
                    <w:r w:rsidR="00D80F0A">
                      <w:rPr>
                        <w:rFonts w:ascii="Century Gothic" w:hAnsi="Century Gothic"/>
                        <w:sz w:val="16"/>
                        <w:lang w:val="es-ES_tradnl"/>
                      </w:rPr>
                      <w:t xml:space="preserve"> 3.0</w:t>
                    </w:r>
                  </w:p>
                  <w:p w:rsidR="003C3013" w:rsidRPr="003C3013" w:rsidRDefault="003C3013" w:rsidP="003C3013">
                    <w:pPr>
                      <w:pStyle w:val="Textodelcurrculumvtae"/>
                      <w:rPr>
                        <w:rFonts w:ascii="Century Gothic" w:hAnsi="Century Gothic"/>
                        <w:sz w:val="16"/>
                        <w:lang w:val="es-ES_tradnl"/>
                      </w:rPr>
                    </w:pPr>
                    <w:r>
                      <w:rPr>
                        <w:rFonts w:ascii="Century Gothic" w:hAnsi="Century Gothic"/>
                        <w:sz w:val="16"/>
                        <w:lang w:val="es-ES_tradnl"/>
                      </w:rPr>
                      <w:t xml:space="preserve"> </w:t>
                    </w:r>
                  </w:p>
                </w:sdtContent>
              </w:sdt>
              <w:p w:rsidR="003C3013" w:rsidRDefault="003C3013" w:rsidP="003C3013">
                <w:pPr>
                  <w:pStyle w:val="Ttulo2"/>
                  <w:rPr>
                    <w:rFonts w:ascii="Century Gothic" w:eastAsiaTheme="minorEastAsia" w:hAnsi="Century Gothic" w:cstheme="minorBidi"/>
                    <w:b w:val="0"/>
                    <w:bCs w:val="0"/>
                    <w:caps w:val="0"/>
                    <w:noProof/>
                    <w:color w:val="595959" w:themeColor="text1" w:themeTint="A6"/>
                    <w:sz w:val="16"/>
                    <w:lang w:val="es-ES_tradnl"/>
                    <w14:ligatures w14:val="none"/>
                  </w:rPr>
                </w:pPr>
              </w:p>
              <w:sdt>
                <w:sdtPr>
                  <w:rPr>
                    <w:rFonts w:ascii="Century Gothic" w:eastAsiaTheme="minorEastAsia" w:hAnsi="Century Gothic" w:cstheme="minorBidi"/>
                    <w:b w:val="0"/>
                    <w:bCs w:val="0"/>
                    <w:caps w:val="0"/>
                    <w:noProof/>
                    <w:color w:val="595959" w:themeColor="text1" w:themeTint="A6"/>
                    <w:sz w:val="16"/>
                    <w:lang w:val="es-ES_tradnl"/>
                    <w14:ligatures w14:val="none"/>
                  </w:rPr>
                  <w:id w:val="68699791"/>
                  <w:placeholder>
                    <w:docPart w:val="DFBB641990904C6D875B1412CB29F618"/>
                  </w:placeholder>
                </w:sdtPr>
                <w:sdtEndPr>
                  <w:rPr>
                    <w:rFonts w:asciiTheme="majorHAnsi" w:hAnsiTheme="majorHAnsi" w:cstheme="majorBidi"/>
                    <w:b/>
                    <w:bCs/>
                    <w:caps/>
                    <w:color w:val="404040" w:themeColor="text1" w:themeTint="BF"/>
                    <w:sz w:val="20"/>
                    <w14:ligatures w14:val="standardContextual"/>
                  </w:rPr>
                </w:sdtEndPr>
                <w:sdtContent>
                  <w:p w:rsidR="003C3013" w:rsidRPr="003C3013" w:rsidRDefault="00604C62" w:rsidP="003C3013">
                    <w:pPr>
                      <w:pStyle w:val="Ttulo2"/>
                      <w:rPr>
                        <w:rFonts w:ascii="Century Gothic" w:eastAsiaTheme="minorEastAsia" w:hAnsi="Century Gothic" w:cstheme="minorBidi"/>
                        <w:bCs w:val="0"/>
                        <w:caps w:val="0"/>
                        <w:noProof/>
                        <w:color w:val="595959" w:themeColor="text1" w:themeTint="A6"/>
                        <w:sz w:val="16"/>
                        <w:lang w:val="es-ES_tradnl"/>
                        <w14:ligatures w14:val="none"/>
                      </w:rPr>
                    </w:pPr>
                    <w:r w:rsidRPr="003C3013">
                      <w:rPr>
                        <w:rFonts w:ascii="Century Gothic" w:eastAsiaTheme="minorEastAsia" w:hAnsi="Century Gothic" w:cstheme="minorBidi"/>
                        <w:bCs w:val="0"/>
                        <w:caps w:val="0"/>
                        <w:noProof/>
                        <w:color w:val="595959" w:themeColor="text1" w:themeTint="A6"/>
                        <w:sz w:val="16"/>
                        <w:lang w:val="es-ES_tradnl"/>
                        <w14:ligatures w14:val="none"/>
                      </w:rPr>
                      <w:t xml:space="preserve">METRO CARRIER / MEGACABLE  S DE RL DE CV. </w:t>
                    </w:r>
                  </w:p>
                  <w:p w:rsidR="003C3013" w:rsidRDefault="003C3013" w:rsidP="003C3013">
                    <w:pPr>
                      <w:pStyle w:val="Ttulo2"/>
                      <w:rPr>
                        <w:rFonts w:ascii="Century Gothic" w:eastAsiaTheme="minorEastAsia" w:hAnsi="Century Gothic" w:cstheme="minorBidi"/>
                        <w:b w:val="0"/>
                        <w:bCs w:val="0"/>
                        <w:caps w:val="0"/>
                        <w:noProof/>
                        <w:color w:val="595959" w:themeColor="text1" w:themeTint="A6"/>
                        <w:sz w:val="16"/>
                        <w:lang w:val="es-ES_tradnl"/>
                        <w14:ligatures w14:val="none"/>
                      </w:rPr>
                    </w:pPr>
                    <w:r w:rsidRPr="003C3013">
                      <w:rPr>
                        <w:rFonts w:ascii="Century Gothic" w:eastAsiaTheme="minorEastAsia" w:hAnsi="Century Gothic" w:cstheme="minorBidi"/>
                        <w:b w:val="0"/>
                        <w:bCs w:val="0"/>
                        <w:caps w:val="0"/>
                        <w:noProof/>
                        <w:color w:val="595959" w:themeColor="text1" w:themeTint="A6"/>
                        <w:sz w:val="16"/>
                        <w:lang w:val="es-ES_tradnl"/>
                        <w14:ligatures w14:val="none"/>
                      </w:rPr>
                      <w:t xml:space="preserve">Agosto 2015  - Octubre 2015. </w:t>
                    </w:r>
                  </w:p>
                  <w:p w:rsidR="003C3013" w:rsidRDefault="003C3013" w:rsidP="003C3013">
                    <w:pPr>
                      <w:pStyle w:val="Ttulo2"/>
                      <w:rPr>
                        <w:rFonts w:ascii="Century Gothic" w:eastAsiaTheme="minorEastAsia" w:hAnsi="Century Gothic" w:cstheme="minorBidi"/>
                        <w:b w:val="0"/>
                        <w:bCs w:val="0"/>
                        <w:caps w:val="0"/>
                        <w:noProof/>
                        <w:color w:val="595959" w:themeColor="text1" w:themeTint="A6"/>
                        <w:sz w:val="16"/>
                        <w:lang w:val="es-ES_tradnl"/>
                        <w14:ligatures w14:val="none"/>
                      </w:rPr>
                    </w:pPr>
                  </w:p>
                  <w:p w:rsidR="003C3013" w:rsidRPr="003C3013" w:rsidRDefault="003C3013" w:rsidP="003C3013">
                    <w:pPr>
                      <w:pStyle w:val="Ttulo2"/>
                      <w:rPr>
                        <w:rFonts w:ascii="Century Gothic" w:eastAsiaTheme="minorEastAsia" w:hAnsi="Century Gothic" w:cstheme="minorBidi"/>
                        <w:bCs w:val="0"/>
                        <w:caps w:val="0"/>
                        <w:noProof/>
                        <w:color w:val="595959" w:themeColor="text1" w:themeTint="A6"/>
                        <w:sz w:val="16"/>
                        <w:lang w:val="es-ES_tradnl"/>
                        <w14:ligatures w14:val="none"/>
                      </w:rPr>
                    </w:pPr>
                    <w:r w:rsidRPr="003C3013">
                      <w:rPr>
                        <w:rFonts w:ascii="Century Gothic" w:eastAsiaTheme="minorEastAsia" w:hAnsi="Century Gothic" w:cstheme="minorBidi"/>
                        <w:bCs w:val="0"/>
                        <w:caps w:val="0"/>
                        <w:noProof/>
                        <w:color w:val="595959" w:themeColor="text1" w:themeTint="A6"/>
                        <w:sz w:val="16"/>
                        <w:lang w:val="es-ES_tradnl"/>
                        <w14:ligatures w14:val="none"/>
                      </w:rPr>
                      <w:t xml:space="preserve">Sector : Telecomunicaciones. </w:t>
                    </w:r>
                  </w:p>
                  <w:p w:rsidR="003C3013" w:rsidRPr="003C3013" w:rsidRDefault="003C3013" w:rsidP="003C3013">
                    <w:pPr>
                      <w:pStyle w:val="Ttulo2"/>
                      <w:rPr>
                        <w:rFonts w:ascii="Century Gothic" w:eastAsiaTheme="minorEastAsia" w:hAnsi="Century Gothic" w:cstheme="minorBidi"/>
                        <w:b w:val="0"/>
                        <w:bCs w:val="0"/>
                        <w:caps w:val="0"/>
                        <w:noProof/>
                        <w:color w:val="595959" w:themeColor="text1" w:themeTint="A6"/>
                        <w:sz w:val="16"/>
                        <w:lang w:val="es-ES_tradnl"/>
                        <w14:ligatures w14:val="none"/>
                      </w:rPr>
                    </w:pPr>
                    <w:r w:rsidRPr="003C3013">
                      <w:rPr>
                        <w:rFonts w:ascii="Century Gothic" w:eastAsiaTheme="minorEastAsia" w:hAnsi="Century Gothic" w:cstheme="minorBidi"/>
                        <w:b w:val="0"/>
                        <w:bCs w:val="0"/>
                        <w:caps w:val="0"/>
                        <w:noProof/>
                        <w:color w:val="595959" w:themeColor="text1" w:themeTint="A6"/>
                        <w:sz w:val="16"/>
                        <w:lang w:val="es-ES_tradnl"/>
                        <w14:ligatures w14:val="none"/>
                      </w:rPr>
                      <w:t xml:space="preserve"> </w:t>
                    </w:r>
                  </w:p>
                  <w:p w:rsidR="003C3013" w:rsidRPr="0025392F" w:rsidRDefault="003C3013" w:rsidP="003C3013">
                    <w:pPr>
                      <w:pStyle w:val="Ttulo2"/>
                      <w:rPr>
                        <w:rFonts w:ascii="Century Gothic" w:eastAsiaTheme="minorEastAsia" w:hAnsi="Century Gothic" w:cstheme="minorBidi"/>
                        <w:bCs w:val="0"/>
                        <w:caps w:val="0"/>
                        <w:noProof/>
                        <w:color w:val="595959" w:themeColor="text1" w:themeTint="A6"/>
                        <w:sz w:val="16"/>
                        <w:lang w:val="es-ES_tradnl"/>
                        <w14:ligatures w14:val="none"/>
                      </w:rPr>
                    </w:pPr>
                    <w:r w:rsidRPr="003C3013">
                      <w:rPr>
                        <w:rFonts w:ascii="Century Gothic" w:eastAsiaTheme="minorEastAsia" w:hAnsi="Century Gothic" w:cstheme="minorBidi"/>
                        <w:bCs w:val="0"/>
                        <w:caps w:val="0"/>
                        <w:noProof/>
                        <w:color w:val="595959" w:themeColor="text1" w:themeTint="A6"/>
                        <w:sz w:val="16"/>
                        <w:lang w:val="es-ES_tradnl"/>
                        <w14:ligatures w14:val="none"/>
                      </w:rPr>
                      <w:t xml:space="preserve">Filder  Senior Sales Representative  </w:t>
                    </w:r>
                  </w:p>
                  <w:p w:rsidR="003C3013" w:rsidRPr="003C3013" w:rsidRDefault="00C63854" w:rsidP="00604C62">
                    <w:pPr>
                      <w:pStyle w:val="Ttulo2"/>
                      <w:jc w:val="both"/>
                      <w:rPr>
                        <w:rFonts w:ascii="Century Gothic" w:eastAsiaTheme="minorEastAsia" w:hAnsi="Century Gothic" w:cstheme="minorBidi"/>
                        <w:b w:val="0"/>
                        <w:bCs w:val="0"/>
                        <w:caps w:val="0"/>
                        <w:noProof/>
                        <w:color w:val="595959" w:themeColor="text1" w:themeTint="A6"/>
                        <w:sz w:val="16"/>
                        <w:lang w:val="es-ES_tradnl"/>
                        <w14:ligatures w14:val="none"/>
                      </w:rPr>
                    </w:pPr>
                    <w:r>
                      <w:rPr>
                        <w:rFonts w:ascii="Century Gothic" w:eastAsiaTheme="minorEastAsia" w:hAnsi="Century Gothic" w:cstheme="minorBidi"/>
                        <w:bCs w:val="0"/>
                        <w:caps w:val="0"/>
                        <w:noProof/>
                        <w:color w:val="595959" w:themeColor="text1" w:themeTint="A6"/>
                        <w:sz w:val="16"/>
                        <w:lang w:val="es-ES_tradnl"/>
                        <w14:ligatures w14:val="none"/>
                      </w:rPr>
                      <w:t>Funció</w:t>
                    </w:r>
                    <w:r w:rsidR="003C3013">
                      <w:rPr>
                        <w:rFonts w:ascii="Century Gothic" w:eastAsiaTheme="minorEastAsia" w:hAnsi="Century Gothic" w:cstheme="minorBidi"/>
                        <w:bCs w:val="0"/>
                        <w:caps w:val="0"/>
                        <w:noProof/>
                        <w:color w:val="595959" w:themeColor="text1" w:themeTint="A6"/>
                        <w:sz w:val="16"/>
                        <w:lang w:val="es-ES_tradnl"/>
                        <w14:ligatures w14:val="none"/>
                      </w:rPr>
                      <w:t>n</w:t>
                    </w:r>
                    <w:r w:rsidR="003C3013" w:rsidRPr="003C3013">
                      <w:rPr>
                        <w:rFonts w:ascii="Century Gothic" w:eastAsiaTheme="minorEastAsia" w:hAnsi="Century Gothic" w:cstheme="minorBidi"/>
                        <w:bCs w:val="0"/>
                        <w:caps w:val="0"/>
                        <w:noProof/>
                        <w:color w:val="595959" w:themeColor="text1" w:themeTint="A6"/>
                        <w:sz w:val="16"/>
                        <w:lang w:val="es-ES_tradnl"/>
                        <w14:ligatures w14:val="none"/>
                      </w:rPr>
                      <w:t>;</w:t>
                    </w:r>
                    <w:r w:rsidR="003C3013" w:rsidRPr="003C3013">
                      <w:rPr>
                        <w:rFonts w:ascii="Century Gothic" w:eastAsiaTheme="minorEastAsia" w:hAnsi="Century Gothic" w:cstheme="minorBidi"/>
                        <w:b w:val="0"/>
                        <w:bCs w:val="0"/>
                        <w:caps w:val="0"/>
                        <w:noProof/>
                        <w:color w:val="595959" w:themeColor="text1" w:themeTint="A6"/>
                        <w:sz w:val="16"/>
                        <w:lang w:val="es-ES_tradnl"/>
                        <w14:ligatures w14:val="none"/>
                      </w:rPr>
                      <w:t xml:space="preserve">  Comercializar Servicios Locales y Corporativos, en cuanto a la demanda de servicios del mercado existente,  orientado a clientes en cuanto a las soluciones virtuales para una mejora de productividad dentro, de la empresa, para una mejora continua de la misma, seguimiento a clientes ex</w:t>
                    </w:r>
                    <w:r>
                      <w:rPr>
                        <w:rFonts w:ascii="Century Gothic" w:eastAsiaTheme="minorEastAsia" w:hAnsi="Century Gothic" w:cstheme="minorBidi"/>
                        <w:b w:val="0"/>
                        <w:bCs w:val="0"/>
                        <w:caps w:val="0"/>
                        <w:noProof/>
                        <w:color w:val="595959" w:themeColor="text1" w:themeTint="A6"/>
                        <w:sz w:val="16"/>
                        <w:lang w:val="es-ES_tradnl"/>
                        <w14:ligatures w14:val="none"/>
                      </w:rPr>
                      <w:t>i</w:t>
                    </w:r>
                    <w:r w:rsidR="003C3013" w:rsidRPr="003C3013">
                      <w:rPr>
                        <w:rFonts w:ascii="Century Gothic" w:eastAsiaTheme="minorEastAsia" w:hAnsi="Century Gothic" w:cstheme="minorBidi"/>
                        <w:b w:val="0"/>
                        <w:bCs w:val="0"/>
                        <w:caps w:val="0"/>
                        <w:noProof/>
                        <w:color w:val="595959" w:themeColor="text1" w:themeTint="A6"/>
                        <w:sz w:val="16"/>
                        <w:lang w:val="es-ES_tradnl"/>
                        <w14:ligatures w14:val="none"/>
                      </w:rPr>
                      <w:t>sten</w:t>
                    </w:r>
                    <w:r>
                      <w:rPr>
                        <w:rFonts w:ascii="Century Gothic" w:eastAsiaTheme="minorEastAsia" w:hAnsi="Century Gothic" w:cstheme="minorBidi"/>
                        <w:b w:val="0"/>
                        <w:bCs w:val="0"/>
                        <w:caps w:val="0"/>
                        <w:noProof/>
                        <w:color w:val="595959" w:themeColor="text1" w:themeTint="A6"/>
                        <w:sz w:val="16"/>
                        <w:lang w:val="es-ES_tradnl"/>
                        <w14:ligatures w14:val="none"/>
                      </w:rPr>
                      <w:t>t</w:t>
                    </w:r>
                    <w:r w:rsidR="003C3013" w:rsidRPr="003C3013">
                      <w:rPr>
                        <w:rFonts w:ascii="Century Gothic" w:eastAsiaTheme="minorEastAsia" w:hAnsi="Century Gothic" w:cstheme="minorBidi"/>
                        <w:b w:val="0"/>
                        <w:bCs w:val="0"/>
                        <w:caps w:val="0"/>
                        <w:noProof/>
                        <w:color w:val="595959" w:themeColor="text1" w:themeTint="A6"/>
                        <w:sz w:val="16"/>
                        <w:lang w:val="es-ES_tradnl"/>
                        <w14:ligatures w14:val="none"/>
                      </w:rPr>
                      <w:t>es dentro de la venta y post v</w:t>
                    </w:r>
                    <w:r>
                      <w:rPr>
                        <w:rFonts w:ascii="Century Gothic" w:eastAsiaTheme="minorEastAsia" w:hAnsi="Century Gothic" w:cstheme="minorBidi"/>
                        <w:b w:val="0"/>
                        <w:bCs w:val="0"/>
                        <w:caps w:val="0"/>
                        <w:noProof/>
                        <w:color w:val="595959" w:themeColor="text1" w:themeTint="A6"/>
                        <w:sz w:val="16"/>
                        <w:lang w:val="es-ES_tradnl"/>
                        <w14:ligatures w14:val="none"/>
                      </w:rPr>
                      <w:t xml:space="preserve">enta, incrementar la prospeccción para una </w:t>
                    </w:r>
                    <w:r w:rsidR="003C3013" w:rsidRPr="003C3013">
                      <w:rPr>
                        <w:rFonts w:ascii="Century Gothic" w:eastAsiaTheme="minorEastAsia" w:hAnsi="Century Gothic" w:cstheme="minorBidi"/>
                        <w:b w:val="0"/>
                        <w:bCs w:val="0"/>
                        <w:caps w:val="0"/>
                        <w:noProof/>
                        <w:color w:val="595959" w:themeColor="text1" w:themeTint="A6"/>
                        <w:sz w:val="16"/>
                        <w:lang w:val="es-ES_tradnl"/>
                        <w14:ligatures w14:val="none"/>
                      </w:rPr>
                      <w:t xml:space="preserve">target a corto plazo. </w:t>
                    </w:r>
                  </w:p>
                  <w:p w:rsidR="00604C62" w:rsidRPr="000106C4" w:rsidRDefault="005600CE" w:rsidP="000106C4">
                    <w:pPr>
                      <w:pStyle w:val="Ttulo2"/>
                      <w:rPr>
                        <w:rFonts w:ascii="Century Gothic" w:eastAsiaTheme="minorEastAsia" w:hAnsi="Century Gothic" w:cstheme="minorBidi"/>
                        <w:b w:val="0"/>
                        <w:bCs w:val="0"/>
                        <w:caps w:val="0"/>
                        <w:noProof/>
                        <w:color w:val="595959" w:themeColor="text1" w:themeTint="A6"/>
                        <w:sz w:val="16"/>
                        <w:lang w:val="es-ES_tradnl"/>
                        <w14:ligatures w14:val="none"/>
                      </w:rPr>
                    </w:pPr>
                  </w:p>
                </w:sdtContent>
              </w:sdt>
              <w:sdt>
                <w:sdtPr>
                  <w:rPr>
                    <w:rFonts w:ascii="Century Gothic" w:eastAsiaTheme="minorEastAsia" w:hAnsi="Century Gothic"/>
                    <w:b/>
                    <w:bCs/>
                    <w:caps/>
                    <w:noProof/>
                    <w:sz w:val="16"/>
                    <w:lang w:val="es-ES_tradnl"/>
                  </w:rPr>
                  <w:id w:val="-598952840"/>
                  <w:placeholder>
                    <w:docPart w:val="71A700395840401AB102659B6408A178"/>
                  </w:placeholder>
                </w:sdtPr>
                <w:sdtEndPr>
                  <w:rPr>
                    <w:rFonts w:asciiTheme="minorHAnsi" w:eastAsiaTheme="minorHAnsi" w:hAnsiTheme="minorHAnsi"/>
                    <w:b w:val="0"/>
                    <w:bCs w:val="0"/>
                    <w:caps w:val="0"/>
                    <w:sz w:val="20"/>
                  </w:rPr>
                </w:sdtEndPr>
                <w:sdtContent>
                  <w:p w:rsidR="003C3013" w:rsidRDefault="003C3013" w:rsidP="003C3013">
                    <w:pPr>
                      <w:rPr>
                        <w:rFonts w:ascii="Century Gothic" w:eastAsiaTheme="minorEastAsia" w:hAnsi="Century Gothic"/>
                        <w:b/>
                        <w:bCs/>
                        <w:caps/>
                        <w:noProof/>
                        <w:sz w:val="16"/>
                        <w:lang w:val="es-ES_tradnl"/>
                      </w:rPr>
                    </w:pPr>
                    <w:r>
                      <w:rPr>
                        <w:rFonts w:ascii="Century Gothic" w:eastAsiaTheme="minorEastAsia" w:hAnsi="Century Gothic"/>
                        <w:b/>
                        <w:bCs/>
                        <w:caps/>
                        <w:noProof/>
                        <w:sz w:val="16"/>
                        <w:lang w:val="es-ES_tradnl"/>
                      </w:rPr>
                      <w:t>Telefon</w:t>
                    </w:r>
                    <w:r w:rsidRPr="003C3013">
                      <w:rPr>
                        <w:rFonts w:ascii="Century Gothic" w:eastAsiaTheme="minorEastAsia" w:hAnsi="Century Gothic"/>
                        <w:b/>
                        <w:bCs/>
                        <w:caps/>
                        <w:noProof/>
                        <w:sz w:val="16"/>
                        <w:lang w:val="es-ES_tradnl"/>
                      </w:rPr>
                      <w:t xml:space="preserve">os de Mexico Sa de CV. </w:t>
                    </w:r>
                    <w:r w:rsidR="00604C62">
                      <w:rPr>
                        <w:rFonts w:ascii="Century Gothic" w:eastAsiaTheme="minorEastAsia" w:hAnsi="Century Gothic"/>
                        <w:b/>
                        <w:bCs/>
                        <w:caps/>
                        <w:noProof/>
                        <w:sz w:val="16"/>
                        <w:lang w:val="es-ES_tradnl"/>
                      </w:rPr>
                      <w:br/>
                    </w:r>
                    <w:r w:rsidRPr="003C3013">
                      <w:rPr>
                        <w:rFonts w:ascii="Century Gothic" w:eastAsiaTheme="minorEastAsia" w:hAnsi="Century Gothic"/>
                        <w:bCs/>
                        <w:caps/>
                        <w:noProof/>
                        <w:sz w:val="16"/>
                        <w:lang w:val="es-ES_tradnl"/>
                      </w:rPr>
                      <w:t>febrero  2010  - mayo 2015</w:t>
                    </w:r>
                    <w:r w:rsidRPr="003C3013">
                      <w:rPr>
                        <w:rFonts w:ascii="Century Gothic" w:eastAsiaTheme="minorEastAsia" w:hAnsi="Century Gothic"/>
                        <w:b/>
                        <w:bCs/>
                        <w:caps/>
                        <w:noProof/>
                        <w:sz w:val="16"/>
                        <w:lang w:val="es-ES_tradnl"/>
                      </w:rPr>
                      <w:t xml:space="preserve"> </w:t>
                    </w:r>
                  </w:p>
                  <w:p w:rsidR="003C3013" w:rsidRDefault="003C3013" w:rsidP="003C3013">
                    <w:pPr>
                      <w:rPr>
                        <w:rFonts w:ascii="Century Gothic" w:eastAsiaTheme="minorEastAsia" w:hAnsi="Century Gothic"/>
                        <w:b/>
                        <w:bCs/>
                        <w:caps/>
                        <w:noProof/>
                        <w:sz w:val="16"/>
                        <w:lang w:val="es-ES_tradnl"/>
                      </w:rPr>
                    </w:pPr>
                  </w:p>
                  <w:p w:rsidR="003C3013" w:rsidRPr="003C3013" w:rsidRDefault="003C3013" w:rsidP="003C3013">
                    <w:pPr>
                      <w:rPr>
                        <w:rFonts w:ascii="Century Gothic" w:eastAsiaTheme="minorEastAsia" w:hAnsi="Century Gothic"/>
                        <w:b/>
                        <w:bCs/>
                        <w:caps/>
                        <w:noProof/>
                        <w:sz w:val="16"/>
                        <w:lang w:val="es-ES_tradnl"/>
                      </w:rPr>
                    </w:pPr>
                    <w:r w:rsidRPr="003C3013">
                      <w:rPr>
                        <w:rFonts w:ascii="Century Gothic" w:eastAsiaTheme="minorEastAsia" w:hAnsi="Century Gothic"/>
                        <w:b/>
                        <w:bCs/>
                        <w:caps/>
                        <w:noProof/>
                        <w:sz w:val="16"/>
                        <w:lang w:val="es-ES_tradnl"/>
                      </w:rPr>
                      <w:t xml:space="preserve">Sector : Telecomunicaciones. </w:t>
                    </w:r>
                  </w:p>
                  <w:p w:rsidR="003C3013" w:rsidRPr="003C3013" w:rsidRDefault="003C3013" w:rsidP="003C3013">
                    <w:pPr>
                      <w:rPr>
                        <w:rFonts w:ascii="Century Gothic" w:eastAsiaTheme="minorEastAsia" w:hAnsi="Century Gothic"/>
                        <w:b/>
                        <w:bCs/>
                        <w:caps/>
                        <w:noProof/>
                        <w:sz w:val="16"/>
                        <w:lang w:val="es-ES_tradnl"/>
                      </w:rPr>
                    </w:pPr>
                    <w:r w:rsidRPr="003C3013">
                      <w:rPr>
                        <w:rFonts w:ascii="Century Gothic" w:eastAsiaTheme="minorEastAsia" w:hAnsi="Century Gothic"/>
                        <w:b/>
                        <w:bCs/>
                        <w:caps/>
                        <w:noProof/>
                        <w:sz w:val="16"/>
                        <w:lang w:val="es-ES_tradnl"/>
                      </w:rPr>
                      <w:t xml:space="preserve"> </w:t>
                    </w:r>
                  </w:p>
                  <w:p w:rsidR="003C3013" w:rsidRPr="009221CD" w:rsidRDefault="003C3013" w:rsidP="003C3013">
                    <w:pPr>
                      <w:rPr>
                        <w:rFonts w:ascii="Century Gothic" w:eastAsiaTheme="minorEastAsia" w:hAnsi="Century Gothic"/>
                        <w:b/>
                        <w:bCs/>
                        <w:caps/>
                        <w:noProof/>
                        <w:sz w:val="16"/>
                      </w:rPr>
                    </w:pPr>
                    <w:r w:rsidRPr="009221CD">
                      <w:rPr>
                        <w:rFonts w:ascii="Century Gothic" w:eastAsiaTheme="minorEastAsia" w:hAnsi="Century Gothic"/>
                        <w:b/>
                        <w:bCs/>
                        <w:caps/>
                        <w:noProof/>
                        <w:sz w:val="16"/>
                      </w:rPr>
                      <w:t xml:space="preserve">Cargo: Filder </w:t>
                    </w:r>
                    <w:r w:rsidR="00957D06">
                      <w:rPr>
                        <w:rFonts w:ascii="Century Gothic" w:eastAsiaTheme="minorEastAsia" w:hAnsi="Century Gothic"/>
                        <w:b/>
                        <w:bCs/>
                        <w:caps/>
                        <w:noProof/>
                        <w:sz w:val="16"/>
                      </w:rPr>
                      <w:t xml:space="preserve"> Telmex B2B AAA / </w:t>
                    </w:r>
                    <w:bookmarkStart w:id="0" w:name="_GoBack"/>
                    <w:bookmarkEnd w:id="0"/>
                  </w:p>
                  <w:p w:rsidR="003C3013" w:rsidRPr="009221CD" w:rsidRDefault="003C3013" w:rsidP="003C3013">
                    <w:pPr>
                      <w:rPr>
                        <w:rFonts w:ascii="Century Gothic" w:eastAsiaTheme="minorEastAsia" w:hAnsi="Century Gothic"/>
                        <w:b/>
                        <w:bCs/>
                        <w:caps/>
                        <w:noProof/>
                        <w:sz w:val="16"/>
                      </w:rPr>
                    </w:pPr>
                    <w:r w:rsidRPr="009221CD">
                      <w:rPr>
                        <w:rFonts w:ascii="Century Gothic" w:eastAsiaTheme="minorEastAsia" w:hAnsi="Century Gothic"/>
                        <w:b/>
                        <w:bCs/>
                        <w:caps/>
                        <w:noProof/>
                        <w:sz w:val="16"/>
                      </w:rPr>
                      <w:t xml:space="preserve"> </w:t>
                    </w:r>
                  </w:p>
                  <w:p w:rsidR="003C3013" w:rsidRPr="003C3013" w:rsidRDefault="00C63854" w:rsidP="00C63854">
                    <w:pPr>
                      <w:jc w:val="both"/>
                      <w:rPr>
                        <w:lang w:val="es-ES_tradnl"/>
                      </w:rPr>
                    </w:pPr>
                    <w:r>
                      <w:rPr>
                        <w:rFonts w:ascii="Century Gothic" w:eastAsiaTheme="minorEastAsia" w:hAnsi="Century Gothic"/>
                        <w:b/>
                        <w:bCs/>
                        <w:caps/>
                        <w:noProof/>
                        <w:sz w:val="16"/>
                        <w:lang w:val="es-ES_tradnl"/>
                      </w:rPr>
                      <w:t xml:space="preserve">Función: </w:t>
                    </w:r>
                    <w:r>
                      <w:rPr>
                        <w:rFonts w:ascii="Century Gothic" w:eastAsiaTheme="minorEastAsia" w:hAnsi="Century Gothic"/>
                        <w:bCs/>
                        <w:noProof/>
                        <w:sz w:val="16"/>
                        <w:lang w:val="es-ES_tradnl"/>
                      </w:rPr>
                      <w:t>B</w:t>
                    </w:r>
                    <w:r w:rsidRPr="003C3013">
                      <w:rPr>
                        <w:rFonts w:ascii="Century Gothic" w:eastAsiaTheme="minorEastAsia" w:hAnsi="Century Gothic"/>
                        <w:bCs/>
                        <w:noProof/>
                        <w:sz w:val="16"/>
                        <w:lang w:val="es-ES_tradnl"/>
                      </w:rPr>
                      <w:t>rindar asesoria  a corporativos, como canal princi</w:t>
                    </w:r>
                    <w:r>
                      <w:rPr>
                        <w:rFonts w:ascii="Century Gothic" w:eastAsiaTheme="minorEastAsia" w:hAnsi="Century Gothic"/>
                        <w:bCs/>
                        <w:noProof/>
                        <w:sz w:val="16"/>
                        <w:lang w:val="es-ES_tradnl"/>
                      </w:rPr>
                      <w:t xml:space="preserve">pal para la venta y/o renta de </w:t>
                    </w:r>
                    <w:r w:rsidRPr="003C3013">
                      <w:rPr>
                        <w:rFonts w:ascii="Century Gothic" w:eastAsiaTheme="minorEastAsia" w:hAnsi="Century Gothic"/>
                        <w:bCs/>
                        <w:noProof/>
                        <w:sz w:val="16"/>
                        <w:lang w:val="es-ES_tradnl"/>
                      </w:rPr>
                      <w:t>servicios,  avanzados dentro de nube o servidor virtual,</w:t>
                    </w:r>
                    <w:r>
                      <w:rPr>
                        <w:rFonts w:ascii="Century Gothic" w:eastAsiaTheme="minorEastAsia" w:hAnsi="Century Gothic"/>
                        <w:bCs/>
                        <w:noProof/>
                        <w:sz w:val="16"/>
                        <w:lang w:val="es-ES_tradnl"/>
                      </w:rPr>
                      <w:t xml:space="preserve"> buscando  como principal funció</w:t>
                    </w:r>
                    <w:r w:rsidRPr="003C3013">
                      <w:rPr>
                        <w:rFonts w:ascii="Century Gothic" w:eastAsiaTheme="minorEastAsia" w:hAnsi="Century Gothic"/>
                        <w:bCs/>
                        <w:noProof/>
                        <w:sz w:val="16"/>
                        <w:lang w:val="es-ES_tradnl"/>
                      </w:rPr>
                      <w:t>n la necesidad del cliente para poder oferta nuestro portafolio, realizar u</w:t>
                    </w:r>
                    <w:r>
                      <w:rPr>
                        <w:rFonts w:ascii="Century Gothic" w:eastAsiaTheme="minorEastAsia" w:hAnsi="Century Gothic"/>
                        <w:bCs/>
                        <w:noProof/>
                        <w:sz w:val="16"/>
                        <w:lang w:val="es-ES_tradnl"/>
                      </w:rPr>
                      <w:t>na propuesta para la satisfacció</w:t>
                    </w:r>
                    <w:r w:rsidRPr="003C3013">
                      <w:rPr>
                        <w:rFonts w:ascii="Century Gothic" w:eastAsiaTheme="minorEastAsia" w:hAnsi="Century Gothic"/>
                        <w:bCs/>
                        <w:noProof/>
                        <w:sz w:val="16"/>
                        <w:lang w:val="es-ES_tradnl"/>
                      </w:rPr>
                      <w:t>n de mismo, matener  la cartera de clientes existentes, dando seguimiento a post venta, despues de la renta de la licencia.  Prospectar clientes potenciales, para un trato comercial a corto plazo.</w:t>
                    </w:r>
                    <w:r w:rsidR="00D80F0A">
                      <w:rPr>
                        <w:rFonts w:ascii="Century Gothic" w:eastAsiaTheme="minorEastAsia" w:hAnsi="Century Gothic"/>
                        <w:bCs/>
                        <w:noProof/>
                        <w:sz w:val="16"/>
                        <w:lang w:val="es-ES_tradnl"/>
                      </w:rPr>
                      <w:t xml:space="preserve"> </w:t>
                    </w:r>
                  </w:p>
                  <w:p w:rsidR="00E953FA" w:rsidRPr="003C3013" w:rsidRDefault="005600CE" w:rsidP="003C3013">
                    <w:pPr>
                      <w:rPr>
                        <w:rFonts w:ascii="Century Gothic" w:eastAsiaTheme="minorEastAsia" w:hAnsi="Century Gothic"/>
                        <w:noProof/>
                        <w:sz w:val="16"/>
                        <w:lang w:val="es-ES_tradnl"/>
                      </w:rPr>
                    </w:pPr>
                  </w:p>
                </w:sdtContent>
              </w:sdt>
            </w:sdtContent>
          </w:sdt>
        </w:tc>
      </w:tr>
      <w:tr w:rsidR="00E953FA" w:rsidRPr="00AF374F" w:rsidTr="00E232C7">
        <w:tc>
          <w:tcPr>
            <w:tcW w:w="1803" w:type="dxa"/>
          </w:tcPr>
          <w:p w:rsidR="00E953FA" w:rsidRPr="00AF374F" w:rsidRDefault="00671A6A">
            <w:pPr>
              <w:pStyle w:val="Ttulo1"/>
              <w:rPr>
                <w:rFonts w:ascii="Century Gothic" w:hAnsi="Century Gothic"/>
                <w:noProof/>
                <w:sz w:val="18"/>
                <w:lang w:val="es-ES_tradnl"/>
              </w:rPr>
            </w:pPr>
            <w:r w:rsidRPr="00AF374F">
              <w:rPr>
                <w:rFonts w:ascii="Century Gothic" w:hAnsi="Century Gothic"/>
                <w:noProof/>
                <w:sz w:val="18"/>
                <w:lang w:val="es-ES_tradnl"/>
              </w:rPr>
              <w:lastRenderedPageBreak/>
              <w:t>Formación</w:t>
            </w:r>
          </w:p>
        </w:tc>
        <w:tc>
          <w:tcPr>
            <w:tcW w:w="474" w:type="dxa"/>
          </w:tcPr>
          <w:p w:rsidR="00E953FA" w:rsidRPr="00AF374F" w:rsidRDefault="00E953FA">
            <w:pPr>
              <w:rPr>
                <w:rFonts w:ascii="Century Gothic" w:hAnsi="Century Gothic"/>
                <w:noProof/>
                <w:sz w:val="16"/>
                <w:lang w:val="es-ES_tradnl"/>
              </w:rPr>
            </w:pPr>
          </w:p>
        </w:tc>
        <w:tc>
          <w:tcPr>
            <w:tcW w:w="7863" w:type="dxa"/>
          </w:tcPr>
          <w:sdt>
            <w:sdtPr>
              <w:rPr>
                <w:rFonts w:ascii="Century Gothic" w:eastAsiaTheme="minorEastAsia" w:hAnsi="Century Gothic" w:cstheme="minorBidi"/>
                <w:b w:val="0"/>
                <w:bCs w:val="0"/>
                <w:caps w:val="0"/>
                <w:noProof/>
                <w:color w:val="595959" w:themeColor="text1" w:themeTint="A6"/>
                <w:sz w:val="16"/>
                <w:lang w:val="es-ES_tradnl"/>
                <w14:ligatures w14:val="none"/>
              </w:rPr>
              <w:id w:val="-691765356"/>
            </w:sdtPr>
            <w:sdtEndPr>
              <w:rPr>
                <w:rFonts w:cstheme="majorBidi"/>
                <w:b/>
                <w:bCs/>
                <w:caps/>
                <w:color w:val="404040" w:themeColor="text1" w:themeTint="BF"/>
                <w14:ligatures w14:val="standardContextual"/>
              </w:rPr>
            </w:sdtEndPr>
            <w:sdtContent>
              <w:sdt>
                <w:sdtPr>
                  <w:rPr>
                    <w:rFonts w:ascii="Century Gothic" w:eastAsiaTheme="minorEastAsia" w:hAnsi="Century Gothic" w:cstheme="minorBidi"/>
                    <w:b w:val="0"/>
                    <w:bCs w:val="0"/>
                    <w:caps w:val="0"/>
                    <w:noProof/>
                    <w:color w:val="595959" w:themeColor="text1" w:themeTint="A6"/>
                    <w:sz w:val="16"/>
                    <w:lang w:val="es-ES_tradnl"/>
                    <w14:ligatures w14:val="none"/>
                  </w:rPr>
                  <w:id w:val="-1126388115"/>
                </w:sdtPr>
                <w:sdtEndPr>
                  <w:rPr>
                    <w:rFonts w:cstheme="majorBidi"/>
                    <w:b/>
                    <w:bCs/>
                    <w:caps/>
                    <w:color w:val="404040" w:themeColor="text1" w:themeTint="BF"/>
                    <w14:ligatures w14:val="standardContextual"/>
                  </w:rPr>
                </w:sdtEndPr>
                <w:sdtContent>
                  <w:p w:rsidR="003C3013" w:rsidRDefault="003C3013" w:rsidP="00DF57B9">
                    <w:pPr>
                      <w:pStyle w:val="Ttulo2"/>
                      <w:rPr>
                        <w:rFonts w:ascii="Century Gothic" w:hAnsi="Century Gothic"/>
                        <w:noProof/>
                        <w:sz w:val="16"/>
                        <w:lang w:val="es-ES_tradnl"/>
                      </w:rPr>
                    </w:pPr>
                    <w:r>
                      <w:rPr>
                        <w:rFonts w:ascii="Century Gothic" w:hAnsi="Century Gothic"/>
                        <w:noProof/>
                        <w:sz w:val="16"/>
                        <w:lang w:val="es-ES_tradnl"/>
                      </w:rPr>
                      <w:t xml:space="preserve">ESCUELA SUPERIOR DE COMERCIO Y ADMINISTRACION ESCA SANT TOMA IPN </w:t>
                    </w:r>
                  </w:p>
                  <w:p w:rsidR="003C3013" w:rsidRDefault="003C3013" w:rsidP="00DF57B9">
                    <w:pPr>
                      <w:pStyle w:val="Ttulo2"/>
                      <w:rPr>
                        <w:rFonts w:ascii="Century Gothic" w:hAnsi="Century Gothic"/>
                        <w:noProof/>
                        <w:sz w:val="16"/>
                        <w:lang w:val="es-ES_tradnl"/>
                      </w:rPr>
                    </w:pPr>
                    <w:r>
                      <w:rPr>
                        <w:rFonts w:ascii="Century Gothic" w:hAnsi="Century Gothic"/>
                        <w:noProof/>
                        <w:sz w:val="16"/>
                        <w:lang w:val="es-ES_tradnl"/>
                      </w:rPr>
                      <w:t xml:space="preserve">LIC. RELACIONES COMERCIALES  </w:t>
                    </w:r>
                  </w:p>
                  <w:p w:rsidR="003C3013" w:rsidRDefault="003C3013" w:rsidP="003C3013">
                    <w:pPr>
                      <w:pStyle w:val="Ttulo2"/>
                      <w:rPr>
                        <w:rFonts w:ascii="Century Gothic" w:hAnsi="Century Gothic"/>
                        <w:noProof/>
                        <w:sz w:val="16"/>
                        <w:lang w:val="es-ES_tradnl"/>
                      </w:rPr>
                    </w:pPr>
                    <w:r>
                      <w:rPr>
                        <w:rFonts w:ascii="Century Gothic" w:hAnsi="Century Gothic"/>
                        <w:noProof/>
                        <w:sz w:val="16"/>
                        <w:lang w:val="es-ES_tradnl"/>
                      </w:rPr>
                      <w:t xml:space="preserve">AGOSTO 2007 – JUNIO 2011. </w:t>
                    </w:r>
                  </w:p>
                  <w:p w:rsidR="00883676" w:rsidRPr="003C3013" w:rsidRDefault="003C3013" w:rsidP="003C3013">
                    <w:pPr>
                      <w:pStyle w:val="Ttulo2"/>
                      <w:rPr>
                        <w:rFonts w:ascii="Century Gothic" w:hAnsi="Century Gothic"/>
                        <w:noProof/>
                        <w:sz w:val="16"/>
                        <w:lang w:val="es-ES_tradnl"/>
                      </w:rPr>
                    </w:pPr>
                    <w:r>
                      <w:rPr>
                        <w:rFonts w:ascii="Century Gothic" w:hAnsi="Century Gothic"/>
                        <w:noProof/>
                        <w:sz w:val="16"/>
                        <w:lang w:val="es-ES_tradnl"/>
                      </w:rPr>
                      <w:t>STATUS : PASANTE.</w:t>
                    </w:r>
                  </w:p>
                </w:sdtContent>
              </w:sdt>
            </w:sdtContent>
          </w:sdt>
        </w:tc>
      </w:tr>
      <w:tr w:rsidR="00A80FD5" w:rsidRPr="00AF374F" w:rsidTr="00E232C7">
        <w:tc>
          <w:tcPr>
            <w:tcW w:w="1803" w:type="dxa"/>
          </w:tcPr>
          <w:p w:rsidR="00A80FD5" w:rsidRPr="00AF374F" w:rsidRDefault="00A80FD5">
            <w:pPr>
              <w:pStyle w:val="Ttulo1"/>
              <w:rPr>
                <w:rFonts w:ascii="Century Gothic" w:hAnsi="Century Gothic"/>
                <w:noProof/>
                <w:sz w:val="18"/>
                <w:lang w:val="es-ES_tradnl"/>
              </w:rPr>
            </w:pPr>
            <w:r w:rsidRPr="00AF374F">
              <w:rPr>
                <w:rFonts w:ascii="Century Gothic" w:hAnsi="Century Gothic"/>
                <w:noProof/>
                <w:sz w:val="18"/>
                <w:lang w:val="es-ES_tradnl"/>
              </w:rPr>
              <w:t>HABILIDADES</w:t>
            </w:r>
          </w:p>
        </w:tc>
        <w:tc>
          <w:tcPr>
            <w:tcW w:w="474" w:type="dxa"/>
          </w:tcPr>
          <w:p w:rsidR="00A80FD5" w:rsidRPr="00AF374F" w:rsidRDefault="00A80FD5">
            <w:pPr>
              <w:rPr>
                <w:rFonts w:ascii="Century Gothic" w:hAnsi="Century Gothic"/>
                <w:noProof/>
                <w:sz w:val="16"/>
                <w:lang w:val="es-ES_tradnl"/>
              </w:rPr>
            </w:pPr>
          </w:p>
        </w:tc>
        <w:tc>
          <w:tcPr>
            <w:tcW w:w="7863" w:type="dxa"/>
          </w:tcPr>
          <w:p w:rsidR="00A80FD5" w:rsidRPr="00AF374F" w:rsidRDefault="00D80F0A" w:rsidP="00A80FD5">
            <w:pPr>
              <w:pStyle w:val="Textodelcurrculumvtae"/>
              <w:numPr>
                <w:ilvl w:val="0"/>
                <w:numId w:val="6"/>
              </w:numPr>
              <w:spacing w:line="264" w:lineRule="auto"/>
              <w:ind w:right="1350"/>
              <w:rPr>
                <w:rFonts w:ascii="Century Gothic" w:hAnsi="Century Gothic"/>
                <w:noProof/>
                <w:sz w:val="16"/>
                <w:lang w:val="es-ES_tradnl"/>
              </w:rPr>
            </w:pPr>
            <w:r>
              <w:rPr>
                <w:rFonts w:ascii="Century Gothic" w:hAnsi="Century Gothic"/>
                <w:noProof/>
                <w:sz w:val="16"/>
                <w:lang w:val="es-ES_tradnl"/>
              </w:rPr>
              <w:t>Marketing Strategy ASPEL TI</w:t>
            </w:r>
          </w:p>
          <w:p w:rsidR="00A80FD5" w:rsidRPr="00570A0B" w:rsidRDefault="003C3013" w:rsidP="00E768BA">
            <w:pPr>
              <w:pStyle w:val="Textodelcurrculumvtae"/>
              <w:numPr>
                <w:ilvl w:val="0"/>
                <w:numId w:val="6"/>
              </w:numPr>
              <w:spacing w:line="264" w:lineRule="auto"/>
              <w:ind w:right="1350"/>
              <w:rPr>
                <w:rFonts w:ascii="Century Gothic" w:hAnsi="Century Gothic"/>
                <w:noProof/>
                <w:sz w:val="16"/>
                <w:lang w:val="es-ES_tradnl"/>
              </w:rPr>
            </w:pPr>
            <w:r>
              <w:rPr>
                <w:rFonts w:ascii="Century Gothic" w:hAnsi="Century Gothic"/>
                <w:noProof/>
                <w:sz w:val="16"/>
                <w:lang w:val="es-ES_tradnl"/>
              </w:rPr>
              <w:t>E- Commerce / Biz Solutions.</w:t>
            </w:r>
          </w:p>
          <w:p w:rsidR="00A80FD5" w:rsidRPr="00570A0B" w:rsidRDefault="003C3013" w:rsidP="00A67D90">
            <w:pPr>
              <w:pStyle w:val="Textodelcurrculumvtae"/>
              <w:numPr>
                <w:ilvl w:val="0"/>
                <w:numId w:val="6"/>
              </w:numPr>
              <w:spacing w:line="264" w:lineRule="auto"/>
              <w:ind w:right="1350"/>
              <w:rPr>
                <w:rFonts w:ascii="Century Gothic" w:hAnsi="Century Gothic"/>
                <w:noProof/>
                <w:sz w:val="16"/>
                <w:lang w:val="es-ES_tradnl"/>
              </w:rPr>
            </w:pPr>
            <w:r>
              <w:rPr>
                <w:rFonts w:ascii="Century Gothic" w:hAnsi="Century Gothic"/>
                <w:noProof/>
                <w:sz w:val="16"/>
                <w:lang w:val="es-ES_tradnl"/>
              </w:rPr>
              <w:t>Desarrollo de Negocios IT.</w:t>
            </w:r>
          </w:p>
          <w:p w:rsidR="00A80FD5" w:rsidRDefault="003C3013" w:rsidP="00031636">
            <w:pPr>
              <w:pStyle w:val="Textodelcurrculumvtae"/>
              <w:numPr>
                <w:ilvl w:val="0"/>
                <w:numId w:val="6"/>
              </w:numPr>
              <w:spacing w:line="264" w:lineRule="auto"/>
              <w:ind w:right="1350"/>
              <w:rPr>
                <w:rFonts w:ascii="Century Gothic" w:hAnsi="Century Gothic"/>
                <w:noProof/>
                <w:sz w:val="16"/>
                <w:lang w:val="es-ES_tradnl"/>
              </w:rPr>
            </w:pPr>
            <w:r>
              <w:rPr>
                <w:rFonts w:ascii="Century Gothic" w:hAnsi="Century Gothic"/>
                <w:noProof/>
                <w:sz w:val="16"/>
                <w:lang w:val="es-ES_tradnl"/>
              </w:rPr>
              <w:t>Venta Consultova IT</w:t>
            </w:r>
            <w:r w:rsidR="00EA0C52">
              <w:rPr>
                <w:rFonts w:ascii="Century Gothic" w:hAnsi="Century Gothic"/>
                <w:noProof/>
                <w:sz w:val="16"/>
                <w:lang w:val="es-ES_tradnl"/>
              </w:rPr>
              <w:t>.</w:t>
            </w:r>
          </w:p>
          <w:p w:rsidR="00EA0C52" w:rsidRDefault="00EA0C52" w:rsidP="00031636">
            <w:pPr>
              <w:pStyle w:val="Textodelcurrculumvtae"/>
              <w:numPr>
                <w:ilvl w:val="0"/>
                <w:numId w:val="6"/>
              </w:numPr>
              <w:spacing w:line="264" w:lineRule="auto"/>
              <w:ind w:right="1350"/>
              <w:rPr>
                <w:rFonts w:ascii="Century Gothic" w:hAnsi="Century Gothic"/>
                <w:noProof/>
                <w:sz w:val="16"/>
                <w:lang w:val="es-ES_tradnl"/>
              </w:rPr>
            </w:pPr>
            <w:r>
              <w:rPr>
                <w:rFonts w:ascii="Century Gothic" w:hAnsi="Century Gothic"/>
                <w:noProof/>
                <w:sz w:val="16"/>
                <w:lang w:val="es-ES_tradnl"/>
              </w:rPr>
              <w:t>Planning IT.</w:t>
            </w:r>
          </w:p>
          <w:p w:rsidR="00EA0C52" w:rsidRDefault="00EA0C52" w:rsidP="00031636">
            <w:pPr>
              <w:pStyle w:val="Textodelcurrculumvtae"/>
              <w:numPr>
                <w:ilvl w:val="0"/>
                <w:numId w:val="6"/>
              </w:numPr>
              <w:spacing w:line="264" w:lineRule="auto"/>
              <w:ind w:right="1350"/>
              <w:rPr>
                <w:rFonts w:ascii="Century Gothic" w:hAnsi="Century Gothic"/>
                <w:noProof/>
                <w:sz w:val="16"/>
                <w:lang w:val="es-ES_tradnl"/>
              </w:rPr>
            </w:pPr>
            <w:r>
              <w:rPr>
                <w:rFonts w:ascii="Century Gothic" w:hAnsi="Century Gothic"/>
                <w:noProof/>
                <w:sz w:val="16"/>
                <w:lang w:val="es-ES_tradnl"/>
              </w:rPr>
              <w:t>Cloud IT.</w:t>
            </w:r>
            <w:r w:rsidR="00D80F0A">
              <w:rPr>
                <w:rFonts w:ascii="Century Gothic" w:hAnsi="Century Gothic"/>
                <w:noProof/>
                <w:sz w:val="16"/>
                <w:lang w:val="es-ES_tradnl"/>
              </w:rPr>
              <w:t xml:space="preserve"> / Post Venta.</w:t>
            </w:r>
          </w:p>
          <w:p w:rsidR="00EA0C52" w:rsidRDefault="00EA0C52" w:rsidP="00EA0C52">
            <w:pPr>
              <w:pStyle w:val="Textodelcurrculumvtae"/>
              <w:numPr>
                <w:ilvl w:val="0"/>
                <w:numId w:val="6"/>
              </w:numPr>
              <w:spacing w:line="264" w:lineRule="auto"/>
              <w:ind w:right="1350"/>
              <w:rPr>
                <w:rFonts w:ascii="Century Gothic" w:hAnsi="Century Gothic"/>
                <w:noProof/>
                <w:sz w:val="16"/>
                <w:lang w:val="es-ES_tradnl"/>
              </w:rPr>
            </w:pPr>
            <w:r>
              <w:rPr>
                <w:rFonts w:ascii="Century Gothic" w:hAnsi="Century Gothic"/>
                <w:noProof/>
                <w:sz w:val="16"/>
                <w:lang w:val="es-ES_tradnl"/>
              </w:rPr>
              <w:t>Gestion de Ventas Corporativas IT.</w:t>
            </w:r>
          </w:p>
          <w:p w:rsidR="00EA0C52" w:rsidRDefault="00EA0C52" w:rsidP="00EA0C52">
            <w:pPr>
              <w:pStyle w:val="Textodelcurrculumvtae"/>
              <w:spacing w:line="264" w:lineRule="auto"/>
              <w:ind w:right="1350"/>
              <w:rPr>
                <w:rFonts w:ascii="Century Gothic" w:hAnsi="Century Gothic"/>
                <w:noProof/>
                <w:sz w:val="16"/>
                <w:lang w:val="es-ES_tradnl"/>
              </w:rPr>
            </w:pPr>
          </w:p>
          <w:p w:rsidR="00EA0C52" w:rsidRDefault="00EA0C52" w:rsidP="00EA0C52">
            <w:pPr>
              <w:pStyle w:val="Textodelcurrculumvtae"/>
              <w:spacing w:line="264" w:lineRule="auto"/>
              <w:ind w:right="1350"/>
              <w:rPr>
                <w:rFonts w:ascii="Century Gothic" w:hAnsi="Century Gothic"/>
                <w:noProof/>
                <w:sz w:val="16"/>
                <w:lang w:val="es-ES_tradnl"/>
              </w:rPr>
            </w:pPr>
          </w:p>
          <w:tbl>
            <w:tblPr>
              <w:tblStyle w:val="Informeanual"/>
              <w:tblW w:w="5000" w:type="pct"/>
              <w:tblLook w:val="04A0" w:firstRow="1" w:lastRow="0" w:firstColumn="1" w:lastColumn="0" w:noHBand="0" w:noVBand="1"/>
            </w:tblPr>
            <w:tblGrid>
              <w:gridCol w:w="6905"/>
              <w:gridCol w:w="958"/>
            </w:tblGrid>
            <w:tr w:rsidR="00EA0C52" w:rsidRPr="00AF374F" w:rsidTr="006A640B">
              <w:tc>
                <w:tcPr>
                  <w:tcW w:w="1803" w:type="dxa"/>
                </w:tcPr>
                <w:p w:rsidR="00D80F0A" w:rsidRPr="00D80F0A" w:rsidRDefault="00EA0C52" w:rsidP="00D80F0A">
                  <w:pPr>
                    <w:pStyle w:val="Ttulo1"/>
                    <w:jc w:val="left"/>
                    <w:rPr>
                      <w:rFonts w:ascii="Century Gothic" w:hAnsi="Century Gothic"/>
                      <w:noProof/>
                      <w:sz w:val="18"/>
                      <w:lang w:val="es-ES_tradnl"/>
                    </w:rPr>
                  </w:pPr>
                  <w:r>
                    <w:rPr>
                      <w:rFonts w:ascii="Century Gothic" w:hAnsi="Century Gothic"/>
                      <w:noProof/>
                      <w:sz w:val="18"/>
                      <w:lang w:val="es-ES_tradnl"/>
                    </w:rPr>
                    <w:t>CERTIFICACIONES.</w:t>
                  </w:r>
                </w:p>
                <w:p w:rsidR="00D80F0A" w:rsidRPr="00957D06" w:rsidRDefault="00957D06" w:rsidP="00957D06">
                  <w:pPr>
                    <w:pStyle w:val="Textodelcurrculumvtae"/>
                    <w:numPr>
                      <w:ilvl w:val="0"/>
                      <w:numId w:val="6"/>
                    </w:numPr>
                    <w:spacing w:line="264" w:lineRule="auto"/>
                    <w:ind w:right="1350"/>
                    <w:rPr>
                      <w:rFonts w:ascii="Century Gothic" w:hAnsi="Century Gothic"/>
                      <w:noProof/>
                      <w:sz w:val="16"/>
                      <w:lang w:val="es-ES_tradnl"/>
                    </w:rPr>
                  </w:pPr>
                  <w:r>
                    <w:rPr>
                      <w:rFonts w:ascii="Century Gothic" w:hAnsi="Century Gothic"/>
                      <w:noProof/>
                      <w:sz w:val="16"/>
                      <w:lang w:val="es-ES_tradnl"/>
                    </w:rPr>
                    <w:t>Certifcacion Integradores avanzados</w:t>
                  </w:r>
                  <w:r w:rsidR="00EA0C52" w:rsidRPr="00C63854">
                    <w:rPr>
                      <w:rFonts w:ascii="Century Gothic" w:hAnsi="Century Gothic"/>
                      <w:noProof/>
                      <w:sz w:val="16"/>
                      <w:lang w:val="es-ES_tradnl"/>
                    </w:rPr>
                    <w:t xml:space="preserve"> IT. Teléfonos de México </w:t>
                  </w:r>
                  <w:r w:rsidR="00C63854">
                    <w:rPr>
                      <w:rFonts w:ascii="Century Gothic" w:hAnsi="Century Gothic"/>
                      <w:noProof/>
                      <w:sz w:val="16"/>
                      <w:lang w:val="es-ES_tradnl"/>
                    </w:rPr>
                    <w:t>SA</w:t>
                  </w:r>
                  <w:r>
                    <w:rPr>
                      <w:rFonts w:ascii="Century Gothic" w:hAnsi="Century Gothic"/>
                      <w:noProof/>
                      <w:sz w:val="16"/>
                      <w:lang w:val="es-ES_tradnl"/>
                    </w:rPr>
                    <w:t xml:space="preserve"> de CV.</w:t>
                  </w:r>
                </w:p>
                <w:p w:rsidR="00EA0C52" w:rsidRPr="00C63854" w:rsidRDefault="00EA0C52" w:rsidP="00EA0C52">
                  <w:pPr>
                    <w:pStyle w:val="Textodelcurrculumvtae"/>
                    <w:numPr>
                      <w:ilvl w:val="0"/>
                      <w:numId w:val="6"/>
                    </w:numPr>
                    <w:spacing w:line="264" w:lineRule="auto"/>
                    <w:ind w:right="1350"/>
                    <w:rPr>
                      <w:rFonts w:ascii="Century Gothic" w:hAnsi="Century Gothic"/>
                      <w:noProof/>
                      <w:sz w:val="16"/>
                      <w:lang w:val="es-ES_tradnl"/>
                    </w:rPr>
                  </w:pPr>
                  <w:r w:rsidRPr="00C63854">
                    <w:rPr>
                      <w:rFonts w:ascii="Century Gothic" w:hAnsi="Century Gothic"/>
                      <w:noProof/>
                      <w:sz w:val="16"/>
                      <w:lang w:val="es-ES_tradnl"/>
                    </w:rPr>
                    <w:t xml:space="preserve">Desarrollo de Plan de Negocios </w:t>
                  </w:r>
                  <w:r w:rsidR="00957D06">
                    <w:rPr>
                      <w:rFonts w:ascii="Century Gothic" w:hAnsi="Century Gothic"/>
                      <w:noProof/>
                      <w:sz w:val="16"/>
                      <w:lang w:val="es-ES_tradnl"/>
                    </w:rPr>
                    <w:t>Venta Cosnutltiva B2B</w:t>
                  </w:r>
                  <w:r w:rsidRPr="00C63854">
                    <w:rPr>
                      <w:rFonts w:ascii="Century Gothic" w:hAnsi="Century Gothic"/>
                      <w:noProof/>
                      <w:sz w:val="16"/>
                      <w:lang w:val="es-ES_tradnl"/>
                    </w:rPr>
                    <w:t xml:space="preserve"> AT&amp;T Corporate Co. Harvard Manage Mentor </w:t>
                  </w:r>
                </w:p>
              </w:tc>
              <w:tc>
                <w:tcPr>
                  <w:tcW w:w="474" w:type="dxa"/>
                </w:tcPr>
                <w:p w:rsidR="00EA0C52" w:rsidRPr="00AF374F" w:rsidRDefault="00EA0C52" w:rsidP="00EA0C52">
                  <w:pPr>
                    <w:rPr>
                      <w:rFonts w:ascii="Century Gothic" w:hAnsi="Century Gothic"/>
                      <w:noProof/>
                      <w:sz w:val="16"/>
                      <w:lang w:val="es-ES_tradnl"/>
                    </w:rPr>
                  </w:pPr>
                </w:p>
              </w:tc>
            </w:tr>
          </w:tbl>
          <w:p w:rsidR="00EA0C52" w:rsidRDefault="00EA0C52" w:rsidP="00EA0C52">
            <w:pPr>
              <w:pStyle w:val="Textodelcurrculumvtae"/>
              <w:spacing w:line="264" w:lineRule="auto"/>
              <w:ind w:right="1350"/>
              <w:rPr>
                <w:rFonts w:ascii="Century Gothic" w:hAnsi="Century Gothic"/>
                <w:noProof/>
                <w:sz w:val="16"/>
                <w:lang w:val="es-ES_tradnl"/>
              </w:rPr>
            </w:pPr>
          </w:p>
          <w:p w:rsidR="00EA0C52" w:rsidRDefault="00EA0C52" w:rsidP="00EA0C52">
            <w:pPr>
              <w:pStyle w:val="Textodelcurrculumvtae"/>
              <w:spacing w:line="264" w:lineRule="auto"/>
              <w:ind w:right="1350"/>
              <w:rPr>
                <w:rFonts w:ascii="Century Gothic" w:hAnsi="Century Gothic"/>
                <w:noProof/>
                <w:sz w:val="16"/>
                <w:lang w:val="es-ES_tradnl"/>
              </w:rPr>
            </w:pPr>
          </w:p>
          <w:p w:rsidR="00A80FD5" w:rsidRPr="00AF374F" w:rsidRDefault="00A80FD5" w:rsidP="00EA0C52">
            <w:pPr>
              <w:pStyle w:val="Textodelcurrculumvtae"/>
              <w:spacing w:line="264" w:lineRule="auto"/>
              <w:ind w:left="1080" w:right="1350"/>
              <w:rPr>
                <w:rFonts w:ascii="Century Gothic" w:hAnsi="Century Gothic"/>
                <w:noProof/>
                <w:sz w:val="16"/>
                <w:lang w:val="es-ES_tradnl"/>
              </w:rPr>
            </w:pPr>
          </w:p>
        </w:tc>
      </w:tr>
    </w:tbl>
    <w:p w:rsidR="00E953FA" w:rsidRPr="00AF374F" w:rsidRDefault="00E953FA" w:rsidP="008478A4">
      <w:pPr>
        <w:tabs>
          <w:tab w:val="left" w:pos="8928"/>
        </w:tabs>
        <w:rPr>
          <w:rFonts w:ascii="Century Gothic" w:hAnsi="Century Gothic"/>
          <w:noProof/>
          <w:sz w:val="16"/>
          <w:lang w:val="es-ES_tradnl"/>
        </w:rPr>
      </w:pPr>
    </w:p>
    <w:sectPr w:rsidR="00E953FA" w:rsidRPr="00AF374F" w:rsidSect="00570A0B">
      <w:footerReference w:type="default" r:id="rId12"/>
      <w:pgSz w:w="12240" w:h="15840" w:code="1"/>
      <w:pgMar w:top="426" w:right="1050" w:bottom="567" w:left="1050" w:header="709" w:footer="709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36EA" w:rsidRDefault="00D236EA">
      <w:pPr>
        <w:spacing w:before="0" w:after="0" w:line="240" w:lineRule="auto"/>
      </w:pPr>
      <w:r>
        <w:separator/>
      </w:r>
    </w:p>
  </w:endnote>
  <w:endnote w:type="continuationSeparator" w:id="0">
    <w:p w:rsidR="00D236EA" w:rsidRDefault="00D236E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altName w:val="Lucida Sans Typewriter"/>
    <w:panose1 w:val="02020603050405020304"/>
    <w:charset w:val="00"/>
    <w:family w:val="roman"/>
    <w:pitch w:val="variable"/>
    <w:sig w:usb0="00000000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altName w:val="Arial Unicode MS"/>
    <w:panose1 w:val="020B0304020202020204"/>
    <w:charset w:val="00"/>
    <w:family w:val="swiss"/>
    <w:pitch w:val="variable"/>
    <w:sig w:usb0="00000000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53FA" w:rsidRPr="000F33A6" w:rsidRDefault="00E953FA" w:rsidP="00A1512A">
    <w:pPr>
      <w:pStyle w:val="Piedepgina"/>
      <w:ind w:left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36EA" w:rsidRDefault="00D236EA">
      <w:pPr>
        <w:spacing w:before="0" w:after="0" w:line="240" w:lineRule="auto"/>
      </w:pPr>
      <w:r>
        <w:separator/>
      </w:r>
    </w:p>
  </w:footnote>
  <w:footnote w:type="continuationSeparator" w:id="0">
    <w:p w:rsidR="00D236EA" w:rsidRDefault="00D236E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0C6D04"/>
    <w:multiLevelType w:val="hybridMultilevel"/>
    <w:tmpl w:val="EF5EADF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8D5589"/>
    <w:multiLevelType w:val="hybridMultilevel"/>
    <w:tmpl w:val="67883E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4355D1"/>
    <w:multiLevelType w:val="hybridMultilevel"/>
    <w:tmpl w:val="24425002"/>
    <w:lvl w:ilvl="0" w:tplc="57F01684">
      <w:numFmt w:val="bullet"/>
      <w:lvlText w:val="•"/>
      <w:lvlJc w:val="left"/>
      <w:pPr>
        <w:ind w:left="1080" w:hanging="720"/>
      </w:pPr>
      <w:rPr>
        <w:rFonts w:ascii="Century Gothic" w:eastAsiaTheme="minorHAnsi" w:hAnsi="Century Gothic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AF5CD0"/>
    <w:multiLevelType w:val="hybridMultilevel"/>
    <w:tmpl w:val="C1EE4F3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39181C"/>
    <w:multiLevelType w:val="hybridMultilevel"/>
    <w:tmpl w:val="1D6CFC02"/>
    <w:lvl w:ilvl="0" w:tplc="826CF4E8">
      <w:start w:val="7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6E6A90"/>
    <w:multiLevelType w:val="hybridMultilevel"/>
    <w:tmpl w:val="3010434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EC1882"/>
    <w:multiLevelType w:val="hybridMultilevel"/>
    <w:tmpl w:val="E980504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6"/>
  </w:num>
  <w:num w:numId="5">
    <w:abstractNumId w:val="1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93B"/>
    <w:rsid w:val="000106C4"/>
    <w:rsid w:val="00010EE8"/>
    <w:rsid w:val="00047D69"/>
    <w:rsid w:val="000D3793"/>
    <w:rsid w:val="000F33A6"/>
    <w:rsid w:val="000F40A2"/>
    <w:rsid w:val="00110144"/>
    <w:rsid w:val="00120A9E"/>
    <w:rsid w:val="00125505"/>
    <w:rsid w:val="00132AE7"/>
    <w:rsid w:val="0015294B"/>
    <w:rsid w:val="00191D96"/>
    <w:rsid w:val="001B6A86"/>
    <w:rsid w:val="002039EC"/>
    <w:rsid w:val="00212733"/>
    <w:rsid w:val="0025392F"/>
    <w:rsid w:val="002546A1"/>
    <w:rsid w:val="00266126"/>
    <w:rsid w:val="00284CAE"/>
    <w:rsid w:val="002A10C3"/>
    <w:rsid w:val="002E07C6"/>
    <w:rsid w:val="00327772"/>
    <w:rsid w:val="0035607F"/>
    <w:rsid w:val="00391B8C"/>
    <w:rsid w:val="003C3013"/>
    <w:rsid w:val="003F393B"/>
    <w:rsid w:val="00421272"/>
    <w:rsid w:val="00493231"/>
    <w:rsid w:val="004A2F26"/>
    <w:rsid w:val="004B617A"/>
    <w:rsid w:val="00530757"/>
    <w:rsid w:val="0056603D"/>
    <w:rsid w:val="00570A0B"/>
    <w:rsid w:val="005A5423"/>
    <w:rsid w:val="005C02C4"/>
    <w:rsid w:val="00604C62"/>
    <w:rsid w:val="00605711"/>
    <w:rsid w:val="006174B6"/>
    <w:rsid w:val="00671A6A"/>
    <w:rsid w:val="00675446"/>
    <w:rsid w:val="00683A54"/>
    <w:rsid w:val="00701186"/>
    <w:rsid w:val="00724924"/>
    <w:rsid w:val="00735D73"/>
    <w:rsid w:val="00737EF5"/>
    <w:rsid w:val="007F4112"/>
    <w:rsid w:val="008478A4"/>
    <w:rsid w:val="00860A7C"/>
    <w:rsid w:val="008678C1"/>
    <w:rsid w:val="00875983"/>
    <w:rsid w:val="00883676"/>
    <w:rsid w:val="008A3CD1"/>
    <w:rsid w:val="008D78C3"/>
    <w:rsid w:val="00914FA7"/>
    <w:rsid w:val="009221CD"/>
    <w:rsid w:val="009258F1"/>
    <w:rsid w:val="00954A5C"/>
    <w:rsid w:val="00957D06"/>
    <w:rsid w:val="0098496A"/>
    <w:rsid w:val="009C7C5D"/>
    <w:rsid w:val="009C7CFD"/>
    <w:rsid w:val="009F023F"/>
    <w:rsid w:val="00A06CCF"/>
    <w:rsid w:val="00A11106"/>
    <w:rsid w:val="00A1512A"/>
    <w:rsid w:val="00A15778"/>
    <w:rsid w:val="00A22A38"/>
    <w:rsid w:val="00A63FA2"/>
    <w:rsid w:val="00A80FD5"/>
    <w:rsid w:val="00AA095A"/>
    <w:rsid w:val="00AD6F35"/>
    <w:rsid w:val="00AF374F"/>
    <w:rsid w:val="00B50F1A"/>
    <w:rsid w:val="00B90F5C"/>
    <w:rsid w:val="00BA2441"/>
    <w:rsid w:val="00BE69DE"/>
    <w:rsid w:val="00C4501D"/>
    <w:rsid w:val="00C63854"/>
    <w:rsid w:val="00C90932"/>
    <w:rsid w:val="00C96F71"/>
    <w:rsid w:val="00CB5F70"/>
    <w:rsid w:val="00D236EA"/>
    <w:rsid w:val="00D445A5"/>
    <w:rsid w:val="00D80F0A"/>
    <w:rsid w:val="00DF2354"/>
    <w:rsid w:val="00DF57B9"/>
    <w:rsid w:val="00E00EF7"/>
    <w:rsid w:val="00E01097"/>
    <w:rsid w:val="00E15B9A"/>
    <w:rsid w:val="00E232C7"/>
    <w:rsid w:val="00E36737"/>
    <w:rsid w:val="00E85F71"/>
    <w:rsid w:val="00E91BED"/>
    <w:rsid w:val="00E953FA"/>
    <w:rsid w:val="00EA0C52"/>
    <w:rsid w:val="00EB24E4"/>
    <w:rsid w:val="00F4499B"/>
    <w:rsid w:val="00F92381"/>
    <w:rsid w:val="00FA1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."/>
  <w:listSeparator w:val=","/>
  <w14:docId w14:val="349091AD"/>
  <w15:docId w15:val="{AFC9AE25-C6D0-471D-A475-AD806A1B4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lang w:val="es-ES" w:eastAsia="en-US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8" w:unhideWhenUsed="1" w:qFormat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8" w:unhideWhenUsed="1" w:qFormat="1"/>
    <w:lsdException w:name="Signature" w:semiHidden="1" w:uiPriority="8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8" w:unhideWhenUsed="1" w:qFormat="1"/>
    <w:lsdException w:name="Date" w:semiHidden="1" w:uiPriority="8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9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kern w:val="20"/>
    </w:rPr>
  </w:style>
  <w:style w:type="paragraph" w:styleId="Ttulo1">
    <w:name w:val="heading 1"/>
    <w:basedOn w:val="Normal"/>
    <w:next w:val="Normal"/>
    <w:link w:val="Ttulo1Car"/>
    <w:uiPriority w:val="1"/>
    <w:unhideWhenUsed/>
    <w:qFormat/>
    <w:pPr>
      <w:jc w:val="right"/>
      <w:outlineLvl w:val="0"/>
    </w:pPr>
    <w:rPr>
      <w:rFonts w:asciiTheme="majorHAnsi" w:eastAsiaTheme="majorEastAsia" w:hAnsiTheme="majorHAnsi" w:cstheme="majorBidi"/>
      <w:caps/>
      <w:color w:val="7E97AD" w:themeColor="accent1"/>
      <w:sz w:val="21"/>
    </w:rPr>
  </w:style>
  <w:style w:type="paragraph" w:styleId="Ttulo2">
    <w:name w:val="heading 2"/>
    <w:basedOn w:val="Normal"/>
    <w:next w:val="Normal"/>
    <w:link w:val="Ttulo2Car"/>
    <w:uiPriority w:val="1"/>
    <w:unhideWhenUsed/>
    <w:qFormat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  <w14:ligatures w14:val="standardContextua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"/>
    <w:unhideWhenUsed/>
    <w:pPr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"/>
    <w:rPr>
      <w:kern w:val="20"/>
    </w:rPr>
  </w:style>
  <w:style w:type="paragraph" w:styleId="Piedepgina">
    <w:name w:val="footer"/>
    <w:basedOn w:val="Normal"/>
    <w:link w:val="PiedepginaCar"/>
    <w:uiPriority w:val="2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PiedepginaCar">
    <w:name w:val="Pie de página Car"/>
    <w:basedOn w:val="Fuentedeprrafopredeter"/>
    <w:link w:val="Piedepgina"/>
    <w:uiPriority w:val="2"/>
    <w:rPr>
      <w:kern w:val="20"/>
    </w:rPr>
  </w:style>
  <w:style w:type="paragraph" w:customStyle="1" w:styleId="Textodelcurrculumvtae">
    <w:name w:val="Texto del currículum vítae"/>
    <w:basedOn w:val="Normal"/>
    <w:qFormat/>
    <w:pPr>
      <w:spacing w:after="40"/>
      <w:ind w:right="1440"/>
    </w:p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table" w:styleId="Tablaconcuadrcula">
    <w:name w:val="Table Grid"/>
    <w:basedOn w:val="Tabla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1"/>
    <w:rPr>
      <w:rFonts w:asciiTheme="majorHAnsi" w:eastAsiaTheme="majorEastAsia" w:hAnsiTheme="majorHAnsi" w:cstheme="majorBidi"/>
      <w:caps/>
      <w:color w:val="7E97AD" w:themeColor="accent1"/>
      <w:kern w:val="20"/>
      <w:sz w:val="21"/>
    </w:rPr>
  </w:style>
  <w:style w:type="character" w:customStyle="1" w:styleId="Ttulo2Car">
    <w:name w:val="Título 2 Car"/>
    <w:basedOn w:val="Fuentedeprrafopredeter"/>
    <w:link w:val="Ttulo2"/>
    <w:uiPriority w:val="1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14:ligatures w14:val="standardContextual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b/>
      <w:bCs/>
      <w:color w:val="7E97AD" w:themeColor="accent1"/>
      <w:kern w:val="20"/>
      <w14:ligatures w14:val="standardContextual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Informeanual">
    <w:name w:val="Informe anual"/>
    <w:basedOn w:val="Tablanormal"/>
    <w:uiPriority w:val="99"/>
    <w:tblPr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Tabladecartas">
    <w:name w:val="Tabla de cartas"/>
    <w:basedOn w:val="Tablanormal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paragraph" w:styleId="Fecha">
    <w:name w:val="Date"/>
    <w:basedOn w:val="Normal"/>
    <w:next w:val="Normal"/>
    <w:link w:val="FechaCar"/>
    <w:uiPriority w:val="8"/>
    <w:qFormat/>
    <w:pPr>
      <w:spacing w:before="1200" w:after="360"/>
    </w:pPr>
    <w:rPr>
      <w:rFonts w:asciiTheme="majorHAnsi" w:eastAsiaTheme="majorEastAsia" w:hAnsiTheme="majorHAnsi" w:cstheme="majorBidi"/>
      <w:caps/>
      <w:color w:val="7E97AD" w:themeColor="accent1"/>
    </w:rPr>
  </w:style>
  <w:style w:type="character" w:customStyle="1" w:styleId="FechaCar">
    <w:name w:val="Fecha Car"/>
    <w:basedOn w:val="Fuentedeprrafopredeter"/>
    <w:link w:val="Fecha"/>
    <w:uiPriority w:val="8"/>
    <w:rPr>
      <w:rFonts w:asciiTheme="majorHAnsi" w:eastAsiaTheme="majorEastAsia" w:hAnsiTheme="majorHAnsi" w:cstheme="majorBidi"/>
      <w:caps/>
      <w:color w:val="7E97AD" w:themeColor="accent1"/>
      <w:kern w:val="20"/>
    </w:rPr>
  </w:style>
  <w:style w:type="paragraph" w:customStyle="1" w:styleId="Destinatario">
    <w:name w:val="Destinatario"/>
    <w:basedOn w:val="Normal"/>
    <w:uiPriority w:val="8"/>
    <w:unhideWhenUsed/>
    <w:qFormat/>
    <w:pPr>
      <w:spacing w:after="40"/>
    </w:pPr>
    <w:rPr>
      <w:b/>
      <w:bCs/>
    </w:rPr>
  </w:style>
  <w:style w:type="paragraph" w:styleId="Saludo">
    <w:name w:val="Salutation"/>
    <w:basedOn w:val="Normal"/>
    <w:next w:val="Normal"/>
    <w:link w:val="SaludoCar"/>
    <w:uiPriority w:val="8"/>
    <w:unhideWhenUsed/>
    <w:qFormat/>
    <w:pPr>
      <w:spacing w:before="720"/>
    </w:pPr>
  </w:style>
  <w:style w:type="character" w:customStyle="1" w:styleId="SaludoCar">
    <w:name w:val="Saludo Car"/>
    <w:basedOn w:val="Fuentedeprrafopredeter"/>
    <w:link w:val="Saludo"/>
    <w:uiPriority w:val="8"/>
    <w:rPr>
      <w:kern w:val="20"/>
    </w:rPr>
  </w:style>
  <w:style w:type="paragraph" w:styleId="Cierre">
    <w:name w:val="Closing"/>
    <w:basedOn w:val="Normal"/>
    <w:link w:val="CierreCar"/>
    <w:uiPriority w:val="8"/>
    <w:unhideWhenUsed/>
    <w:qFormat/>
    <w:pPr>
      <w:spacing w:before="480" w:after="960" w:line="240" w:lineRule="auto"/>
    </w:pPr>
  </w:style>
  <w:style w:type="character" w:customStyle="1" w:styleId="CierreCar">
    <w:name w:val="Cierre Car"/>
    <w:basedOn w:val="Fuentedeprrafopredeter"/>
    <w:link w:val="Cierre"/>
    <w:uiPriority w:val="8"/>
    <w:rPr>
      <w:kern w:val="20"/>
    </w:rPr>
  </w:style>
  <w:style w:type="paragraph" w:styleId="Firma">
    <w:name w:val="Signature"/>
    <w:basedOn w:val="Normal"/>
    <w:link w:val="FirmaCar"/>
    <w:uiPriority w:val="8"/>
    <w:unhideWhenUsed/>
    <w:qFormat/>
    <w:pPr>
      <w:spacing w:after="480"/>
    </w:pPr>
    <w:rPr>
      <w:b/>
      <w:bCs/>
    </w:rPr>
  </w:style>
  <w:style w:type="character" w:customStyle="1" w:styleId="FirmaCar">
    <w:name w:val="Firma Car"/>
    <w:basedOn w:val="Fuentedeprrafopredeter"/>
    <w:link w:val="Firma"/>
    <w:uiPriority w:val="8"/>
    <w:rPr>
      <w:b/>
      <w:bCs/>
      <w:kern w:val="20"/>
    </w:rPr>
  </w:style>
  <w:style w:type="character" w:styleId="nfasis">
    <w:name w:val="Emphasis"/>
    <w:basedOn w:val="Fuentedeprrafopredeter"/>
    <w:uiPriority w:val="2"/>
    <w:unhideWhenUsed/>
    <w:qFormat/>
    <w:rPr>
      <w:color w:val="7E97AD" w:themeColor="accent1"/>
    </w:rPr>
  </w:style>
  <w:style w:type="paragraph" w:customStyle="1" w:styleId="Informacindecontacto">
    <w:name w:val="Información de contacto"/>
    <w:basedOn w:val="Normal"/>
    <w:uiPriority w:val="2"/>
    <w:qFormat/>
    <w:pPr>
      <w:spacing w:after="0" w:line="240" w:lineRule="auto"/>
      <w:jc w:val="right"/>
    </w:pPr>
    <w:rPr>
      <w:sz w:val="18"/>
    </w:rPr>
  </w:style>
  <w:style w:type="paragraph" w:customStyle="1" w:styleId="Nombre">
    <w:name w:val="Nombre"/>
    <w:basedOn w:val="Normal"/>
    <w:next w:val="Normal"/>
    <w:uiPriority w:val="1"/>
    <w:qFormat/>
    <w:pPr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</w:rPr>
  </w:style>
  <w:style w:type="paragraph" w:styleId="Prrafodelista">
    <w:name w:val="List Paragraph"/>
    <w:basedOn w:val="Normal"/>
    <w:uiPriority w:val="34"/>
    <w:semiHidden/>
    <w:qFormat/>
    <w:rsid w:val="00530757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A1279"/>
    <w:rPr>
      <w:color w:val="646464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678C1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78C1"/>
    <w:rPr>
      <w:rFonts w:ascii="Tahoma" w:hAnsi="Tahoma" w:cs="Tahoma"/>
      <w:kern w:val="2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3082\Timeless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490E2B58AF4174A1B06BC6ADA40C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E7081A-9E51-4987-9B7E-F7150991CF26}"/>
      </w:docPartPr>
      <w:docPartBody>
        <w:p w:rsidR="00E96892" w:rsidRDefault="009526B1">
          <w:pPr>
            <w:pStyle w:val="DE490E2B58AF4174A1B06BC6ADA40C0C"/>
          </w:pPr>
          <w:r w:rsidRPr="000F33A6">
            <w:t>[Dirección postal]</w:t>
          </w:r>
        </w:p>
      </w:docPartBody>
    </w:docPart>
    <w:docPart>
      <w:docPartPr>
        <w:name w:val="6510CAEA1333478B93FFD7474B7DBE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B84AA6-8562-4A4B-A13B-F8F16B9166DB}"/>
      </w:docPartPr>
      <w:docPartBody>
        <w:p w:rsidR="00E96892" w:rsidRDefault="009526B1">
          <w:pPr>
            <w:pStyle w:val="6510CAEA1333478B93FFD7474B7DBE74"/>
          </w:pPr>
          <w:r w:rsidRPr="000F33A6">
            <w:t>[Código postal, ciudad y provincia o estado]</w:t>
          </w:r>
        </w:p>
      </w:docPartBody>
    </w:docPart>
    <w:docPart>
      <w:docPartPr>
        <w:name w:val="C86B3568CB1C47D4BEF40FB7621621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AB18D2-452C-46E5-BDC7-8DF0FDD3EBD8}"/>
      </w:docPartPr>
      <w:docPartBody>
        <w:p w:rsidR="00E96892" w:rsidRDefault="009526B1">
          <w:pPr>
            <w:pStyle w:val="C86B3568CB1C47D4BEF40FB76216211C"/>
          </w:pPr>
          <w:r w:rsidRPr="000F33A6">
            <w:t>[Teléfono]</w:t>
          </w:r>
        </w:p>
      </w:docPartBody>
    </w:docPart>
    <w:docPart>
      <w:docPartPr>
        <w:name w:val="DE5F7004326247A5AF3F08FAB6CE03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77ACFB-EA63-4709-9632-B1544D1B788C}"/>
      </w:docPartPr>
      <w:docPartBody>
        <w:p w:rsidR="00E96892" w:rsidRDefault="009526B1">
          <w:pPr>
            <w:pStyle w:val="DE5F7004326247A5AF3F08FAB6CE03E6"/>
          </w:pPr>
          <w:r w:rsidRPr="000F33A6">
            <w:rPr>
              <w:rStyle w:val="nfasis"/>
            </w:rPr>
            <w:t>[Correo electrónico]</w:t>
          </w:r>
        </w:p>
      </w:docPartBody>
    </w:docPart>
    <w:docPart>
      <w:docPartPr>
        <w:name w:val="F462774DDFCF46069DE3AE29512B32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9C24C4-E586-4BCE-8924-CF999D1C38BF}"/>
      </w:docPartPr>
      <w:docPartBody>
        <w:p w:rsidR="00E96892" w:rsidRDefault="009526B1">
          <w:pPr>
            <w:pStyle w:val="F462774DDFCF46069DE3AE29512B3250"/>
          </w:pPr>
          <w:r w:rsidRPr="000F33A6">
            <w:t>[Su nombre]</w:t>
          </w:r>
        </w:p>
      </w:docPartBody>
    </w:docPart>
    <w:docPart>
      <w:docPartPr>
        <w:name w:val="DFBB641990904C6D875B1412CB29F6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9AF1A6-9405-479D-9A1D-2881D69A0D78}"/>
      </w:docPartPr>
      <w:docPartBody>
        <w:p w:rsidR="00E96892" w:rsidRDefault="009526B1">
          <w:pPr>
            <w:pStyle w:val="DFBB641990904C6D875B1412CB29F618"/>
          </w:pPr>
          <w:r>
            <w:rPr>
              <w:rStyle w:val="Textodelmarcadordeposicin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71A700395840401AB102659B6408A1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F06D19-B4CD-419D-B8B6-A458A6D3444B}"/>
      </w:docPartPr>
      <w:docPartBody>
        <w:p w:rsidR="00E96892" w:rsidRDefault="00270155" w:rsidP="00270155">
          <w:pPr>
            <w:pStyle w:val="71A700395840401AB102659B6408A178"/>
          </w:pPr>
          <w:r>
            <w:rPr>
              <w:rStyle w:val="Textodelmarcadordeposicin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altName w:val="Lucida Sans Typewriter"/>
    <w:panose1 w:val="02020603050405020304"/>
    <w:charset w:val="00"/>
    <w:family w:val="roman"/>
    <w:pitch w:val="variable"/>
    <w:sig w:usb0="00000000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altName w:val="Arial Unicode MS"/>
    <w:panose1 w:val="020B0304020202020204"/>
    <w:charset w:val="00"/>
    <w:family w:val="swiss"/>
    <w:pitch w:val="variable"/>
    <w:sig w:usb0="00000000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0155"/>
    <w:rsid w:val="000C320C"/>
    <w:rsid w:val="00270155"/>
    <w:rsid w:val="004B062C"/>
    <w:rsid w:val="005257C2"/>
    <w:rsid w:val="009526B1"/>
    <w:rsid w:val="00A942D0"/>
    <w:rsid w:val="00A97781"/>
    <w:rsid w:val="00B06D87"/>
    <w:rsid w:val="00CC1525"/>
    <w:rsid w:val="00E42801"/>
    <w:rsid w:val="00E96892"/>
    <w:rsid w:val="00EC5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490E2B58AF4174A1B06BC6ADA40C0C">
    <w:name w:val="DE490E2B58AF4174A1B06BC6ADA40C0C"/>
  </w:style>
  <w:style w:type="paragraph" w:customStyle="1" w:styleId="6510CAEA1333478B93FFD7474B7DBE74">
    <w:name w:val="6510CAEA1333478B93FFD7474B7DBE74"/>
  </w:style>
  <w:style w:type="paragraph" w:customStyle="1" w:styleId="C86B3568CB1C47D4BEF40FB76216211C">
    <w:name w:val="C86B3568CB1C47D4BEF40FB76216211C"/>
  </w:style>
  <w:style w:type="paragraph" w:customStyle="1" w:styleId="8D5C0002E24C4EBF8B6D86C692F9B80A">
    <w:name w:val="8D5C0002E24C4EBF8B6D86C692F9B80A"/>
  </w:style>
  <w:style w:type="character" w:styleId="nfasis">
    <w:name w:val="Emphasis"/>
    <w:basedOn w:val="Fuentedeprrafopredeter"/>
    <w:uiPriority w:val="2"/>
    <w:unhideWhenUsed/>
    <w:qFormat/>
    <w:rPr>
      <w:color w:val="5B9BD5" w:themeColor="accent1"/>
    </w:rPr>
  </w:style>
  <w:style w:type="paragraph" w:customStyle="1" w:styleId="DE5F7004326247A5AF3F08FAB6CE03E6">
    <w:name w:val="DE5F7004326247A5AF3F08FAB6CE03E6"/>
  </w:style>
  <w:style w:type="paragraph" w:customStyle="1" w:styleId="F462774DDFCF46069DE3AE29512B3250">
    <w:name w:val="F462774DDFCF46069DE3AE29512B3250"/>
  </w:style>
  <w:style w:type="paragraph" w:customStyle="1" w:styleId="6A895AE8484F4E9AA24673F40EDE7075">
    <w:name w:val="6A895AE8484F4E9AA24673F40EDE7075"/>
  </w:style>
  <w:style w:type="paragraph" w:customStyle="1" w:styleId="Textodelcurrculumvtae">
    <w:name w:val="Texto del currículum vítae"/>
    <w:basedOn w:val="Normal"/>
    <w:qFormat/>
    <w:pPr>
      <w:spacing w:before="40" w:after="40" w:line="288" w:lineRule="auto"/>
      <w:ind w:right="1440"/>
    </w:pPr>
    <w:rPr>
      <w:rFonts w:eastAsiaTheme="minorHAnsi"/>
      <w:color w:val="595959" w:themeColor="text1" w:themeTint="A6"/>
      <w:kern w:val="20"/>
      <w:sz w:val="20"/>
      <w:szCs w:val="20"/>
      <w:lang w:val="es-ES" w:eastAsia="en-US"/>
    </w:rPr>
  </w:style>
  <w:style w:type="paragraph" w:customStyle="1" w:styleId="85E051FE1FDD4D07A160F49F3DE50BB5">
    <w:name w:val="85E051FE1FDD4D07A160F49F3DE50BB5"/>
  </w:style>
  <w:style w:type="character" w:styleId="Textodelmarcadordeposicin">
    <w:name w:val="Placeholder Text"/>
    <w:basedOn w:val="Fuentedeprrafopredeter"/>
    <w:uiPriority w:val="99"/>
    <w:semiHidden/>
    <w:rsid w:val="00E96892"/>
    <w:rPr>
      <w:color w:val="808080"/>
    </w:rPr>
  </w:style>
  <w:style w:type="paragraph" w:customStyle="1" w:styleId="DFBB641990904C6D875B1412CB29F618">
    <w:name w:val="DFBB641990904C6D875B1412CB29F618"/>
  </w:style>
  <w:style w:type="paragraph" w:customStyle="1" w:styleId="5B508F81F99B4EA999B98A9810C1AFD5">
    <w:name w:val="5B508F81F99B4EA999B98A9810C1AFD5"/>
  </w:style>
  <w:style w:type="paragraph" w:customStyle="1" w:styleId="4EDAF912F6384CA7A5002B24ADEBAFD4">
    <w:name w:val="4EDAF912F6384CA7A5002B24ADEBAFD4"/>
  </w:style>
  <w:style w:type="paragraph" w:customStyle="1" w:styleId="64B4EA9790D14BD690903535DC167D6E">
    <w:name w:val="64B4EA9790D14BD690903535DC167D6E"/>
  </w:style>
  <w:style w:type="paragraph" w:customStyle="1" w:styleId="7008A045F3C8463D83562975232429DF">
    <w:name w:val="7008A045F3C8463D83562975232429DF"/>
  </w:style>
  <w:style w:type="paragraph" w:customStyle="1" w:styleId="68907B4D07FE4E0385C3182D30C94D97">
    <w:name w:val="68907B4D07FE4E0385C3182D30C94D97"/>
  </w:style>
  <w:style w:type="paragraph" w:customStyle="1" w:styleId="8F973B81EF3C4ED19D8852D34F410EC7">
    <w:name w:val="8F973B81EF3C4ED19D8852D34F410EC7"/>
  </w:style>
  <w:style w:type="paragraph" w:customStyle="1" w:styleId="38374368C14F42BC920DC3521E640B77">
    <w:name w:val="38374368C14F42BC920DC3521E640B77"/>
  </w:style>
  <w:style w:type="paragraph" w:customStyle="1" w:styleId="610EDEAACFFB4307BE6607CFCB2B4776">
    <w:name w:val="610EDEAACFFB4307BE6607CFCB2B4776"/>
  </w:style>
  <w:style w:type="paragraph" w:customStyle="1" w:styleId="3C822BDF114C4F729056CD45DC6863D1">
    <w:name w:val="3C822BDF114C4F729056CD45DC6863D1"/>
  </w:style>
  <w:style w:type="paragraph" w:customStyle="1" w:styleId="3A6C133DDAA24C0D90875C9ABEF92F84">
    <w:name w:val="3A6C133DDAA24C0D90875C9ABEF92F84"/>
  </w:style>
  <w:style w:type="paragraph" w:customStyle="1" w:styleId="7A8EFC50EE6C4E709A510609492292DD">
    <w:name w:val="7A8EFC50EE6C4E709A510609492292DD"/>
  </w:style>
  <w:style w:type="paragraph" w:customStyle="1" w:styleId="EB2BC42796E74C40B8B72EAFF296C53D">
    <w:name w:val="EB2BC42796E74C40B8B72EAFF296C53D"/>
  </w:style>
  <w:style w:type="paragraph" w:customStyle="1" w:styleId="71A700395840401AB102659B6408A178">
    <w:name w:val="71A700395840401AB102659B6408A178"/>
    <w:rsid w:val="00270155"/>
  </w:style>
  <w:style w:type="paragraph" w:customStyle="1" w:styleId="78DB677DD25F41CB84B3FD7F1C1264DD">
    <w:name w:val="78DB677DD25F41CB84B3FD7F1C1264DD"/>
    <w:rsid w:val="00270155"/>
  </w:style>
  <w:style w:type="paragraph" w:customStyle="1" w:styleId="27FA07F9FAAD4A3B9A1C888EE8215AF6">
    <w:name w:val="27FA07F9FAAD4A3B9A1C888EE8215AF6"/>
    <w:rsid w:val="00270155"/>
  </w:style>
  <w:style w:type="paragraph" w:customStyle="1" w:styleId="6ECDD62731AE4F9C9850C21188746355">
    <w:name w:val="6ECDD62731AE4F9C9850C21188746355"/>
    <w:rsid w:val="00270155"/>
  </w:style>
  <w:style w:type="paragraph" w:customStyle="1" w:styleId="14427CD20CD04053AB0518686C7C79AE">
    <w:name w:val="14427CD20CD04053AB0518686C7C79AE"/>
    <w:rsid w:val="00E96892"/>
  </w:style>
  <w:style w:type="paragraph" w:customStyle="1" w:styleId="FF438A5140F04B6BB384C7D3FB4C210C">
    <w:name w:val="FF438A5140F04B6BB384C7D3FB4C210C"/>
    <w:rsid w:val="00E9689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>Juan N. Cumplido 38, Col. Capilla deJesus Cp.44200</CompanyAddress>
  <CompanyPhone>(33) 3830 8939</CompanyPhone>
  <CompanyFax/>
  <CompanyEmail>cyclopsmen89@hotmail.com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A792356-E516-4BA5-834F-8956490EAF8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437E9E5-EE29-454F-8714-516920628209}">
  <ds:schemaRefs>
    <ds:schemaRef ds:uri="http://schemas.microsoft.com/pics"/>
  </ds:schemaRefs>
</ds:datastoreItem>
</file>

<file path=customXml/itemProps4.xml><?xml version="1.0" encoding="utf-8"?>
<ds:datastoreItem xmlns:ds="http://schemas.openxmlformats.org/officeDocument/2006/customXml" ds:itemID="{9BC8BE82-CA10-4C8C-ADE0-C962BE9CCE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TimelessResume</Template>
  <TotalTime>14</TotalTime>
  <Pages>3</Pages>
  <Words>618</Words>
  <Characters>3404</Characters>
  <Application>Microsoft Office Word</Application>
  <DocSecurity>0</DocSecurity>
  <Lines>28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Jesus armando perez chavez</dc:creator>
  <cp:keywords>http:/www.linkedin.com/in/alfredo-gastélum-85443a6a</cp:keywords>
  <cp:lastModifiedBy>JESUS ARMANDO PEREZ CHAVEZ</cp:lastModifiedBy>
  <cp:revision>8</cp:revision>
  <cp:lastPrinted>2017-09-18T20:40:00Z</cp:lastPrinted>
  <dcterms:created xsi:type="dcterms:W3CDTF">2018-04-02T21:08:00Z</dcterms:created>
  <dcterms:modified xsi:type="dcterms:W3CDTF">2018-08-09T15:55:00Z</dcterms:modified>
  <cp:category>Guadalajara, Jalisco</cp:category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TC028350579991</vt:lpwstr>
  </property>
</Properties>
</file>