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Allan Pahn</w:t>
      </w:r>
    </w:p>
    <w:p w:rsidR="00000000" w:rsidDel="00000000" w:rsidP="00000000" w:rsidRDefault="00000000" w:rsidRPr="00000000" w14:paraId="0000000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San Francisco, CA </w:t>
      </w:r>
    </w:p>
    <w:p w:rsidR="00000000" w:rsidDel="00000000" w:rsidP="00000000" w:rsidRDefault="00000000" w:rsidRPr="00000000" w14:paraId="0000000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allanpahn.com</w:t>
      </w:r>
    </w:p>
    <w:p w:rsidR="00000000" w:rsidDel="00000000" w:rsidP="00000000" w:rsidRDefault="00000000" w:rsidRPr="00000000" w14:paraId="00000004">
      <w:pPr>
        <w:shd w:fill="ffffff" w:val="clear"/>
        <w:spacing w:after="0" w:before="0" w:line="240" w:lineRule="auto"/>
        <w:jc w:val="right"/>
        <w:rPr/>
      </w:pPr>
      <w:r w:rsidDel="00000000" w:rsidR="00000000" w:rsidRPr="00000000">
        <w:rPr>
          <w:rFonts w:ascii="Roboto" w:cs="Roboto" w:eastAsia="Roboto" w:hAnsi="Roboto"/>
          <w:sz w:val="24"/>
          <w:szCs w:val="24"/>
          <w:rtl w:val="0"/>
        </w:rPr>
        <w:t xml:space="preserve"> pahnallan@gmail.com</w:t>
      </w:r>
      <w:r w:rsidDel="00000000" w:rsidR="00000000" w:rsidRPr="00000000">
        <w:rPr>
          <w:rtl w:val="0"/>
        </w:rPr>
      </w:r>
    </w:p>
    <w:p w:rsidR="00000000" w:rsidDel="00000000" w:rsidP="00000000" w:rsidRDefault="00000000" w:rsidRPr="00000000" w14:paraId="00000005">
      <w:pPr>
        <w:shd w:fill="ffffff" w:val="clear"/>
        <w:spacing w:after="0" w:before="0" w:line="240" w:lineRule="auto"/>
        <w:jc w:val="right"/>
        <w:rPr/>
      </w:pPr>
      <w:r w:rsidDel="00000000" w:rsidR="00000000" w:rsidRPr="00000000">
        <w:rPr>
          <w:rFonts w:ascii="Roboto" w:cs="Roboto" w:eastAsia="Roboto" w:hAnsi="Roboto"/>
          <w:sz w:val="24"/>
          <w:szCs w:val="24"/>
          <w:rtl w:val="0"/>
        </w:rPr>
        <w:t xml:space="preserve"> (916) 803-5274</w:t>
      </w:r>
      <w:r w:rsidDel="00000000" w:rsidR="00000000" w:rsidRPr="00000000">
        <w:rPr>
          <w:rtl w:val="0"/>
        </w:rPr>
      </w:r>
    </w:p>
    <w:p w:rsidR="00000000" w:rsidDel="00000000" w:rsidP="00000000" w:rsidRDefault="00000000" w:rsidRPr="00000000" w14:paraId="00000006">
      <w:pPr>
        <w:shd w:fill="ffffff" w:val="clear"/>
        <w:spacing w:after="0" w:before="0" w:line="240" w:lineRule="auto"/>
        <w:jc w:val="right"/>
        <w:rPr/>
        <w:sectPr>
          <w:pgSz w:h="15840" w:w="12240" w:orient="portrait"/>
          <w:pgMar w:bottom="1440" w:top="1440" w:left="1440" w:right="1440" w:header="0" w:footer="0"/>
          <w:pgNumType w:start="1"/>
          <w:cols w:equalWidth="0" w:num="2">
            <w:col w:space="720" w:w="4320"/>
            <w:col w:space="0" w:w="4320"/>
          </w:cols>
        </w:sect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linkedin.com/in/allanpahn</w:t>
      </w:r>
      <w:r w:rsidDel="00000000" w:rsidR="00000000" w:rsidRPr="00000000">
        <w:rPr>
          <w:rtl w:val="0"/>
        </w:rPr>
      </w:r>
    </w:p>
    <w:p w:rsidR="00000000" w:rsidDel="00000000" w:rsidP="00000000" w:rsidRDefault="00000000" w:rsidRPr="00000000" w14:paraId="00000007">
      <w:pPr>
        <w:pBdr>
          <w:bottom w:color="00000a" w:space="0" w:sz="12" w:val="single"/>
        </w:pBdr>
        <w:shd w:fill="ffffff" w:val="clear"/>
        <w:spacing w:after="0" w:before="0"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Technical Experience:</w:t>
      </w:r>
    </w:p>
    <w:p w:rsidR="00000000" w:rsidDel="00000000" w:rsidP="00000000" w:rsidRDefault="00000000" w:rsidRPr="00000000" w14:paraId="00000008">
      <w:pPr>
        <w:numPr>
          <w:ilvl w:val="0"/>
          <w:numId w:val="1"/>
        </w:numPr>
        <w:shd w:fill="ffffff" w:val="clear"/>
        <w:spacing w:after="0" w:before="0" w:line="276" w:lineRule="auto"/>
        <w:ind w:left="540" w:hanging="360"/>
        <w:rPr>
          <w:u w:val="none"/>
        </w:rPr>
      </w:pPr>
      <w:r w:rsidDel="00000000" w:rsidR="00000000" w:rsidRPr="00000000">
        <w:rPr>
          <w:rFonts w:ascii="Roboto" w:cs="Roboto" w:eastAsia="Roboto" w:hAnsi="Roboto"/>
          <w:b w:val="1"/>
          <w:sz w:val="24"/>
          <w:szCs w:val="24"/>
          <w:rtl w:val="0"/>
        </w:rPr>
        <w:t xml:space="preserve">Languages</w:t>
      </w:r>
      <w:r w:rsidDel="00000000" w:rsidR="00000000" w:rsidRPr="00000000">
        <w:rPr>
          <w:rFonts w:ascii="Roboto" w:cs="Roboto" w:eastAsia="Roboto" w:hAnsi="Roboto"/>
          <w:sz w:val="24"/>
          <w:szCs w:val="24"/>
          <w:rtl w:val="0"/>
        </w:rPr>
        <w:t xml:space="preserve">:</w:t>
      </w:r>
      <w:r w:rsidDel="00000000" w:rsidR="00000000" w:rsidRPr="00000000">
        <w:rPr>
          <w:rtl w:val="0"/>
        </w:rPr>
        <w:t xml:space="preserve"> </w:t>
      </w:r>
      <w:r w:rsidDel="00000000" w:rsidR="00000000" w:rsidRPr="00000000">
        <w:rPr>
          <w:rFonts w:ascii="Roboto" w:cs="Roboto" w:eastAsia="Roboto" w:hAnsi="Roboto"/>
          <w:sz w:val="21"/>
          <w:szCs w:val="21"/>
          <w:rtl w:val="0"/>
        </w:rPr>
        <w:t xml:space="preserve">C#, Python, Javascript/HTML/CSS, SQL</w:t>
      </w:r>
    </w:p>
    <w:p w:rsidR="00000000" w:rsidDel="00000000" w:rsidP="00000000" w:rsidRDefault="00000000" w:rsidRPr="00000000" w14:paraId="00000009">
      <w:pPr>
        <w:numPr>
          <w:ilvl w:val="0"/>
          <w:numId w:val="1"/>
        </w:numPr>
        <w:shd w:fill="ffffff" w:val="clear"/>
        <w:spacing w:after="0" w:before="0" w:line="276" w:lineRule="auto"/>
        <w:ind w:left="540" w:hanging="360"/>
        <w:rPr>
          <w:rFonts w:ascii="Roboto" w:cs="Roboto" w:eastAsia="Roboto" w:hAnsi="Roboto"/>
          <w:u w:val="none"/>
        </w:rPr>
      </w:pPr>
      <w:r w:rsidDel="00000000" w:rsidR="00000000" w:rsidRPr="00000000">
        <w:rPr>
          <w:rFonts w:ascii="Roboto" w:cs="Roboto" w:eastAsia="Roboto" w:hAnsi="Roboto"/>
          <w:b w:val="1"/>
          <w:rtl w:val="0"/>
        </w:rPr>
        <w:t xml:space="preserve">Frameworks, Libraries, and Tools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1"/>
          <w:szCs w:val="21"/>
          <w:rtl w:val="0"/>
        </w:rPr>
        <w:t xml:space="preserve">Node.js, Express.js, ASP.NET MVC, .NET Core/Standard, Jquery, bootstrap, React.js, Git, Jenkins, Terraform, AWS (S3, SNS, SQS, Lambda, DynamoDB, Aurora, API Gateway, EC2), Microsoft SQL Server, Splunk, Artifactory</w:t>
      </w:r>
      <w:r w:rsidDel="00000000" w:rsidR="00000000" w:rsidRPr="00000000">
        <w:rPr>
          <w:rtl w:val="0"/>
        </w:rPr>
      </w:r>
    </w:p>
    <w:p w:rsidR="00000000" w:rsidDel="00000000" w:rsidP="00000000" w:rsidRDefault="00000000" w:rsidRPr="00000000" w14:paraId="0000000A">
      <w:pPr>
        <w:pBdr>
          <w:bottom w:color="00000a" w:space="0" w:sz="12" w:val="single"/>
        </w:pBdr>
        <w:shd w:fill="ffffff" w:val="clear"/>
        <w:spacing w:after="0" w:before="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Education:</w:t>
      </w:r>
    </w:p>
    <w:p w:rsidR="00000000" w:rsidDel="00000000" w:rsidP="00000000" w:rsidRDefault="00000000" w:rsidRPr="00000000" w14:paraId="0000000B">
      <w:pPr>
        <w:shd w:fill="ffffff" w:val="clear"/>
        <w:spacing w:after="0" w:before="0" w:line="276" w:lineRule="auto"/>
        <w:rPr>
          <w:rFonts w:ascii="Roboto" w:cs="Roboto" w:eastAsia="Roboto" w:hAnsi="Roboto"/>
          <w:b w:val="1"/>
        </w:rPr>
      </w:pPr>
      <w:r w:rsidDel="00000000" w:rsidR="00000000" w:rsidRPr="00000000">
        <w:rPr>
          <w:rFonts w:ascii="Roboto" w:cs="Roboto" w:eastAsia="Roboto" w:hAnsi="Roboto"/>
          <w:b w:val="1"/>
          <w:rtl w:val="0"/>
        </w:rPr>
        <w:t xml:space="preserve">University of California, Irvine</w:t>
        <w:tab/>
        <w:tab/>
        <w:tab/>
        <w:tab/>
        <w:tab/>
        <w:tab/>
        <w:tab/>
      </w:r>
      <w:r w:rsidDel="00000000" w:rsidR="00000000" w:rsidRPr="00000000">
        <w:rPr>
          <w:rFonts w:ascii="Roboto" w:cs="Roboto" w:eastAsia="Roboto" w:hAnsi="Roboto"/>
          <w:rtl w:val="0"/>
        </w:rPr>
        <w:t xml:space="preserve">March 2017</w:t>
      </w:r>
      <w:r w:rsidDel="00000000" w:rsidR="00000000" w:rsidRPr="00000000">
        <w:rPr>
          <w:rtl w:val="0"/>
        </w:rPr>
      </w:r>
    </w:p>
    <w:p w:rsidR="00000000" w:rsidDel="00000000" w:rsidP="00000000" w:rsidRDefault="00000000" w:rsidRPr="00000000" w14:paraId="0000000C">
      <w:pPr>
        <w:shd w:fill="ffffff" w:val="clear"/>
        <w:spacing w:after="0" w:before="0" w:line="240" w:lineRule="auto"/>
        <w:rPr>
          <w:rFonts w:ascii="Roboto" w:cs="Roboto" w:eastAsia="Roboto" w:hAnsi="Roboto"/>
        </w:rPr>
      </w:pPr>
      <w:r w:rsidDel="00000000" w:rsidR="00000000" w:rsidRPr="00000000">
        <w:rPr>
          <w:rFonts w:ascii="Roboto" w:cs="Roboto" w:eastAsia="Roboto" w:hAnsi="Roboto"/>
          <w:rtl w:val="0"/>
        </w:rPr>
        <w:t xml:space="preserve">Bachelor’s Degree, Computer Science </w:t>
        <w:tab/>
        <w:tab/>
        <w:tab/>
        <w:tab/>
        <w:tab/>
        <w:tab/>
        <w:t xml:space="preserve">    Irvine, CA</w:t>
      </w:r>
    </w:p>
    <w:p w:rsidR="00000000" w:rsidDel="00000000" w:rsidP="00000000" w:rsidRDefault="00000000" w:rsidRPr="00000000" w14:paraId="0000000D">
      <w:pPr>
        <w:pBdr>
          <w:bottom w:color="00000a" w:space="0" w:sz="12" w:val="single"/>
        </w:pBdr>
        <w:shd w:fill="ffffff" w:val="clear"/>
        <w:spacing w:after="0" w:before="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Work Experience:</w:t>
      </w:r>
    </w:p>
    <w:p w:rsidR="00000000" w:rsidDel="00000000" w:rsidP="00000000" w:rsidRDefault="00000000" w:rsidRPr="00000000" w14:paraId="0000000E">
      <w:pPr>
        <w:shd w:fill="ffffff" w:val="clear"/>
        <w:spacing w:after="0" w:before="0" w:line="240" w:lineRule="auto"/>
        <w:rPr/>
      </w:pPr>
      <w:r w:rsidDel="00000000" w:rsidR="00000000" w:rsidRPr="00000000">
        <w:rPr>
          <w:rFonts w:ascii="Roboto" w:cs="Roboto" w:eastAsia="Roboto" w:hAnsi="Roboto"/>
          <w:b w:val="1"/>
          <w:sz w:val="24"/>
          <w:szCs w:val="24"/>
          <w:rtl w:val="0"/>
        </w:rPr>
        <w:t xml:space="preserve">Cox Enterprise / Automotive</w:t>
      </w: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36"/>
          <w:szCs w:val="36"/>
          <w:rtl w:val="0"/>
        </w:rPr>
        <w:tab/>
      </w:r>
      <w:r w:rsidDel="00000000" w:rsidR="00000000" w:rsidRPr="00000000">
        <w:rPr>
          <w:rtl w:val="0"/>
        </w:rPr>
      </w:r>
    </w:p>
    <w:p w:rsidR="00000000" w:rsidDel="00000000" w:rsidP="00000000" w:rsidRDefault="00000000" w:rsidRPr="00000000" w14:paraId="0000000F">
      <w:pPr>
        <w:shd w:fill="ffffff" w:val="clear"/>
        <w:spacing w:after="0" w:before="0" w:line="24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Engineer II </w:t>
        <w:tab/>
        <w:tab/>
        <w:tab/>
        <w:t xml:space="preserve">        January 2018 –  Present | Sacramento, CA</w:t>
      </w:r>
    </w:p>
    <w:p w:rsidR="00000000" w:rsidDel="00000000" w:rsidP="00000000" w:rsidRDefault="00000000" w:rsidRPr="00000000" w14:paraId="00000010">
      <w:pPr>
        <w:numPr>
          <w:ilvl w:val="0"/>
          <w:numId w:val="2"/>
        </w:numPr>
        <w:shd w:fill="ffffff" w:val="clear"/>
        <w:spacing w:after="0" w:before="0" w:line="240" w:lineRule="auto"/>
        <w:ind w:left="540" w:hanging="360"/>
        <w:rPr>
          <w:sz w:val="21"/>
          <w:szCs w:val="21"/>
        </w:rPr>
      </w:pPr>
      <w:r w:rsidDel="00000000" w:rsidR="00000000" w:rsidRPr="00000000">
        <w:rPr>
          <w:rFonts w:ascii="Roboto" w:cs="Roboto" w:eastAsia="Roboto" w:hAnsi="Roboto"/>
          <w:sz w:val="21"/>
          <w:szCs w:val="21"/>
          <w:rtl w:val="0"/>
        </w:rPr>
        <w:t xml:space="preserve">Collaborated within an AGILE team to develop enterprise level, mission critical software products that handles the titling solution for over 6700+ financial lenders</w:t>
      </w:r>
    </w:p>
    <w:p w:rsidR="00000000" w:rsidDel="00000000" w:rsidP="00000000" w:rsidRDefault="00000000" w:rsidRPr="00000000" w14:paraId="00000011">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Designed and developed cloud infrastructure (Terraform, AWS) and Created CI/CD pipelines in Jenkins for cloud service deployments and Artifactory package management.</w:t>
      </w:r>
    </w:p>
    <w:p w:rsidR="00000000" w:rsidDel="00000000" w:rsidP="00000000" w:rsidRDefault="00000000" w:rsidRPr="00000000" w14:paraId="00000012">
      <w:pPr>
        <w:numPr>
          <w:ilvl w:val="0"/>
          <w:numId w:val="2"/>
        </w:numPr>
        <w:spacing w:line="240" w:lineRule="auto"/>
        <w:ind w:left="5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Developed a client library for a scalable Window Service that transfers tens of thousands of daily bank account and DMV records to and from on-prem databases and AWS storages.</w:t>
      </w:r>
    </w:p>
    <w:p w:rsidR="00000000" w:rsidDel="00000000" w:rsidP="00000000" w:rsidRDefault="00000000" w:rsidRPr="00000000" w14:paraId="00000013">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Implemented front-end business accounts and titles work queues for client lenders using libraries such as ASP.NET MVC, bootstrap, Jquery, knockout.js, and React.js.</w:t>
      </w:r>
    </w:p>
    <w:p w:rsidR="00000000" w:rsidDel="00000000" w:rsidP="00000000" w:rsidRDefault="00000000" w:rsidRPr="00000000" w14:paraId="00000014">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Employed a Test Driven Development (TDD) mindset to back-end development with unit tests.</w:t>
      </w:r>
    </w:p>
    <w:p w:rsidR="00000000" w:rsidDel="00000000" w:rsidP="00000000" w:rsidRDefault="00000000" w:rsidRPr="00000000" w14:paraId="00000015">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Incorporated ORM technologies (Entity Framework) to access data in a SQL Server database. </w:t>
      </w:r>
    </w:p>
    <w:p w:rsidR="00000000" w:rsidDel="00000000" w:rsidP="00000000" w:rsidRDefault="00000000" w:rsidRPr="00000000" w14:paraId="00000016">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Developed </w:t>
      </w:r>
      <w:r w:rsidDel="00000000" w:rsidR="00000000" w:rsidRPr="00000000">
        <w:rPr>
          <w:rFonts w:ascii="Roboto" w:cs="Roboto" w:eastAsia="Roboto" w:hAnsi="Roboto"/>
          <w:sz w:val="21"/>
          <w:szCs w:val="21"/>
          <w:rtl w:val="0"/>
        </w:rPr>
        <w:t xml:space="preserve">over 30+ atomic and idempotent microservices in AWS with robust and well defined stateful and stateless APIs (SwaggerHub documented) that sit in front of services including Lambda, S3, SQS, SNS, EC2, API Gateway, Aurora, DynamoDB</w:t>
      </w:r>
    </w:p>
    <w:p w:rsidR="00000000" w:rsidDel="00000000" w:rsidP="00000000" w:rsidRDefault="00000000" w:rsidRPr="00000000" w14:paraId="00000017">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Leveraged the following AWS services to manage environment configurations and sensitive PII data across services: IAM, KMS, Secret Manager, Parameter Store. </w:t>
      </w:r>
    </w:p>
    <w:p w:rsidR="00000000" w:rsidDel="00000000" w:rsidP="00000000" w:rsidRDefault="00000000" w:rsidRPr="00000000" w14:paraId="00000018">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Created Alerts, Dashboards, Extensive Logging and Monitoring across all products and services using New Relic and Splunk.</w:t>
      </w:r>
    </w:p>
    <w:p w:rsidR="00000000" w:rsidDel="00000000" w:rsidP="00000000" w:rsidRDefault="00000000" w:rsidRPr="00000000" w14:paraId="00000019">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Worked with a product owner to identify, define, and refine features and stories.</w:t>
      </w:r>
    </w:p>
    <w:p w:rsidR="00000000" w:rsidDel="00000000" w:rsidP="00000000" w:rsidRDefault="00000000" w:rsidRPr="00000000" w14:paraId="0000001A">
      <w:pPr>
        <w:numPr>
          <w:ilvl w:val="0"/>
          <w:numId w:val="2"/>
        </w:numPr>
        <w:shd w:fill="ffffff" w:val="clear"/>
        <w:spacing w:after="0" w:before="0" w:line="240" w:lineRule="auto"/>
        <w:ind w:left="54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Assisted QAs with writing automated tests for their test suites in Python. </w:t>
      </w:r>
    </w:p>
    <w:p w:rsidR="00000000" w:rsidDel="00000000" w:rsidP="00000000" w:rsidRDefault="00000000" w:rsidRPr="00000000" w14:paraId="0000001B">
      <w:pPr>
        <w:numPr>
          <w:ilvl w:val="0"/>
          <w:numId w:val="2"/>
        </w:numPr>
        <w:shd w:fill="ffffff" w:val="clear"/>
        <w:spacing w:after="0" w:before="0" w:line="240" w:lineRule="auto"/>
        <w:ind w:left="540" w:hanging="360"/>
        <w:jc w:val="left"/>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Participated in thoughtful working sessions with an AWS Solution Architect to design and implement business cloud solutions to migrate away from legacy monolith .</w:t>
      </w:r>
    </w:p>
    <w:p w:rsidR="00000000" w:rsidDel="00000000" w:rsidP="00000000" w:rsidRDefault="00000000" w:rsidRPr="00000000" w14:paraId="0000001C">
      <w:pPr>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shd w:fill="ffffff" w:val="clear"/>
        <w:spacing w:after="0" w:before="0" w:line="240" w:lineRule="auto"/>
        <w:jc w:val="left"/>
        <w:rPr/>
      </w:pPr>
      <w:r w:rsidDel="00000000" w:rsidR="00000000" w:rsidRPr="00000000">
        <w:rPr>
          <w:rFonts w:ascii="Roboto" w:cs="Roboto" w:eastAsia="Roboto" w:hAnsi="Roboto"/>
          <w:b w:val="1"/>
          <w:sz w:val="24"/>
          <w:szCs w:val="24"/>
          <w:rtl w:val="0"/>
        </w:rPr>
        <w:t xml:space="preserve">Promenade Software, Inc. </w:t>
        <w:tab/>
        <w:tab/>
        <w:tab/>
        <w:tab/>
        <w:tab/>
        <w:tab/>
        <w:tab/>
        <w:t xml:space="preserve">                   </w:t>
      </w:r>
      <w:r w:rsidDel="00000000" w:rsidR="00000000" w:rsidRPr="00000000">
        <w:rPr>
          <w:rFonts w:ascii="Roboto" w:cs="Roboto" w:eastAsia="Roboto" w:hAnsi="Roboto"/>
          <w:b w:val="0"/>
          <w:sz w:val="24"/>
          <w:szCs w:val="24"/>
          <w:rtl w:val="0"/>
        </w:rPr>
        <w:t xml:space="preserve">~3 years</w:t>
      </w:r>
      <w:r w:rsidDel="00000000" w:rsidR="00000000" w:rsidRPr="00000000">
        <w:rPr>
          <w:rFonts w:ascii="Roboto" w:cs="Roboto" w:eastAsia="Roboto" w:hAnsi="Roboto"/>
          <w:sz w:val="24"/>
          <w:szCs w:val="24"/>
          <w:rtl w:val="0"/>
        </w:rPr>
        <w:br w:type="textWrapping"/>
        <w:t xml:space="preserve">Software Engineer</w:t>
        <w:tab/>
        <w:tab/>
        <w:tab/>
        <w:t xml:space="preserve">                      June 2016 –  September 2017 | Irvine, CA</w:t>
      </w:r>
      <w:r w:rsidDel="00000000" w:rsidR="00000000" w:rsidRPr="00000000">
        <w:rPr>
          <w:rtl w:val="0"/>
        </w:rPr>
      </w:r>
    </w:p>
    <w:p w:rsidR="00000000" w:rsidDel="00000000" w:rsidP="00000000" w:rsidRDefault="00000000" w:rsidRPr="00000000" w14:paraId="0000001E">
      <w:pPr>
        <w:shd w:fill="ffffff" w:val="clear"/>
        <w:spacing w:after="0" w:before="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Engineer Intern                                           October 2014 –  June 2016  | Irvine, CA</w:t>
      </w:r>
    </w:p>
    <w:p w:rsidR="00000000" w:rsidDel="00000000" w:rsidP="00000000" w:rsidRDefault="00000000" w:rsidRPr="00000000" w14:paraId="0000001F">
      <w:pPr>
        <w:numPr>
          <w:ilvl w:val="0"/>
          <w:numId w:val="3"/>
        </w:numPr>
        <w:shd w:fill="ffffff" w:val="clear"/>
        <w:spacing w:after="0" w:before="0" w:line="240" w:lineRule="auto"/>
        <w:ind w:left="540" w:right="0" w:hanging="360"/>
        <w:rPr>
          <w:sz w:val="21"/>
          <w:szCs w:val="21"/>
        </w:rPr>
      </w:pPr>
      <w:r w:rsidDel="00000000" w:rsidR="00000000" w:rsidRPr="00000000">
        <w:rPr>
          <w:rFonts w:ascii="Roboto" w:cs="Roboto" w:eastAsia="Roboto" w:hAnsi="Roboto"/>
          <w:sz w:val="21"/>
          <w:szCs w:val="21"/>
          <w:rtl w:val="0"/>
        </w:rPr>
        <w:t xml:space="preserve">Designed front-end UX using </w:t>
      </w:r>
      <w:r w:rsidDel="00000000" w:rsidR="00000000" w:rsidRPr="00000000">
        <w:rPr>
          <w:rFonts w:ascii="Roboto" w:cs="Roboto" w:eastAsia="Roboto" w:hAnsi="Roboto"/>
          <w:sz w:val="21"/>
          <w:szCs w:val="21"/>
          <w:rtl w:val="0"/>
        </w:rPr>
        <w:t xml:space="preserve">HTML, JS, and</w:t>
      </w:r>
      <w:r w:rsidDel="00000000" w:rsidR="00000000" w:rsidRPr="00000000">
        <w:rPr>
          <w:rFonts w:ascii="Roboto" w:cs="Roboto" w:eastAsia="Roboto" w:hAnsi="Roboto"/>
          <w:b w:val="1"/>
          <w:sz w:val="21"/>
          <w:szCs w:val="21"/>
          <w:rtl w:val="0"/>
        </w:rPr>
        <w:t xml:space="preserve"> </w:t>
      </w:r>
      <w:r w:rsidDel="00000000" w:rsidR="00000000" w:rsidRPr="00000000">
        <w:rPr>
          <w:rFonts w:ascii="Roboto" w:cs="Roboto" w:eastAsia="Roboto" w:hAnsi="Roboto"/>
          <w:sz w:val="21"/>
          <w:szCs w:val="21"/>
          <w:rtl w:val="0"/>
        </w:rPr>
        <w:t xml:space="preserve">Angular for medical applications designed to track and monitor a user’s health diagnosis</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before="0" w:line="240" w:lineRule="auto"/>
        <w:ind w:left="540" w:right="0" w:hanging="360"/>
        <w:rPr>
          <w:sz w:val="21"/>
          <w:szCs w:val="21"/>
        </w:rPr>
      </w:pPr>
      <w:r w:rsidDel="00000000" w:rsidR="00000000" w:rsidRPr="00000000">
        <w:rPr>
          <w:rFonts w:ascii="Roboto" w:cs="Roboto" w:eastAsia="Roboto" w:hAnsi="Roboto"/>
          <w:sz w:val="21"/>
          <w:szCs w:val="21"/>
          <w:rtl w:val="0"/>
        </w:rPr>
        <w:t xml:space="preserve">Wrote accurate and precise Python simulations of prototype embedded devices to create inputs that drive the client application.</w:t>
      </w:r>
      <w:r w:rsidDel="00000000" w:rsidR="00000000" w:rsidRPr="00000000">
        <w:rPr>
          <w:rtl w:val="0"/>
        </w:rPr>
      </w:r>
    </w:p>
    <w:p w:rsidR="00000000" w:rsidDel="00000000" w:rsidP="00000000" w:rsidRDefault="00000000" w:rsidRPr="00000000" w14:paraId="00000021">
      <w:pPr>
        <w:numPr>
          <w:ilvl w:val="0"/>
          <w:numId w:val="3"/>
        </w:numPr>
        <w:shd w:fill="ffffff" w:val="clear"/>
        <w:spacing w:after="0" w:before="0" w:line="240" w:lineRule="auto"/>
        <w:ind w:left="540" w:right="0" w:hanging="360"/>
        <w:rPr>
          <w:sz w:val="21"/>
          <w:szCs w:val="21"/>
        </w:rPr>
      </w:pPr>
      <w:r w:rsidDel="00000000" w:rsidR="00000000" w:rsidRPr="00000000">
        <w:rPr>
          <w:rFonts w:ascii="Roboto" w:cs="Roboto" w:eastAsia="Roboto" w:hAnsi="Roboto"/>
          <w:sz w:val="21"/>
          <w:szCs w:val="21"/>
          <w:rtl w:val="0"/>
        </w:rPr>
        <w:t xml:space="preserve">Collaborated with a client as lead developer to design and architect a </w:t>
      </w:r>
      <w:r w:rsidDel="00000000" w:rsidR="00000000" w:rsidRPr="00000000">
        <w:rPr>
          <w:rFonts w:ascii="Roboto" w:cs="Roboto" w:eastAsia="Roboto" w:hAnsi="Roboto"/>
          <w:b w:val="1"/>
          <w:sz w:val="21"/>
          <w:szCs w:val="21"/>
          <w:rtl w:val="0"/>
        </w:rPr>
        <w:t xml:space="preserve">.</w:t>
      </w:r>
      <w:r w:rsidDel="00000000" w:rsidR="00000000" w:rsidRPr="00000000">
        <w:rPr>
          <w:rFonts w:ascii="Roboto" w:cs="Roboto" w:eastAsia="Roboto" w:hAnsi="Roboto"/>
          <w:sz w:val="21"/>
          <w:szCs w:val="21"/>
          <w:rtl w:val="0"/>
        </w:rPr>
        <w:t xml:space="preserve">NET desktop application used to monitor and adjust a device which treats emphysema by administering steam directly into lungs via a catheter. </w:t>
      </w:r>
    </w:p>
    <w:sectPr>
      <w:type w:val="continuous"/>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highlight w:val="white"/>
        <w:lang w:val="en"/>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highlight w:val="white"/>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