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>Tên hàng hóa, dịch vụ</w:t>
        <w:tab/>
        <w:t>Đơn vị tính ] Sõ lượng        Đơn giá</w:t>
        <w:tab/>
        <w:t>Thành tiên</w:t>
      </w:r>
    </w:p>
    <w:p>
      <w:r>
        <w:tab/>
        <w:tab/>
        <w:tab/>
        <w:tab/>
        <w:tab/>
        <w:tab/>
        <w:tab/>
        <w:tab/>
        <w:tab/>
        <w:tab/>
        <w:tab/>
        <w:t>6=4x5</w:t>
      </w:r>
    </w:p>
    <w:p>
      <w:r>
        <w:t>Lon sữa bột Pediasure B/A</w:t>
        <w:tab/>
        <w:tab/>
        <w:tab/>
        <w:t>Lon</w:t>
        <w:tab/>
        <w:tab/>
        <w:t>939.000</w:t>
        <w:tab/>
        <w:t>8.451.000</w:t>
      </w:r>
    </w:p>
    <w:p>
      <w:r>
        <w:t>Mì xào khô Indomie</w:t>
        <w:tab/>
        <w:tab/>
        <w:tab/>
        <w:t>Gỏi</w:t>
        <w:tab/>
        <w:tab/>
        <w:tab/>
        <w:t>5.500</w:t>
        <w:tab/>
        <w:t>49.500</w:t>
      </w:r>
    </w:p>
    <w:p>
      <w:r>
        <w:t>Máy Đánh Trứng Cầm Tay</w:t>
        <w:tab/>
        <w:tab/>
        <w:tab/>
        <w:t>Bộ</w:t>
        <w:tab/>
        <w:tab/>
        <w:tab/>
        <w:t>99.000</w:t>
        <w:tab/>
        <w:t>891.000</w:t>
      </w:r>
    </w:p>
    <w:p>
      <w:r>
        <w:t>Đồng Hồ Nam Casio A168WA</w:t>
        <w:tab/>
        <w:tab/>
        <w:t>Chiếc</w:t>
        <w:tab/>
        <w:tab/>
        <w:t>229.000</w:t>
        <w:tab/>
        <w:t>687.0(9</w:t>
      </w:r>
    </w:p>
    <w:p>
      <w:r>
        <w:t>Lon sữa bột Pediasure B/A</w:t>
        <w:tab/>
        <w:tab/>
        <w:tab/>
        <w:t>Lon</w:t>
        <w:tab/>
        <w:tab/>
        <w:t>939.000</w:t>
        <w:tab/>
        <w:t>9.390.000</w:t>
      </w:r>
    </w:p>
    <w:p>
      <w:r>
        <w:t>Sườn non G3152</w:t>
        <w:tab/>
        <w:tab/>
        <w:tab/>
        <w:tab/>
        <w:t>Cân</w:t>
        <w:tab/>
        <w:tab/>
        <w:tab/>
        <w:t>108.000</w:t>
        <w:tab/>
        <w:t>432.000</w:t>
      </w:r>
    </w:p>
    <w:p>
      <w:r>
        <w:t>Chân gà cay</w:t>
        <w:tab/>
        <w:tab/>
        <w:tab/>
        <w:tab/>
        <w:t>Gói</w:t>
        <w:tab/>
        <w:tab/>
        <w:tab/>
        <w:t>11.500</w:t>
        <w:tab/>
        <w:t>103.500</w:t>
      </w:r>
    </w:p>
    <w:p>
      <w:r>
        <w:t>Nước tấy trang L'Oreal Paris 3-in-1</w:t>
        <w:tab/>
        <w:tab/>
        <w:t>Chai</w:t>
        <w:tab/>
        <w:tab/>
        <w:t>152.000</w:t>
        <w:tab/>
        <w:t>1.216.000</w:t>
      </w:r>
    </w:p>
    <w:p>
      <w:r>
        <w:t>Yễn mạch giảm cân Cản</w:t>
        <w:tab/>
        <w:tab/>
        <w:tab/>
        <w:t>Gỏi</w:t>
        <w:tab/>
        <w:tab/>
        <w:tab/>
        <w:t>12.000</w:t>
        <w:tab/>
        <w:t>60.000</w:t>
      </w:r>
    </w:p>
    <w:p>
      <w:r>
        <w:t>10   Sườn non G3152</w:t>
        <w:tab/>
        <w:tab/>
        <w:tab/>
        <w:tab/>
        <w:tab/>
        <w:tab/>
        <w:tab/>
        <w:t>108.000</w:t>
        <w:tab/>
        <w:t>756.000</w:t>
      </w:r>
    </w:p>
    <w:p>
      <w:r>
        <w:tab/>
        <w:tab/>
        <w:tab/>
        <w:tab/>
        <w:tab/>
        <w:t>Tông tiên hàng:</w:t>
        <w:tab/>
        <w:tab/>
        <w:tab/>
        <w:tab/>
        <w:t>22.036.000</w:t>
      </w:r>
    </w:p>
    <w:p>
      <w:r>
        <w:t>Thuế suất GTGT: 0%</w:t>
        <w:tab/>
        <w:tab/>
        <w:tab/>
        <w:t>Tông tiên thuế GTGT;</w:t>
        <w:tab/>
        <w:tab/>
        <w:tab/>
        <w:t>1.166.915</w:t>
      </w:r>
    </w:p>
    <w:p>
      <w:r>
        <w:tab/>
        <w:tab/>
        <w:tab/>
        <w:tab/>
        <w:tab/>
        <w:t>Tông tiên thanh toán:</w:t>
        <w:tab/>
        <w:tab/>
        <w:tab/>
        <w:t>23.202.915</w:t>
      </w:r>
    </w:p>
    <w:p>
      <w:r>
        <w:t>Số tiên viết bàng chữ: hai mươi ba triệu hai trăm lẽ hai nghn chín trăm mười lăm đông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tabs>
        <w:tab w:pos="720" w:val="left"/>
      </w:tabs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