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1C6F" w14:textId="7EAEA83D" w:rsidR="00422AD6" w:rsidRPr="002135AD" w:rsidRDefault="00422AD6" w:rsidP="00B9758B">
      <w:pPr>
        <w:jc w:val="both"/>
      </w:pPr>
      <w:r w:rsidRPr="002135AD">
        <w:t>Syntax :</w:t>
      </w:r>
    </w:p>
    <w:p w14:paraId="0D792A7E" w14:textId="7C5FE0D6" w:rsidR="00422AD6" w:rsidRPr="002135AD" w:rsidRDefault="00422AD6" w:rsidP="00B9758B">
      <w:pPr>
        <w:jc w:val="both"/>
      </w:pPr>
    </w:p>
    <w:p w14:paraId="6349B2E6" w14:textId="7831894F" w:rsidR="00422AD6" w:rsidRDefault="00422AD6" w:rsidP="00B9758B">
      <w:pPr>
        <w:jc w:val="both"/>
      </w:pPr>
      <w:r w:rsidRPr="00422AD6">
        <w:t xml:space="preserve">program   </w:t>
      </w:r>
      <w:r>
        <w:t xml:space="preserve">   </w:t>
      </w:r>
      <w:r w:rsidR="002135AD">
        <w:t xml:space="preserve">           </w:t>
      </w:r>
      <w:r w:rsidRPr="00422AD6">
        <w:t>= compundStatement</w:t>
      </w:r>
    </w:p>
    <w:p w14:paraId="3F1777F0" w14:textId="6ED33C1D" w:rsidR="000964FB" w:rsidRDefault="002135AD" w:rsidP="00B9758B">
      <w:pPr>
        <w:jc w:val="both"/>
      </w:pPr>
      <w:r>
        <w:t xml:space="preserve">newlineSeparator = “\n” </w:t>
      </w:r>
    </w:p>
    <w:p w14:paraId="4E4C0CCF" w14:textId="77777777" w:rsidR="002135AD" w:rsidRPr="00422AD6" w:rsidRDefault="002135AD" w:rsidP="00B9758B">
      <w:pPr>
        <w:jc w:val="both"/>
      </w:pPr>
    </w:p>
    <w:p w14:paraId="4BD3FB88" w14:textId="1AF3F026" w:rsidR="00422AD6" w:rsidRDefault="00422AD6" w:rsidP="00B9758B">
      <w:pPr>
        <w:jc w:val="both"/>
      </w:pPr>
      <w:r w:rsidRPr="00422AD6">
        <w:t xml:space="preserve">factor      </w:t>
      </w:r>
      <w:r>
        <w:t xml:space="preserve">     </w:t>
      </w:r>
      <w:r w:rsidRPr="00422AD6">
        <w:t xml:space="preserve">= identifier | constant | </w:t>
      </w:r>
      <w:r>
        <w:t xml:space="preserve">“(” </w:t>
      </w:r>
      <w:r w:rsidR="00DE0307">
        <w:t xml:space="preserve">arithmetichExpression </w:t>
      </w:r>
      <w:r>
        <w:t>“)”</w:t>
      </w:r>
    </w:p>
    <w:p w14:paraId="1C0113E2" w14:textId="42B1CC8E" w:rsidR="00422AD6" w:rsidRDefault="00422AD6" w:rsidP="00B9758B">
      <w:pPr>
        <w:jc w:val="both"/>
      </w:pPr>
      <w:r>
        <w:t xml:space="preserve">term             = </w:t>
      </w:r>
      <w:r w:rsidR="00495B77">
        <w:t>factor</w:t>
      </w:r>
      <w:r w:rsidR="00FB4F46">
        <w:t xml:space="preserve"> [ ( “*” |”/”</w:t>
      </w:r>
      <w:r w:rsidR="00664478">
        <w:t xml:space="preserve"> | “%”</w:t>
      </w:r>
      <w:r w:rsidR="00FB4F46">
        <w:t xml:space="preserve">  ) term ]</w:t>
      </w:r>
    </w:p>
    <w:p w14:paraId="3F8290AB" w14:textId="6F884994" w:rsidR="00C06771" w:rsidRDefault="00DE0307" w:rsidP="00B9758B">
      <w:pPr>
        <w:jc w:val="both"/>
      </w:pPr>
      <w:r>
        <w:t>arithmeticE</w:t>
      </w:r>
      <w:r w:rsidR="00422AD6">
        <w:t xml:space="preserve">xpression   = </w:t>
      </w:r>
      <w:r w:rsidR="00602B1F">
        <w:t xml:space="preserve">term </w:t>
      </w:r>
      <w:r w:rsidR="00FB4F46">
        <w:t xml:space="preserve">[ ( “+” | “-” ) </w:t>
      </w:r>
      <w:r>
        <w:t xml:space="preserve">arithmeticExpression </w:t>
      </w:r>
      <w:r w:rsidR="00FB4F46">
        <w:t>]</w:t>
      </w:r>
    </w:p>
    <w:p w14:paraId="54C49A54" w14:textId="77777777" w:rsidR="00060953" w:rsidRDefault="00060953" w:rsidP="00B9758B">
      <w:pPr>
        <w:jc w:val="both"/>
      </w:pPr>
    </w:p>
    <w:p w14:paraId="03C2968B" w14:textId="0DB4C1F1" w:rsidR="00A7239A" w:rsidRDefault="00A7239A" w:rsidP="00B9758B">
      <w:pPr>
        <w:jc w:val="both"/>
      </w:pPr>
      <w:r>
        <w:t xml:space="preserve">negation                  = </w:t>
      </w:r>
      <w:r w:rsidR="0031506C">
        <w:t xml:space="preserve"> </w:t>
      </w:r>
      <w:r>
        <w:t>“!”</w:t>
      </w:r>
    </w:p>
    <w:p w14:paraId="469203AD" w14:textId="421BEE66" w:rsidR="00A7239A" w:rsidRDefault="00A7239A" w:rsidP="00B9758B">
      <w:pPr>
        <w:jc w:val="both"/>
      </w:pPr>
      <w:r>
        <w:t xml:space="preserve">booleanOperator   = </w:t>
      </w:r>
      <w:r w:rsidR="0031506C">
        <w:t xml:space="preserve"> </w:t>
      </w:r>
      <w:r>
        <w:t xml:space="preserve">“&amp;&amp;” </w:t>
      </w:r>
      <w:r w:rsidR="0031506C">
        <w:t xml:space="preserve"> </w:t>
      </w:r>
      <w:r>
        <w:t xml:space="preserve">| </w:t>
      </w:r>
      <w:r w:rsidR="0031506C">
        <w:t xml:space="preserve"> </w:t>
      </w:r>
      <w:r>
        <w:t>“||”</w:t>
      </w:r>
    </w:p>
    <w:p w14:paraId="53819550" w14:textId="156164FB" w:rsidR="00FB4F46" w:rsidRDefault="00FB4F46" w:rsidP="00B9758B">
      <w:pPr>
        <w:jc w:val="both"/>
      </w:pPr>
      <w:r>
        <w:t xml:space="preserve">booleanTerm          </w:t>
      </w:r>
      <w:r w:rsidR="0031506C">
        <w:t xml:space="preserve"> </w:t>
      </w:r>
      <w:r>
        <w:t xml:space="preserve">= </w:t>
      </w:r>
      <w:r w:rsidR="0031506C">
        <w:t xml:space="preserve"> </w:t>
      </w:r>
      <w:r w:rsidR="00724F73">
        <w:t xml:space="preserve">[ negation ] ( </w:t>
      </w:r>
      <w:r>
        <w:t>identifier | booleanConstant | “(” booleanExpression “)”</w:t>
      </w:r>
      <w:r w:rsidR="00724F73">
        <w:t xml:space="preserve"> )</w:t>
      </w:r>
    </w:p>
    <w:p w14:paraId="546BAA34" w14:textId="025E8BB8" w:rsidR="00060953" w:rsidRDefault="00060953" w:rsidP="00B9758B">
      <w:pPr>
        <w:jc w:val="both"/>
      </w:pPr>
      <w:r>
        <w:t>relationalOperator  = “&lt;” | “&lt;=” | “=” | “&gt;” | “&gt;=”</w:t>
      </w:r>
    </w:p>
    <w:p w14:paraId="1CBF5D20" w14:textId="2EAB3437" w:rsidR="00DE0307" w:rsidRDefault="00FB4F46" w:rsidP="00B9758B">
      <w:pPr>
        <w:jc w:val="both"/>
      </w:pPr>
      <w:r>
        <w:t xml:space="preserve">booleanExpression = </w:t>
      </w:r>
      <w:r w:rsidR="0031506C">
        <w:t xml:space="preserve"> </w:t>
      </w:r>
      <w:r>
        <w:t xml:space="preserve">booleanTerm </w:t>
      </w:r>
      <w:r w:rsidR="0031506C">
        <w:t>[ booleanOperator booleanExpression ]</w:t>
      </w:r>
      <w:r w:rsidR="00C06771">
        <w:t xml:space="preserve">  |</w:t>
      </w:r>
    </w:p>
    <w:p w14:paraId="4B93B815" w14:textId="2C45A9E8" w:rsidR="00FB4F46" w:rsidRDefault="00DE0307" w:rsidP="00B9758B">
      <w:pPr>
        <w:jc w:val="both"/>
      </w:pPr>
      <w:r>
        <w:t xml:space="preserve">                                      </w:t>
      </w:r>
      <w:r w:rsidR="00C06771">
        <w:t xml:space="preserve"> </w:t>
      </w:r>
      <w:r>
        <w:t xml:space="preserve">arithmeticExpression </w:t>
      </w:r>
      <w:r w:rsidR="0020309B">
        <w:t xml:space="preserve">    </w:t>
      </w:r>
      <w:r w:rsidR="00C06771">
        <w:t>relationalOperator</w:t>
      </w:r>
      <w:r w:rsidR="0020309B">
        <w:t xml:space="preserve">   </w:t>
      </w:r>
      <w:r w:rsidR="00C06771">
        <w:t xml:space="preserve"> </w:t>
      </w:r>
      <w:r>
        <w:t>arithmeticExpression</w:t>
      </w:r>
    </w:p>
    <w:p w14:paraId="1DC9AB93" w14:textId="194757C0" w:rsidR="00422AD6" w:rsidRDefault="00422AD6" w:rsidP="00B9758B">
      <w:pPr>
        <w:jc w:val="both"/>
      </w:pPr>
    </w:p>
    <w:p w14:paraId="60FE2E60" w14:textId="1E284AB3" w:rsidR="00EB169C" w:rsidRDefault="00EB169C" w:rsidP="00B9758B">
      <w:pPr>
        <w:jc w:val="both"/>
      </w:pPr>
      <w:r>
        <w:t>expression               = arithmeticExpression | booleanExpression</w:t>
      </w:r>
    </w:p>
    <w:p w14:paraId="21859C42" w14:textId="77777777" w:rsidR="00EB169C" w:rsidRDefault="00EB169C" w:rsidP="00B9758B">
      <w:pPr>
        <w:jc w:val="both"/>
      </w:pPr>
    </w:p>
    <w:p w14:paraId="3407AB64" w14:textId="370BF429" w:rsidR="00926454" w:rsidRDefault="00926454" w:rsidP="00B9758B">
      <w:pPr>
        <w:jc w:val="both"/>
      </w:pPr>
      <w:r>
        <w:t>readArgument    = identifier</w:t>
      </w:r>
    </w:p>
    <w:p w14:paraId="16075216" w14:textId="3B864BFB" w:rsidR="00926454" w:rsidRDefault="00926454" w:rsidP="00B9758B">
      <w:pPr>
        <w:jc w:val="both"/>
      </w:pPr>
      <w:r>
        <w:t xml:space="preserve">writeArgument   = </w:t>
      </w:r>
      <w:r w:rsidR="00ED5610">
        <w:t>expression</w:t>
      </w:r>
    </w:p>
    <w:p w14:paraId="7ED546AB" w14:textId="0BB8361B" w:rsidR="00422AD6" w:rsidRDefault="00422AD6" w:rsidP="00B9758B">
      <w:pPr>
        <w:jc w:val="both"/>
      </w:pPr>
      <w:r w:rsidRPr="002135AD">
        <w:rPr>
          <w:u w:val="single"/>
        </w:rPr>
        <w:t>ioStatement</w:t>
      </w:r>
      <w:r>
        <w:t xml:space="preserve"> </w:t>
      </w:r>
      <w:r w:rsidR="00926454">
        <w:t xml:space="preserve">        </w:t>
      </w:r>
      <w:r>
        <w:t xml:space="preserve">= “read” “(” </w:t>
      </w:r>
      <w:r w:rsidR="00926454">
        <w:t xml:space="preserve">readArgument </w:t>
      </w:r>
      <w:r>
        <w:t xml:space="preserve">“)” | “write” “(” ( </w:t>
      </w:r>
      <w:r w:rsidR="00926454">
        <w:t>writeArgument</w:t>
      </w:r>
      <w:r>
        <w:t xml:space="preserve"> ) “)” </w:t>
      </w:r>
    </w:p>
    <w:p w14:paraId="35005AE3" w14:textId="667D7C58" w:rsidR="00926454" w:rsidRDefault="00926454" w:rsidP="00B9758B">
      <w:pPr>
        <w:jc w:val="both"/>
      </w:pPr>
    </w:p>
    <w:p w14:paraId="77182564" w14:textId="77777777" w:rsidR="000B0E3E" w:rsidRDefault="000B0E3E" w:rsidP="00B9758B">
      <w:pPr>
        <w:jc w:val="both"/>
      </w:pPr>
    </w:p>
    <w:p w14:paraId="5CBC46BB" w14:textId="4B252D10" w:rsidR="00DE0307" w:rsidRDefault="00DE0307" w:rsidP="00B9758B">
      <w:pPr>
        <w:jc w:val="both"/>
      </w:pPr>
      <w:r>
        <w:t>primitiveT</w:t>
      </w:r>
      <w:r w:rsidR="0096063E">
        <w:t>ype                                    = “Integer” | “Character” | “String”</w:t>
      </w:r>
      <w:r w:rsidR="00BC44BC">
        <w:t xml:space="preserve"> | “Boolean”</w:t>
      </w:r>
    </w:p>
    <w:p w14:paraId="6C3EA2FD" w14:textId="690E2C48" w:rsidR="00DE0307" w:rsidRDefault="00DE0307" w:rsidP="00B9758B">
      <w:pPr>
        <w:jc w:val="both"/>
      </w:pPr>
      <w:r>
        <w:t>arrayType                                          = primitiveType”[”</w:t>
      </w:r>
      <w:r w:rsidR="008567BD">
        <w:t xml:space="preserve"> </w:t>
      </w:r>
      <w:r w:rsidR="009575A3">
        <w:t>arithmeticExpression “]”</w:t>
      </w:r>
    </w:p>
    <w:p w14:paraId="5FC5C7A1" w14:textId="353FD49E" w:rsidR="008567BD" w:rsidRDefault="008567BD" w:rsidP="00B9758B">
      <w:pPr>
        <w:jc w:val="both"/>
      </w:pPr>
      <w:r>
        <w:t>type                                                    = primitiveType | arrayType</w:t>
      </w:r>
    </w:p>
    <w:p w14:paraId="4D5ED3FF" w14:textId="6170BC50" w:rsidR="001E7A4E" w:rsidRDefault="0096063E" w:rsidP="00B9758B">
      <w:pPr>
        <w:jc w:val="both"/>
      </w:pPr>
      <w:r w:rsidRPr="002135AD">
        <w:rPr>
          <w:u w:val="single"/>
        </w:rPr>
        <w:t>declarationStatement</w:t>
      </w:r>
      <w:r>
        <w:t xml:space="preserve">                     = “val” identifier “:” </w:t>
      </w:r>
      <w:r w:rsidR="008567BD">
        <w:t>type</w:t>
      </w:r>
    </w:p>
    <w:p w14:paraId="3E5A45FD" w14:textId="283BC10B" w:rsidR="000B0E3E" w:rsidRDefault="000B0E3E" w:rsidP="00B9758B">
      <w:pPr>
        <w:jc w:val="both"/>
        <w:rPr>
          <w:u w:val="single"/>
        </w:rPr>
      </w:pPr>
    </w:p>
    <w:p w14:paraId="17699D70" w14:textId="6627E215" w:rsidR="000B0E3E" w:rsidRPr="000B0E3E" w:rsidRDefault="000B0E3E" w:rsidP="00B9758B">
      <w:pPr>
        <w:jc w:val="both"/>
      </w:pPr>
      <w:r>
        <w:t xml:space="preserve">assignment                                        = “=” </w:t>
      </w:r>
      <w:r w:rsidR="00782F28">
        <w:t>expression</w:t>
      </w:r>
    </w:p>
    <w:p w14:paraId="75A673B0" w14:textId="3488FD67" w:rsidR="00926454" w:rsidRDefault="000964FB" w:rsidP="00B9758B">
      <w:pPr>
        <w:jc w:val="both"/>
      </w:pPr>
      <w:r w:rsidRPr="002135AD">
        <w:rPr>
          <w:u w:val="single"/>
        </w:rPr>
        <w:t>assignmentStatement</w:t>
      </w:r>
      <w:r>
        <w:t xml:space="preserve">    </w:t>
      </w:r>
      <w:r w:rsidR="0096063E">
        <w:t xml:space="preserve">                 </w:t>
      </w:r>
      <w:r>
        <w:t xml:space="preserve">=  identifier </w:t>
      </w:r>
      <w:r w:rsidR="001E7A4E">
        <w:t>assignment</w:t>
      </w:r>
    </w:p>
    <w:p w14:paraId="066E2E5D" w14:textId="77777777" w:rsidR="000B0E3E" w:rsidRDefault="000B0E3E" w:rsidP="00B9758B">
      <w:pPr>
        <w:jc w:val="both"/>
      </w:pPr>
    </w:p>
    <w:p w14:paraId="50D85B66" w14:textId="4C7CBC73" w:rsidR="0096063E" w:rsidRDefault="0096063E" w:rsidP="00B9758B">
      <w:pPr>
        <w:jc w:val="both"/>
      </w:pPr>
      <w:r w:rsidRPr="002135AD">
        <w:rPr>
          <w:u w:val="single"/>
        </w:rPr>
        <w:t>initializationShorthandStatement</w:t>
      </w:r>
      <w:r>
        <w:t xml:space="preserve"> = </w:t>
      </w:r>
      <w:r w:rsidR="001E7A4E">
        <w:t>declarationStatement assignment</w:t>
      </w:r>
    </w:p>
    <w:p w14:paraId="20653A62" w14:textId="2EABEDBD" w:rsidR="000B0E3E" w:rsidRDefault="000B0E3E" w:rsidP="00B9758B">
      <w:pPr>
        <w:jc w:val="both"/>
      </w:pPr>
    </w:p>
    <w:p w14:paraId="14CC3372" w14:textId="77777777" w:rsidR="001808F1" w:rsidRDefault="001808F1" w:rsidP="00B9758B">
      <w:pPr>
        <w:jc w:val="both"/>
      </w:pPr>
    </w:p>
    <w:p w14:paraId="44227BFD" w14:textId="0989486A" w:rsidR="000964FB" w:rsidRDefault="000964FB" w:rsidP="00B9758B">
      <w:pPr>
        <w:jc w:val="both"/>
      </w:pPr>
      <w:r w:rsidRPr="00A14CD4">
        <w:lastRenderedPageBreak/>
        <w:t>ifStatem</w:t>
      </w:r>
      <w:r w:rsidR="000B0E3E" w:rsidRPr="00A14CD4">
        <w:t>e</w:t>
      </w:r>
      <w:r w:rsidRPr="00A14CD4">
        <w:t xml:space="preserve">nt </w:t>
      </w:r>
      <w:r>
        <w:t xml:space="preserve">        </w:t>
      </w:r>
      <w:r w:rsidR="000B0E3E">
        <w:t xml:space="preserve"> </w:t>
      </w:r>
      <w:r>
        <w:t xml:space="preserve">            = </w:t>
      </w:r>
      <w:r w:rsidR="00743AE7">
        <w:t xml:space="preserve"> </w:t>
      </w:r>
      <w:r>
        <w:t xml:space="preserve">“if” “(” </w:t>
      </w:r>
      <w:r w:rsidR="001808F1">
        <w:t>booleanExpression</w:t>
      </w:r>
      <w:r>
        <w:t xml:space="preserve"> “)” statement</w:t>
      </w:r>
      <w:r w:rsidR="00B37AF5">
        <w:t xml:space="preserve">  [ “else” statement  ] </w:t>
      </w:r>
    </w:p>
    <w:p w14:paraId="0AD899B4" w14:textId="39EE2F8A" w:rsidR="000964FB" w:rsidRDefault="000A3EEE" w:rsidP="00B9758B">
      <w:pPr>
        <w:jc w:val="both"/>
      </w:pPr>
      <w:r w:rsidRPr="00A14CD4">
        <w:t>whileStatem</w:t>
      </w:r>
      <w:r w:rsidR="000B0E3E" w:rsidRPr="00A14CD4">
        <w:t>e</w:t>
      </w:r>
      <w:r w:rsidRPr="00A14CD4">
        <w:t>nt</w:t>
      </w:r>
      <w:r>
        <w:t xml:space="preserve">  </w:t>
      </w:r>
      <w:r w:rsidR="000B0E3E">
        <w:t xml:space="preserve"> </w:t>
      </w:r>
      <w:r>
        <w:t xml:space="preserve">            = </w:t>
      </w:r>
      <w:r w:rsidR="00743AE7">
        <w:t xml:space="preserve"> </w:t>
      </w:r>
      <w:r>
        <w:t xml:space="preserve">“while” “(” </w:t>
      </w:r>
      <w:r w:rsidR="001808F1">
        <w:t xml:space="preserve">booleanExpression </w:t>
      </w:r>
      <w:r>
        <w:t>“)” statement</w:t>
      </w:r>
    </w:p>
    <w:p w14:paraId="01A2A3F8" w14:textId="63231CD4" w:rsidR="001808F1" w:rsidRPr="001808F1" w:rsidRDefault="001808F1" w:rsidP="00B9758B">
      <w:pPr>
        <w:jc w:val="both"/>
      </w:pPr>
      <w:r w:rsidRPr="00A14CD4">
        <w:t>forStatement</w:t>
      </w:r>
      <w:r w:rsidRPr="001808F1">
        <w:t xml:space="preserve">                   =</w:t>
      </w:r>
      <w:r>
        <w:t xml:space="preserve">  “for” “(” constant </w:t>
      </w:r>
      <w:r w:rsidR="00D9503F">
        <w:t>“</w:t>
      </w:r>
      <w:r>
        <w:t>to</w:t>
      </w:r>
      <w:r w:rsidR="00D9503F">
        <w:t>”</w:t>
      </w:r>
      <w:r>
        <w:t xml:space="preserve"> constant “)” statement</w:t>
      </w:r>
    </w:p>
    <w:p w14:paraId="7ECA9C61" w14:textId="4A1E49D7" w:rsidR="000B0E3E" w:rsidRDefault="002135AD" w:rsidP="00B9758B">
      <w:pPr>
        <w:jc w:val="both"/>
      </w:pPr>
      <w:r w:rsidRPr="000B0E3E">
        <w:rPr>
          <w:u w:val="single"/>
        </w:rPr>
        <w:t>controlFlowStatement</w:t>
      </w:r>
      <w:r w:rsidRPr="000B0E3E">
        <w:t xml:space="preserve"> </w:t>
      </w:r>
      <w:r>
        <w:t xml:space="preserve">  = </w:t>
      </w:r>
      <w:r w:rsidR="00743AE7">
        <w:t xml:space="preserve"> </w:t>
      </w:r>
      <w:r>
        <w:t>ifStatement | whileStatement</w:t>
      </w:r>
      <w:r w:rsidR="00A14CD4">
        <w:t xml:space="preserve"> | forStatement</w:t>
      </w:r>
    </w:p>
    <w:p w14:paraId="0C4D841E" w14:textId="77777777" w:rsidR="000B0E3E" w:rsidRDefault="000B0E3E" w:rsidP="00B9758B">
      <w:pPr>
        <w:jc w:val="both"/>
      </w:pPr>
    </w:p>
    <w:p w14:paraId="002A16A5" w14:textId="6FCB0A22" w:rsidR="002135AD" w:rsidRDefault="000A3EEE" w:rsidP="00B9758B">
      <w:pPr>
        <w:jc w:val="both"/>
      </w:pPr>
      <w:r w:rsidRPr="009803D7">
        <w:rPr>
          <w:u w:val="single"/>
        </w:rPr>
        <w:t>simpleStatement</w:t>
      </w:r>
      <w:r>
        <w:t xml:space="preserve">    </w:t>
      </w:r>
      <w:r w:rsidR="007E7CD6">
        <w:t>=</w:t>
      </w:r>
      <w:r w:rsidR="00602B1F">
        <w:t xml:space="preserve"> </w:t>
      </w:r>
      <w:r w:rsidR="002135AD">
        <w:t xml:space="preserve">declarationStatement </w:t>
      </w:r>
      <w:r w:rsidR="0096063E">
        <w:t xml:space="preserve">| </w:t>
      </w:r>
      <w:r w:rsidR="00B9758B">
        <w:t xml:space="preserve">assignmentStatement | initializationShorthandStatement |                                                                                      .                                                          </w:t>
      </w:r>
      <w:r w:rsidR="00602B1F">
        <w:t xml:space="preserve">  </w:t>
      </w:r>
      <w:r w:rsidR="002135AD">
        <w:t>constrolFlowStatement</w:t>
      </w:r>
    </w:p>
    <w:p w14:paraId="1B41F49A" w14:textId="4DD43B30" w:rsidR="00B9758B" w:rsidRDefault="00B9758B" w:rsidP="00B9758B">
      <w:pPr>
        <w:jc w:val="both"/>
      </w:pPr>
      <w:r>
        <w:t>simpleStatementSequence</w:t>
      </w:r>
      <w:r w:rsidR="00602B1F">
        <w:t xml:space="preserve">      </w:t>
      </w:r>
      <w:r w:rsidR="002135AD">
        <w:t>= simpleStatement { newlineSeparator simpleStatement }</w:t>
      </w:r>
      <w:r w:rsidR="000B0E3E">
        <w:t xml:space="preserve">    /* doesn’t end with newline */</w:t>
      </w:r>
    </w:p>
    <w:p w14:paraId="3DD4B78F" w14:textId="539FDA11" w:rsidR="000A3EEE" w:rsidRDefault="00B9758B" w:rsidP="00B9758B">
      <w:pPr>
        <w:jc w:val="both"/>
      </w:pPr>
      <w:r w:rsidRPr="009803D7">
        <w:rPr>
          <w:u w:val="single"/>
        </w:rPr>
        <w:t>compundStatement</w:t>
      </w:r>
      <w:r>
        <w:t xml:space="preserve">         = “{” </w:t>
      </w:r>
      <w:r w:rsidR="000B0E3E">
        <w:t>mixedStatement</w:t>
      </w:r>
      <w:r>
        <w:t xml:space="preserve"> </w:t>
      </w:r>
      <w:r w:rsidR="009803D7">
        <w:t>{</w:t>
      </w:r>
      <w:r w:rsidR="000B0E3E">
        <w:t xml:space="preserve"> newlineSeparator mixedStatement </w:t>
      </w:r>
      <w:r w:rsidR="009803D7">
        <w:t>}</w:t>
      </w:r>
      <w:r w:rsidR="000B0E3E">
        <w:t xml:space="preserve"> </w:t>
      </w:r>
      <w:r>
        <w:t>“}</w:t>
      </w:r>
      <w:r w:rsidR="007E7CD6">
        <w:t>”  /* doesn’t end with newline /*</w:t>
      </w:r>
    </w:p>
    <w:p w14:paraId="68F9511E" w14:textId="7BE7457D" w:rsidR="00602B1F" w:rsidRDefault="00602B1F" w:rsidP="00B9758B">
      <w:pPr>
        <w:jc w:val="both"/>
      </w:pPr>
      <w:r>
        <w:t>mixedStatement                = simpleStatemenentSequence | compunedStatement         /*  doesn’t end with newline */</w:t>
      </w:r>
    </w:p>
    <w:p w14:paraId="14AD0130" w14:textId="4C36824B" w:rsidR="00DE0307" w:rsidRPr="00422AD6" w:rsidRDefault="00B9758B" w:rsidP="00B9758B">
      <w:pPr>
        <w:jc w:val="both"/>
      </w:pPr>
      <w:r w:rsidRPr="009803D7">
        <w:rPr>
          <w:u w:val="single"/>
        </w:rPr>
        <w:t>statement</w:t>
      </w:r>
      <w:r>
        <w:t xml:space="preserve">                            = </w:t>
      </w:r>
      <w:r w:rsidR="009803D7">
        <w:t>simpleStatement | compundStatement</w:t>
      </w:r>
    </w:p>
    <w:sectPr w:rsidR="00DE0307" w:rsidRPr="00422AD6" w:rsidSect="00602B1F">
      <w:pgSz w:w="12240" w:h="15840"/>
      <w:pgMar w:top="288" w:right="302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A6"/>
    <w:rsid w:val="00060953"/>
    <w:rsid w:val="000964FB"/>
    <w:rsid w:val="000A3EEE"/>
    <w:rsid w:val="000B0E3E"/>
    <w:rsid w:val="001808F1"/>
    <w:rsid w:val="001E7A4E"/>
    <w:rsid w:val="001F03BB"/>
    <w:rsid w:val="0020309B"/>
    <w:rsid w:val="002135AD"/>
    <w:rsid w:val="002177FF"/>
    <w:rsid w:val="0031506C"/>
    <w:rsid w:val="00422AD6"/>
    <w:rsid w:val="00495B77"/>
    <w:rsid w:val="004C4584"/>
    <w:rsid w:val="005A697F"/>
    <w:rsid w:val="00602B1F"/>
    <w:rsid w:val="0063581B"/>
    <w:rsid w:val="00664478"/>
    <w:rsid w:val="00724F73"/>
    <w:rsid w:val="00743AE7"/>
    <w:rsid w:val="00750057"/>
    <w:rsid w:val="00782F28"/>
    <w:rsid w:val="00791F45"/>
    <w:rsid w:val="007A6753"/>
    <w:rsid w:val="007E7CD6"/>
    <w:rsid w:val="0083376D"/>
    <w:rsid w:val="008567BD"/>
    <w:rsid w:val="00926454"/>
    <w:rsid w:val="009575A3"/>
    <w:rsid w:val="0096063E"/>
    <w:rsid w:val="009748B1"/>
    <w:rsid w:val="009803D7"/>
    <w:rsid w:val="00A14CD4"/>
    <w:rsid w:val="00A26E6C"/>
    <w:rsid w:val="00A7239A"/>
    <w:rsid w:val="00B37AF5"/>
    <w:rsid w:val="00B9758B"/>
    <w:rsid w:val="00BC44BC"/>
    <w:rsid w:val="00C06771"/>
    <w:rsid w:val="00CD2AA6"/>
    <w:rsid w:val="00D15AED"/>
    <w:rsid w:val="00D72304"/>
    <w:rsid w:val="00D9503F"/>
    <w:rsid w:val="00DE0307"/>
    <w:rsid w:val="00EB169C"/>
    <w:rsid w:val="00ED5610"/>
    <w:rsid w:val="00FB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DA76"/>
  <w15:chartTrackingRefBased/>
  <w15:docId w15:val="{1CFBEAC9-8CFD-497A-8542-D388E764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22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Adrian</dc:creator>
  <cp:keywords/>
  <dc:description/>
  <cp:lastModifiedBy>Popescu, Adrian</cp:lastModifiedBy>
  <cp:revision>41</cp:revision>
  <dcterms:created xsi:type="dcterms:W3CDTF">2022-10-17T11:36:00Z</dcterms:created>
  <dcterms:modified xsi:type="dcterms:W3CDTF">2022-10-22T10:53:00Z</dcterms:modified>
</cp:coreProperties>
</file>