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91" w:rsidRDefault="00585ABB">
      <w:pPr>
        <w:jc w:val="center"/>
      </w:pPr>
    </w:p>
    <w:p w:rsidR="003D3A91" w:rsidRDefault="001E332C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3D3A91" w:rsidRDefault="008D47A6">
      <w:r>
        <w:rPr>
          <w:rFonts w:ascii="Verdana" w:hAnsi="Verdana"/>
          <w:noProof/>
          <w:color w:val="0066CC"/>
          <w:sz w:val="17"/>
          <w:szCs w:val="17"/>
        </w:rPr>
        <w:drawing>
          <wp:inline distT="0" distB="0" distL="0" distR="0">
            <wp:extent cx="1333500" cy="1333500"/>
            <wp:effectExtent l="19050" t="0" r="0" b="0"/>
            <wp:docPr id="12" name="ctl00_CenterColumnPlaceHolder_recipe_photoStuff_imgPhoto" descr="Nicole's Avocado Dip Recip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enterColumnPlaceHolder_recipe_photoStuff_imgPhoto" descr="Nicole's Avocado Dip Recip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66CC"/>
          <w:sz w:val="17"/>
          <w:szCs w:val="17"/>
        </w:rPr>
        <w:drawing>
          <wp:inline distT="0" distB="0" distL="0" distR="0">
            <wp:extent cx="1333500" cy="1333500"/>
            <wp:effectExtent l="19050" t="0" r="0" b="0"/>
            <wp:docPr id="14" name="ctl00_CenterColumnPlaceHolder_recipe_photoStuff_imgPhoto" descr="Nicole's Avocado Dip Recip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enterColumnPlaceHolder_recipe_photoStuff_imgPhoto" descr="Nicole's Avocado Dip Recip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91" w:rsidRDefault="00585ABB"/>
    <w:p w:rsidR="003D3A91" w:rsidRDefault="008D47A6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Av</w:t>
      </w:r>
      <w:r w:rsidR="00585ABB">
        <w:rPr>
          <w:rFonts w:ascii="Textile" w:hAnsi="Textile"/>
          <w:sz w:val="40"/>
        </w:rPr>
        <w:t>o</w:t>
      </w:r>
      <w:r>
        <w:rPr>
          <w:rFonts w:ascii="Textile" w:hAnsi="Textile"/>
          <w:sz w:val="40"/>
        </w:rPr>
        <w:t>cado Dip</w:t>
      </w:r>
    </w:p>
    <w:p w:rsidR="003D3A91" w:rsidRDefault="00585ABB"/>
    <w:p w:rsidR="003D3A91" w:rsidRDefault="00585ABB"/>
    <w:p w:rsidR="003D3A91" w:rsidRDefault="008D47A6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>
        <w:rPr>
          <w:rFonts w:ascii="Palatino" w:hAnsi="Palatino"/>
        </w:rPr>
        <w:t>Kimberly</w:t>
      </w:r>
      <w:r>
        <w:rPr>
          <w:rFonts w:ascii="Comic Sans MS" w:hAnsi="Comic Sans MS"/>
          <w:b/>
          <w:sz w:val="28"/>
        </w:rPr>
        <w:t xml:space="preserve"> </w:t>
      </w:r>
    </w:p>
    <w:p w:rsidR="003D3A91" w:rsidRPr="00A45D63" w:rsidRDefault="008D47A6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3D3A91" w:rsidRDefault="008D47A6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3D3A91" w:rsidRDefault="00585ABB">
      <w:pPr>
        <w:rPr>
          <w:rFonts w:ascii="Comic Sans MS" w:hAnsi="Comic Sans MS"/>
          <w:b/>
          <w:sz w:val="28"/>
        </w:rPr>
      </w:pPr>
    </w:p>
    <w:p w:rsidR="003D3A91" w:rsidRDefault="008D47A6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3D3A91" w:rsidRDefault="00585ABB">
      <w:pPr>
        <w:rPr>
          <w:rFonts w:ascii="Comic Sans MS" w:hAnsi="Comic Sans MS"/>
          <w:b/>
          <w:sz w:val="28"/>
        </w:rPr>
      </w:pPr>
    </w:p>
    <w:p w:rsidR="003D3A91" w:rsidRPr="00A45D63" w:rsidRDefault="008D47A6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avocados</w:t>
      </w:r>
    </w:p>
    <w:p w:rsidR="003D3A91" w:rsidRPr="00A45D63" w:rsidRDefault="008D47A6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Fresh cilantro</w:t>
      </w:r>
    </w:p>
    <w:p w:rsidR="003D3A91" w:rsidRPr="00A45D63" w:rsidRDefault="008D47A6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Diced jalapenos (4 oz. can)</w:t>
      </w:r>
    </w:p>
    <w:p w:rsidR="003D3A91" w:rsidRPr="00A45D63" w:rsidRDefault="008D47A6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cloves minced garlic</w:t>
      </w:r>
    </w:p>
    <w:p w:rsidR="003D3A91" w:rsidRPr="00A45D63" w:rsidRDefault="008D47A6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½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Lemon or lime juice</w:t>
      </w:r>
    </w:p>
    <w:p w:rsidR="003D3A91" w:rsidRPr="00A45D63" w:rsidRDefault="00585ABB" w:rsidP="003D3A91">
      <w:pPr>
        <w:rPr>
          <w:rFonts w:ascii="Palatino" w:hAnsi="Palatino"/>
        </w:rPr>
      </w:pPr>
    </w:p>
    <w:p w:rsidR="003D3A91" w:rsidRPr="00A45D63" w:rsidRDefault="00585ABB" w:rsidP="003D3A91">
      <w:pPr>
        <w:rPr>
          <w:rFonts w:ascii="Palatino" w:hAnsi="Palatino"/>
        </w:rPr>
      </w:pPr>
    </w:p>
    <w:p w:rsidR="003D3A91" w:rsidRPr="00A45D63" w:rsidRDefault="008D47A6" w:rsidP="003D3A91">
      <w:pPr>
        <w:rPr>
          <w:rFonts w:ascii="Palatino" w:hAnsi="Palatino"/>
        </w:rPr>
      </w:pPr>
      <w:r>
        <w:rPr>
          <w:rFonts w:ascii="Palatino" w:hAnsi="Palatino"/>
        </w:rPr>
        <w:t>Peel avocados and smash to desired texture.  Add cilantro, jalapenos, garlic and lime juice.  Mix together.  Refrigerate then serve with tortillas chips.</w:t>
      </w:r>
    </w:p>
    <w:p w:rsidR="003D3A91" w:rsidRPr="00A45D63" w:rsidRDefault="00585ABB" w:rsidP="003D3A91">
      <w:pPr>
        <w:rPr>
          <w:rFonts w:ascii="Palatino" w:hAnsi="Palatino"/>
        </w:rPr>
      </w:pPr>
    </w:p>
    <w:sectPr w:rsidR="003D3A91" w:rsidRPr="00A45D63" w:rsidSect="003D3A91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E332C"/>
    <w:rsid w:val="004C21DC"/>
    <w:rsid w:val="00585ABB"/>
    <w:rsid w:val="008D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2C"/>
    <w:rPr>
      <w:sz w:val="24"/>
    </w:rPr>
  </w:style>
  <w:style w:type="paragraph" w:styleId="Heading1">
    <w:name w:val="heading 1"/>
    <w:basedOn w:val="Normal"/>
    <w:next w:val="Normal"/>
    <w:qFormat/>
    <w:rsid w:val="001E332C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allrecipes.com/recipe/nicoles-avocado-dip/photo-galler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398</CharactersWithSpaces>
  <SharedDoc>false</SharedDoc>
  <HLinks>
    <vt:vector size="12" baseType="variant">
      <vt:variant>
        <vt:i4>3276849</vt:i4>
      </vt:variant>
      <vt:variant>
        <vt:i4>1539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1549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2001-10-14T20:42:00Z</cp:lastPrinted>
  <dcterms:created xsi:type="dcterms:W3CDTF">2011-07-11T22:53:00Z</dcterms:created>
  <dcterms:modified xsi:type="dcterms:W3CDTF">2011-12-15T02:39:00Z</dcterms:modified>
</cp:coreProperties>
</file>