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D22" w:rsidRDefault="00240DC9">
      <w:pPr>
        <w:jc w:val="center"/>
      </w:pPr>
    </w:p>
    <w:p w:rsidR="002F1D22" w:rsidRDefault="00A8772E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1" name="thumb12143636" descr="http://thumbs.dreamstime.com/thumbimg_460/1260581044HF6vbA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2143636" descr="http://thumbs.dreamstime.com/thumbimg_460/1260581044HF6vbA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549D"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6704;mso-position-horizontal:center;mso-position-horizontal-relative:text;mso-position-vertical-relative:text" fillcolor="green">
            <v:shadow color="#868686"/>
            <v:textpath style="font-family:&quot;Lucida Calligraphy&quot;" fitshape="t" trim="t" string="A Recipe For:"/>
          </v:shape>
        </w:pict>
      </w:r>
      <w:r w:rsidR="005D787E">
        <w:tab/>
      </w:r>
      <w:r w:rsidR="005D787E">
        <w:tab/>
      </w:r>
      <w:r w:rsidR="005D787E">
        <w:tab/>
      </w:r>
      <w:r w:rsidR="005D787E">
        <w:tab/>
      </w:r>
      <w:r w:rsidR="005D787E">
        <w:tab/>
      </w:r>
      <w:r w:rsidR="005D787E">
        <w:tab/>
      </w:r>
      <w:r w:rsidR="005D787E">
        <w:tab/>
      </w:r>
      <w:r w:rsidR="005D787E">
        <w:tab/>
      </w:r>
      <w:r w:rsidR="005D787E">
        <w:tab/>
      </w:r>
      <w:r w:rsidR="00110AD0"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4" name="thumb12143636" descr="http://thumbs.dreamstime.com/thumbimg_460/1260581044HF6vbA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2143636" descr="http://thumbs.dreamstime.com/thumbimg_460/1260581044HF6vbA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D22" w:rsidRDefault="00240DC9"/>
    <w:p w:rsidR="002F1D22" w:rsidRDefault="002C5772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 xml:space="preserve">Green </w:t>
      </w:r>
      <w:r w:rsidR="00811E18">
        <w:rPr>
          <w:rFonts w:ascii="Textile" w:hAnsi="Textile"/>
          <w:sz w:val="40"/>
        </w:rPr>
        <w:t>Chili</w:t>
      </w:r>
    </w:p>
    <w:p w:rsidR="002F1D22" w:rsidRDefault="00240DC9"/>
    <w:p w:rsidR="002F1D22" w:rsidRDefault="00240DC9"/>
    <w:p w:rsidR="002F1D22" w:rsidRDefault="005D787E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E11577">
        <w:rPr>
          <w:rFonts w:ascii="Palatino" w:hAnsi="Palatino"/>
        </w:rPr>
        <w:t>David Von Tilius</w:t>
      </w:r>
      <w:r>
        <w:rPr>
          <w:rFonts w:ascii="Comic Sans MS" w:hAnsi="Comic Sans MS"/>
          <w:b/>
          <w:sz w:val="28"/>
        </w:rPr>
        <w:t xml:space="preserve"> </w:t>
      </w:r>
    </w:p>
    <w:p w:rsidR="002F1D22" w:rsidRPr="00A45D63" w:rsidRDefault="005D787E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>
        <w:rPr>
          <w:rFonts w:ascii="Palatino" w:hAnsi="Palatino"/>
        </w:rPr>
        <w:t>a group</w:t>
      </w:r>
    </w:p>
    <w:p w:rsidR="002F1D22" w:rsidRDefault="005D787E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110AD0">
        <w:rPr>
          <w:rFonts w:ascii="Palatino" w:hAnsi="Palatino"/>
        </w:rPr>
        <w:t>30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Palatino" w:hAnsi="Palatino"/>
        </w:rPr>
        <w:t xml:space="preserve"> </w:t>
      </w:r>
      <w:r w:rsidR="00811E18">
        <w:rPr>
          <w:rFonts w:ascii="Palatino" w:hAnsi="Palatino"/>
        </w:rPr>
        <w:t>2</w:t>
      </w:r>
      <w:r>
        <w:rPr>
          <w:rFonts w:ascii="Palatino" w:hAnsi="Palatino"/>
        </w:rPr>
        <w:t xml:space="preserve"> hour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proofErr w:type="gramStart"/>
      <w:r>
        <w:rPr>
          <w:rFonts w:ascii="Comic Sans MS" w:hAnsi="Comic Sans MS"/>
          <w:b/>
          <w:sz w:val="28"/>
        </w:rPr>
        <w:t>Bake</w:t>
      </w:r>
      <w:proofErr w:type="gramEnd"/>
      <w:r>
        <w:rPr>
          <w:rFonts w:ascii="Comic Sans MS" w:hAnsi="Comic Sans MS"/>
          <w:b/>
          <w:sz w:val="28"/>
        </w:rPr>
        <w:t xml:space="preserve"> Temp: </w:t>
      </w:r>
      <w:r w:rsidR="00811E18">
        <w:rPr>
          <w:rFonts w:ascii="Palatino" w:hAnsi="Palatino"/>
        </w:rPr>
        <w:t>Simmer</w:t>
      </w:r>
      <w:r>
        <w:rPr>
          <w:rFonts w:ascii="Comic Sans MS" w:hAnsi="Comic Sans MS"/>
          <w:b/>
          <w:sz w:val="28"/>
        </w:rPr>
        <w:t xml:space="preserve"> </w:t>
      </w:r>
    </w:p>
    <w:p w:rsidR="002F1D22" w:rsidRDefault="00240DC9">
      <w:pPr>
        <w:rPr>
          <w:rFonts w:ascii="Comic Sans MS" w:hAnsi="Comic Sans MS"/>
          <w:b/>
          <w:sz w:val="28"/>
        </w:rPr>
      </w:pPr>
    </w:p>
    <w:p w:rsidR="002F1D22" w:rsidRDefault="005D787E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2F1D22" w:rsidRDefault="00240DC9">
      <w:pPr>
        <w:rPr>
          <w:rFonts w:ascii="Comic Sans MS" w:hAnsi="Comic Sans MS"/>
          <w:b/>
          <w:sz w:val="28"/>
        </w:rPr>
      </w:pPr>
    </w:p>
    <w:p w:rsidR="002F1D22" w:rsidRPr="00A45D63" w:rsidRDefault="002C5772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3 l</w:t>
      </w:r>
      <w:r w:rsidR="00811E18">
        <w:rPr>
          <w:rFonts w:ascii="Palatino" w:hAnsi="Palatino"/>
        </w:rPr>
        <w:t>b</w:t>
      </w:r>
      <w:r>
        <w:rPr>
          <w:rFonts w:ascii="Palatino" w:hAnsi="Palatino"/>
        </w:rPr>
        <w:t>s</w:t>
      </w:r>
      <w:r w:rsidR="00811E18">
        <w:rPr>
          <w:rFonts w:ascii="Palatino" w:hAnsi="Palatino"/>
        </w:rPr>
        <w:t xml:space="preserve">. </w:t>
      </w:r>
      <w:r>
        <w:rPr>
          <w:rFonts w:ascii="Palatino" w:hAnsi="Palatino"/>
        </w:rPr>
        <w:t>pork</w:t>
      </w:r>
    </w:p>
    <w:p w:rsidR="002F1D22" w:rsidRPr="00E11577" w:rsidRDefault="002C5772" w:rsidP="002F1D22">
      <w:pPr>
        <w:numPr>
          <w:ilvl w:val="0"/>
          <w:numId w:val="5"/>
        </w:numPr>
        <w:rPr>
          <w:rFonts w:ascii="Palatino" w:hAnsi="Palatino"/>
        </w:rPr>
      </w:pPr>
      <w:r w:rsidRPr="00E11577">
        <w:rPr>
          <w:rFonts w:ascii="Palatino" w:hAnsi="Palatino"/>
        </w:rPr>
        <w:t>¾ cup flour</w:t>
      </w:r>
    </w:p>
    <w:p w:rsidR="00811E18" w:rsidRPr="00E11577" w:rsidRDefault="00811E18" w:rsidP="002F1D22">
      <w:pPr>
        <w:numPr>
          <w:ilvl w:val="0"/>
          <w:numId w:val="5"/>
        </w:numPr>
        <w:rPr>
          <w:rFonts w:ascii="Palatino" w:hAnsi="Palatino"/>
        </w:rPr>
      </w:pPr>
      <w:r w:rsidRPr="00E11577">
        <w:rPr>
          <w:rFonts w:ascii="Palatino" w:hAnsi="Palatino"/>
        </w:rPr>
        <w:t xml:space="preserve">1 </w:t>
      </w:r>
      <w:r w:rsidR="002C5772" w:rsidRPr="00E11577">
        <w:rPr>
          <w:rFonts w:ascii="Palatino" w:hAnsi="Palatino"/>
        </w:rPr>
        <w:t xml:space="preserve">large onion </w:t>
      </w:r>
    </w:p>
    <w:p w:rsidR="00E11577" w:rsidRPr="00E11577" w:rsidRDefault="00E11577" w:rsidP="002F1D22">
      <w:pPr>
        <w:numPr>
          <w:ilvl w:val="0"/>
          <w:numId w:val="5"/>
        </w:numPr>
        <w:rPr>
          <w:rFonts w:ascii="Palatino" w:hAnsi="Palatino"/>
        </w:rPr>
      </w:pPr>
      <w:r w:rsidRPr="00E11577">
        <w:rPr>
          <w:rFonts w:ascii="Palatino" w:hAnsi="Palatino"/>
        </w:rPr>
        <w:t xml:space="preserve">1 </w:t>
      </w:r>
      <w:proofErr w:type="spellStart"/>
      <w:r w:rsidRPr="00E11577">
        <w:rPr>
          <w:rFonts w:ascii="Palatino" w:hAnsi="Palatino"/>
        </w:rPr>
        <w:t>Tbls</w:t>
      </w:r>
      <w:proofErr w:type="spellEnd"/>
      <w:r w:rsidRPr="00E11577">
        <w:rPr>
          <w:rFonts w:ascii="Palatino" w:hAnsi="Palatino"/>
        </w:rPr>
        <w:t xml:space="preserve"> chili powder</w:t>
      </w:r>
    </w:p>
    <w:p w:rsidR="002F1D22" w:rsidRPr="00E11577" w:rsidRDefault="00E11577" w:rsidP="002F1D22">
      <w:pPr>
        <w:numPr>
          <w:ilvl w:val="0"/>
          <w:numId w:val="5"/>
        </w:numPr>
        <w:rPr>
          <w:rFonts w:ascii="Palatino" w:hAnsi="Palatino"/>
        </w:rPr>
      </w:pPr>
      <w:r w:rsidRPr="00E11577">
        <w:rPr>
          <w:rFonts w:ascii="Palatino" w:hAnsi="Palatino"/>
        </w:rPr>
        <w:t xml:space="preserve">3-4 </w:t>
      </w:r>
      <w:r w:rsidR="002C5772" w:rsidRPr="00E11577">
        <w:rPr>
          <w:rFonts w:ascii="Palatino" w:hAnsi="Palatino"/>
        </w:rPr>
        <w:t xml:space="preserve"> fresh garlic cloves peeled and diced</w:t>
      </w:r>
    </w:p>
    <w:p w:rsidR="00E11577" w:rsidRPr="00E11577" w:rsidRDefault="002C5772" w:rsidP="002F1D22">
      <w:pPr>
        <w:numPr>
          <w:ilvl w:val="0"/>
          <w:numId w:val="5"/>
        </w:numPr>
        <w:rPr>
          <w:rFonts w:ascii="Palatino" w:hAnsi="Palatino"/>
        </w:rPr>
      </w:pPr>
      <w:r w:rsidRPr="00E11577">
        <w:rPr>
          <w:rFonts w:ascii="Palatino" w:hAnsi="Palatino"/>
        </w:rPr>
        <w:t xml:space="preserve">2 </w:t>
      </w:r>
      <w:proofErr w:type="spellStart"/>
      <w:r w:rsidRPr="00E11577">
        <w:rPr>
          <w:rFonts w:ascii="Palatino" w:hAnsi="Palatino"/>
        </w:rPr>
        <w:t>Tbls</w:t>
      </w:r>
      <w:proofErr w:type="spellEnd"/>
      <w:r w:rsidRPr="00E11577">
        <w:rPr>
          <w:rFonts w:ascii="Palatino" w:hAnsi="Palatino"/>
        </w:rPr>
        <w:t xml:space="preserve"> ground cumin</w:t>
      </w:r>
    </w:p>
    <w:p w:rsidR="00E11577" w:rsidRDefault="00E11577" w:rsidP="002F1D22">
      <w:pPr>
        <w:numPr>
          <w:ilvl w:val="0"/>
          <w:numId w:val="5"/>
        </w:numPr>
        <w:rPr>
          <w:rFonts w:ascii="Palatino" w:hAnsi="Palatino"/>
        </w:rPr>
      </w:pPr>
      <w:r w:rsidRPr="00E11577">
        <w:rPr>
          <w:rFonts w:ascii="Palatino" w:hAnsi="Palatino"/>
        </w:rPr>
        <w:t>1 tsp cumin</w:t>
      </w:r>
      <w:r>
        <w:rPr>
          <w:rFonts w:ascii="Palatino" w:hAnsi="Palatino"/>
        </w:rPr>
        <w:t xml:space="preserve"> seed</w:t>
      </w:r>
    </w:p>
    <w:p w:rsidR="00811E18" w:rsidRPr="00E11577" w:rsidRDefault="00E11577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64 oz</w:t>
      </w:r>
      <w:r w:rsidR="002C5772" w:rsidRPr="00E11577">
        <w:rPr>
          <w:rFonts w:ascii="Palatino" w:hAnsi="Palatino"/>
        </w:rPr>
        <w:t xml:space="preserve"> chicken stock</w:t>
      </w:r>
    </w:p>
    <w:p w:rsidR="00811E18" w:rsidRDefault="002C5772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1 can diced tomatoes</w:t>
      </w:r>
    </w:p>
    <w:p w:rsidR="002C5772" w:rsidRDefault="002C5772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5 cups diced green chili’s</w:t>
      </w:r>
    </w:p>
    <w:p w:rsidR="002C5772" w:rsidRDefault="002C5772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2</w:t>
      </w:r>
      <w:r w:rsidR="00F401A5">
        <w:rPr>
          <w:rFonts w:ascii="Palatino" w:hAnsi="Palatino"/>
        </w:rPr>
        <w:t xml:space="preserve"> </w:t>
      </w:r>
      <w:proofErr w:type="spellStart"/>
      <w:r>
        <w:rPr>
          <w:rFonts w:ascii="Palatino" w:hAnsi="Palatino"/>
        </w:rPr>
        <w:t>Tbls</w:t>
      </w:r>
      <w:proofErr w:type="spellEnd"/>
      <w:r>
        <w:rPr>
          <w:rFonts w:ascii="Palatino" w:hAnsi="Palatino"/>
        </w:rPr>
        <w:t xml:space="preserve"> oregano</w:t>
      </w:r>
    </w:p>
    <w:p w:rsidR="002C5772" w:rsidRDefault="002C5772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2 jalapenos</w:t>
      </w:r>
      <w:r w:rsidR="00E11577">
        <w:rPr>
          <w:rFonts w:ascii="Palatino" w:hAnsi="Palatino"/>
        </w:rPr>
        <w:t xml:space="preserve"> diced</w:t>
      </w:r>
    </w:p>
    <w:p w:rsidR="00E11577" w:rsidRDefault="00E11577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2 Liter root beer</w:t>
      </w:r>
    </w:p>
    <w:p w:rsidR="00E11577" w:rsidRPr="00A45D63" w:rsidRDefault="00E11577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Butter</w:t>
      </w:r>
    </w:p>
    <w:p w:rsidR="002F1D22" w:rsidRPr="00A45D63" w:rsidRDefault="00240DC9" w:rsidP="002F1D22">
      <w:pPr>
        <w:rPr>
          <w:rFonts w:ascii="Palatino" w:hAnsi="Palatino"/>
        </w:rPr>
      </w:pPr>
    </w:p>
    <w:p w:rsidR="002F1D22" w:rsidRDefault="00E11577" w:rsidP="005D787E">
      <w:pPr>
        <w:pStyle w:val="NoSpacing"/>
      </w:pPr>
      <w:r>
        <w:t>Cook pork in crock pot for 4 -5 hours with root beer.  Remove and pull pork with fork.  Set aside.</w:t>
      </w:r>
    </w:p>
    <w:p w:rsidR="00E11577" w:rsidRDefault="00E11577" w:rsidP="005D787E">
      <w:pPr>
        <w:pStyle w:val="NoSpacing"/>
      </w:pPr>
    </w:p>
    <w:p w:rsidR="00E11577" w:rsidRDefault="00E11577" w:rsidP="005D787E">
      <w:pPr>
        <w:pStyle w:val="NoSpacing"/>
      </w:pPr>
      <w:proofErr w:type="gramStart"/>
      <w:r>
        <w:t>In cast iron pot sauté onion with butter and garlic.</w:t>
      </w:r>
      <w:proofErr w:type="gramEnd"/>
      <w:r>
        <w:t xml:space="preserve">  Meanwhile, mix flour, chili powder, cumin seed, ground cumin and oregano in bowl.  Combine pork and flour mixture in pot with onions.  Stir coating pork with flour mixture.  Take </w:t>
      </w:r>
      <w:proofErr w:type="gramStart"/>
      <w:r>
        <w:t>½ green chili</w:t>
      </w:r>
      <w:proofErr w:type="gramEnd"/>
      <w:r>
        <w:t xml:space="preserve"> and put in food processor.  </w:t>
      </w:r>
      <w:proofErr w:type="gramStart"/>
      <w:r>
        <w:t>Process until smooth.</w:t>
      </w:r>
      <w:proofErr w:type="gramEnd"/>
      <w:r>
        <w:t xml:space="preserve">  Add to pot along with other ½ of green </w:t>
      </w:r>
      <w:proofErr w:type="spellStart"/>
      <w:r>
        <w:t>chilis</w:t>
      </w:r>
      <w:proofErr w:type="spellEnd"/>
      <w:r>
        <w:t>, jalapenos, tomatoes and broth</w:t>
      </w:r>
      <w:r w:rsidR="00240DC9">
        <w:t>.</w:t>
      </w:r>
    </w:p>
    <w:p w:rsidR="00240DC9" w:rsidRDefault="00240DC9" w:rsidP="005D787E">
      <w:pPr>
        <w:pStyle w:val="NoSpacing"/>
      </w:pPr>
    </w:p>
    <w:p w:rsidR="00240DC9" w:rsidRDefault="00240DC9" w:rsidP="005D787E">
      <w:pPr>
        <w:pStyle w:val="NoSpacing"/>
      </w:pPr>
      <w:r>
        <w:t>Simmer 3 – 4 hours stirring occasionally.</w:t>
      </w:r>
    </w:p>
    <w:p w:rsidR="002C5772" w:rsidRDefault="002C5772">
      <w:pPr>
        <w:spacing w:line="360" w:lineRule="auto"/>
        <w:ind w:left="720"/>
        <w:rPr>
          <w:rFonts w:ascii="Palatino" w:hAnsi="Palatino"/>
        </w:rPr>
      </w:pPr>
    </w:p>
    <w:p w:rsidR="002F1D22" w:rsidRDefault="00240DC9" w:rsidP="002F1D22">
      <w:pPr>
        <w:spacing w:line="360" w:lineRule="auto"/>
        <w:rPr>
          <w:b/>
          <w:sz w:val="28"/>
        </w:rPr>
      </w:pPr>
    </w:p>
    <w:sectPr w:rsidR="002F1D22" w:rsidSect="002F1D22">
      <w:pgSz w:w="12240" w:h="15840"/>
      <w:pgMar w:top="1080" w:right="1080" w:bottom="1080" w:left="1080" w:header="720" w:footer="720" w:gutter="0"/>
      <w:pgBorders>
        <w:top w:val="single" w:sz="18" w:space="1" w:color="008000"/>
        <w:left w:val="single" w:sz="18" w:space="4" w:color="008000"/>
        <w:bottom w:val="single" w:sz="18" w:space="1" w:color="008000"/>
        <w:right w:val="single" w:sz="18" w:space="4" w:color="008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2E2A31"/>
    <w:multiLevelType w:val="hybridMultilevel"/>
    <w:tmpl w:val="A000AA00"/>
    <w:lvl w:ilvl="0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631A1A4F"/>
    <w:multiLevelType w:val="hybridMultilevel"/>
    <w:tmpl w:val="E7D0BB2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110AD0"/>
    <w:rsid w:val="00240DC9"/>
    <w:rsid w:val="002C5772"/>
    <w:rsid w:val="004C21DC"/>
    <w:rsid w:val="005D787E"/>
    <w:rsid w:val="0061549D"/>
    <w:rsid w:val="00811E18"/>
    <w:rsid w:val="00A8772E"/>
    <w:rsid w:val="00C10DF3"/>
    <w:rsid w:val="00E11577"/>
    <w:rsid w:val="00F40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DF3"/>
    <w:rPr>
      <w:sz w:val="24"/>
    </w:rPr>
  </w:style>
  <w:style w:type="paragraph" w:styleId="Heading1">
    <w:name w:val="heading 1"/>
    <w:basedOn w:val="Normal"/>
    <w:next w:val="Normal"/>
    <w:qFormat/>
    <w:rsid w:val="00C10DF3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7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72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D787E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royalty-free-stock-image-chili-image121436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Debie</cp:lastModifiedBy>
  <cp:revision>2</cp:revision>
  <cp:lastPrinted>2011-11-21T02:19:00Z</cp:lastPrinted>
  <dcterms:created xsi:type="dcterms:W3CDTF">2015-12-11T22:29:00Z</dcterms:created>
  <dcterms:modified xsi:type="dcterms:W3CDTF">2015-12-11T22:29:00Z</dcterms:modified>
</cp:coreProperties>
</file>