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C2032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D01227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57250"/>
            <wp:effectExtent l="19050" t="0" r="0" b="0"/>
            <wp:docPr id="13" name="thumb8792808" descr="image photo : Tea Cooki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8792808" descr="image photo : Tea Cooki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  </w:t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57250"/>
            <wp:effectExtent l="19050" t="0" r="0" b="0"/>
            <wp:docPr id="16" name="thumb8792808" descr="image photo : Tea Cooki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8792808" descr="image photo : Tea Cooki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D01227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Sandie</w:t>
      </w:r>
      <w:r w:rsidR="00F430E7">
        <w:rPr>
          <w:rFonts w:ascii="Textile" w:hAnsi="Textile"/>
          <w:sz w:val="40"/>
        </w:rPr>
        <w:t>s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F430E7">
        <w:rPr>
          <w:rFonts w:ascii="Palatino Linotype" w:hAnsi="Palatino Linotype"/>
          <w:szCs w:val="24"/>
        </w:rPr>
        <w:t>2 dozen</w:t>
      </w:r>
    </w:p>
    <w:p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A0B49">
        <w:rPr>
          <w:rFonts w:ascii="Palatino" w:hAnsi="Palatino"/>
        </w:rPr>
        <w:t>20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D01227">
        <w:rPr>
          <w:rFonts w:ascii="Comic Sans MS" w:hAnsi="Comic Sans MS"/>
          <w:sz w:val="22"/>
          <w:szCs w:val="22"/>
        </w:rPr>
        <w:t>20</w:t>
      </w:r>
      <w:r w:rsidR="00F430E7">
        <w:rPr>
          <w:rFonts w:ascii="Comic Sans MS" w:hAnsi="Comic Sans MS"/>
          <w:sz w:val="22"/>
          <w:szCs w:val="22"/>
        </w:rPr>
        <w:t xml:space="preserve">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D01227">
        <w:rPr>
          <w:rFonts w:ascii="Palatino Linotype" w:hAnsi="Palatino Linotype"/>
          <w:szCs w:val="24"/>
        </w:rPr>
        <w:t>3</w:t>
      </w:r>
      <w:r w:rsidR="0027173D" w:rsidRPr="0027173D">
        <w:rPr>
          <w:rFonts w:ascii="Palatino Linotype" w:hAnsi="Palatino Linotype"/>
          <w:szCs w:val="24"/>
        </w:rPr>
        <w:t>00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F430E7" w:rsidRDefault="00D0122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cubes butter</w:t>
      </w:r>
    </w:p>
    <w:p w:rsidR="00D01227" w:rsidRDefault="00D0122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powdered sugar</w:t>
      </w:r>
    </w:p>
    <w:p w:rsidR="00D01227" w:rsidRDefault="00D0122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teas. Vanilla</w:t>
      </w:r>
    </w:p>
    <w:p w:rsidR="00D01227" w:rsidRDefault="00D0122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water</w:t>
      </w:r>
    </w:p>
    <w:p w:rsidR="00D01227" w:rsidRDefault="00D0122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flour</w:t>
      </w:r>
    </w:p>
    <w:p w:rsidR="00D01227" w:rsidRDefault="00D0122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chopped pecans</w:t>
      </w:r>
    </w:p>
    <w:p w:rsidR="001A0B49" w:rsidRDefault="001A0B49" w:rsidP="001A0B49">
      <w:pPr>
        <w:rPr>
          <w:rFonts w:ascii="Palatino" w:hAnsi="Palatino"/>
        </w:rPr>
      </w:pPr>
    </w:p>
    <w:p w:rsidR="0027173D" w:rsidRDefault="0027173D" w:rsidP="001A0B49">
      <w:pPr>
        <w:rPr>
          <w:rFonts w:ascii="Palatino" w:hAnsi="Palatino"/>
        </w:rPr>
      </w:pPr>
    </w:p>
    <w:p w:rsidR="0027173D" w:rsidRDefault="00D01227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Combine butter and powdered sugar.  Add vanilla, water and flour.  </w:t>
      </w:r>
      <w:proofErr w:type="gramStart"/>
      <w:r>
        <w:rPr>
          <w:rFonts w:ascii="Palatino" w:hAnsi="Palatino"/>
        </w:rPr>
        <w:t>Best mixed by hand.</w:t>
      </w:r>
      <w:proofErr w:type="gramEnd"/>
      <w:r>
        <w:rPr>
          <w:rFonts w:ascii="Palatino" w:hAnsi="Palatino"/>
        </w:rPr>
        <w:t xml:space="preserve">  Add chopped pecans.  Roll into balls and p</w:t>
      </w:r>
      <w:r w:rsidR="002C7E67">
        <w:rPr>
          <w:rFonts w:ascii="Palatino" w:hAnsi="Palatino"/>
        </w:rPr>
        <w:t xml:space="preserve">lace on an ungreased cookie sheet.  </w:t>
      </w:r>
      <w:r>
        <w:rPr>
          <w:rFonts w:ascii="Palatino" w:hAnsi="Palatino"/>
        </w:rPr>
        <w:t xml:space="preserve">Bake at 300 for 20 minutes.  While hot, roll in powdered sugar and place on waxed paper </w:t>
      </w:r>
      <w:proofErr w:type="spellStart"/>
      <w:r>
        <w:rPr>
          <w:rFonts w:ascii="Palatino" w:hAnsi="Palatino"/>
        </w:rPr>
        <w:t>til</w:t>
      </w:r>
      <w:proofErr w:type="spellEnd"/>
      <w:r>
        <w:rPr>
          <w:rFonts w:ascii="Palatino" w:hAnsi="Palatino"/>
        </w:rPr>
        <w:t xml:space="preserve"> cool.</w:t>
      </w:r>
    </w:p>
    <w:p w:rsidR="002C7E67" w:rsidRDefault="002C7E67" w:rsidP="001A0B49">
      <w:pPr>
        <w:rPr>
          <w:rFonts w:ascii="Palatino" w:hAnsi="Palatino"/>
        </w:rPr>
      </w:pPr>
    </w:p>
    <w:p w:rsidR="001A0B49" w:rsidRDefault="0027173D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</w:p>
    <w:sectPr w:rsidR="001A0B49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A0B49"/>
    <w:rsid w:val="0027173D"/>
    <w:rsid w:val="002C7E67"/>
    <w:rsid w:val="003A7518"/>
    <w:rsid w:val="00480A2C"/>
    <w:rsid w:val="004C21DC"/>
    <w:rsid w:val="008A0884"/>
    <w:rsid w:val="00BC1DD5"/>
    <w:rsid w:val="00C20324"/>
    <w:rsid w:val="00C55B6C"/>
    <w:rsid w:val="00D01227"/>
    <w:rsid w:val="00F430E7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s-tea-cookies-image87928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516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2011-11-20T05:13:00Z</cp:lastPrinted>
  <dcterms:created xsi:type="dcterms:W3CDTF">2011-11-20T05:27:00Z</dcterms:created>
  <dcterms:modified xsi:type="dcterms:W3CDTF">2011-11-20T05:27:00Z</dcterms:modified>
</cp:coreProperties>
</file>