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3757"/>
        <w:gridCol w:w="4675"/>
      </w:tblGrid>
      <w:tr w:rsidR="002515CA" w:rsidRPr="00160110" w14:paraId="03ABC4FF" w14:textId="77777777" w:rsidTr="0001782F">
        <w:trPr>
          <w:trHeight w:val="512"/>
        </w:trPr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14:paraId="3C96E3BE" w14:textId="3E8A4DA7" w:rsidR="002515CA" w:rsidRPr="00C72C5E" w:rsidRDefault="007628D3" w:rsidP="00160110">
            <w:pPr>
              <w:jc w:val="center"/>
              <w:rPr>
                <w:rFonts w:ascii="Arial" w:eastAsia="Arial Unicode MS" w:hAnsi="Arial" w:cs="Arial"/>
                <w:b/>
                <w:sz w:val="28"/>
                <w:szCs w:val="28"/>
              </w:rPr>
            </w:pPr>
            <w:r w:rsidRPr="00C72C5E">
              <w:rPr>
                <w:rFonts w:ascii="Arial" w:eastAsia="Arial Unicode MS" w:hAnsi="Arial" w:cs="Arial"/>
                <w:b/>
                <w:color w:val="FFFFFF" w:themeColor="background1"/>
                <w:sz w:val="28"/>
                <w:szCs w:val="28"/>
              </w:rPr>
              <w:t>Progress Report</w:t>
            </w:r>
          </w:p>
        </w:tc>
      </w:tr>
      <w:tr w:rsidR="00C72C5E" w:rsidRPr="00160110" w14:paraId="050377BE" w14:textId="77777777" w:rsidTr="00BC41E4">
        <w:trPr>
          <w:trHeight w:val="413"/>
        </w:trPr>
        <w:tc>
          <w:tcPr>
            <w:tcW w:w="918" w:type="dxa"/>
            <w:vAlign w:val="center"/>
          </w:tcPr>
          <w:p w14:paraId="6FB11D5C" w14:textId="5AD1C44D" w:rsidR="007628D3" w:rsidRPr="00154943" w:rsidRDefault="007628D3" w:rsidP="00160110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154943">
              <w:rPr>
                <w:rFonts w:ascii="Arial" w:eastAsia="Arial Unicode MS" w:hAnsi="Arial" w:cs="Arial"/>
                <w:sz w:val="22"/>
                <w:szCs w:val="22"/>
              </w:rPr>
              <w:t>Name</w:t>
            </w:r>
          </w:p>
        </w:tc>
        <w:tc>
          <w:tcPr>
            <w:tcW w:w="8432" w:type="dxa"/>
            <w:gridSpan w:val="2"/>
          </w:tcPr>
          <w:p w14:paraId="78C0517F" w14:textId="0460BEBB" w:rsidR="007628D3" w:rsidRPr="00154943" w:rsidRDefault="003D1162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154943">
              <w:rPr>
                <w:rFonts w:ascii="Arial" w:eastAsia="Arial Unicode MS" w:hAnsi="Arial" w:cs="Arial"/>
                <w:sz w:val="22"/>
                <w:szCs w:val="22"/>
              </w:rPr>
              <w:t>Chris Paik</w:t>
            </w:r>
          </w:p>
        </w:tc>
      </w:tr>
      <w:tr w:rsidR="00C72C5E" w:rsidRPr="00160110" w14:paraId="456FEED4" w14:textId="77777777" w:rsidTr="00BC41E4">
        <w:trPr>
          <w:trHeight w:val="431"/>
        </w:trPr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14:paraId="71155836" w14:textId="77777777" w:rsidR="007628D3" w:rsidRPr="00154943" w:rsidRDefault="007628D3" w:rsidP="00160110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154943">
              <w:rPr>
                <w:rFonts w:ascii="Arial" w:eastAsia="Arial Unicode MS" w:hAnsi="Arial" w:cs="Arial"/>
                <w:sz w:val="22"/>
                <w:szCs w:val="22"/>
              </w:rPr>
              <w:t>Date</w:t>
            </w:r>
          </w:p>
        </w:tc>
        <w:tc>
          <w:tcPr>
            <w:tcW w:w="8432" w:type="dxa"/>
            <w:gridSpan w:val="2"/>
            <w:tcBorders>
              <w:bottom w:val="single" w:sz="4" w:space="0" w:color="auto"/>
            </w:tcBorders>
          </w:tcPr>
          <w:p w14:paraId="5AE6058E" w14:textId="7986DD09" w:rsidR="007628D3" w:rsidRPr="00154943" w:rsidRDefault="003D1162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154943">
              <w:rPr>
                <w:rFonts w:ascii="Arial" w:eastAsia="Arial Unicode MS" w:hAnsi="Arial" w:cs="Arial"/>
                <w:sz w:val="22"/>
                <w:szCs w:val="22"/>
              </w:rPr>
              <w:t>1/22/2017</w:t>
            </w:r>
          </w:p>
        </w:tc>
      </w:tr>
      <w:tr w:rsidR="00160110" w:rsidRPr="00160110" w14:paraId="744A1611" w14:textId="77777777" w:rsidTr="00C72C5E">
        <w:trPr>
          <w:trHeight w:val="377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722A1779" w14:textId="77777777" w:rsidR="00160110" w:rsidRDefault="00160110" w:rsidP="00160110">
            <w:pPr>
              <w:rPr>
                <w:rFonts w:ascii="Arial" w:eastAsia="Arial Unicode MS" w:hAnsi="Arial" w:cs="Arial"/>
                <w:color w:val="FFFFFF" w:themeColor="background1"/>
              </w:rPr>
            </w:pPr>
          </w:p>
          <w:p w14:paraId="53D382B4" w14:textId="77777777" w:rsidR="00C72C5E" w:rsidRPr="00160110" w:rsidRDefault="00C72C5E" w:rsidP="00160110">
            <w:pPr>
              <w:rPr>
                <w:rFonts w:ascii="Arial" w:eastAsia="Arial Unicode MS" w:hAnsi="Arial" w:cs="Arial"/>
                <w:color w:val="FFFFFF" w:themeColor="background1"/>
              </w:rPr>
            </w:pPr>
          </w:p>
        </w:tc>
      </w:tr>
      <w:tr w:rsidR="002515CA" w:rsidRPr="00160110" w14:paraId="2A374E4C" w14:textId="77777777" w:rsidTr="00160110">
        <w:trPr>
          <w:trHeight w:val="476"/>
        </w:trPr>
        <w:tc>
          <w:tcPr>
            <w:tcW w:w="9350" w:type="dxa"/>
            <w:gridSpan w:val="3"/>
            <w:shd w:val="clear" w:color="auto" w:fill="1F4E79" w:themeFill="accent1" w:themeFillShade="80"/>
            <w:vAlign w:val="center"/>
          </w:tcPr>
          <w:p w14:paraId="593D92D8" w14:textId="77777777" w:rsidR="002515CA" w:rsidRPr="00160110" w:rsidRDefault="00F7407D" w:rsidP="006404CF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160110">
              <w:rPr>
                <w:rFonts w:ascii="Arial" w:eastAsia="Arial Unicode MS" w:hAnsi="Arial" w:cs="Arial"/>
                <w:b/>
                <w:color w:val="FFFFFF" w:themeColor="background1"/>
              </w:rPr>
              <w:t>Progress Overview</w:t>
            </w:r>
          </w:p>
        </w:tc>
      </w:tr>
      <w:tr w:rsidR="00FA748E" w:rsidRPr="00160110" w14:paraId="3FDE5F96" w14:textId="77777777" w:rsidTr="00160110">
        <w:trPr>
          <w:trHeight w:val="368"/>
        </w:trPr>
        <w:tc>
          <w:tcPr>
            <w:tcW w:w="4675" w:type="dxa"/>
            <w:gridSpan w:val="2"/>
            <w:shd w:val="clear" w:color="auto" w:fill="D0CECE" w:themeFill="background2" w:themeFillShade="E6"/>
            <w:vAlign w:val="center"/>
          </w:tcPr>
          <w:p w14:paraId="26C38DAE" w14:textId="7C543EE2" w:rsidR="00FA748E" w:rsidRPr="00160110" w:rsidRDefault="00BC41E4" w:rsidP="00160110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Completed</w:t>
            </w:r>
          </w:p>
        </w:tc>
        <w:tc>
          <w:tcPr>
            <w:tcW w:w="4675" w:type="dxa"/>
            <w:shd w:val="clear" w:color="auto" w:fill="D0CECE" w:themeFill="background2" w:themeFillShade="E6"/>
            <w:vAlign w:val="center"/>
          </w:tcPr>
          <w:p w14:paraId="371F1E68" w14:textId="019C1A7C" w:rsidR="00FA748E" w:rsidRPr="00160110" w:rsidRDefault="00BC41E4" w:rsidP="00160110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Outstanding Tasks</w:t>
            </w:r>
          </w:p>
        </w:tc>
      </w:tr>
      <w:tr w:rsidR="008060A6" w:rsidRPr="00160110" w14:paraId="7344BFC2" w14:textId="77777777" w:rsidTr="00BC41E4">
        <w:trPr>
          <w:trHeight w:val="5732"/>
        </w:trPr>
        <w:tc>
          <w:tcPr>
            <w:tcW w:w="4675" w:type="dxa"/>
            <w:gridSpan w:val="2"/>
            <w:tcBorders>
              <w:bottom w:val="single" w:sz="4" w:space="0" w:color="auto"/>
            </w:tcBorders>
          </w:tcPr>
          <w:p w14:paraId="5105D53C" w14:textId="0C543A6B" w:rsidR="00160110" w:rsidRPr="00154943" w:rsidRDefault="00160110" w:rsidP="00C72C5E">
            <w:pPr>
              <w:pStyle w:val="ListParagraph"/>
              <w:ind w:left="360"/>
              <w:rPr>
                <w:rFonts w:ascii="Arial" w:eastAsia="Arial Unicode MS" w:hAnsi="Arial" w:cs="Arial"/>
                <w:sz w:val="22"/>
                <w:szCs w:val="22"/>
              </w:rPr>
            </w:pPr>
          </w:p>
          <w:p w14:paraId="4BDE6CFC" w14:textId="302C0D1F" w:rsidR="00DA6E54" w:rsidRPr="00154943" w:rsidRDefault="00DA6E54" w:rsidP="00DA6E54">
            <w:pPr>
              <w:pStyle w:val="ListParagraph"/>
              <w:numPr>
                <w:ilvl w:val="0"/>
                <w:numId w:val="4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 w:rsidRPr="00154943">
              <w:rPr>
                <w:rFonts w:ascii="Arial" w:eastAsia="Arial Unicode MS" w:hAnsi="Arial" w:cs="Arial"/>
                <w:sz w:val="22"/>
                <w:szCs w:val="22"/>
              </w:rPr>
              <w:t>Fixed the premiums showing doubled due to the Cast Insurance rate being counted twice</w:t>
            </w:r>
          </w:p>
          <w:p w14:paraId="7BDD4F94" w14:textId="321369D9" w:rsidR="0023586C" w:rsidRPr="00154943" w:rsidRDefault="0023586C" w:rsidP="0023586C">
            <w:pPr>
              <w:pStyle w:val="ListParagraph"/>
              <w:numPr>
                <w:ilvl w:val="0"/>
                <w:numId w:val="4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 w:rsidRPr="00154943">
              <w:rPr>
                <w:rFonts w:ascii="Arial" w:eastAsia="Arial Unicode MS" w:hAnsi="Arial" w:cs="Arial"/>
                <w:sz w:val="22"/>
                <w:szCs w:val="22"/>
              </w:rPr>
              <w:t xml:space="preserve">Added CGL rating </w:t>
            </w:r>
            <w:r w:rsidR="00154943">
              <w:rPr>
                <w:rFonts w:ascii="Arial" w:eastAsia="Arial Unicode MS" w:hAnsi="Arial" w:cs="Arial"/>
                <w:sz w:val="22"/>
                <w:szCs w:val="22"/>
              </w:rPr>
              <w:t xml:space="preserve">to </w:t>
            </w:r>
            <w:proofErr w:type="spellStart"/>
            <w:r w:rsidR="00154943">
              <w:rPr>
                <w:rFonts w:ascii="Arial" w:eastAsia="Arial Unicode MS" w:hAnsi="Arial" w:cs="Arial"/>
                <w:sz w:val="22"/>
                <w:szCs w:val="22"/>
              </w:rPr>
              <w:t>Async</w:t>
            </w:r>
            <w:proofErr w:type="spellEnd"/>
            <w:r w:rsidR="00154943">
              <w:rPr>
                <w:rFonts w:ascii="Arial" w:eastAsia="Arial Unicode MS" w:hAnsi="Arial" w:cs="Arial"/>
                <w:sz w:val="22"/>
                <w:szCs w:val="22"/>
              </w:rPr>
              <w:t xml:space="preserve"> Controller</w:t>
            </w:r>
          </w:p>
          <w:p w14:paraId="0CB28367" w14:textId="5663146C" w:rsidR="00154943" w:rsidRPr="00154943" w:rsidRDefault="0023586C" w:rsidP="00154943">
            <w:pPr>
              <w:pStyle w:val="ListParagraph"/>
              <w:numPr>
                <w:ilvl w:val="0"/>
                <w:numId w:val="4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 w:rsidRPr="00154943">
              <w:rPr>
                <w:rFonts w:ascii="Arial" w:eastAsia="Arial Unicode MS" w:hAnsi="Arial" w:cs="Arial"/>
                <w:sz w:val="22"/>
                <w:szCs w:val="22"/>
              </w:rPr>
              <w:t xml:space="preserve">Fixed issues with Premium distribution </w:t>
            </w:r>
            <w:r w:rsidR="00154943">
              <w:rPr>
                <w:rFonts w:ascii="Arial" w:eastAsia="Arial Unicode MS" w:hAnsi="Arial" w:cs="Arial"/>
                <w:sz w:val="22"/>
                <w:szCs w:val="22"/>
              </w:rPr>
              <w:t xml:space="preserve">span elements </w:t>
            </w:r>
            <w:r w:rsidRPr="00154943">
              <w:rPr>
                <w:rFonts w:ascii="Arial" w:eastAsia="Arial Unicode MS" w:hAnsi="Arial" w:cs="Arial"/>
                <w:sz w:val="22"/>
                <w:szCs w:val="22"/>
              </w:rPr>
              <w:t>not showing up in summary</w:t>
            </w:r>
          </w:p>
          <w:p w14:paraId="332CA138" w14:textId="777ECBF3" w:rsidR="00154943" w:rsidRPr="00154943" w:rsidRDefault="00154943" w:rsidP="00154943">
            <w:pPr>
              <w:pStyle w:val="ListParagraph"/>
              <w:numPr>
                <w:ilvl w:val="0"/>
                <w:numId w:val="4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 w:rsidRPr="00154943">
              <w:rPr>
                <w:rFonts w:ascii="Arial" w:eastAsia="Arial Unicode MS" w:hAnsi="Arial" w:cs="Arial"/>
                <w:sz w:val="22"/>
                <w:szCs w:val="22"/>
              </w:rPr>
              <w:t>Added message</w:t>
            </w:r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 body </w:t>
            </w:r>
            <w:proofErr w:type="spellStart"/>
            <w:r>
              <w:rPr>
                <w:rFonts w:ascii="Arial" w:eastAsia="Arial Unicode MS" w:hAnsi="Arial" w:cs="Arial"/>
                <w:sz w:val="22"/>
                <w:szCs w:val="22"/>
              </w:rPr>
              <w:t>textarea</w:t>
            </w:r>
            <w:proofErr w:type="spellEnd"/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 input</w:t>
            </w:r>
            <w:r w:rsidRPr="00154943">
              <w:rPr>
                <w:rFonts w:ascii="Arial" w:eastAsia="Arial Unicode MS" w:hAnsi="Arial" w:cs="Arial"/>
                <w:sz w:val="22"/>
                <w:szCs w:val="22"/>
              </w:rPr>
              <w:t xml:space="preserve"> to New Message Modal</w:t>
            </w:r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 in </w:t>
            </w:r>
            <w:proofErr w:type="spellStart"/>
            <w:r>
              <w:rPr>
                <w:rFonts w:ascii="Arial" w:eastAsia="Arial Unicode MS" w:hAnsi="Arial" w:cs="Arial"/>
                <w:sz w:val="22"/>
                <w:szCs w:val="22"/>
              </w:rPr>
              <w:t>main.gsp</w:t>
            </w:r>
            <w:proofErr w:type="spellEnd"/>
          </w:p>
          <w:p w14:paraId="49750537" w14:textId="77777777" w:rsidR="00154943" w:rsidRDefault="00154943" w:rsidP="00154943">
            <w:pPr>
              <w:pStyle w:val="ListParagraph"/>
              <w:numPr>
                <w:ilvl w:val="0"/>
                <w:numId w:val="4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 w:rsidRPr="00154943">
              <w:rPr>
                <w:rFonts w:ascii="Arial" w:eastAsia="Arial Unicode MS" w:hAnsi="Arial" w:cs="Arial"/>
                <w:sz w:val="22"/>
                <w:szCs w:val="22"/>
              </w:rPr>
              <w:t>W</w:t>
            </w:r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rote controller methods to update status codes in </w:t>
            </w:r>
            <w:proofErr w:type="spellStart"/>
            <w:r>
              <w:rPr>
                <w:rFonts w:ascii="Arial" w:eastAsia="Arial Unicode MS" w:hAnsi="Arial" w:cs="Arial"/>
                <w:sz w:val="22"/>
                <w:szCs w:val="22"/>
              </w:rPr>
              <w:t>mySql</w:t>
            </w:r>
            <w:proofErr w:type="spellEnd"/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 and AIM SQL Server</w:t>
            </w:r>
          </w:p>
          <w:p w14:paraId="41E5E2D5" w14:textId="77777777" w:rsidR="00154943" w:rsidRDefault="00154943" w:rsidP="00154943">
            <w:pPr>
              <w:pStyle w:val="ListParagraph"/>
              <w:numPr>
                <w:ilvl w:val="0"/>
                <w:numId w:val="4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Fixed bug where sender column in </w:t>
            </w:r>
            <w:proofErr w:type="spellStart"/>
            <w:r>
              <w:rPr>
                <w:rFonts w:ascii="Arial" w:eastAsia="Arial Unicode MS" w:hAnsi="Arial" w:cs="Arial"/>
                <w:sz w:val="22"/>
                <w:szCs w:val="22"/>
              </w:rPr>
              <w:t>NeeisMessages</w:t>
            </w:r>
            <w:proofErr w:type="spellEnd"/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 were not populating in the correct &lt;td&gt; fields in </w:t>
            </w:r>
            <w:proofErr w:type="spellStart"/>
            <w:r>
              <w:rPr>
                <w:rFonts w:ascii="Arial" w:eastAsia="Arial Unicode MS" w:hAnsi="Arial" w:cs="Arial"/>
                <w:sz w:val="22"/>
                <w:szCs w:val="22"/>
              </w:rPr>
              <w:t>submissions.gsp</w:t>
            </w:r>
            <w:proofErr w:type="spellEnd"/>
          </w:p>
          <w:p w14:paraId="35229FAB" w14:textId="77777777" w:rsidR="00154943" w:rsidRDefault="00154943" w:rsidP="00154943">
            <w:pPr>
              <w:pStyle w:val="ListParagraph"/>
              <w:numPr>
                <w:ilvl w:val="0"/>
                <w:numId w:val="4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Corrected issue in AIM where premiums were showing as total premiums instead of coverage individual premiums</w:t>
            </w:r>
          </w:p>
          <w:p w14:paraId="67D22D2B" w14:textId="1651BF70" w:rsidR="00154943" w:rsidRPr="00154943" w:rsidRDefault="00154943" w:rsidP="00154943">
            <w:pPr>
              <w:pStyle w:val="ListParagraph"/>
              <w:numPr>
                <w:ilvl w:val="0"/>
                <w:numId w:val="4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Added variables </w:t>
            </w:r>
            <w:proofErr w:type="spellStart"/>
            <w:r>
              <w:rPr>
                <w:rFonts w:ascii="Arial" w:eastAsia="Arial Unicode MS" w:hAnsi="Arial" w:cs="Arial"/>
                <w:sz w:val="22"/>
                <w:szCs w:val="22"/>
              </w:rPr>
              <w:t>GrossComm</w:t>
            </w:r>
            <w:proofErr w:type="spellEnd"/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 Unicode MS" w:hAnsi="Arial" w:cs="Arial"/>
                <w:sz w:val="22"/>
                <w:szCs w:val="22"/>
              </w:rPr>
              <w:t>AgentComm</w:t>
            </w:r>
            <w:proofErr w:type="spellEnd"/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 Unicode MS" w:hAnsi="Arial" w:cs="Arial"/>
                <w:sz w:val="22"/>
                <w:szCs w:val="22"/>
              </w:rPr>
              <w:t>Company.NAIC</w:t>
            </w:r>
            <w:proofErr w:type="spellEnd"/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 Unicode MS" w:hAnsi="Arial" w:cs="Arial"/>
                <w:sz w:val="22"/>
                <w:szCs w:val="22"/>
              </w:rPr>
              <w:t>ProposedEffective</w:t>
            </w:r>
            <w:proofErr w:type="spellEnd"/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, Proposed Expiration, and </w:t>
            </w:r>
            <w:proofErr w:type="spellStart"/>
            <w:r>
              <w:rPr>
                <w:rFonts w:ascii="Arial" w:eastAsia="Arial Unicode MS" w:hAnsi="Arial" w:cs="Arial"/>
                <w:sz w:val="22"/>
                <w:szCs w:val="22"/>
              </w:rPr>
              <w:t>ProductID</w:t>
            </w:r>
            <w:proofErr w:type="spellEnd"/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 to Hibernate AIM Insert queries to populate AIM SQL Server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051BCAAD" w14:textId="77777777" w:rsidR="008060A6" w:rsidRPr="00154943" w:rsidRDefault="008060A6" w:rsidP="0001782F">
            <w:pPr>
              <w:pStyle w:val="ListParagraph"/>
              <w:rPr>
                <w:rFonts w:ascii="Arial" w:eastAsia="Arial Unicode MS" w:hAnsi="Arial" w:cs="Arial"/>
                <w:sz w:val="22"/>
                <w:szCs w:val="22"/>
              </w:rPr>
            </w:pPr>
          </w:p>
          <w:p w14:paraId="5C2307E5" w14:textId="77777777" w:rsidR="00154943" w:rsidRDefault="00154943" w:rsidP="00154943">
            <w:pPr>
              <w:pStyle w:val="ListParagraph"/>
              <w:numPr>
                <w:ilvl w:val="0"/>
                <w:numId w:val="3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Review which AIM Fields are still not populating correctly and fix accordingly</w:t>
            </w:r>
          </w:p>
          <w:p w14:paraId="6B1561DB" w14:textId="77777777" w:rsidR="00154943" w:rsidRDefault="00154943" w:rsidP="00154943">
            <w:pPr>
              <w:pStyle w:val="ListParagraph"/>
              <w:numPr>
                <w:ilvl w:val="0"/>
                <w:numId w:val="3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Test Status Code changes in MySQL and AIM </w:t>
            </w:r>
          </w:p>
          <w:p w14:paraId="69AFED83" w14:textId="77777777" w:rsidR="00154943" w:rsidRDefault="00154943" w:rsidP="00154943">
            <w:pPr>
              <w:pStyle w:val="ListParagraph"/>
              <w:numPr>
                <w:ilvl w:val="0"/>
                <w:numId w:val="3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Debug </w:t>
            </w:r>
            <w:proofErr w:type="spellStart"/>
            <w:r>
              <w:rPr>
                <w:rFonts w:ascii="Arial" w:eastAsia="Arial Unicode MS" w:hAnsi="Arial" w:cs="Arial"/>
                <w:sz w:val="22"/>
                <w:szCs w:val="22"/>
              </w:rPr>
              <w:t>Certs.gsp</w:t>
            </w:r>
            <w:proofErr w:type="spellEnd"/>
          </w:p>
          <w:p w14:paraId="7A1D7C6C" w14:textId="77777777" w:rsidR="00154943" w:rsidRDefault="00154943" w:rsidP="00154943">
            <w:pPr>
              <w:pStyle w:val="ListParagraph"/>
              <w:numPr>
                <w:ilvl w:val="0"/>
                <w:numId w:val="3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Start reviewing Submission Detail view and identifying which fields are not populating correctly and fix accordingly</w:t>
            </w:r>
          </w:p>
          <w:p w14:paraId="0363675C" w14:textId="77777777" w:rsidR="00154943" w:rsidRDefault="00C52B39" w:rsidP="00154943">
            <w:pPr>
              <w:pStyle w:val="ListParagraph"/>
              <w:numPr>
                <w:ilvl w:val="0"/>
                <w:numId w:val="3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Unit Testing for Messaging System</w:t>
            </w:r>
          </w:p>
          <w:p w14:paraId="1780DC83" w14:textId="77777777" w:rsidR="00C52B39" w:rsidRDefault="00C52B39" w:rsidP="00154943">
            <w:pPr>
              <w:pStyle w:val="ListParagraph"/>
              <w:numPr>
                <w:ilvl w:val="0"/>
                <w:numId w:val="3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Regression Testing for Messaging System</w:t>
            </w:r>
          </w:p>
          <w:p w14:paraId="7E0A8F13" w14:textId="77777777" w:rsidR="00C52B39" w:rsidRDefault="00C52B39" w:rsidP="00154943">
            <w:pPr>
              <w:pStyle w:val="ListParagraph"/>
              <w:numPr>
                <w:ilvl w:val="0"/>
                <w:numId w:val="3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Rebuild Search function for Submission Detail view</w:t>
            </w:r>
          </w:p>
          <w:p w14:paraId="3E1F4B62" w14:textId="77777777" w:rsidR="00C52B39" w:rsidRDefault="00C52B39" w:rsidP="00154943">
            <w:pPr>
              <w:pStyle w:val="ListParagraph"/>
              <w:numPr>
                <w:ilvl w:val="0"/>
                <w:numId w:val="3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Rebuild filtering system for Submission Detail View</w:t>
            </w:r>
          </w:p>
          <w:p w14:paraId="07418F17" w14:textId="77777777" w:rsidR="00C52B39" w:rsidRDefault="00C52B39" w:rsidP="00154943">
            <w:pPr>
              <w:pStyle w:val="ListParagraph"/>
              <w:numPr>
                <w:ilvl w:val="0"/>
                <w:numId w:val="3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Debug Dashboard view and complete it’s main functionality</w:t>
            </w:r>
          </w:p>
          <w:p w14:paraId="163B1296" w14:textId="7EE08B01" w:rsidR="00C52B39" w:rsidRPr="00154943" w:rsidRDefault="00C52B39" w:rsidP="00154943">
            <w:pPr>
              <w:pStyle w:val="ListParagraph"/>
              <w:numPr>
                <w:ilvl w:val="0"/>
                <w:numId w:val="3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160110" w:rsidRPr="00160110" w14:paraId="5EACE845" w14:textId="77777777" w:rsidTr="00BC41E4">
        <w:trPr>
          <w:trHeight w:val="1664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2F7D6951" w14:textId="791B2438" w:rsidR="00160110" w:rsidRPr="00160110" w:rsidRDefault="00160110" w:rsidP="00160110">
            <w:pPr>
              <w:jc w:val="center"/>
              <w:rPr>
                <w:rFonts w:ascii="Arial" w:eastAsia="Arial Unicode MS" w:hAnsi="Arial" w:cs="Arial"/>
                <w:color w:val="FFFFFF" w:themeColor="background1"/>
              </w:rPr>
            </w:pPr>
          </w:p>
          <w:p w14:paraId="793E1B5E" w14:textId="77777777" w:rsidR="00160110" w:rsidRPr="00160110" w:rsidRDefault="00160110" w:rsidP="00160110">
            <w:pPr>
              <w:jc w:val="center"/>
              <w:rPr>
                <w:rFonts w:ascii="Arial" w:eastAsia="Arial Unicode MS" w:hAnsi="Arial" w:cs="Arial"/>
                <w:color w:val="FFFFFF" w:themeColor="background1"/>
              </w:rPr>
            </w:pPr>
          </w:p>
        </w:tc>
      </w:tr>
      <w:tr w:rsidR="002515CA" w:rsidRPr="00160110" w14:paraId="7DCDF403" w14:textId="77777777" w:rsidTr="0001782F">
        <w:trPr>
          <w:trHeight w:val="440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1F4E79" w:themeFill="accent1" w:themeFillShade="80"/>
            <w:vAlign w:val="center"/>
          </w:tcPr>
          <w:p w14:paraId="2A579A7A" w14:textId="77777777" w:rsidR="002515CA" w:rsidRPr="00160110" w:rsidRDefault="008060A6" w:rsidP="00160110">
            <w:pPr>
              <w:rPr>
                <w:rFonts w:ascii="Arial" w:eastAsia="Arial Unicode MS" w:hAnsi="Arial" w:cs="Arial"/>
                <w:b/>
                <w:color w:val="FFFFFF" w:themeColor="background1"/>
              </w:rPr>
            </w:pPr>
            <w:r w:rsidRPr="00160110">
              <w:rPr>
                <w:rFonts w:ascii="Arial" w:eastAsia="Arial Unicode MS" w:hAnsi="Arial" w:cs="Arial"/>
                <w:b/>
                <w:color w:val="FFFFFF" w:themeColor="background1"/>
              </w:rPr>
              <w:t>Comments</w:t>
            </w:r>
          </w:p>
        </w:tc>
      </w:tr>
      <w:tr w:rsidR="008060A6" w:rsidRPr="00160110" w14:paraId="4D1C330C" w14:textId="77777777" w:rsidTr="00BC41E4">
        <w:trPr>
          <w:trHeight w:val="1250"/>
        </w:trPr>
        <w:tc>
          <w:tcPr>
            <w:tcW w:w="9350" w:type="dxa"/>
            <w:gridSpan w:val="3"/>
          </w:tcPr>
          <w:p w14:paraId="6117120C" w14:textId="77777777" w:rsidR="008060A6" w:rsidRPr="00160110" w:rsidRDefault="008060A6" w:rsidP="0001782F">
            <w:pPr>
              <w:rPr>
                <w:rFonts w:ascii="Arial" w:eastAsia="Arial Unicode MS" w:hAnsi="Arial" w:cs="Arial"/>
                <w:color w:val="FFFFFF" w:themeColor="background1"/>
              </w:rPr>
            </w:pPr>
          </w:p>
        </w:tc>
      </w:tr>
    </w:tbl>
    <w:p w14:paraId="4DDF2149" w14:textId="77777777" w:rsidR="0044450E" w:rsidRPr="00160110" w:rsidRDefault="0044450E">
      <w:pPr>
        <w:rPr>
          <w:rFonts w:ascii="Arial" w:eastAsia="Arial Unicode MS" w:hAnsi="Arial" w:cs="Arial"/>
        </w:rPr>
      </w:pPr>
    </w:p>
    <w:sectPr w:rsidR="0044450E" w:rsidRPr="00160110" w:rsidSect="00685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F4081"/>
    <w:multiLevelType w:val="hybridMultilevel"/>
    <w:tmpl w:val="A790C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9210329"/>
    <w:multiLevelType w:val="hybridMultilevel"/>
    <w:tmpl w:val="58A06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830C50"/>
    <w:multiLevelType w:val="hybridMultilevel"/>
    <w:tmpl w:val="1CD21BE8"/>
    <w:lvl w:ilvl="0" w:tplc="AD307D9A">
      <w:numFmt w:val="bullet"/>
      <w:lvlText w:val="-"/>
      <w:lvlJc w:val="left"/>
      <w:pPr>
        <w:ind w:left="36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17743F2"/>
    <w:multiLevelType w:val="hybridMultilevel"/>
    <w:tmpl w:val="F082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5CA"/>
    <w:rsid w:val="0001782F"/>
    <w:rsid w:val="00154943"/>
    <w:rsid w:val="00160110"/>
    <w:rsid w:val="0023586C"/>
    <w:rsid w:val="002515CA"/>
    <w:rsid w:val="003D1162"/>
    <w:rsid w:val="0044450E"/>
    <w:rsid w:val="006404CF"/>
    <w:rsid w:val="0068513F"/>
    <w:rsid w:val="00752134"/>
    <w:rsid w:val="007628D3"/>
    <w:rsid w:val="008060A6"/>
    <w:rsid w:val="00BC41E4"/>
    <w:rsid w:val="00C52B39"/>
    <w:rsid w:val="00C72C5E"/>
    <w:rsid w:val="00DA6E54"/>
    <w:rsid w:val="00F7407D"/>
    <w:rsid w:val="00FA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C0075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5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01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5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0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Katlen Kim</dc:creator>
  <cp:keywords/>
  <dc:description/>
  <cp:lastModifiedBy>Christopher Paik</cp:lastModifiedBy>
  <cp:revision>2</cp:revision>
  <dcterms:created xsi:type="dcterms:W3CDTF">2017-01-23T12:14:00Z</dcterms:created>
  <dcterms:modified xsi:type="dcterms:W3CDTF">2017-01-23T12:14:00Z</dcterms:modified>
</cp:coreProperties>
</file>