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Problem Statement: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 program that takes an IPv4 address as input and determines which class it belongs to. It also prints the network ID, broadcast ID, and default subnet mask for that class.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 program to determine Class, Network ID, Host ID, Broadcast Id and Default Mask ID of an IPv4 address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char findClass(char str[]){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arr[4];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(str[i] != '.'){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arr[i] = str[i];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i--;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ip = 0, j 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(i &gt;= 0){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ip = ip + (str[i] - '0') * j;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 = j * 10;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i--;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Class 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(ip &gt;= 0 &amp;&amp; ip &lt;= 127)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Class 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(ip &gt;= 128 &amp;&amp; ip &lt;= 191)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'B';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Class C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(ip &gt;= 192 &amp;&amp; ip &lt;= 223)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'C';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Class 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(ip &gt;= 224 &amp;&amp; ip &lt;= 239)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'D';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(ip &gt;= 239 &amp;&amp; ip &lt;= 255)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return 'E';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'R';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>void separate(char str[], char ipClass){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network[12], host[12];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k = 0; k &lt; 12; k++)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network[k] = host[k] = '\0';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(ipClass == 'A'){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 = 0, j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(str[j] != '.')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network[i++] = str[j++];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(str[j] != '\0')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host[i++] = str[j++];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printf("Valid IPV4 address");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printf("Given IP address belongs to Class %c\n", ipClass);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printf("Network ID: %s\n", network);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printf("Host ID: %s", host);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printf("Default subnet mask: 255.0.0.0\n");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printf("Broadcast ID:%s.255.255.255\n",network);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(ipClass == 'B')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 = 0, j = 0, dotCount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(dotCount &lt; 2){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network[i++] = str[j++];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(str[j] == '.')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dotCount++;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(str[j] != '\0')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host[i++] = str[j++];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printf("Valid IPV4 address");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printf("Given IP address belongs to Class %c\n", ipClass);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printf("Network ID is %s\n", network);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printf("Host ID is %s", host);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printf("Default subnet mask is 255.255.0.0\n");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printf("Broadcast ID:%s.255.255\n",network);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(ipClass == 'C'){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 = 0, j = 0, dotCount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(dotCount &lt; 3){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network[i++] = str[j++];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(str[j] == '.')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dotCount++;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(str[j] != '\0')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host[i++] = str[j++];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printf("Valid IPV4 address");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printf("Given IP address belongs to Class %c\n", ipClass);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printf("Network ID is %s\n", network);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printf("Host ID is %s", host);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printf("Default subnet mask is 255.255.255.0\n");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printf("Broadcast ID:%s.255\n",network);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(ipClass=='D'||ipClass=='E')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 this Class, IP address is not divided into Network and Host ID\n");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printf("Invalid IPV4 address");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str[20];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printf("Please enter the IPV4 address: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fgets(str,20,stdin);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ipClass = findClass(str);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separate(str, ipClass);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03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433</Words>
  <Characters>2119</Characters>
  <CharactersWithSpaces>3128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2024-04-15T22:03:38Z</dcterms:created>
  <dc:creator/>
  <dc:description/>
  <dc:language>en-IN</dc:language>
  <cp:lastModifiedBy/>
  <cp:lastPrinted>2024-04-15T22:11:31Z</cp:lastPrinted>
  <dcterms:modified xsi:type="dcterms:W3CDTF">2024-04-15T22:15:42Z</dcterms:modified>
  <cp:revision>1</cp:revision>
  <dc:subject/>
  <dc:title/>
</cp:coreProperties>
</file>