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1F313" w14:textId="1CFACA8B" w:rsidR="0060611F" w:rsidRDefault="00A722BD" w:rsidP="003E3DBE">
      <w:pPr>
        <w:pStyle w:val="1"/>
        <w:jc w:val="center"/>
        <w:rPr>
          <w:rFonts w:hint="eastAsia"/>
          <w:sz w:val="36"/>
          <w:szCs w:val="36"/>
        </w:rPr>
      </w:pPr>
      <w:r w:rsidRPr="003E3DBE">
        <w:rPr>
          <w:rFonts w:hint="eastAsia"/>
          <w:sz w:val="36"/>
          <w:szCs w:val="36"/>
        </w:rPr>
        <w:t>基于</w:t>
      </w:r>
      <w:r w:rsidR="00F96FDD" w:rsidRPr="003E3DBE">
        <w:rPr>
          <w:rFonts w:hint="eastAsia"/>
          <w:sz w:val="36"/>
          <w:szCs w:val="36"/>
        </w:rPr>
        <w:t>关键词</w:t>
      </w:r>
      <w:r w:rsidRPr="003E3DBE">
        <w:rPr>
          <w:rFonts w:hint="eastAsia"/>
          <w:sz w:val="36"/>
          <w:szCs w:val="36"/>
        </w:rPr>
        <w:t>的中文专利检索要素提取</w:t>
      </w:r>
      <w:r w:rsidR="000C75B2" w:rsidRPr="003E3DBE">
        <w:rPr>
          <w:rFonts w:hint="eastAsia"/>
          <w:sz w:val="36"/>
          <w:szCs w:val="36"/>
        </w:rPr>
        <w:t>研究</w:t>
      </w:r>
    </w:p>
    <w:p w14:paraId="04B21860" w14:textId="00B1B103" w:rsidR="000C75B2" w:rsidRDefault="00D05774" w:rsidP="00D05774">
      <w:pPr>
        <w:jc w:val="center"/>
        <w:rPr>
          <w:rStyle w:val="af3"/>
          <w:rFonts w:ascii="Segoe UI" w:hAnsi="Segoe UI" w:cs="Segoe UI"/>
          <w:color w:val="0D0D0D"/>
          <w:bdr w:val="single" w:sz="2" w:space="0" w:color="E3E3E3" w:frame="1"/>
          <w:shd w:val="clear" w:color="auto" w:fill="FFFFFF"/>
        </w:rPr>
      </w:pPr>
      <w:r>
        <w:rPr>
          <w:rStyle w:val="af3"/>
          <w:rFonts w:ascii="Segoe UI" w:hAnsi="Segoe UI" w:cs="Segoe UI"/>
          <w:color w:val="0D0D0D"/>
          <w:bdr w:val="single" w:sz="2" w:space="0" w:color="E3E3E3" w:frame="1"/>
          <w:shd w:val="clear" w:color="auto" w:fill="FFFFFF"/>
        </w:rPr>
        <w:t xml:space="preserve">Research on </w:t>
      </w:r>
      <w:bookmarkStart w:id="0" w:name="_Hlk167204942"/>
      <w:r>
        <w:rPr>
          <w:rStyle w:val="af3"/>
          <w:rFonts w:ascii="Segoe UI" w:hAnsi="Segoe UI" w:cs="Segoe UI"/>
          <w:color w:val="0D0D0D"/>
          <w:bdr w:val="single" w:sz="2" w:space="0" w:color="E3E3E3" w:frame="1"/>
          <w:shd w:val="clear" w:color="auto" w:fill="FFFFFF"/>
        </w:rPr>
        <w:t>Keyword-Based</w:t>
      </w:r>
      <w:bookmarkEnd w:id="0"/>
      <w:r>
        <w:rPr>
          <w:rStyle w:val="af3"/>
          <w:rFonts w:ascii="Segoe UI" w:hAnsi="Segoe UI" w:cs="Segoe UI"/>
          <w:color w:val="0D0D0D"/>
          <w:bdr w:val="single" w:sz="2" w:space="0" w:color="E3E3E3" w:frame="1"/>
          <w:shd w:val="clear" w:color="auto" w:fill="FFFFFF"/>
        </w:rPr>
        <w:t xml:space="preserve"> Element Extraction for Chinese Patent Retrieval</w:t>
      </w:r>
    </w:p>
    <w:p w14:paraId="451E2802" w14:textId="77777777" w:rsidR="00D05774" w:rsidRPr="003E3DBE" w:rsidRDefault="00D05774">
      <w:pPr>
        <w:rPr>
          <w:rFonts w:hint="eastAsia"/>
        </w:rPr>
      </w:pPr>
    </w:p>
    <w:p w14:paraId="0C6BE840" w14:textId="6E01EB5D" w:rsidR="000C75B2" w:rsidRDefault="000C75B2">
      <w:pPr>
        <w:rPr>
          <w:rFonts w:hint="eastAsia"/>
        </w:rPr>
      </w:pPr>
      <w:r w:rsidRPr="003E3DBE">
        <w:rPr>
          <w:rFonts w:hint="eastAsia"/>
          <w:b/>
          <w:bCs/>
        </w:rPr>
        <w:t>摘要：</w:t>
      </w:r>
      <w:r w:rsidR="003C7CEC" w:rsidRPr="003E3DBE">
        <w:rPr>
          <w:rFonts w:hint="eastAsia"/>
          <w:sz w:val="18"/>
          <w:szCs w:val="18"/>
        </w:rPr>
        <w:t>专利检索是专利分析任务中的一个关键步骤，</w:t>
      </w:r>
      <w:r w:rsidR="00345EAB" w:rsidRPr="003E3DBE">
        <w:rPr>
          <w:rFonts w:hint="eastAsia"/>
          <w:sz w:val="18"/>
          <w:szCs w:val="18"/>
        </w:rPr>
        <w:t>而</w:t>
      </w:r>
      <w:r w:rsidR="003C7CEC" w:rsidRPr="003E3DBE">
        <w:rPr>
          <w:rFonts w:hint="eastAsia"/>
          <w:sz w:val="18"/>
          <w:szCs w:val="18"/>
        </w:rPr>
        <w:t>检索要素是专利检索</w:t>
      </w:r>
      <w:r w:rsidR="00FA036C" w:rsidRPr="003E3DBE">
        <w:rPr>
          <w:rFonts w:hint="eastAsia"/>
          <w:sz w:val="18"/>
          <w:szCs w:val="18"/>
        </w:rPr>
        <w:t>过程</w:t>
      </w:r>
      <w:r w:rsidR="003C7CEC" w:rsidRPr="003E3DBE">
        <w:rPr>
          <w:rFonts w:hint="eastAsia"/>
          <w:sz w:val="18"/>
          <w:szCs w:val="18"/>
        </w:rPr>
        <w:t>中</w:t>
      </w:r>
      <w:r w:rsidR="00FA036C" w:rsidRPr="003E3DBE">
        <w:rPr>
          <w:rFonts w:hint="eastAsia"/>
          <w:sz w:val="18"/>
          <w:szCs w:val="18"/>
        </w:rPr>
        <w:t>构造检索式，进行</w:t>
      </w:r>
      <w:r w:rsidR="003C7CEC" w:rsidRPr="003E3DBE">
        <w:rPr>
          <w:rFonts w:hint="eastAsia"/>
          <w:sz w:val="18"/>
          <w:szCs w:val="18"/>
        </w:rPr>
        <w:t>精确查找</w:t>
      </w:r>
      <w:r w:rsidR="00FA036C" w:rsidRPr="003E3DBE">
        <w:rPr>
          <w:rFonts w:hint="eastAsia"/>
          <w:sz w:val="18"/>
          <w:szCs w:val="18"/>
        </w:rPr>
        <w:t>的重要组成部分。随着每年专利申请提交数量的不断增加，人工提取检索要素</w:t>
      </w:r>
      <w:r w:rsidR="00FE7E94" w:rsidRPr="003E3DBE">
        <w:rPr>
          <w:rFonts w:hint="eastAsia"/>
          <w:sz w:val="18"/>
          <w:szCs w:val="18"/>
        </w:rPr>
        <w:t>、</w:t>
      </w:r>
      <w:r w:rsidR="00FA036C" w:rsidRPr="003E3DBE">
        <w:rPr>
          <w:rFonts w:hint="eastAsia"/>
          <w:sz w:val="18"/>
          <w:szCs w:val="18"/>
        </w:rPr>
        <w:t>进行专利检索与审查的压力越来越大，</w:t>
      </w:r>
      <w:r w:rsidR="00FE7E94" w:rsidRPr="003E3DBE">
        <w:rPr>
          <w:rFonts w:hint="eastAsia"/>
          <w:sz w:val="18"/>
          <w:szCs w:val="18"/>
        </w:rPr>
        <w:t>这使得检索要素的自动提取问题亟待解决。</w:t>
      </w:r>
      <w:r w:rsidR="00345EAB" w:rsidRPr="003E3DBE">
        <w:rPr>
          <w:rFonts w:hint="eastAsia"/>
          <w:sz w:val="18"/>
          <w:szCs w:val="18"/>
        </w:rPr>
        <w:t>在专利检索中，关键词是表达检索要素的手段之一，</w:t>
      </w:r>
      <w:r w:rsidR="00FE7E94" w:rsidRPr="003E3DBE">
        <w:rPr>
          <w:rFonts w:hint="eastAsia"/>
          <w:sz w:val="18"/>
          <w:szCs w:val="18"/>
        </w:rPr>
        <w:t>本文对中文专利申请</w:t>
      </w:r>
      <w:r w:rsidR="00345EAB" w:rsidRPr="003E3DBE">
        <w:rPr>
          <w:rFonts w:hint="eastAsia"/>
          <w:sz w:val="18"/>
          <w:szCs w:val="18"/>
        </w:rPr>
        <w:t>文本</w:t>
      </w:r>
      <w:r w:rsidR="00BB2996" w:rsidRPr="003E3DBE">
        <w:rPr>
          <w:rFonts w:hint="eastAsia"/>
          <w:sz w:val="18"/>
          <w:szCs w:val="18"/>
        </w:rPr>
        <w:t>中</w:t>
      </w:r>
      <w:r w:rsidR="00C5432F" w:rsidRPr="003E3DBE">
        <w:rPr>
          <w:rFonts w:hint="eastAsia"/>
          <w:sz w:val="18"/>
          <w:szCs w:val="18"/>
        </w:rPr>
        <w:t>关键词</w:t>
      </w:r>
      <w:r w:rsidR="00BB2996" w:rsidRPr="003E3DBE">
        <w:rPr>
          <w:rFonts w:hint="eastAsia"/>
          <w:sz w:val="18"/>
          <w:szCs w:val="18"/>
        </w:rPr>
        <w:t>检索要素的</w:t>
      </w:r>
      <w:r w:rsidR="00FE7E94" w:rsidRPr="003E3DBE">
        <w:rPr>
          <w:rFonts w:hint="eastAsia"/>
          <w:sz w:val="18"/>
          <w:szCs w:val="18"/>
        </w:rPr>
        <w:t>自动</w:t>
      </w:r>
      <w:r w:rsidR="00C5432F" w:rsidRPr="003E3DBE">
        <w:rPr>
          <w:rFonts w:hint="eastAsia"/>
          <w:sz w:val="18"/>
          <w:szCs w:val="18"/>
        </w:rPr>
        <w:t>抽取</w:t>
      </w:r>
      <w:r w:rsidR="00FE7E94" w:rsidRPr="003E3DBE">
        <w:rPr>
          <w:rFonts w:hint="eastAsia"/>
          <w:sz w:val="18"/>
          <w:szCs w:val="18"/>
        </w:rPr>
        <w:t>问题进行了初步探究，</w:t>
      </w:r>
      <w:r w:rsidR="00534184">
        <w:rPr>
          <w:rFonts w:hint="eastAsia"/>
          <w:sz w:val="18"/>
          <w:szCs w:val="18"/>
        </w:rPr>
        <w:t>使用不同的</w:t>
      </w:r>
      <w:r w:rsidR="00534184" w:rsidRPr="003E3DBE">
        <w:rPr>
          <w:rFonts w:hint="eastAsia"/>
          <w:sz w:val="18"/>
          <w:szCs w:val="18"/>
        </w:rPr>
        <w:t>关键词抽取方法</w:t>
      </w:r>
      <w:r w:rsidR="00534184">
        <w:rPr>
          <w:rFonts w:hint="eastAsia"/>
          <w:sz w:val="18"/>
          <w:szCs w:val="18"/>
        </w:rPr>
        <w:t>从</w:t>
      </w:r>
      <w:r w:rsidR="00534184" w:rsidRPr="003E3DBE">
        <w:rPr>
          <w:rFonts w:hint="eastAsia"/>
          <w:sz w:val="18"/>
          <w:szCs w:val="18"/>
        </w:rPr>
        <w:t>中文专利申请文本</w:t>
      </w:r>
      <w:r w:rsidR="00534184">
        <w:rPr>
          <w:rFonts w:hint="eastAsia"/>
          <w:sz w:val="18"/>
          <w:szCs w:val="18"/>
        </w:rPr>
        <w:t>中抽取检索要素</w:t>
      </w:r>
      <w:r w:rsidR="003A5CAF" w:rsidRPr="003E3DBE">
        <w:rPr>
          <w:rFonts w:hint="eastAsia"/>
          <w:sz w:val="18"/>
          <w:szCs w:val="18"/>
        </w:rPr>
        <w:t>。实验结果</w:t>
      </w:r>
      <w:r w:rsidR="00534184">
        <w:rPr>
          <w:rFonts w:hint="eastAsia"/>
          <w:sz w:val="18"/>
          <w:szCs w:val="18"/>
        </w:rPr>
        <w:t>表</w:t>
      </w:r>
      <w:r w:rsidR="003A5CAF" w:rsidRPr="003E3DBE">
        <w:rPr>
          <w:rFonts w:hint="eastAsia"/>
          <w:sz w:val="18"/>
          <w:szCs w:val="18"/>
        </w:rPr>
        <w:t>明，</w:t>
      </w:r>
      <w:r w:rsidR="00C5432F" w:rsidRPr="003E3DBE">
        <w:rPr>
          <w:rFonts w:hint="eastAsia"/>
          <w:sz w:val="18"/>
          <w:szCs w:val="18"/>
        </w:rPr>
        <w:t>关键词抽取方法能够</w:t>
      </w:r>
      <w:r w:rsidR="00B63EB7" w:rsidRPr="003E3DBE">
        <w:rPr>
          <w:rFonts w:hint="eastAsia"/>
          <w:sz w:val="18"/>
          <w:szCs w:val="18"/>
        </w:rPr>
        <w:t>在中文专利申请文本中有效地提取关键词作为检索要素用于检索，协助人工进行专利检索</w:t>
      </w:r>
      <w:r w:rsidR="003D43EC" w:rsidRPr="003E3DBE">
        <w:rPr>
          <w:rFonts w:hint="eastAsia"/>
          <w:sz w:val="18"/>
          <w:szCs w:val="18"/>
        </w:rPr>
        <w:t>及审查。</w:t>
      </w:r>
    </w:p>
    <w:p w14:paraId="368C8D18" w14:textId="29D047F9" w:rsidR="000C75B2" w:rsidRDefault="000C75B2">
      <w:pPr>
        <w:rPr>
          <w:rFonts w:hint="eastAsia"/>
          <w:sz w:val="18"/>
          <w:szCs w:val="18"/>
        </w:rPr>
      </w:pPr>
      <w:r w:rsidRPr="003E3DBE">
        <w:rPr>
          <w:rFonts w:hint="eastAsia"/>
          <w:b/>
          <w:bCs/>
        </w:rPr>
        <w:t>关键词：</w:t>
      </w:r>
      <w:r w:rsidR="003D43EC" w:rsidRPr="003E3DBE">
        <w:rPr>
          <w:rFonts w:hint="eastAsia"/>
          <w:sz w:val="18"/>
          <w:szCs w:val="18"/>
        </w:rPr>
        <w:t>专利检索；检索要素；关键词抽取</w:t>
      </w:r>
    </w:p>
    <w:p w14:paraId="67B4F7B0" w14:textId="77777777" w:rsidR="00976651" w:rsidRDefault="00976651">
      <w:pPr>
        <w:rPr>
          <w:rFonts w:hint="eastAsia"/>
          <w:sz w:val="18"/>
          <w:szCs w:val="18"/>
        </w:rPr>
      </w:pPr>
    </w:p>
    <w:p w14:paraId="1299A840" w14:textId="3C6F0AD6" w:rsidR="00D05774" w:rsidRPr="00D05774" w:rsidRDefault="007733A1" w:rsidP="00D05774">
      <w:pPr>
        <w:rPr>
          <w:rFonts w:ascii="Calibri" w:hAnsi="Calibri" w:cs="Calibri"/>
        </w:rPr>
      </w:pPr>
      <w:r w:rsidRPr="007733A1">
        <w:rPr>
          <w:rFonts w:ascii="Calibri" w:hAnsi="Calibri" w:cs="Calibri"/>
          <w:b/>
          <w:bCs/>
        </w:rPr>
        <w:t xml:space="preserve">Abstract: </w:t>
      </w:r>
      <w:r w:rsidRPr="007733A1">
        <w:rPr>
          <w:rFonts w:ascii="Calibri" w:hAnsi="Calibri" w:cs="Calibri"/>
        </w:rPr>
        <w:t xml:space="preserve">Patent retrieval is a critical step in patent analysis, with </w:t>
      </w:r>
      <w:r w:rsidR="00410419">
        <w:rPr>
          <w:rFonts w:ascii="Calibri" w:hAnsi="Calibri" w:cs="Calibri" w:hint="eastAsia"/>
        </w:rPr>
        <w:t>r</w:t>
      </w:r>
      <w:r w:rsidR="00410419" w:rsidRPr="00410419">
        <w:rPr>
          <w:rFonts w:ascii="Calibri" w:hAnsi="Calibri" w:cs="Calibri"/>
        </w:rPr>
        <w:t>etrievable</w:t>
      </w:r>
      <w:r w:rsidR="00410419">
        <w:rPr>
          <w:rFonts w:ascii="Calibri" w:hAnsi="Calibri" w:cs="Calibri" w:hint="eastAsia"/>
        </w:rPr>
        <w:t xml:space="preserve"> </w:t>
      </w:r>
      <w:r w:rsidRPr="007733A1">
        <w:rPr>
          <w:rFonts w:ascii="Calibri" w:hAnsi="Calibri" w:cs="Calibri"/>
        </w:rPr>
        <w:t xml:space="preserve">elements playing a key role in constructing search queries and performing accurate searches. The growing number of patent applications each year has significantly increased the pressure on manual extraction of </w:t>
      </w:r>
      <w:r w:rsidR="00410419">
        <w:rPr>
          <w:rFonts w:ascii="Calibri" w:hAnsi="Calibri" w:cs="Calibri" w:hint="eastAsia"/>
        </w:rPr>
        <w:t>r</w:t>
      </w:r>
      <w:r w:rsidR="00410419" w:rsidRPr="00410419">
        <w:rPr>
          <w:rFonts w:ascii="Calibri" w:hAnsi="Calibri" w:cs="Calibri"/>
        </w:rPr>
        <w:t>etrievable</w:t>
      </w:r>
      <w:r w:rsidR="00410419">
        <w:rPr>
          <w:rFonts w:ascii="Calibri" w:hAnsi="Calibri" w:cs="Calibri" w:hint="eastAsia"/>
        </w:rPr>
        <w:t xml:space="preserve"> </w:t>
      </w:r>
      <w:r w:rsidRPr="007733A1">
        <w:rPr>
          <w:rFonts w:ascii="Calibri" w:hAnsi="Calibri" w:cs="Calibri"/>
        </w:rPr>
        <w:t xml:space="preserve">elements and patent examination, underscoring the need for automated solutions. Keywords serve as an effective means of expressing </w:t>
      </w:r>
      <w:r w:rsidR="00410419">
        <w:rPr>
          <w:rFonts w:ascii="Calibri" w:hAnsi="Calibri" w:cs="Calibri" w:hint="eastAsia"/>
        </w:rPr>
        <w:t>r</w:t>
      </w:r>
      <w:r w:rsidR="00410419" w:rsidRPr="00410419">
        <w:rPr>
          <w:rFonts w:ascii="Calibri" w:hAnsi="Calibri" w:cs="Calibri"/>
        </w:rPr>
        <w:t>etrievable</w:t>
      </w:r>
      <w:r w:rsidR="00410419">
        <w:rPr>
          <w:rFonts w:ascii="Calibri" w:hAnsi="Calibri" w:cs="Calibri" w:hint="eastAsia"/>
        </w:rPr>
        <w:t xml:space="preserve"> </w:t>
      </w:r>
      <w:r w:rsidRPr="007733A1">
        <w:rPr>
          <w:rFonts w:ascii="Calibri" w:hAnsi="Calibri" w:cs="Calibri"/>
        </w:rPr>
        <w:t xml:space="preserve">elements in patent retrieval. This study explores the automatic extraction of keyword-based </w:t>
      </w:r>
      <w:r w:rsidR="00410419">
        <w:rPr>
          <w:rFonts w:ascii="Calibri" w:hAnsi="Calibri" w:cs="Calibri" w:hint="eastAsia"/>
        </w:rPr>
        <w:t>r</w:t>
      </w:r>
      <w:r w:rsidR="00410419" w:rsidRPr="00410419">
        <w:rPr>
          <w:rFonts w:ascii="Calibri" w:hAnsi="Calibri" w:cs="Calibri"/>
        </w:rPr>
        <w:t>etrievable</w:t>
      </w:r>
      <w:r w:rsidR="00410419">
        <w:rPr>
          <w:rFonts w:ascii="Calibri" w:hAnsi="Calibri" w:cs="Calibri" w:hint="eastAsia"/>
        </w:rPr>
        <w:t xml:space="preserve"> </w:t>
      </w:r>
      <w:r w:rsidRPr="007733A1">
        <w:rPr>
          <w:rFonts w:ascii="Calibri" w:hAnsi="Calibri" w:cs="Calibri"/>
        </w:rPr>
        <w:t xml:space="preserve">elements from Chinese patent application texts. We employ various keyword extraction methods to identify </w:t>
      </w:r>
      <w:r w:rsidR="00410419">
        <w:rPr>
          <w:rFonts w:ascii="Calibri" w:hAnsi="Calibri" w:cs="Calibri" w:hint="eastAsia"/>
        </w:rPr>
        <w:t>r</w:t>
      </w:r>
      <w:r w:rsidR="00410419" w:rsidRPr="00410419">
        <w:rPr>
          <w:rFonts w:ascii="Calibri" w:hAnsi="Calibri" w:cs="Calibri"/>
        </w:rPr>
        <w:t>etrievable</w:t>
      </w:r>
      <w:r w:rsidR="00410419">
        <w:rPr>
          <w:rFonts w:ascii="Calibri" w:hAnsi="Calibri" w:cs="Calibri" w:hint="eastAsia"/>
        </w:rPr>
        <w:t xml:space="preserve"> </w:t>
      </w:r>
      <w:r w:rsidRPr="007733A1">
        <w:rPr>
          <w:rFonts w:ascii="Calibri" w:hAnsi="Calibri" w:cs="Calibri"/>
        </w:rPr>
        <w:t xml:space="preserve">elements within these texts. Our experiments have shown that these methods can effectively extract keywords as </w:t>
      </w:r>
      <w:r w:rsidR="00410419">
        <w:rPr>
          <w:rFonts w:ascii="Calibri" w:hAnsi="Calibri" w:cs="Calibri" w:hint="eastAsia"/>
        </w:rPr>
        <w:t>r</w:t>
      </w:r>
      <w:r w:rsidR="00410419" w:rsidRPr="00410419">
        <w:rPr>
          <w:rFonts w:ascii="Calibri" w:hAnsi="Calibri" w:cs="Calibri"/>
        </w:rPr>
        <w:t>etrievable</w:t>
      </w:r>
      <w:r w:rsidR="00410419">
        <w:rPr>
          <w:rFonts w:ascii="Calibri" w:hAnsi="Calibri" w:cs="Calibri" w:hint="eastAsia"/>
        </w:rPr>
        <w:t xml:space="preserve"> </w:t>
      </w:r>
      <w:r w:rsidRPr="007733A1">
        <w:rPr>
          <w:rFonts w:ascii="Calibri" w:hAnsi="Calibri" w:cs="Calibri"/>
        </w:rPr>
        <w:t>elements from Chinese patent applications, thereby facilitating more efficient manual patent searches and examinations.</w:t>
      </w:r>
    </w:p>
    <w:p w14:paraId="1D0BF40D" w14:textId="1B3E9C1A" w:rsidR="00976651" w:rsidRPr="00D05774" w:rsidRDefault="00D05774" w:rsidP="00D05774">
      <w:pPr>
        <w:rPr>
          <w:rFonts w:hint="eastAsia"/>
        </w:rPr>
      </w:pPr>
      <w:r w:rsidRPr="007733A1">
        <w:rPr>
          <w:rFonts w:ascii="Calibri" w:hAnsi="Calibri" w:cs="Calibri"/>
          <w:b/>
          <w:bCs/>
        </w:rPr>
        <w:t>Keywords:</w:t>
      </w:r>
      <w:r w:rsidRPr="00D05774">
        <w:rPr>
          <w:rFonts w:ascii="Calibri" w:hAnsi="Calibri" w:cs="Calibri"/>
        </w:rPr>
        <w:t xml:space="preserve"> Patent retrieval; </w:t>
      </w:r>
      <w:r w:rsidR="00410419">
        <w:rPr>
          <w:rFonts w:ascii="Calibri" w:hAnsi="Calibri" w:cs="Calibri" w:hint="eastAsia"/>
        </w:rPr>
        <w:t>R</w:t>
      </w:r>
      <w:r w:rsidR="00410419" w:rsidRPr="00410419">
        <w:rPr>
          <w:rFonts w:ascii="Calibri" w:hAnsi="Calibri" w:cs="Calibri"/>
        </w:rPr>
        <w:t>etrievable</w:t>
      </w:r>
      <w:r w:rsidR="00410419">
        <w:rPr>
          <w:rFonts w:ascii="Calibri" w:hAnsi="Calibri" w:cs="Calibri" w:hint="eastAsia"/>
        </w:rPr>
        <w:t xml:space="preserve"> </w:t>
      </w:r>
      <w:r w:rsidRPr="00D05774">
        <w:rPr>
          <w:rFonts w:ascii="Calibri" w:hAnsi="Calibri" w:cs="Calibri"/>
        </w:rPr>
        <w:t>elements; Keyword extraction</w:t>
      </w:r>
    </w:p>
    <w:p w14:paraId="5F2093CA" w14:textId="6887DF38" w:rsidR="000C75B2" w:rsidRDefault="005D1BB6" w:rsidP="003E3DBE">
      <w:pPr>
        <w:pStyle w:val="af1"/>
        <w:rPr>
          <w:rFonts w:hint="eastAsia"/>
        </w:rPr>
      </w:pPr>
      <w:r>
        <w:rPr>
          <w:rFonts w:hint="eastAsia"/>
        </w:rPr>
        <w:t xml:space="preserve">1 </w:t>
      </w:r>
      <w:r w:rsidR="000C75B2">
        <w:rPr>
          <w:rFonts w:hint="eastAsia"/>
        </w:rPr>
        <w:t>引言</w:t>
      </w:r>
    </w:p>
    <w:p w14:paraId="2947AE99" w14:textId="7954802A" w:rsidR="00DD5D3C" w:rsidRDefault="00DD5D3C" w:rsidP="003E3DBE">
      <w:pPr>
        <w:ind w:firstLineChars="200" w:firstLine="420"/>
        <w:rPr>
          <w:rFonts w:hint="eastAsia"/>
        </w:rPr>
      </w:pPr>
      <w:r>
        <w:rPr>
          <w:rFonts w:hint="eastAsia"/>
        </w:rPr>
        <w:t>专利权是知识产权最主要的组成部分之一，而专利是专利权产生的基础。专利记载了一项发明的技术内容，让其发明拥有者在</w:t>
      </w:r>
      <w:r w:rsidRPr="00DD5D3C">
        <w:rPr>
          <w:rFonts w:hint="eastAsia"/>
        </w:rPr>
        <w:t>一定时期内</w:t>
      </w:r>
      <w:r>
        <w:rPr>
          <w:rFonts w:hint="eastAsia"/>
        </w:rPr>
        <w:t>持有对这项发明的</w:t>
      </w:r>
      <w:r w:rsidR="009743E8">
        <w:rPr>
          <w:rFonts w:hint="eastAsia"/>
        </w:rPr>
        <w:t>独享权，从而达到保护创新、鼓励创新的目的。随着知识保护意识的逐渐</w:t>
      </w:r>
      <w:r w:rsidR="00534184">
        <w:rPr>
          <w:rFonts w:hint="eastAsia"/>
        </w:rPr>
        <w:t>提高</w:t>
      </w:r>
      <w:r w:rsidR="009743E8">
        <w:rPr>
          <w:rFonts w:hint="eastAsia"/>
        </w:rPr>
        <w:t>，</w:t>
      </w:r>
      <w:r w:rsidR="001564FB">
        <w:rPr>
          <w:rFonts w:hint="eastAsia"/>
        </w:rPr>
        <w:t>专利的申请数量逐年增加，专利文献作为技术信息最集中、有效的载体，包含了世界上90%以上的最近研发成果</w:t>
      </w:r>
      <w:r w:rsidR="00534184">
        <w:rPr>
          <w:rFonts w:hint="eastAsia"/>
        </w:rPr>
        <w:t>[1]</w:t>
      </w:r>
      <w:r w:rsidR="001564FB">
        <w:rPr>
          <w:rFonts w:hint="eastAsia"/>
        </w:rPr>
        <w:t>。对于企业或个人</w:t>
      </w:r>
      <w:r w:rsidR="008570B1">
        <w:rPr>
          <w:rFonts w:hint="eastAsia"/>
        </w:rPr>
        <w:t>而言</w:t>
      </w:r>
      <w:r w:rsidR="001564FB">
        <w:rPr>
          <w:rFonts w:hint="eastAsia"/>
        </w:rPr>
        <w:t>，从海量专利文献中了解行业技术现状</w:t>
      </w:r>
      <w:r w:rsidR="008570B1">
        <w:rPr>
          <w:rFonts w:hint="eastAsia"/>
        </w:rPr>
        <w:t>，</w:t>
      </w:r>
      <w:r w:rsidR="001564FB">
        <w:rPr>
          <w:rFonts w:hint="eastAsia"/>
        </w:rPr>
        <w:t>探寻技术布局与发展趋势，</w:t>
      </w:r>
      <w:r w:rsidR="008570B1">
        <w:rPr>
          <w:rFonts w:hint="eastAsia"/>
        </w:rPr>
        <w:t>以便及时占领技术高地至关重要；对于</w:t>
      </w:r>
      <w:r w:rsidR="006254D4">
        <w:rPr>
          <w:rFonts w:hint="eastAsia"/>
        </w:rPr>
        <w:t>专利</w:t>
      </w:r>
      <w:r w:rsidR="008570B1">
        <w:rPr>
          <w:rFonts w:hint="eastAsia"/>
        </w:rPr>
        <w:t>机构来说，</w:t>
      </w:r>
      <w:r w:rsidR="005C61C1">
        <w:rPr>
          <w:rFonts w:hint="eastAsia"/>
        </w:rPr>
        <w:t>根据相关技术或文件查找最相近的现有技术，判断一项发明创造的专利性，从而</w:t>
      </w:r>
      <w:r w:rsidR="008570B1">
        <w:rPr>
          <w:rFonts w:hint="eastAsia"/>
        </w:rPr>
        <w:t>构建合理的专利保护范围</w:t>
      </w:r>
      <w:r w:rsidR="005C61C1">
        <w:rPr>
          <w:rFonts w:hint="eastAsia"/>
        </w:rPr>
        <w:t>的难度</w:t>
      </w:r>
      <w:r w:rsidR="00246607">
        <w:rPr>
          <w:rFonts w:hint="eastAsia"/>
        </w:rPr>
        <w:t>也</w:t>
      </w:r>
      <w:r w:rsidR="005C61C1">
        <w:rPr>
          <w:rFonts w:hint="eastAsia"/>
        </w:rPr>
        <w:t>越来越大。尽管目的各有不同，但专利检索在</w:t>
      </w:r>
      <w:r w:rsidR="006254D4">
        <w:rPr>
          <w:rFonts w:hint="eastAsia"/>
        </w:rPr>
        <w:t>这些</w:t>
      </w:r>
      <w:r w:rsidR="005C61C1">
        <w:rPr>
          <w:rFonts w:hint="eastAsia"/>
        </w:rPr>
        <w:t>过程中不可避免。</w:t>
      </w:r>
    </w:p>
    <w:p w14:paraId="6D3B8CF2" w14:textId="586CB8D6" w:rsidR="005C61C1" w:rsidRDefault="005C61C1" w:rsidP="003E3DBE">
      <w:pPr>
        <w:ind w:firstLineChars="200" w:firstLine="420"/>
        <w:rPr>
          <w:rFonts w:hint="eastAsia"/>
        </w:rPr>
      </w:pPr>
      <w:r>
        <w:rPr>
          <w:rFonts w:hint="eastAsia"/>
        </w:rPr>
        <w:t>专利检索是信息检索的子领域，是几乎所有专利分析任务的关键</w:t>
      </w:r>
      <w:r w:rsidR="00292F6F">
        <w:rPr>
          <w:rFonts w:hint="eastAsia"/>
        </w:rPr>
        <w:t>一环</w:t>
      </w:r>
      <w:r w:rsidR="00534184">
        <w:rPr>
          <w:rFonts w:hint="eastAsia"/>
        </w:rPr>
        <w:t>[2]</w:t>
      </w:r>
      <w:r w:rsidR="00DE0F81">
        <w:rPr>
          <w:rFonts w:hint="eastAsia"/>
        </w:rPr>
        <w:t>。</w:t>
      </w:r>
      <w:r w:rsidR="00FA0F1D">
        <w:rPr>
          <w:rFonts w:hint="eastAsia"/>
        </w:rPr>
        <w:t>专利检索作为发明</w:t>
      </w:r>
      <w:r w:rsidR="00292F6F">
        <w:rPr>
          <w:rFonts w:hint="eastAsia"/>
        </w:rPr>
        <w:t>专利申请实质审查程序中的一个关键步骤</w:t>
      </w:r>
      <w:r w:rsidR="005922A7">
        <w:rPr>
          <w:rFonts w:hint="eastAsia"/>
        </w:rPr>
        <w:t>[</w:t>
      </w:r>
      <w:r w:rsidR="006254D4">
        <w:rPr>
          <w:rFonts w:hint="eastAsia"/>
        </w:rPr>
        <w:t>3</w:t>
      </w:r>
      <w:r w:rsidR="005922A7">
        <w:rPr>
          <w:rFonts w:hint="eastAsia"/>
        </w:rPr>
        <w:t>]</w:t>
      </w:r>
      <w:r w:rsidR="00292F6F">
        <w:rPr>
          <w:rFonts w:hint="eastAsia"/>
        </w:rPr>
        <w:t>，</w:t>
      </w:r>
      <w:r w:rsidR="004E48C1">
        <w:rPr>
          <w:rFonts w:hint="eastAsia"/>
        </w:rPr>
        <w:t>申请文本是这一步骤的主要依据。申请文本具有多模态、多语言、半结构化、元数据丰富</w:t>
      </w:r>
      <w:r w:rsidR="006254D4">
        <w:rPr>
          <w:rFonts w:hint="eastAsia"/>
        </w:rPr>
        <w:t>等</w:t>
      </w:r>
      <w:r w:rsidR="004E48C1">
        <w:rPr>
          <w:rFonts w:hint="eastAsia"/>
        </w:rPr>
        <w:t>特点，冗长的文件内容以及模糊、抽象的</w:t>
      </w:r>
      <w:r w:rsidR="006254D4">
        <w:rPr>
          <w:rFonts w:hint="eastAsia"/>
        </w:rPr>
        <w:t>行话与</w:t>
      </w:r>
      <w:r w:rsidR="004E48C1">
        <w:rPr>
          <w:rFonts w:hint="eastAsia"/>
        </w:rPr>
        <w:t>专业术语使得</w:t>
      </w:r>
      <w:r w:rsidR="00DE0F81">
        <w:rPr>
          <w:rFonts w:hint="eastAsia"/>
        </w:rPr>
        <w:t>专利检索相较于一般</w:t>
      </w:r>
      <w:r w:rsidR="008037BD">
        <w:rPr>
          <w:rFonts w:hint="eastAsia"/>
        </w:rPr>
        <w:t>文本来说，在实现自动化检索时</w:t>
      </w:r>
      <w:r w:rsidR="00DE0F81">
        <w:rPr>
          <w:rFonts w:hint="eastAsia"/>
        </w:rPr>
        <w:t>更具有挑战性。</w:t>
      </w:r>
      <w:r w:rsidR="008037BD">
        <w:rPr>
          <w:rFonts w:hint="eastAsia"/>
        </w:rPr>
        <w:t>而人工阅读申请文件、提炼检索要素、构造检索式并随时根据检索结果对前面的步骤进行动态调整的过程耗费大量的时间和精力，大大增加了时间成本，导致专利积压，延缓审查进度</w:t>
      </w:r>
      <w:r w:rsidR="0000106D">
        <w:rPr>
          <w:rFonts w:hint="eastAsia"/>
        </w:rPr>
        <w:t>。</w:t>
      </w:r>
      <w:r w:rsidR="004C37AE">
        <w:rPr>
          <w:rFonts w:hint="eastAsia"/>
        </w:rPr>
        <w:t>借助自然语言处理技术</w:t>
      </w:r>
      <w:r w:rsidR="006254D4">
        <w:rPr>
          <w:rFonts w:hint="eastAsia"/>
        </w:rPr>
        <w:t>实现</w:t>
      </w:r>
      <w:r w:rsidR="004C37AE">
        <w:rPr>
          <w:rFonts w:hint="eastAsia"/>
        </w:rPr>
        <w:t>某些环节</w:t>
      </w:r>
      <w:r w:rsidR="006254D4">
        <w:rPr>
          <w:rFonts w:hint="eastAsia"/>
        </w:rPr>
        <w:t>的</w:t>
      </w:r>
      <w:r w:rsidR="004C37AE">
        <w:rPr>
          <w:rFonts w:hint="eastAsia"/>
        </w:rPr>
        <w:t>自动化处理</w:t>
      </w:r>
      <w:r w:rsidR="001F316B">
        <w:rPr>
          <w:rFonts w:hint="eastAsia"/>
        </w:rPr>
        <w:t>并</w:t>
      </w:r>
      <w:r w:rsidR="008D6FD5">
        <w:rPr>
          <w:rFonts w:hint="eastAsia"/>
        </w:rPr>
        <w:t>且可控</w:t>
      </w:r>
      <w:r w:rsidR="004C37AE">
        <w:rPr>
          <w:rFonts w:hint="eastAsia"/>
        </w:rPr>
        <w:t>，以算法协助专利检索</w:t>
      </w:r>
      <w:r w:rsidR="008D6FD5">
        <w:rPr>
          <w:rFonts w:hint="eastAsia"/>
        </w:rPr>
        <w:t>来</w:t>
      </w:r>
      <w:r w:rsidR="004C37AE">
        <w:rPr>
          <w:rFonts w:hint="eastAsia"/>
        </w:rPr>
        <w:t>加速审查过程</w:t>
      </w:r>
      <w:r w:rsidR="008D6FD5">
        <w:rPr>
          <w:rFonts w:hint="eastAsia"/>
        </w:rPr>
        <w:t>、</w:t>
      </w:r>
      <w:r w:rsidR="004C37AE">
        <w:rPr>
          <w:rFonts w:hint="eastAsia"/>
        </w:rPr>
        <w:t>降低审查难度是一个</w:t>
      </w:r>
      <w:r w:rsidR="008D6FD5">
        <w:rPr>
          <w:rFonts w:hint="eastAsia"/>
        </w:rPr>
        <w:t>有价值的课题。</w:t>
      </w:r>
    </w:p>
    <w:p w14:paraId="1CA94F70" w14:textId="530B7734" w:rsidR="008D6FD5" w:rsidRDefault="003B613B" w:rsidP="003E3DBE">
      <w:pPr>
        <w:ind w:firstLineChars="200" w:firstLine="420"/>
        <w:rPr>
          <w:rFonts w:hint="eastAsia"/>
        </w:rPr>
      </w:pPr>
      <w:r>
        <w:rPr>
          <w:rFonts w:hint="eastAsia"/>
        </w:rPr>
        <w:lastRenderedPageBreak/>
        <w:t>专利文本的特殊性</w:t>
      </w:r>
      <w:r w:rsidR="00491FE4">
        <w:rPr>
          <w:rFonts w:hint="eastAsia"/>
        </w:rPr>
        <w:t>使计算机难以如理解普通文本一般理解专利内容从而支持上层应用，因此针对专利的</w:t>
      </w:r>
      <w:r>
        <w:rPr>
          <w:rFonts w:hint="eastAsia"/>
        </w:rPr>
        <w:t>信息处理和规范化</w:t>
      </w:r>
      <w:r w:rsidR="00491FE4">
        <w:rPr>
          <w:rFonts w:hint="eastAsia"/>
        </w:rPr>
        <w:t>研究必不可少。目前，对于这方面的研究大多集中于专业术语抽取、特定领域内的命名实体识别以及语义关系抽取等，</w:t>
      </w:r>
      <w:r w:rsidR="00AC6998">
        <w:rPr>
          <w:rFonts w:hint="eastAsia"/>
        </w:rPr>
        <w:t>这些研究领域针对性强，抽取结果较为单一，并不能适用于专利审查过程中检索要素提取这一任务。针对这一问题，</w:t>
      </w:r>
      <w:r w:rsidR="006B44A2">
        <w:rPr>
          <w:rFonts w:hint="eastAsia"/>
        </w:rPr>
        <w:t>本文遵循专利检索的一般</w:t>
      </w:r>
      <w:r w:rsidR="00FA4804">
        <w:rPr>
          <w:rFonts w:hint="eastAsia"/>
        </w:rPr>
        <w:t>步骤</w:t>
      </w:r>
      <w:r w:rsidR="006B44A2">
        <w:rPr>
          <w:rFonts w:hint="eastAsia"/>
        </w:rPr>
        <w:t>，从“</w:t>
      </w:r>
      <w:r w:rsidR="00AC6998">
        <w:rPr>
          <w:rFonts w:hint="eastAsia"/>
        </w:rPr>
        <w:t>提取</w:t>
      </w:r>
      <w:r w:rsidR="006B44A2">
        <w:rPr>
          <w:rFonts w:hint="eastAsia"/>
        </w:rPr>
        <w:t>专利申请文本的检索要素”这一环节起进行探究</w:t>
      </w:r>
      <w:r w:rsidR="00FA4804">
        <w:rPr>
          <w:rFonts w:hint="eastAsia"/>
        </w:rPr>
        <w:t>，以检索要素的表达手段之一——关键词为切入点，</w:t>
      </w:r>
      <w:r w:rsidR="00AC6998">
        <w:rPr>
          <w:rFonts w:hint="eastAsia"/>
        </w:rPr>
        <w:t>并不限制申请文本的</w:t>
      </w:r>
      <w:r w:rsidR="00021AAD">
        <w:rPr>
          <w:rFonts w:hint="eastAsia"/>
        </w:rPr>
        <w:t>具体</w:t>
      </w:r>
      <w:r w:rsidR="00AC6998">
        <w:rPr>
          <w:rFonts w:hint="eastAsia"/>
        </w:rPr>
        <w:t>领域、关键词的</w:t>
      </w:r>
      <w:r w:rsidR="00021AAD">
        <w:rPr>
          <w:rFonts w:hint="eastAsia"/>
        </w:rPr>
        <w:t>种类</w:t>
      </w:r>
      <w:r w:rsidR="00836A2F">
        <w:rPr>
          <w:rFonts w:hint="eastAsia"/>
        </w:rPr>
        <w:t>等，</w:t>
      </w:r>
      <w:r w:rsidR="00FA4804">
        <w:rPr>
          <w:rFonts w:hint="eastAsia"/>
        </w:rPr>
        <w:t>比较</w:t>
      </w:r>
      <w:r w:rsidR="001F316B">
        <w:rPr>
          <w:rFonts w:hint="eastAsia"/>
        </w:rPr>
        <w:t>多种</w:t>
      </w:r>
      <w:r w:rsidR="00FA4804">
        <w:rPr>
          <w:rFonts w:hint="eastAsia"/>
        </w:rPr>
        <w:t>无监督与有监督的关键词抽取方法</w:t>
      </w:r>
      <w:r w:rsidR="00836A2F">
        <w:rPr>
          <w:rFonts w:hint="eastAsia"/>
        </w:rPr>
        <w:t>应用于</w:t>
      </w:r>
      <w:r w:rsidR="00FA4804">
        <w:rPr>
          <w:rFonts w:hint="eastAsia"/>
        </w:rPr>
        <w:t>专利文本的效果，</w:t>
      </w:r>
      <w:r w:rsidR="00214DE2">
        <w:rPr>
          <w:rFonts w:hint="eastAsia"/>
        </w:rPr>
        <w:t>旨在</w:t>
      </w:r>
      <w:r w:rsidR="00836A2F">
        <w:rPr>
          <w:rFonts w:hint="eastAsia"/>
        </w:rPr>
        <w:t>探究不同抽取技术在多领域专利文本上的</w:t>
      </w:r>
      <w:r w:rsidR="001F316B">
        <w:rPr>
          <w:rFonts w:hint="eastAsia"/>
        </w:rPr>
        <w:t>性能</w:t>
      </w:r>
      <w:r w:rsidR="00836A2F">
        <w:rPr>
          <w:rFonts w:hint="eastAsia"/>
        </w:rPr>
        <w:t>，</w:t>
      </w:r>
      <w:r w:rsidR="006457CA">
        <w:rPr>
          <w:rFonts w:hint="eastAsia"/>
        </w:rPr>
        <w:t>探究计算机助力专利检索与审查的可行性，</w:t>
      </w:r>
      <w:r w:rsidR="00FA4804">
        <w:rPr>
          <w:rFonts w:hint="eastAsia"/>
        </w:rPr>
        <w:t>为后续</w:t>
      </w:r>
      <w:r w:rsidR="00214DE2">
        <w:rPr>
          <w:rFonts w:hint="eastAsia"/>
        </w:rPr>
        <w:t>的</w:t>
      </w:r>
      <w:r w:rsidR="00FA4804">
        <w:rPr>
          <w:rFonts w:hint="eastAsia"/>
        </w:rPr>
        <w:t>研究</w:t>
      </w:r>
      <w:r w:rsidR="00214DE2">
        <w:rPr>
          <w:rFonts w:hint="eastAsia"/>
        </w:rPr>
        <w:t>提供</w:t>
      </w:r>
      <w:r w:rsidR="00FA4804">
        <w:rPr>
          <w:rFonts w:hint="eastAsia"/>
        </w:rPr>
        <w:t>参考，为更多的工作提供</w:t>
      </w:r>
      <w:r w:rsidR="00214DE2">
        <w:rPr>
          <w:rFonts w:hint="eastAsia"/>
        </w:rPr>
        <w:t>启发。</w:t>
      </w:r>
    </w:p>
    <w:p w14:paraId="30902C37" w14:textId="77777777" w:rsidR="00B3351D" w:rsidRPr="00B3351D" w:rsidRDefault="00B3351D" w:rsidP="00B3351D">
      <w:pPr>
        <w:jc w:val="center"/>
        <w:rPr>
          <w:rFonts w:hint="eastAsia"/>
        </w:rPr>
      </w:pPr>
      <w:r>
        <w:rPr>
          <w:rFonts w:hint="eastAsia"/>
        </w:rPr>
        <w:t>1 Introduction</w:t>
      </w:r>
    </w:p>
    <w:p w14:paraId="4AB22A6E" w14:textId="0B86390E" w:rsidR="00B3351D" w:rsidRPr="003210DE" w:rsidRDefault="00AA5500" w:rsidP="003E3DBE">
      <w:pPr>
        <w:ind w:firstLineChars="200" w:firstLine="420"/>
        <w:rPr>
          <w:rFonts w:ascii="Calibri" w:hAnsi="Calibri" w:cs="Calibri"/>
          <w:color w:val="0D0D0D"/>
          <w:shd w:val="clear" w:color="auto" w:fill="FFFFFF"/>
        </w:rPr>
      </w:pPr>
      <w:r w:rsidRPr="003210DE">
        <w:rPr>
          <w:rFonts w:ascii="Calibri" w:hAnsi="Calibri" w:cs="Calibri"/>
          <w:color w:val="0D0D0D"/>
          <w:shd w:val="clear" w:color="auto" w:fill="FFFFFF"/>
        </w:rPr>
        <w:t>Patents are a fundamental component of intellectual property, serving as the foundation for patent rights. A patent documents the technical details of an invention, granting its owner exclusive rights for a certain period, thus protecting and promoting innovation. With the growing awareness of intellectual property protection, the number of patent applications has been increasing annually.</w:t>
      </w:r>
      <w:r w:rsidRPr="003210DE">
        <w:rPr>
          <w:rFonts w:ascii="Calibri" w:hAnsi="Calibri" w:cs="Calibri"/>
        </w:rPr>
        <w:t xml:space="preserve"> </w:t>
      </w:r>
      <w:r w:rsidRPr="003210DE">
        <w:rPr>
          <w:rFonts w:ascii="Calibri" w:hAnsi="Calibri" w:cs="Calibri"/>
          <w:color w:val="0D0D0D"/>
          <w:shd w:val="clear" w:color="auto" w:fill="FFFFFF"/>
        </w:rPr>
        <w:t xml:space="preserve">Patent documents, as the most concentrated and effective carriers of technical information, encompass over 90% of the world's latest technological </w:t>
      </w:r>
      <w:proofErr w:type="gramStart"/>
      <w:r w:rsidRPr="003210DE">
        <w:rPr>
          <w:rFonts w:ascii="Calibri" w:hAnsi="Calibri" w:cs="Calibri"/>
          <w:color w:val="0D0D0D"/>
          <w:shd w:val="clear" w:color="auto" w:fill="FFFFFF"/>
        </w:rPr>
        <w:t>advancements</w:t>
      </w:r>
      <w:r w:rsidR="003210DE" w:rsidRPr="003210DE">
        <w:rPr>
          <w:rFonts w:ascii="Calibri" w:hAnsi="Calibri" w:cs="Calibri"/>
          <w:color w:val="0D0D0D"/>
          <w:shd w:val="clear" w:color="auto" w:fill="FFFFFF"/>
        </w:rPr>
        <w:t>[</w:t>
      </w:r>
      <w:proofErr w:type="gramEnd"/>
      <w:r w:rsidR="003210DE" w:rsidRPr="003210DE">
        <w:rPr>
          <w:rFonts w:ascii="Calibri" w:hAnsi="Calibri" w:cs="Calibri"/>
          <w:color w:val="0D0D0D"/>
          <w:shd w:val="clear" w:color="auto" w:fill="FFFFFF"/>
        </w:rPr>
        <w:t>1]</w:t>
      </w:r>
      <w:r w:rsidRPr="003210DE">
        <w:rPr>
          <w:rFonts w:ascii="Calibri" w:hAnsi="Calibri" w:cs="Calibri"/>
          <w:color w:val="0D0D0D"/>
          <w:shd w:val="clear" w:color="auto" w:fill="FFFFFF"/>
        </w:rPr>
        <w:t>.</w:t>
      </w:r>
      <w:r w:rsidR="003210DE" w:rsidRPr="003210DE">
        <w:rPr>
          <w:rFonts w:ascii="Calibri" w:hAnsi="Calibri" w:cs="Calibri"/>
          <w:color w:val="0D0D0D"/>
          <w:shd w:val="clear" w:color="auto" w:fill="FFFFFF"/>
        </w:rPr>
        <w:t xml:space="preserve"> For businesses and individuals, it is crucial to navigate through extensive patent </w:t>
      </w:r>
      <w:proofErr w:type="spellStart"/>
      <w:r w:rsidR="008C2F5D">
        <w:rPr>
          <w:rFonts w:ascii="Calibri" w:hAnsi="Calibri" w:cs="Calibri" w:hint="eastAsia"/>
          <w:color w:val="0D0D0D"/>
          <w:shd w:val="clear" w:color="auto" w:fill="FFFFFF"/>
        </w:rPr>
        <w:t>ducuments</w:t>
      </w:r>
      <w:proofErr w:type="spellEnd"/>
      <w:r w:rsidR="003210DE" w:rsidRPr="003210DE">
        <w:rPr>
          <w:rFonts w:ascii="Calibri" w:hAnsi="Calibri" w:cs="Calibri"/>
          <w:color w:val="0D0D0D"/>
          <w:shd w:val="clear" w:color="auto" w:fill="FFFFFF"/>
        </w:rPr>
        <w:t xml:space="preserve"> to understand the current technological landscape, identify technological trends, and secure competitive advantages. For patent offices, the challenge is to find the closest prior art to assess an invention's patentability and define a reasonable scope of patent protection. Despite differing objectives, patent retrieval remains an essential process in these activities.</w:t>
      </w:r>
    </w:p>
    <w:p w14:paraId="3DBC88E9" w14:textId="50DBDE81" w:rsidR="003210DE" w:rsidRDefault="003210DE" w:rsidP="003E3DBE">
      <w:pPr>
        <w:ind w:firstLineChars="200" w:firstLine="420"/>
        <w:rPr>
          <w:rFonts w:ascii="Calibri" w:hAnsi="Calibri" w:cs="Calibri"/>
        </w:rPr>
      </w:pPr>
      <w:r w:rsidRPr="003210DE">
        <w:rPr>
          <w:rFonts w:ascii="Calibri" w:hAnsi="Calibri" w:cs="Calibri"/>
        </w:rPr>
        <w:t xml:space="preserve">Patent retrieval, a subfield of information retrieval, stands as a pivotal component in nearly all patent analysis </w:t>
      </w:r>
      <w:proofErr w:type="gramStart"/>
      <w:r w:rsidRPr="003210DE">
        <w:rPr>
          <w:rFonts w:ascii="Calibri" w:hAnsi="Calibri" w:cs="Calibri"/>
        </w:rPr>
        <w:t>tasks[</w:t>
      </w:r>
      <w:proofErr w:type="gramEnd"/>
      <w:r w:rsidRPr="003210DE">
        <w:rPr>
          <w:rFonts w:ascii="Calibri" w:hAnsi="Calibri" w:cs="Calibri"/>
        </w:rPr>
        <w:t xml:space="preserve">2]. As a crucial step in the substantive examination process for patent </w:t>
      </w:r>
      <w:proofErr w:type="gramStart"/>
      <w:r w:rsidRPr="003210DE">
        <w:rPr>
          <w:rFonts w:ascii="Calibri" w:hAnsi="Calibri" w:cs="Calibri"/>
        </w:rPr>
        <w:t>applications[</w:t>
      </w:r>
      <w:proofErr w:type="gramEnd"/>
      <w:r w:rsidRPr="003210DE">
        <w:rPr>
          <w:rFonts w:ascii="Calibri" w:hAnsi="Calibri" w:cs="Calibri"/>
        </w:rPr>
        <w:t xml:space="preserve">3], patent retrieval relies heavily on the content of application texts. These texts possess characteristics such as multimodality, </w:t>
      </w:r>
      <w:proofErr w:type="spellStart"/>
      <w:r w:rsidRPr="003210DE">
        <w:rPr>
          <w:rFonts w:ascii="Calibri" w:hAnsi="Calibri" w:cs="Calibri"/>
        </w:rPr>
        <w:t>multilinguality</w:t>
      </w:r>
      <w:proofErr w:type="spellEnd"/>
      <w:r w:rsidRPr="003210DE">
        <w:rPr>
          <w:rFonts w:ascii="Calibri" w:hAnsi="Calibri" w:cs="Calibri"/>
        </w:rPr>
        <w:t xml:space="preserve">, semi-structured formats, and rich metadata. The lengthy document content, coupled with the use of ambiguous, abstract jargon, and specialized terminology, renders patent retrieval more challenging compared to standard text retrieval when it comes to automation. </w:t>
      </w:r>
      <w:r w:rsidR="005B3052" w:rsidRPr="005B3052">
        <w:rPr>
          <w:rFonts w:ascii="Calibri" w:hAnsi="Calibri" w:cs="Calibri"/>
        </w:rPr>
        <w:t>The entirely manual process of patent examination consumes a significant amount of time and resources, substantially increasing time costs, leading to patent backlogs, and delaying the examination process.</w:t>
      </w:r>
      <w:r w:rsidRPr="003210DE">
        <w:rPr>
          <w:rFonts w:ascii="Calibri" w:hAnsi="Calibri" w:cs="Calibri"/>
        </w:rPr>
        <w:t xml:space="preserve"> Leveraging </w:t>
      </w:r>
      <w:r w:rsidR="005B3052">
        <w:rPr>
          <w:rFonts w:ascii="Calibri" w:hAnsi="Calibri" w:cs="Calibri" w:hint="eastAsia"/>
        </w:rPr>
        <w:t>N</w:t>
      </w:r>
      <w:r w:rsidRPr="003210DE">
        <w:rPr>
          <w:rFonts w:ascii="Calibri" w:hAnsi="Calibri" w:cs="Calibri"/>
        </w:rPr>
        <w:t xml:space="preserve">atural </w:t>
      </w:r>
      <w:r w:rsidR="005B3052">
        <w:rPr>
          <w:rFonts w:ascii="Calibri" w:hAnsi="Calibri" w:cs="Calibri" w:hint="eastAsia"/>
        </w:rPr>
        <w:t>L</w:t>
      </w:r>
      <w:r w:rsidRPr="003210DE">
        <w:rPr>
          <w:rFonts w:ascii="Calibri" w:hAnsi="Calibri" w:cs="Calibri"/>
        </w:rPr>
        <w:t xml:space="preserve">anguage </w:t>
      </w:r>
      <w:r w:rsidR="005B3052">
        <w:rPr>
          <w:rFonts w:ascii="Calibri" w:hAnsi="Calibri" w:cs="Calibri" w:hint="eastAsia"/>
        </w:rPr>
        <w:t>P</w:t>
      </w:r>
      <w:r w:rsidRPr="003210DE">
        <w:rPr>
          <w:rFonts w:ascii="Calibri" w:hAnsi="Calibri" w:cs="Calibri"/>
        </w:rPr>
        <w:t>rocessing (NLP) techniques to automate certain stages while maintaining control, thus using algorithms to assist in patent retrieval, presents a valuable avenue for accelerating examination processes and reducing examination complexity.</w:t>
      </w:r>
    </w:p>
    <w:p w14:paraId="6AB4D97C" w14:textId="6B29C03A" w:rsidR="000B004F" w:rsidRPr="000B004F" w:rsidRDefault="000B004F" w:rsidP="000B004F">
      <w:pPr>
        <w:ind w:firstLineChars="200" w:firstLine="420"/>
        <w:rPr>
          <w:rFonts w:ascii="Calibri" w:hAnsi="Calibri" w:cs="Calibri"/>
        </w:rPr>
      </w:pPr>
      <w:r w:rsidRPr="000B004F">
        <w:rPr>
          <w:rFonts w:ascii="Calibri" w:hAnsi="Calibri" w:cs="Calibri"/>
        </w:rPr>
        <w:t xml:space="preserve">The specificity of patent texts poses challenges for computers to comprehend them as they would with ordinary text, thereby impeding support for higher-level applications. Hence, research into information processing and standardization for patents is indispensable. Currently, most research in this field focuses on tasks such as extracting specialized terminology, identifying named entities within specific domains, and extracting semantic relationships. However, these areas of research are highly specialized, yielding relatively homogeneous extraction results that may not be suitable for extracting </w:t>
      </w:r>
      <w:r w:rsidR="00410419">
        <w:rPr>
          <w:rFonts w:ascii="Calibri" w:hAnsi="Calibri" w:cs="Calibri" w:hint="eastAsia"/>
        </w:rPr>
        <w:t>r</w:t>
      </w:r>
      <w:r w:rsidR="00410419" w:rsidRPr="00410419">
        <w:rPr>
          <w:rFonts w:ascii="Calibri" w:hAnsi="Calibri" w:cs="Calibri"/>
        </w:rPr>
        <w:t>etrievable</w:t>
      </w:r>
      <w:r w:rsidR="00410419">
        <w:rPr>
          <w:rFonts w:ascii="Calibri" w:hAnsi="Calibri" w:cs="Calibri" w:hint="eastAsia"/>
        </w:rPr>
        <w:t xml:space="preserve"> </w:t>
      </w:r>
      <w:r w:rsidRPr="000B004F">
        <w:rPr>
          <w:rFonts w:ascii="Calibri" w:hAnsi="Calibri" w:cs="Calibri"/>
        </w:rPr>
        <w:t>elements during the patent examination process.</w:t>
      </w:r>
    </w:p>
    <w:p w14:paraId="5E73A1C4" w14:textId="673993EE" w:rsidR="005B3052" w:rsidRPr="003210DE" w:rsidRDefault="000B004F" w:rsidP="000B004F">
      <w:pPr>
        <w:ind w:firstLineChars="200" w:firstLine="420"/>
        <w:rPr>
          <w:rFonts w:ascii="Calibri" w:hAnsi="Calibri" w:cs="Calibri"/>
        </w:rPr>
      </w:pPr>
      <w:r w:rsidRPr="000B004F">
        <w:rPr>
          <w:rFonts w:ascii="Calibri" w:hAnsi="Calibri" w:cs="Calibri"/>
        </w:rPr>
        <w:t xml:space="preserve">In response to this challenge, this study follows the general steps of patent retrieval, beginning with the exploration of "extracting </w:t>
      </w:r>
      <w:r w:rsidR="00410419">
        <w:rPr>
          <w:rFonts w:ascii="Calibri" w:hAnsi="Calibri" w:cs="Calibri" w:hint="eastAsia"/>
        </w:rPr>
        <w:t>r</w:t>
      </w:r>
      <w:r w:rsidR="00410419" w:rsidRPr="00410419">
        <w:rPr>
          <w:rFonts w:ascii="Calibri" w:hAnsi="Calibri" w:cs="Calibri"/>
        </w:rPr>
        <w:t>etrievable</w:t>
      </w:r>
      <w:r w:rsidR="00410419">
        <w:rPr>
          <w:rFonts w:ascii="Calibri" w:hAnsi="Calibri" w:cs="Calibri" w:hint="eastAsia"/>
        </w:rPr>
        <w:t xml:space="preserve"> </w:t>
      </w:r>
      <w:r w:rsidRPr="000B004F">
        <w:rPr>
          <w:rFonts w:ascii="Calibri" w:hAnsi="Calibri" w:cs="Calibri"/>
        </w:rPr>
        <w:t xml:space="preserve">elements". It takes keywords—one of the means of expressing </w:t>
      </w:r>
      <w:r w:rsidR="00410419">
        <w:rPr>
          <w:rFonts w:ascii="Calibri" w:hAnsi="Calibri" w:cs="Calibri" w:hint="eastAsia"/>
        </w:rPr>
        <w:t>r</w:t>
      </w:r>
      <w:r w:rsidR="00410419" w:rsidRPr="00410419">
        <w:rPr>
          <w:rFonts w:ascii="Calibri" w:hAnsi="Calibri" w:cs="Calibri"/>
        </w:rPr>
        <w:t>etrievable</w:t>
      </w:r>
      <w:r w:rsidR="00410419">
        <w:rPr>
          <w:rFonts w:ascii="Calibri" w:hAnsi="Calibri" w:cs="Calibri" w:hint="eastAsia"/>
        </w:rPr>
        <w:t xml:space="preserve"> </w:t>
      </w:r>
      <w:r w:rsidRPr="000B004F">
        <w:rPr>
          <w:rFonts w:ascii="Calibri" w:hAnsi="Calibri" w:cs="Calibri"/>
        </w:rPr>
        <w:t xml:space="preserve">elements—as the starting point without restricting the specific domain of the application text or the types of keywords. Multiple unsupervised and </w:t>
      </w:r>
      <w:r w:rsidRPr="000B004F">
        <w:rPr>
          <w:rFonts w:ascii="Calibri" w:hAnsi="Calibri" w:cs="Calibri"/>
        </w:rPr>
        <w:lastRenderedPageBreak/>
        <w:t>supervised keyword extraction methods are applied to patent texts to compare their effectiveness. The goal is to investigate the performance of different extraction techniques on multi-domain patent texts, explore the feasibility of computer-assisted patent retrieval and examination, provide reference for subsequent research, and inspire further work in this field.</w:t>
      </w:r>
    </w:p>
    <w:p w14:paraId="17280ACB" w14:textId="1EAF394D" w:rsidR="000E3855" w:rsidRDefault="000E3855" w:rsidP="003E3DBE">
      <w:pPr>
        <w:pStyle w:val="af1"/>
        <w:rPr>
          <w:rFonts w:hint="eastAsia"/>
        </w:rPr>
      </w:pPr>
      <w:r>
        <w:rPr>
          <w:rFonts w:hint="eastAsia"/>
        </w:rPr>
        <w:t>2</w:t>
      </w:r>
      <w:r w:rsidR="003610EE">
        <w:rPr>
          <w:rFonts w:hint="eastAsia"/>
        </w:rPr>
        <w:t xml:space="preserve"> </w:t>
      </w:r>
      <w:r>
        <w:rPr>
          <w:rFonts w:hint="eastAsia"/>
        </w:rPr>
        <w:t>专利基本信息</w:t>
      </w:r>
    </w:p>
    <w:p w14:paraId="76497B6C" w14:textId="0FCB4781" w:rsidR="0074234D" w:rsidRPr="0074234D" w:rsidRDefault="008C2F5D" w:rsidP="008C2F5D">
      <w:pPr>
        <w:jc w:val="center"/>
        <w:rPr>
          <w:rFonts w:hint="eastAsia"/>
        </w:rPr>
      </w:pPr>
      <w:r>
        <w:rPr>
          <w:rFonts w:hint="eastAsia"/>
        </w:rPr>
        <w:t xml:space="preserve">2 </w:t>
      </w:r>
      <w:r w:rsidRPr="008C2F5D">
        <w:t>Preliminaries</w:t>
      </w:r>
    </w:p>
    <w:p w14:paraId="0367CCC4" w14:textId="0C855F32" w:rsidR="000E3855" w:rsidRDefault="005D1BB6" w:rsidP="003E3DBE">
      <w:pPr>
        <w:pStyle w:val="2"/>
        <w:rPr>
          <w:rFonts w:hint="eastAsia"/>
        </w:rPr>
      </w:pPr>
      <w:r>
        <w:rPr>
          <w:rFonts w:hint="eastAsia"/>
        </w:rPr>
        <w:t>2.1</w:t>
      </w:r>
      <w:r w:rsidR="003610EE">
        <w:rPr>
          <w:rFonts w:hint="eastAsia"/>
        </w:rPr>
        <w:t xml:space="preserve"> </w:t>
      </w:r>
      <w:r>
        <w:rPr>
          <w:rFonts w:hint="eastAsia"/>
        </w:rPr>
        <w:t>专利</w:t>
      </w:r>
      <w:r w:rsidR="000E3855">
        <w:rPr>
          <w:rFonts w:hint="eastAsia"/>
        </w:rPr>
        <w:t>申请文本</w:t>
      </w:r>
    </w:p>
    <w:p w14:paraId="1509494D" w14:textId="273C228A" w:rsidR="008C2F5D" w:rsidRPr="008C2F5D" w:rsidRDefault="008C2F5D" w:rsidP="008C2F5D">
      <w:pPr>
        <w:rPr>
          <w:rFonts w:hint="eastAsia"/>
        </w:rPr>
      </w:pPr>
      <w:r>
        <w:rPr>
          <w:rFonts w:hint="eastAsia"/>
        </w:rPr>
        <w:t xml:space="preserve">2.1 </w:t>
      </w:r>
      <w:r>
        <w:rPr>
          <w:rFonts w:ascii="Calibri" w:hAnsi="Calibri" w:cs="Calibri" w:hint="eastAsia"/>
        </w:rPr>
        <w:t>P</w:t>
      </w:r>
      <w:r w:rsidRPr="007733A1">
        <w:rPr>
          <w:rFonts w:ascii="Calibri" w:hAnsi="Calibri" w:cs="Calibri"/>
        </w:rPr>
        <w:t xml:space="preserve">atent </w:t>
      </w:r>
      <w:r>
        <w:rPr>
          <w:rFonts w:ascii="Calibri" w:hAnsi="Calibri" w:cs="Calibri" w:hint="eastAsia"/>
        </w:rPr>
        <w:t>A</w:t>
      </w:r>
      <w:r w:rsidRPr="007733A1">
        <w:rPr>
          <w:rFonts w:ascii="Calibri" w:hAnsi="Calibri" w:cs="Calibri"/>
        </w:rPr>
        <w:t xml:space="preserve">pplication </w:t>
      </w:r>
      <w:r>
        <w:rPr>
          <w:rFonts w:ascii="Calibri" w:hAnsi="Calibri" w:cs="Calibri" w:hint="eastAsia"/>
        </w:rPr>
        <w:t>T</w:t>
      </w:r>
      <w:r w:rsidRPr="007733A1">
        <w:rPr>
          <w:rFonts w:ascii="Calibri" w:hAnsi="Calibri" w:cs="Calibri"/>
        </w:rPr>
        <w:t>exts</w:t>
      </w:r>
    </w:p>
    <w:p w14:paraId="78A06AED" w14:textId="358752E3" w:rsidR="000E3855" w:rsidRDefault="00D43B93" w:rsidP="003E3DBE">
      <w:pPr>
        <w:ind w:firstLineChars="200" w:firstLine="420"/>
        <w:rPr>
          <w:rFonts w:hint="eastAsia"/>
        </w:rPr>
      </w:pPr>
      <w:r>
        <w:rPr>
          <w:rFonts w:hint="eastAsia"/>
        </w:rPr>
        <w:t>专利文献是基于专利制度产生</w:t>
      </w:r>
      <w:r w:rsidR="00D70165">
        <w:rPr>
          <w:rFonts w:hint="eastAsia"/>
        </w:rPr>
        <w:t>，</w:t>
      </w:r>
      <w:r>
        <w:rPr>
          <w:rFonts w:hint="eastAsia"/>
        </w:rPr>
        <w:t>记录有关发明创造信息的文献，包括一份发明专利从申请、公开、实质审查、授权乃至无效以及终止的全过程中产生的各种文本</w:t>
      </w:r>
      <w:r w:rsidR="00534184">
        <w:rPr>
          <w:rFonts w:hint="eastAsia"/>
        </w:rPr>
        <w:t>[4]</w:t>
      </w:r>
      <w:r>
        <w:rPr>
          <w:rFonts w:hint="eastAsia"/>
        </w:rPr>
        <w:t>。</w:t>
      </w:r>
      <w:r w:rsidR="00801AF6">
        <w:rPr>
          <w:rFonts w:hint="eastAsia"/>
        </w:rPr>
        <w:t>专利</w:t>
      </w:r>
      <w:r>
        <w:rPr>
          <w:rFonts w:hint="eastAsia"/>
        </w:rPr>
        <w:t>申请文本</w:t>
      </w:r>
      <w:r w:rsidR="00801AF6">
        <w:rPr>
          <w:rFonts w:hint="eastAsia"/>
        </w:rPr>
        <w:t>是重要的专利文献之一，</w:t>
      </w:r>
      <w:r>
        <w:rPr>
          <w:rFonts w:hint="eastAsia"/>
        </w:rPr>
        <w:t>是整个</w:t>
      </w:r>
      <w:r w:rsidR="00801AF6">
        <w:rPr>
          <w:rFonts w:hint="eastAsia"/>
        </w:rPr>
        <w:t>专利生命流程</w:t>
      </w:r>
      <w:r>
        <w:rPr>
          <w:rFonts w:hint="eastAsia"/>
        </w:rPr>
        <w:t>的起始文件，</w:t>
      </w:r>
      <w:r w:rsidR="00801AF6">
        <w:rPr>
          <w:rFonts w:hint="eastAsia"/>
        </w:rPr>
        <w:t>由申请人提交给专利局；</w:t>
      </w:r>
      <w:r>
        <w:rPr>
          <w:rFonts w:hint="eastAsia"/>
        </w:rPr>
        <w:t>也是专利审查过程中</w:t>
      </w:r>
      <w:r w:rsidR="00801AF6">
        <w:rPr>
          <w:rFonts w:hint="eastAsia"/>
        </w:rPr>
        <w:t>的</w:t>
      </w:r>
      <w:r>
        <w:rPr>
          <w:rFonts w:hint="eastAsia"/>
        </w:rPr>
        <w:t>重要依据文件</w:t>
      </w:r>
      <w:r w:rsidR="00801AF6">
        <w:rPr>
          <w:rFonts w:hint="eastAsia"/>
        </w:rPr>
        <w:t>，审查人员将申请文本的技术内容作为检索对象</w:t>
      </w:r>
      <w:r w:rsidR="004C25C1">
        <w:rPr>
          <w:rFonts w:hint="eastAsia"/>
        </w:rPr>
        <w:t>，通过检索现有技术对</w:t>
      </w:r>
      <w:r w:rsidR="00D70165">
        <w:rPr>
          <w:rFonts w:hint="eastAsia"/>
        </w:rPr>
        <w:t>该专利的</w:t>
      </w:r>
      <w:r w:rsidR="004C25C1">
        <w:rPr>
          <w:rFonts w:hint="eastAsia"/>
        </w:rPr>
        <w:t>新颖性和创造性进行判断</w:t>
      </w:r>
      <w:r w:rsidR="00801AF6">
        <w:rPr>
          <w:rFonts w:hint="eastAsia"/>
        </w:rPr>
        <w:t>。</w:t>
      </w:r>
    </w:p>
    <w:p w14:paraId="5B2D4AB1" w14:textId="739748E1" w:rsidR="008C2F5D" w:rsidRDefault="004C25C1" w:rsidP="003E3DBE">
      <w:pPr>
        <w:ind w:firstLineChars="200" w:firstLine="420"/>
        <w:rPr>
          <w:rFonts w:hint="eastAsia"/>
        </w:rPr>
      </w:pPr>
      <w:r>
        <w:rPr>
          <w:rFonts w:hint="eastAsia"/>
        </w:rPr>
        <w:t>专利法对申请文本的构成有着明确要求，对于发明或者实用新型类型的专利，申请文本应该包括请求书、说明书、摘要和权利要求书等内容。</w:t>
      </w:r>
      <w:r w:rsidR="00C87C38">
        <w:rPr>
          <w:rFonts w:hint="eastAsia"/>
        </w:rPr>
        <w:t>申请文件扉页的著录项目中包含发明名称、分类号以及摘要等技术信息以及发明人、申请日期、法律状态等法律信息</w:t>
      </w:r>
      <w:r w:rsidR="006B1E4D">
        <w:rPr>
          <w:rFonts w:hint="eastAsia"/>
        </w:rPr>
        <w:t>。</w:t>
      </w:r>
      <w:r w:rsidR="006B115C">
        <w:rPr>
          <w:rFonts w:hint="eastAsia"/>
        </w:rPr>
        <w:t>权利要求书和说明书是记载发明内容且确定其保护范围的法律文件，根据专利法第六十四条第一款的规定，“发明或者实用新型专利权的保护范围以其权利要求的内容为准，说明书及附图可以用于解释权利要求的内容。”</w:t>
      </w:r>
      <w:r w:rsidR="000D72DB">
        <w:rPr>
          <w:rFonts w:hint="eastAsia"/>
        </w:rPr>
        <w:t>因此，</w:t>
      </w:r>
      <w:r w:rsidR="006B115C">
        <w:rPr>
          <w:rFonts w:hint="eastAsia"/>
        </w:rPr>
        <w:t>权利要求是专利权人所要求保护的技术方案内容的具体体现，是</w:t>
      </w:r>
      <w:r w:rsidR="00754409">
        <w:rPr>
          <w:rFonts w:hint="eastAsia"/>
        </w:rPr>
        <w:t>判断</w:t>
      </w:r>
      <w:r w:rsidR="006B115C">
        <w:rPr>
          <w:rFonts w:hint="eastAsia"/>
        </w:rPr>
        <w:t>一项技术是否具有新颖性和创造性的依据和审查重点</w:t>
      </w:r>
      <w:r w:rsidR="00222D2A">
        <w:rPr>
          <w:rFonts w:hint="eastAsia"/>
        </w:rPr>
        <w:t>，也是在检索时主要应当关注的内容</w:t>
      </w:r>
      <w:r w:rsidR="00754409">
        <w:rPr>
          <w:rFonts w:hint="eastAsia"/>
        </w:rPr>
        <w:t>。</w:t>
      </w:r>
      <w:r w:rsidR="000D72DB">
        <w:rPr>
          <w:rFonts w:hint="eastAsia"/>
        </w:rPr>
        <w:t>申请文本专业性强、半结构化以及冗长的特点使得</w:t>
      </w:r>
      <w:r w:rsidR="00230DBE">
        <w:rPr>
          <w:rFonts w:hint="eastAsia"/>
        </w:rPr>
        <w:t>将</w:t>
      </w:r>
      <w:r w:rsidR="000D72DB">
        <w:rPr>
          <w:rFonts w:hint="eastAsia"/>
        </w:rPr>
        <w:t>全文进行处理十分困难</w:t>
      </w:r>
      <w:r w:rsidR="00230DBE">
        <w:rPr>
          <w:rFonts w:hint="eastAsia"/>
        </w:rPr>
        <w:t>，在实验与分析时，以“权利要求”内容为主，必要时辅以“说明书”的内容</w:t>
      </w:r>
      <w:r w:rsidR="00070D48">
        <w:rPr>
          <w:rFonts w:hint="eastAsia"/>
        </w:rPr>
        <w:t>合理且更具针对性。</w:t>
      </w:r>
    </w:p>
    <w:p w14:paraId="4C817CCB" w14:textId="6FEE74DD" w:rsidR="00B67EF2" w:rsidRDefault="00B67EF2" w:rsidP="003E3DBE">
      <w:pPr>
        <w:ind w:firstLineChars="200" w:firstLine="420"/>
        <w:rPr>
          <w:rFonts w:ascii="Calibri" w:hAnsi="Calibri" w:cs="Calibri"/>
        </w:rPr>
      </w:pPr>
      <w:r w:rsidRPr="00B67EF2">
        <w:rPr>
          <w:rFonts w:ascii="Calibri" w:hAnsi="Calibri" w:cs="Calibri"/>
        </w:rPr>
        <w:t xml:space="preserve">Patent </w:t>
      </w:r>
      <w:r>
        <w:rPr>
          <w:rFonts w:ascii="Calibri" w:hAnsi="Calibri" w:cs="Calibri" w:hint="eastAsia"/>
        </w:rPr>
        <w:t>documents</w:t>
      </w:r>
      <w:r w:rsidRPr="00B67EF2">
        <w:rPr>
          <w:rFonts w:ascii="Calibri" w:hAnsi="Calibri" w:cs="Calibri"/>
        </w:rPr>
        <w:t xml:space="preserve">, stemming from the patent system, comprises documents detailing information about inventions. It encompasses various texts generated throughout the entire lifecycle of a patent, from application, publication, substantive examination, </w:t>
      </w:r>
      <w:r w:rsidR="00114E4B" w:rsidRPr="00114E4B">
        <w:rPr>
          <w:rFonts w:ascii="Calibri" w:hAnsi="Calibri" w:cs="Calibri"/>
        </w:rPr>
        <w:t>grant of patent rights</w:t>
      </w:r>
      <w:r w:rsidRPr="00B67EF2">
        <w:rPr>
          <w:rFonts w:ascii="Calibri" w:hAnsi="Calibri" w:cs="Calibri"/>
        </w:rPr>
        <w:t xml:space="preserve">, to invalidation and </w:t>
      </w:r>
      <w:proofErr w:type="gramStart"/>
      <w:r w:rsidRPr="00B67EF2">
        <w:rPr>
          <w:rFonts w:ascii="Calibri" w:hAnsi="Calibri" w:cs="Calibri"/>
        </w:rPr>
        <w:t>termination[</w:t>
      </w:r>
      <w:proofErr w:type="gramEnd"/>
      <w:r w:rsidRPr="00B67EF2">
        <w:rPr>
          <w:rFonts w:ascii="Calibri" w:hAnsi="Calibri" w:cs="Calibri"/>
        </w:rPr>
        <w:t>4]. Among these, patent application texts stand out as pivotal documents, marking the inception of the patent lifecycle. Submitted by applicants to the patent office, they serve as crucial reference materials during the patent examination process. Examiners utilize the technical content as the basis for retrieval, assessing the novelty and inventiveness of the patent by comparing it with existing technologies.</w:t>
      </w:r>
    </w:p>
    <w:p w14:paraId="37ABEC7A" w14:textId="51C6C764" w:rsidR="00114E4B" w:rsidRDefault="00A06B07" w:rsidP="003E3DBE">
      <w:pPr>
        <w:ind w:firstLineChars="200" w:firstLine="420"/>
        <w:rPr>
          <w:rFonts w:ascii="Calibri" w:hAnsi="Calibri" w:cs="Calibri"/>
        </w:rPr>
      </w:pPr>
      <w:r w:rsidRPr="00A06B07">
        <w:rPr>
          <w:rFonts w:ascii="Calibri" w:hAnsi="Calibri" w:cs="Calibri"/>
        </w:rPr>
        <w:t xml:space="preserve">The Patent Law sets clear requirements for the composition of application texts. For patents classified as inventions or utility models, the application text should include </w:t>
      </w:r>
      <w:r>
        <w:rPr>
          <w:rFonts w:ascii="Calibri" w:hAnsi="Calibri" w:cs="Calibri" w:hint="eastAsia"/>
        </w:rPr>
        <w:t xml:space="preserve">the </w:t>
      </w:r>
      <w:r w:rsidRPr="00A06B07">
        <w:rPr>
          <w:rFonts w:ascii="Calibri" w:hAnsi="Calibri" w:cs="Calibri"/>
        </w:rPr>
        <w:t xml:space="preserve">request for granting a patent, specification, abstract, and claims. The cover page of the application document contains technical information such as title, </w:t>
      </w:r>
      <w:r>
        <w:rPr>
          <w:rFonts w:ascii="Calibri" w:hAnsi="Calibri" w:cs="Calibri" w:hint="eastAsia"/>
        </w:rPr>
        <w:t>k</w:t>
      </w:r>
      <w:r w:rsidRPr="00A06B07">
        <w:rPr>
          <w:rFonts w:ascii="Calibri" w:hAnsi="Calibri" w:cs="Calibri"/>
        </w:rPr>
        <w:t xml:space="preserve">ind </w:t>
      </w:r>
      <w:r>
        <w:rPr>
          <w:rFonts w:ascii="Calibri" w:hAnsi="Calibri" w:cs="Calibri" w:hint="eastAsia"/>
        </w:rPr>
        <w:t>c</w:t>
      </w:r>
      <w:r w:rsidRPr="00A06B07">
        <w:rPr>
          <w:rFonts w:ascii="Calibri" w:hAnsi="Calibri" w:cs="Calibri"/>
        </w:rPr>
        <w:t>odes, abstract, as well as legal information such as the inventor</w:t>
      </w:r>
      <w:r>
        <w:rPr>
          <w:rFonts w:ascii="Calibri" w:hAnsi="Calibri" w:cs="Calibri" w:hint="eastAsia"/>
        </w:rPr>
        <w:t>s</w:t>
      </w:r>
      <w:r w:rsidRPr="00A06B07">
        <w:rPr>
          <w:rFonts w:ascii="Calibri" w:hAnsi="Calibri" w:cs="Calibri"/>
        </w:rPr>
        <w:t>, application date, and legal status.</w:t>
      </w:r>
    </w:p>
    <w:p w14:paraId="55CCA8EE" w14:textId="61EF8E85" w:rsidR="00E76C65" w:rsidRPr="00B67EF2" w:rsidRDefault="00E76C65" w:rsidP="003E3DBE">
      <w:pPr>
        <w:ind w:firstLineChars="200" w:firstLine="420"/>
        <w:rPr>
          <w:rFonts w:ascii="Calibri" w:hAnsi="Calibri" w:cs="Calibri"/>
        </w:rPr>
      </w:pPr>
      <w:r w:rsidRPr="00E76C65">
        <w:rPr>
          <w:rFonts w:ascii="Calibri" w:hAnsi="Calibri" w:cs="Calibri"/>
        </w:rPr>
        <w:t xml:space="preserve">The claims and description are legal documents that record the invention's content and define its scope of protection. According to Article 64, Paragraph 1 of the Patent Law, "the scope of protection of an invention or utility model patent shall be determined by the content of its claims, with the description and drawings being used to interpret the content of the claims." </w:t>
      </w:r>
      <w:r w:rsidRPr="00E76C65">
        <w:rPr>
          <w:rFonts w:ascii="Calibri" w:hAnsi="Calibri" w:cs="Calibri"/>
        </w:rPr>
        <w:lastRenderedPageBreak/>
        <w:t>Therefore, the claims represent the specific embodiment of the technical solution sought for protection by the patent holder. They serve as the basis for determining novelty and inventiveness and are the main focus during examination and retrieval.</w:t>
      </w:r>
      <w:r w:rsidR="0024273F" w:rsidRPr="0024273F">
        <w:t xml:space="preserve"> </w:t>
      </w:r>
      <w:r w:rsidR="0024273F" w:rsidRPr="0024273F">
        <w:rPr>
          <w:rFonts w:ascii="Calibri" w:hAnsi="Calibri" w:cs="Calibri"/>
        </w:rPr>
        <w:t>The highly specialized, semi-structured, and lengthy nature of application texts makes it challenging to process the entire document comprehensively. In experimental analysis, the primary focus is on the content of the claims, supplemented as necessary by the content of the description, for a more targeted approach.</w:t>
      </w:r>
    </w:p>
    <w:p w14:paraId="6AE9728C" w14:textId="1F1A180D" w:rsidR="006007AE" w:rsidRDefault="006007AE" w:rsidP="003E3DBE">
      <w:pPr>
        <w:pStyle w:val="2"/>
        <w:rPr>
          <w:rFonts w:hint="eastAsia"/>
        </w:rPr>
      </w:pPr>
      <w:r>
        <w:rPr>
          <w:rFonts w:hint="eastAsia"/>
        </w:rPr>
        <w:t>2.2 检索要素</w:t>
      </w:r>
    </w:p>
    <w:p w14:paraId="739AFF1A" w14:textId="5E891D60" w:rsidR="00933397" w:rsidRPr="00933397" w:rsidRDefault="00933397" w:rsidP="00933397">
      <w:pPr>
        <w:rPr>
          <w:rFonts w:ascii="Calibri" w:hAnsi="Calibri" w:cs="Calibri"/>
        </w:rPr>
      </w:pPr>
      <w:r w:rsidRPr="00933397">
        <w:rPr>
          <w:rFonts w:ascii="Calibri" w:hAnsi="Calibri" w:cs="Calibri" w:hint="eastAsia"/>
        </w:rPr>
        <w:t xml:space="preserve">2.2 </w:t>
      </w:r>
      <w:r w:rsidR="00410419">
        <w:rPr>
          <w:rFonts w:ascii="Calibri" w:hAnsi="Calibri" w:cs="Calibri" w:hint="eastAsia"/>
        </w:rPr>
        <w:t>R</w:t>
      </w:r>
      <w:r w:rsidR="00410419" w:rsidRPr="00410419">
        <w:rPr>
          <w:rFonts w:ascii="Calibri" w:hAnsi="Calibri" w:cs="Calibri"/>
        </w:rPr>
        <w:t>etrievable</w:t>
      </w:r>
      <w:r w:rsidR="00410419">
        <w:rPr>
          <w:rFonts w:ascii="Calibri" w:hAnsi="Calibri" w:cs="Calibri" w:hint="eastAsia"/>
        </w:rPr>
        <w:t xml:space="preserve"> </w:t>
      </w:r>
      <w:r w:rsidRPr="00933397">
        <w:rPr>
          <w:rFonts w:ascii="Calibri" w:hAnsi="Calibri" w:cs="Calibri"/>
        </w:rPr>
        <w:t>elements</w:t>
      </w:r>
    </w:p>
    <w:p w14:paraId="6A6C39F3" w14:textId="673C892E" w:rsidR="006007AE" w:rsidRDefault="006007AE" w:rsidP="003E3DBE">
      <w:pPr>
        <w:ind w:firstLineChars="200" w:firstLine="420"/>
        <w:rPr>
          <w:rFonts w:hint="eastAsia"/>
        </w:rPr>
      </w:pPr>
      <w:r>
        <w:rPr>
          <w:rFonts w:hint="eastAsia"/>
        </w:rPr>
        <w:t>检索要素是</w:t>
      </w:r>
      <w:r w:rsidR="00CB42C4">
        <w:rPr>
          <w:rFonts w:hint="eastAsia"/>
        </w:rPr>
        <w:t>体现技术方案基本构思的可检索要素</w:t>
      </w:r>
      <w:r w:rsidR="00791A87">
        <w:rPr>
          <w:rFonts w:hint="eastAsia"/>
        </w:rPr>
        <w:t>[3]</w:t>
      </w:r>
      <w:r>
        <w:rPr>
          <w:rFonts w:hint="eastAsia"/>
        </w:rPr>
        <w:t>，可以被视为缩小集合范围的条件或者要素</w:t>
      </w:r>
      <w:r w:rsidR="00791A87">
        <w:rPr>
          <w:rFonts w:hint="eastAsia"/>
        </w:rPr>
        <w:t>[5]</w:t>
      </w:r>
      <w:r>
        <w:rPr>
          <w:rFonts w:hint="eastAsia"/>
        </w:rPr>
        <w:t>。专利检索要素是一个抽象概念，并非仅限于某种词性或某种类型，需要使用具体的方式来表达，一般有两种表达手段：分类号与关键词。</w:t>
      </w:r>
    </w:p>
    <w:p w14:paraId="26B6B5F5" w14:textId="5B6D0480" w:rsidR="006007AE" w:rsidRDefault="006007AE" w:rsidP="003E3DBE">
      <w:pPr>
        <w:ind w:firstLineChars="200" w:firstLine="420"/>
        <w:rPr>
          <w:rFonts w:hint="eastAsia"/>
        </w:rPr>
      </w:pPr>
      <w:r>
        <w:rPr>
          <w:rFonts w:hint="eastAsia"/>
        </w:rPr>
        <w:t>专利在初步审查过程中会以国际专利分类表为依据对专利申请的技术主题进行分类，给定其一</w:t>
      </w:r>
      <w:proofErr w:type="gramStart"/>
      <w:r w:rsidR="00246607">
        <w:rPr>
          <w:rFonts w:hint="eastAsia"/>
        </w:rPr>
        <w:t>个</w:t>
      </w:r>
      <w:proofErr w:type="gramEnd"/>
      <w:r>
        <w:rPr>
          <w:rFonts w:hint="eastAsia"/>
        </w:rPr>
        <w:t>或多个分类号。使用分类号进行检索的速度较快，但由于某些领域的专利分类号对技术的</w:t>
      </w:r>
      <w:proofErr w:type="gramStart"/>
      <w:r>
        <w:rPr>
          <w:rFonts w:hint="eastAsia"/>
        </w:rPr>
        <w:t>划分</w:t>
      </w:r>
      <w:r w:rsidR="00246607">
        <w:rPr>
          <w:rFonts w:hint="eastAsia"/>
        </w:rPr>
        <w:t>因</w:t>
      </w:r>
      <w:r>
        <w:rPr>
          <w:rFonts w:hint="eastAsia"/>
        </w:rPr>
        <w:t>比较上位</w:t>
      </w:r>
      <w:r w:rsidR="00246607">
        <w:rPr>
          <w:rFonts w:hint="eastAsia"/>
        </w:rPr>
        <w:t>而</w:t>
      </w:r>
      <w:proofErr w:type="gramEnd"/>
      <w:r w:rsidR="00246607">
        <w:rPr>
          <w:rFonts w:hint="eastAsia"/>
        </w:rPr>
        <w:t>模糊</w:t>
      </w:r>
      <w:r>
        <w:rPr>
          <w:rFonts w:hint="eastAsia"/>
        </w:rPr>
        <w:t>，单独使用专利分类号进行检索会导致较大的噪声；</w:t>
      </w:r>
      <w:r w:rsidRPr="00CA7076">
        <w:rPr>
          <w:rFonts w:hint="eastAsia"/>
        </w:rPr>
        <w:t>对于跨领域的申请，当分类号</w:t>
      </w:r>
      <w:r>
        <w:rPr>
          <w:rFonts w:hint="eastAsia"/>
        </w:rPr>
        <w:t>并不准确时</w:t>
      </w:r>
      <w:r w:rsidRPr="00CA7076">
        <w:rPr>
          <w:rFonts w:hint="eastAsia"/>
        </w:rPr>
        <w:t>，</w:t>
      </w:r>
      <w:r w:rsidR="00246607">
        <w:rPr>
          <w:rFonts w:hint="eastAsia"/>
        </w:rPr>
        <w:t>也</w:t>
      </w:r>
      <w:r>
        <w:rPr>
          <w:rFonts w:hint="eastAsia"/>
        </w:rPr>
        <w:t>需要</w:t>
      </w:r>
      <w:r w:rsidRPr="00CA7076">
        <w:rPr>
          <w:rFonts w:hint="eastAsia"/>
        </w:rPr>
        <w:t>采用关键词进行初步检索</w:t>
      </w:r>
      <w:r w:rsidR="00246607">
        <w:rPr>
          <w:rFonts w:hint="eastAsia"/>
        </w:rPr>
        <w:t>[</w:t>
      </w:r>
      <w:r w:rsidR="006002D5">
        <w:rPr>
          <w:rFonts w:hint="eastAsia"/>
        </w:rPr>
        <w:t>6</w:t>
      </w:r>
      <w:r w:rsidR="00246607">
        <w:rPr>
          <w:rFonts w:hint="eastAsia"/>
        </w:rPr>
        <w:t>]</w:t>
      </w:r>
      <w:r>
        <w:rPr>
          <w:rFonts w:hint="eastAsia"/>
        </w:rPr>
        <w:t>。尽管智能语义检索技术使得在用关键词难以表达的</w:t>
      </w:r>
      <w:r w:rsidR="00D523D5">
        <w:rPr>
          <w:rFonts w:hint="eastAsia"/>
        </w:rPr>
        <w:t>时候</w:t>
      </w:r>
      <w:r>
        <w:rPr>
          <w:rFonts w:hint="eastAsia"/>
        </w:rPr>
        <w:t>也可以直接对相关文本片段进行检索，但更多情况下，智能语义检索技术用于对检索结果进行排序，辅助于关键词和分类号检索。</w:t>
      </w:r>
    </w:p>
    <w:p w14:paraId="65656897" w14:textId="77777777" w:rsidR="003E3DBE" w:rsidRDefault="00D9181C" w:rsidP="003E3DBE">
      <w:pPr>
        <w:ind w:firstLineChars="200" w:firstLine="420"/>
        <w:rPr>
          <w:rFonts w:hint="eastAsia"/>
        </w:rPr>
      </w:pPr>
      <w:r>
        <w:rPr>
          <w:rFonts w:hint="eastAsia"/>
        </w:rPr>
        <w:t>因此，</w:t>
      </w:r>
      <w:r w:rsidR="006D7695">
        <w:rPr>
          <w:rFonts w:hint="eastAsia"/>
        </w:rPr>
        <w:t>关键词作为检索要素之一</w:t>
      </w:r>
      <w:r>
        <w:rPr>
          <w:rFonts w:hint="eastAsia"/>
        </w:rPr>
        <w:t>在专利检索的精确匹配、保证检索结果可靠性的过程中扮演着不可或缺的角色。</w:t>
      </w:r>
    </w:p>
    <w:p w14:paraId="2986B399" w14:textId="635D6209" w:rsidR="00933397" w:rsidRPr="00933397" w:rsidRDefault="00410419" w:rsidP="00933397">
      <w:pPr>
        <w:ind w:firstLineChars="200" w:firstLine="420"/>
        <w:rPr>
          <w:rFonts w:ascii="Calibri" w:hAnsi="Calibri" w:cs="Calibri"/>
        </w:rPr>
      </w:pPr>
      <w:r>
        <w:rPr>
          <w:rFonts w:ascii="Calibri" w:hAnsi="Calibri" w:cs="Calibri" w:hint="eastAsia"/>
        </w:rPr>
        <w:t>R</w:t>
      </w:r>
      <w:r w:rsidRPr="00410419">
        <w:rPr>
          <w:rFonts w:ascii="Calibri" w:hAnsi="Calibri" w:cs="Calibri"/>
        </w:rPr>
        <w:t>etrievable</w:t>
      </w:r>
      <w:r>
        <w:rPr>
          <w:rFonts w:ascii="Calibri" w:hAnsi="Calibri" w:cs="Calibri" w:hint="eastAsia"/>
        </w:rPr>
        <w:t xml:space="preserve"> </w:t>
      </w:r>
      <w:r w:rsidR="00933397" w:rsidRPr="00933397">
        <w:rPr>
          <w:rFonts w:ascii="Calibri" w:hAnsi="Calibri" w:cs="Calibri"/>
        </w:rPr>
        <w:t>elements, as referenced in [3], represent the core conceptual aspects of a technical solution and serve as criteria or factors for narrowing down search parameters [5]. This concept is abstract and not restricted to a specific part of speech or category, necessitating specific expressions. Typically, there are two primary means of articulation: classification codes and keywords.</w:t>
      </w:r>
    </w:p>
    <w:p w14:paraId="5C99248F" w14:textId="7572D529" w:rsidR="00933397" w:rsidRPr="00933397" w:rsidRDefault="00933397" w:rsidP="00933397">
      <w:pPr>
        <w:ind w:firstLineChars="200" w:firstLine="420"/>
        <w:rPr>
          <w:rFonts w:ascii="Calibri" w:hAnsi="Calibri" w:cs="Calibri"/>
        </w:rPr>
      </w:pPr>
      <w:r w:rsidRPr="00933397">
        <w:rPr>
          <w:rFonts w:ascii="Calibri" w:hAnsi="Calibri" w:cs="Calibri"/>
        </w:rPr>
        <w:t>During the initial examination phase, patents undergo classification based on their technical subjects using the International Patent Classification (IPC) system, which assigns one or more classification codes to each patent application. While utilizing classification codes for retrieval offers speed advantages, the broad categorization of certain patent classification codes may introduce significant noise into search results. Moreover, in cases of interdisciplinary applications where classification codes may lack precision, the inclusion of keywords for initial retrieval becomes imperative [6]. Although intelligent semantic retrieval technology enables direct searches for relevant text fragments even in instances where keywords are insufficient, it is predominantly utilized for ranking search results and assisting keyword and classification code-based searches.</w:t>
      </w:r>
    </w:p>
    <w:p w14:paraId="2C3B0D2C" w14:textId="203508CD" w:rsidR="00933397" w:rsidRPr="00933397" w:rsidRDefault="00933397" w:rsidP="00933397">
      <w:pPr>
        <w:ind w:firstLineChars="200" w:firstLine="420"/>
        <w:rPr>
          <w:rFonts w:ascii="Calibri" w:hAnsi="Calibri" w:cs="Calibri"/>
        </w:rPr>
      </w:pPr>
      <w:r w:rsidRPr="00933397">
        <w:rPr>
          <w:rFonts w:ascii="Calibri" w:hAnsi="Calibri" w:cs="Calibri"/>
        </w:rPr>
        <w:t xml:space="preserve">Thus, keywords, as one of the </w:t>
      </w:r>
      <w:r w:rsidR="00410419">
        <w:rPr>
          <w:rFonts w:ascii="Calibri" w:hAnsi="Calibri" w:cs="Calibri" w:hint="eastAsia"/>
        </w:rPr>
        <w:t>r</w:t>
      </w:r>
      <w:r w:rsidR="00410419" w:rsidRPr="00410419">
        <w:rPr>
          <w:rFonts w:ascii="Calibri" w:hAnsi="Calibri" w:cs="Calibri"/>
        </w:rPr>
        <w:t>etrievable</w:t>
      </w:r>
      <w:r w:rsidR="00410419">
        <w:rPr>
          <w:rFonts w:ascii="Calibri" w:hAnsi="Calibri" w:cs="Calibri" w:hint="eastAsia"/>
        </w:rPr>
        <w:t xml:space="preserve"> </w:t>
      </w:r>
      <w:r w:rsidRPr="00933397">
        <w:rPr>
          <w:rFonts w:ascii="Calibri" w:hAnsi="Calibri" w:cs="Calibri"/>
        </w:rPr>
        <w:t>elements, play a critical role in ensuring the precision of patent retrieval and the reliability of search outcomes.</w:t>
      </w:r>
    </w:p>
    <w:p w14:paraId="0911B13A" w14:textId="03155B8A" w:rsidR="000E3855" w:rsidRDefault="000E3855" w:rsidP="003E3DBE">
      <w:pPr>
        <w:pStyle w:val="2"/>
        <w:rPr>
          <w:rFonts w:hint="eastAsia"/>
        </w:rPr>
      </w:pPr>
      <w:r>
        <w:rPr>
          <w:rFonts w:hint="eastAsia"/>
        </w:rPr>
        <w:t>2.</w:t>
      </w:r>
      <w:r w:rsidR="006007AE">
        <w:rPr>
          <w:rFonts w:hint="eastAsia"/>
        </w:rPr>
        <w:t>3</w:t>
      </w:r>
      <w:r w:rsidR="00FA4804">
        <w:rPr>
          <w:rFonts w:hint="eastAsia"/>
        </w:rPr>
        <w:t>专利检索</w:t>
      </w:r>
    </w:p>
    <w:p w14:paraId="45BFB7AC" w14:textId="3A6C9E0B" w:rsidR="003B07DC" w:rsidRPr="003B07DC" w:rsidRDefault="003B07DC" w:rsidP="003B07DC">
      <w:pPr>
        <w:rPr>
          <w:rFonts w:hint="eastAsia"/>
        </w:rPr>
      </w:pPr>
      <w:r>
        <w:rPr>
          <w:rFonts w:hint="eastAsia"/>
        </w:rPr>
        <w:t xml:space="preserve">2.3 </w:t>
      </w:r>
      <w:r w:rsidRPr="003B07DC">
        <w:t>Patent retrieval</w:t>
      </w:r>
    </w:p>
    <w:p w14:paraId="24FD8855" w14:textId="12B8A611" w:rsidR="00EB5AAB" w:rsidRDefault="00000000" w:rsidP="003E3DBE">
      <w:pPr>
        <w:ind w:firstLineChars="200" w:firstLine="420"/>
        <w:rPr>
          <w:rFonts w:hint="eastAsia"/>
        </w:rPr>
      </w:pPr>
      <w:r>
        <w:rPr>
          <w:rFonts w:hint="eastAsia"/>
          <w:noProof/>
        </w:rPr>
        <w:lastRenderedPageBreak/>
        <w:pict w14:anchorId="38863C06">
          <v:shapetype id="_x0000_t202" coordsize="21600,21600" o:spt="202" path="m,l,21600r21600,l21600,xe">
            <v:stroke joinstyle="miter"/>
            <v:path gradientshapeok="t" o:connecttype="rect"/>
          </v:shapetype>
          <v:shape id="_x0000_s2052" type="#_x0000_t202" style="position:absolute;left:0;text-align:left;margin-left:74.15pt;margin-top:252.75pt;width:279.75pt;height:15.6pt;z-index:251662336;mso-position-horizontal-relative:text;mso-position-vertical-relative:text" stroked="f">
            <v:textbox style="mso-fit-shape-to-text:t" inset="0,0,0,0">
              <w:txbxContent>
                <w:p w14:paraId="10B9753E" w14:textId="6D5A50F5" w:rsidR="006002D5" w:rsidRDefault="006002D5" w:rsidP="006002D5">
                  <w:pPr>
                    <w:pStyle w:val="a4"/>
                    <w:jc w:val="center"/>
                    <w:rPr>
                      <w:rFonts w:hint="eastAsia"/>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Pr>
                      <w:rFonts w:hint="eastAsia"/>
                    </w:rPr>
                    <w:t xml:space="preserve"> </w:t>
                  </w:r>
                  <w:r>
                    <w:rPr>
                      <w:rFonts w:hint="eastAsia"/>
                    </w:rPr>
                    <w:t>专利检索的基本流程</w:t>
                  </w:r>
                </w:p>
              </w:txbxContent>
            </v:textbox>
            <w10:wrap type="topAndBottom"/>
          </v:shape>
        </w:pict>
      </w:r>
      <w:r w:rsidR="003E3DBE">
        <w:rPr>
          <w:rFonts w:hint="eastAsia"/>
          <w:noProof/>
        </w:rPr>
        <w:drawing>
          <wp:anchor distT="0" distB="0" distL="114300" distR="114300" simplePos="0" relativeHeight="251660288" behindDoc="0" locked="0" layoutInCell="1" allowOverlap="1" wp14:anchorId="30B4F066" wp14:editId="3E571B8F">
            <wp:simplePos x="0" y="0"/>
            <wp:positionH relativeFrom="column">
              <wp:posOffset>748665</wp:posOffset>
            </wp:positionH>
            <wp:positionV relativeFrom="paragraph">
              <wp:posOffset>1131570</wp:posOffset>
            </wp:positionV>
            <wp:extent cx="3552825" cy="2124710"/>
            <wp:effectExtent l="0" t="0" r="0" b="0"/>
            <wp:wrapTopAndBottom/>
            <wp:docPr id="21370641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64186" name="图片 213706418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2825" cy="2124710"/>
                    </a:xfrm>
                    <a:prstGeom prst="rect">
                      <a:avLst/>
                    </a:prstGeom>
                  </pic:spPr>
                </pic:pic>
              </a:graphicData>
            </a:graphic>
            <wp14:sizeRelH relativeFrom="margin">
              <wp14:pctWidth>0</wp14:pctWidth>
            </wp14:sizeRelH>
            <wp14:sizeRelV relativeFrom="margin">
              <wp14:pctHeight>0</wp14:pctHeight>
            </wp14:sizeRelV>
          </wp:anchor>
        </w:drawing>
      </w:r>
      <w:r w:rsidR="007A01CE">
        <w:rPr>
          <w:rFonts w:hint="eastAsia"/>
        </w:rPr>
        <w:t>根据检索对象的不同，可以将专利检索分为面向新颖性和创造性评价的对比文件检索和面向专利分析的技术主题检索。前者注重于对现有技术的检索，</w:t>
      </w:r>
      <w:r w:rsidR="000352D9">
        <w:rPr>
          <w:rFonts w:hint="eastAsia"/>
        </w:rPr>
        <w:t>例如常用于专利审查过程中的查新检索等；</w:t>
      </w:r>
      <w:r w:rsidR="007A01CE">
        <w:rPr>
          <w:rFonts w:hint="eastAsia"/>
        </w:rPr>
        <w:t>后者的目标是找到记载相同技术主题的目标文献</w:t>
      </w:r>
      <w:r w:rsidR="000352D9">
        <w:rPr>
          <w:rFonts w:hint="eastAsia"/>
        </w:rPr>
        <w:t>，例如技术主题检索</w:t>
      </w:r>
      <w:r w:rsidR="007A01CE">
        <w:rPr>
          <w:rFonts w:hint="eastAsia"/>
        </w:rPr>
        <w:t>。两者目标</w:t>
      </w:r>
      <w:r w:rsidR="00810D97">
        <w:rPr>
          <w:rFonts w:hint="eastAsia"/>
        </w:rPr>
        <w:t>的</w:t>
      </w:r>
      <w:r w:rsidR="007A01CE">
        <w:rPr>
          <w:rFonts w:hint="eastAsia"/>
        </w:rPr>
        <w:t>差异使得在检索过程中</w:t>
      </w:r>
      <w:r w:rsidR="000352D9">
        <w:rPr>
          <w:rFonts w:hint="eastAsia"/>
        </w:rPr>
        <w:t>的一些具体细节上有所区别，但就整体的检索</w:t>
      </w:r>
      <w:r w:rsidR="00810D97">
        <w:rPr>
          <w:rFonts w:hint="eastAsia"/>
        </w:rPr>
        <w:t>步骤</w:t>
      </w:r>
      <w:r w:rsidR="000352D9">
        <w:rPr>
          <w:rFonts w:hint="eastAsia"/>
        </w:rPr>
        <w:t>而言</w:t>
      </w:r>
      <w:r w:rsidR="0005605B">
        <w:rPr>
          <w:rFonts w:hint="eastAsia"/>
        </w:rPr>
        <w:t>大体</w:t>
      </w:r>
      <w:r w:rsidR="000352D9">
        <w:rPr>
          <w:rFonts w:hint="eastAsia"/>
        </w:rPr>
        <w:t>是共通的，</w:t>
      </w:r>
      <w:r w:rsidR="00D523D5">
        <w:rPr>
          <w:rFonts w:hint="eastAsia"/>
        </w:rPr>
        <w:t>如图</w:t>
      </w:r>
      <w:r w:rsidR="00CF758B">
        <w:rPr>
          <w:rFonts w:hint="eastAsia"/>
        </w:rPr>
        <w:t>1</w:t>
      </w:r>
      <w:r w:rsidR="00D523D5">
        <w:rPr>
          <w:rFonts w:hint="eastAsia"/>
        </w:rPr>
        <w:t>所示</w:t>
      </w:r>
      <w:r w:rsidR="00515F51">
        <w:rPr>
          <w:rFonts w:hint="eastAsia"/>
        </w:rPr>
        <w:t>：在专利检索过程中，首先根据独立权利要求中限定的技术方案理解其技术构思作为检索的主题；其次主要依据权利要求的技术方案，从技术领域、技术问题、技术手段或效果等方面提取检索要素，并将检索要素以一定的组合方式构建为检索式，在选定的专利数据库中进行检索。进行初步检索后，需要根据检索结果以及预期方向对检索策略进行调整，例如调整检索要素的表达或组合方式等。调整后重复前面的检索过程，直至达到检索终止条件。在第</w:t>
      </w:r>
      <w:r w:rsidR="00F05434">
        <w:rPr>
          <w:rFonts w:hint="eastAsia"/>
        </w:rPr>
        <w:t>4</w:t>
      </w:r>
      <w:r w:rsidR="00515F51">
        <w:rPr>
          <w:rFonts w:hint="eastAsia"/>
        </w:rPr>
        <w:t>节的实验部分，我们也将遵循基本流程</w:t>
      </w:r>
      <w:r w:rsidR="009B386B">
        <w:rPr>
          <w:rFonts w:hint="eastAsia"/>
        </w:rPr>
        <w:t>进行</w:t>
      </w:r>
      <w:r w:rsidR="00515F51">
        <w:rPr>
          <w:rFonts w:hint="eastAsia"/>
        </w:rPr>
        <w:t>实验。</w:t>
      </w:r>
    </w:p>
    <w:p w14:paraId="5C26E48B" w14:textId="2FD21270" w:rsidR="003B07DC" w:rsidRPr="003B07DC" w:rsidRDefault="003B07DC" w:rsidP="003B07DC">
      <w:pPr>
        <w:ind w:firstLineChars="200" w:firstLine="420"/>
        <w:rPr>
          <w:rFonts w:ascii="Calibri" w:hAnsi="Calibri" w:cs="Calibri"/>
        </w:rPr>
      </w:pPr>
      <w:r w:rsidRPr="003B07DC">
        <w:rPr>
          <w:rFonts w:ascii="Calibri" w:hAnsi="Calibri" w:cs="Calibri"/>
        </w:rPr>
        <w:t>Depending on the retrieval objectives, patent searches can be categorized into two types: prior art searches for evaluating novelty and inventiveness, and technical topic searches for patent analysis. The former focuses on retrieving existing technologies, commonly used in the patent examination process for novelty searches. The latter aims to find documents describing the same technical topics, such as in thematic searches. Although the goals differ, leading to variations in specific details during the search process, the overall steps are generally similar, as illustrated in Figure 1.</w:t>
      </w:r>
    </w:p>
    <w:p w14:paraId="254E74AA" w14:textId="02DC85B3" w:rsidR="003B07DC" w:rsidRPr="003B07DC" w:rsidRDefault="003B07DC" w:rsidP="003B07DC">
      <w:pPr>
        <w:ind w:firstLineChars="200" w:firstLine="420"/>
        <w:rPr>
          <w:rFonts w:ascii="Calibri" w:hAnsi="Calibri" w:cs="Calibri"/>
        </w:rPr>
      </w:pPr>
      <w:r w:rsidRPr="003B07DC">
        <w:rPr>
          <w:rFonts w:ascii="Calibri" w:hAnsi="Calibri" w:cs="Calibri"/>
        </w:rPr>
        <w:t xml:space="preserve">In a patent search, the process begins with understanding the technical concept delineated by the independent claims, which serves as the subject of the search. Next, based on the technical solution outlined in the claims, </w:t>
      </w:r>
      <w:r w:rsidR="00410419">
        <w:rPr>
          <w:rFonts w:ascii="Calibri" w:hAnsi="Calibri" w:cs="Calibri"/>
        </w:rPr>
        <w:t>retrievable elements</w:t>
      </w:r>
      <w:r w:rsidRPr="003B07DC">
        <w:rPr>
          <w:rFonts w:ascii="Calibri" w:hAnsi="Calibri" w:cs="Calibri"/>
        </w:rPr>
        <w:t xml:space="preserve"> are extracted from aspects such as the technical field, technical problems, technical means, or effects. These </w:t>
      </w:r>
      <w:r w:rsidR="00410419">
        <w:rPr>
          <w:rFonts w:ascii="Calibri" w:hAnsi="Calibri" w:cs="Calibri"/>
        </w:rPr>
        <w:t>retrievable elements</w:t>
      </w:r>
      <w:r w:rsidRPr="003B07DC">
        <w:rPr>
          <w:rFonts w:ascii="Calibri" w:hAnsi="Calibri" w:cs="Calibri"/>
        </w:rPr>
        <w:t xml:space="preserve"> are then combined into a search query, which is executed in a selected patent database. After an initial search, the search strategy may need to be adjusted based on the results and desired direction. This might involve modifying the expression or combination of </w:t>
      </w:r>
      <w:r w:rsidR="00410419">
        <w:rPr>
          <w:rFonts w:ascii="Calibri" w:hAnsi="Calibri" w:cs="Calibri"/>
        </w:rPr>
        <w:t>retrievable elements</w:t>
      </w:r>
      <w:r w:rsidRPr="003B07DC">
        <w:rPr>
          <w:rFonts w:ascii="Calibri" w:hAnsi="Calibri" w:cs="Calibri"/>
        </w:rPr>
        <w:t>. The process is repeated with these adjustments until the search termination conditions are met.</w:t>
      </w:r>
    </w:p>
    <w:p w14:paraId="7C68A788" w14:textId="4DDE5834" w:rsidR="003B07DC" w:rsidRPr="003B07DC" w:rsidRDefault="003B07DC" w:rsidP="003B07DC">
      <w:pPr>
        <w:ind w:firstLineChars="200" w:firstLine="420"/>
        <w:rPr>
          <w:rFonts w:ascii="Calibri" w:hAnsi="Calibri" w:cs="Calibri"/>
        </w:rPr>
      </w:pPr>
      <w:r w:rsidRPr="003B07DC">
        <w:rPr>
          <w:rFonts w:ascii="Calibri" w:hAnsi="Calibri" w:cs="Calibri"/>
        </w:rPr>
        <w:t>In Section 4, we will follow this basic workflow in our experiments.</w:t>
      </w:r>
    </w:p>
    <w:p w14:paraId="1A7DB48A" w14:textId="6FF826B9" w:rsidR="003610EE" w:rsidRDefault="003610EE" w:rsidP="003E3DBE">
      <w:pPr>
        <w:pStyle w:val="af1"/>
        <w:rPr>
          <w:rFonts w:hint="eastAsia"/>
        </w:rPr>
      </w:pPr>
      <w:r>
        <w:rPr>
          <w:rFonts w:hint="eastAsia"/>
        </w:rPr>
        <w:t>3 相关工作</w:t>
      </w:r>
    </w:p>
    <w:p w14:paraId="18F8FCCF" w14:textId="29E1A1FD" w:rsidR="006F6076" w:rsidRPr="006F6076" w:rsidRDefault="006F6076" w:rsidP="006F6076">
      <w:pPr>
        <w:rPr>
          <w:rFonts w:hint="eastAsia"/>
        </w:rPr>
      </w:pPr>
      <w:r>
        <w:rPr>
          <w:rFonts w:hint="eastAsia"/>
        </w:rPr>
        <w:t xml:space="preserve">3 </w:t>
      </w:r>
      <w:r w:rsidRPr="006F6076">
        <w:t>Related Work</w:t>
      </w:r>
    </w:p>
    <w:p w14:paraId="43D17C76" w14:textId="1B415B30" w:rsidR="005D1BB6" w:rsidRDefault="003610EE" w:rsidP="003E3DBE">
      <w:pPr>
        <w:pStyle w:val="2"/>
        <w:rPr>
          <w:rFonts w:hint="eastAsia"/>
        </w:rPr>
      </w:pPr>
      <w:r>
        <w:rPr>
          <w:rFonts w:hint="eastAsia"/>
        </w:rPr>
        <w:lastRenderedPageBreak/>
        <w:t>3.1 现有专利信息提取研究及问题</w:t>
      </w:r>
    </w:p>
    <w:p w14:paraId="15F36C94" w14:textId="328C42D9" w:rsidR="006F6076" w:rsidRPr="006F6076" w:rsidRDefault="006F6076" w:rsidP="006F6076">
      <w:pPr>
        <w:rPr>
          <w:rFonts w:hint="eastAsia"/>
        </w:rPr>
      </w:pPr>
      <w:r>
        <w:rPr>
          <w:rFonts w:hint="eastAsia"/>
        </w:rPr>
        <w:t xml:space="preserve">3.1 </w:t>
      </w:r>
      <w:r w:rsidRPr="006F6076">
        <w:t>Existing Research on Patent Information Extraction and Associated Challenges</w:t>
      </w:r>
    </w:p>
    <w:p w14:paraId="68D626C1" w14:textId="5B4280DF" w:rsidR="00CC54BC" w:rsidRDefault="00CC54BC" w:rsidP="003E3DBE">
      <w:pPr>
        <w:ind w:firstLineChars="200" w:firstLine="420"/>
        <w:rPr>
          <w:rFonts w:hint="eastAsia"/>
        </w:rPr>
      </w:pPr>
      <w:r>
        <w:rPr>
          <w:rFonts w:hint="eastAsia"/>
        </w:rPr>
        <w:t>专利信息的提取是进行专利检索与挖掘的基础。由于专利文本冗长</w:t>
      </w:r>
      <w:r w:rsidR="00B95B95">
        <w:rPr>
          <w:rFonts w:hint="eastAsia"/>
        </w:rPr>
        <w:t>、</w:t>
      </w:r>
      <w:r>
        <w:rPr>
          <w:rFonts w:hint="eastAsia"/>
        </w:rPr>
        <w:t>结构复杂</w:t>
      </w:r>
      <w:r w:rsidR="00B95B95">
        <w:rPr>
          <w:rFonts w:hint="eastAsia"/>
        </w:rPr>
        <w:t>、</w:t>
      </w:r>
      <w:r w:rsidR="008A5D8F">
        <w:rPr>
          <w:rFonts w:hint="eastAsia"/>
        </w:rPr>
        <w:t>专业性强，不同领域的专利在术语表达、关系表述等方面都不尽相同，因此专利信息提取方面的研究主要集中于特定领域，如</w:t>
      </w:r>
      <w:r w:rsidR="0051158F">
        <w:rPr>
          <w:rFonts w:hint="eastAsia"/>
        </w:rPr>
        <w:t>船舶建造领域等，</w:t>
      </w:r>
      <w:proofErr w:type="gramStart"/>
      <w:r w:rsidR="0051158F">
        <w:rPr>
          <w:rFonts w:hint="eastAsia"/>
        </w:rPr>
        <w:t>亦或</w:t>
      </w:r>
      <w:proofErr w:type="gramEnd"/>
      <w:r w:rsidR="0051158F">
        <w:rPr>
          <w:rFonts w:hint="eastAsia"/>
        </w:rPr>
        <w:t>集中于特定类型，如术语、命名实体以及语义关系等</w:t>
      </w:r>
      <w:r w:rsidR="00C313DE">
        <w:rPr>
          <w:rFonts w:hint="eastAsia"/>
        </w:rPr>
        <w:t>[16]</w:t>
      </w:r>
      <w:r w:rsidR="0051158F">
        <w:rPr>
          <w:rFonts w:hint="eastAsia"/>
        </w:rPr>
        <w:t>更具体，更有针对性的</w:t>
      </w:r>
      <w:r w:rsidR="00DC4443">
        <w:rPr>
          <w:rFonts w:hint="eastAsia"/>
        </w:rPr>
        <w:t>抽取</w:t>
      </w:r>
      <w:r w:rsidR="0051158F">
        <w:rPr>
          <w:rFonts w:hint="eastAsia"/>
        </w:rPr>
        <w:t>工作</w:t>
      </w:r>
      <w:r w:rsidR="00B11124">
        <w:rPr>
          <w:rFonts w:hint="eastAsia"/>
        </w:rPr>
        <w:t>，并基于这些</w:t>
      </w:r>
      <w:r w:rsidR="007F7B06">
        <w:rPr>
          <w:rFonts w:hint="eastAsia"/>
        </w:rPr>
        <w:t>研究</w:t>
      </w:r>
      <w:r w:rsidR="00B11124">
        <w:rPr>
          <w:rFonts w:hint="eastAsia"/>
        </w:rPr>
        <w:t>基础</w:t>
      </w:r>
      <w:r w:rsidR="007F7B06">
        <w:rPr>
          <w:rFonts w:hint="eastAsia"/>
        </w:rPr>
        <w:t>进行后续</w:t>
      </w:r>
      <w:r w:rsidR="00A05A44">
        <w:rPr>
          <w:rFonts w:hint="eastAsia"/>
        </w:rPr>
        <w:t>的</w:t>
      </w:r>
      <w:r w:rsidR="007F7B06">
        <w:rPr>
          <w:rFonts w:hint="eastAsia"/>
        </w:rPr>
        <w:t>专利表示、检索、挖掘以及生成等任务</w:t>
      </w:r>
      <w:r w:rsidR="00A05A44">
        <w:rPr>
          <w:rFonts w:hint="eastAsia"/>
        </w:rPr>
        <w:t>。</w:t>
      </w:r>
      <w:r w:rsidR="00075C1E">
        <w:rPr>
          <w:rFonts w:hint="eastAsia"/>
        </w:rPr>
        <w:t>但在专利审查的检索中，专利检索要素的种类和表达</w:t>
      </w:r>
      <w:r w:rsidR="00DC4443">
        <w:rPr>
          <w:rFonts w:hint="eastAsia"/>
        </w:rPr>
        <w:t>繁多</w:t>
      </w:r>
      <w:r w:rsidR="00075C1E">
        <w:rPr>
          <w:rFonts w:hint="eastAsia"/>
        </w:rPr>
        <w:t>，既非特定词性，也非特定类别</w:t>
      </w:r>
      <w:r w:rsidR="00021AAD">
        <w:rPr>
          <w:rFonts w:hint="eastAsia"/>
        </w:rPr>
        <w:t>。综上，</w:t>
      </w:r>
      <w:r w:rsidR="00DC4443">
        <w:rPr>
          <w:rFonts w:hint="eastAsia"/>
        </w:rPr>
        <w:t>现有的专利信息提取技术并不能完全适用于检索要素的提取。在本文中，</w:t>
      </w:r>
      <w:r w:rsidR="00021AAD">
        <w:rPr>
          <w:rFonts w:hint="eastAsia"/>
        </w:rPr>
        <w:t>我们使用</w:t>
      </w:r>
      <w:r w:rsidR="00DC4443">
        <w:rPr>
          <w:rFonts w:hint="eastAsia"/>
        </w:rPr>
        <w:t>更一般的</w:t>
      </w:r>
      <w:r w:rsidR="00021AAD">
        <w:rPr>
          <w:rFonts w:hint="eastAsia"/>
        </w:rPr>
        <w:t>关键词抽取方法，在多领域的专利申请文本数据集上进行检索要素提取实验，</w:t>
      </w:r>
      <w:r w:rsidR="001F4777">
        <w:rPr>
          <w:rFonts w:hint="eastAsia"/>
        </w:rPr>
        <w:t>比较不同种类提取方法、不同粒度提取结果分别在</w:t>
      </w:r>
      <w:r w:rsidR="001F4777">
        <w:rPr>
          <w:rFonts w:ascii="Segoe UI" w:hAnsi="Segoe UI" w:cs="Segoe UI" w:hint="eastAsia"/>
          <w:color w:val="0D0D0D"/>
          <w:shd w:val="clear" w:color="auto" w:fill="FFFFFF"/>
        </w:rPr>
        <w:t>人工标注结果</w:t>
      </w:r>
      <w:r w:rsidR="001F4777">
        <w:rPr>
          <w:rFonts w:hint="eastAsia"/>
        </w:rPr>
        <w:t>与检索引擎检索结果上的</w:t>
      </w:r>
      <w:r w:rsidR="003610EE">
        <w:rPr>
          <w:rFonts w:hint="eastAsia"/>
        </w:rPr>
        <w:t>表现</w:t>
      </w:r>
      <w:r w:rsidR="001F4777">
        <w:rPr>
          <w:rFonts w:hint="eastAsia"/>
        </w:rPr>
        <w:t>，探究计算机辅助检索要素</w:t>
      </w:r>
      <w:r w:rsidR="00DC4443">
        <w:rPr>
          <w:rFonts w:hint="eastAsia"/>
        </w:rPr>
        <w:t>提取</w:t>
      </w:r>
      <w:r w:rsidR="001F4777">
        <w:rPr>
          <w:rFonts w:hint="eastAsia"/>
        </w:rPr>
        <w:t>的可行性。</w:t>
      </w:r>
    </w:p>
    <w:p w14:paraId="3277C5F1" w14:textId="02B07458" w:rsidR="00273D66" w:rsidRPr="00273D66" w:rsidRDefault="00273D66" w:rsidP="00273D66">
      <w:pPr>
        <w:ind w:firstLineChars="200" w:firstLine="420"/>
        <w:rPr>
          <w:rFonts w:ascii="Calibri" w:hAnsi="Calibri" w:cs="Calibri"/>
        </w:rPr>
      </w:pPr>
      <w:r w:rsidRPr="00273D66">
        <w:rPr>
          <w:rFonts w:ascii="Calibri" w:hAnsi="Calibri" w:cs="Calibri"/>
        </w:rPr>
        <w:t xml:space="preserve">Extraction of </w:t>
      </w:r>
      <w:r w:rsidR="009C1214">
        <w:rPr>
          <w:rFonts w:ascii="Calibri" w:hAnsi="Calibri" w:cs="Calibri" w:hint="eastAsia"/>
        </w:rPr>
        <w:t>p</w:t>
      </w:r>
      <w:r w:rsidRPr="00273D66">
        <w:rPr>
          <w:rFonts w:ascii="Calibri" w:hAnsi="Calibri" w:cs="Calibri"/>
        </w:rPr>
        <w:t xml:space="preserve">atent </w:t>
      </w:r>
      <w:r w:rsidR="009C1214">
        <w:rPr>
          <w:rFonts w:ascii="Calibri" w:hAnsi="Calibri" w:cs="Calibri" w:hint="eastAsia"/>
        </w:rPr>
        <w:t>i</w:t>
      </w:r>
      <w:r w:rsidRPr="00273D66">
        <w:rPr>
          <w:rFonts w:ascii="Calibri" w:hAnsi="Calibri" w:cs="Calibri"/>
        </w:rPr>
        <w:t xml:space="preserve">nformation for </w:t>
      </w:r>
      <w:r w:rsidR="009C1214">
        <w:rPr>
          <w:rFonts w:ascii="Calibri" w:hAnsi="Calibri" w:cs="Calibri" w:hint="eastAsia"/>
        </w:rPr>
        <w:t>e</w:t>
      </w:r>
      <w:r w:rsidRPr="00273D66">
        <w:rPr>
          <w:rFonts w:ascii="Calibri" w:hAnsi="Calibri" w:cs="Calibri"/>
        </w:rPr>
        <w:t xml:space="preserve">ffective </w:t>
      </w:r>
      <w:r w:rsidR="009C1214">
        <w:rPr>
          <w:rFonts w:ascii="Calibri" w:hAnsi="Calibri" w:cs="Calibri" w:hint="eastAsia"/>
        </w:rPr>
        <w:t>p</w:t>
      </w:r>
      <w:r w:rsidRPr="00273D66">
        <w:rPr>
          <w:rFonts w:ascii="Calibri" w:hAnsi="Calibri" w:cs="Calibri"/>
        </w:rPr>
        <w:t xml:space="preserve">atent </w:t>
      </w:r>
      <w:r w:rsidR="009C1214">
        <w:rPr>
          <w:rFonts w:ascii="Calibri" w:hAnsi="Calibri" w:cs="Calibri" w:hint="eastAsia"/>
        </w:rPr>
        <w:t>r</w:t>
      </w:r>
      <w:r w:rsidRPr="00273D66">
        <w:rPr>
          <w:rFonts w:ascii="Calibri" w:hAnsi="Calibri" w:cs="Calibri"/>
        </w:rPr>
        <w:t>etrieval</w:t>
      </w:r>
      <w:r w:rsidR="009C1214">
        <w:rPr>
          <w:rFonts w:ascii="Calibri" w:hAnsi="Calibri" w:cs="Calibri" w:hint="eastAsia"/>
        </w:rPr>
        <w:t xml:space="preserve">. </w:t>
      </w:r>
      <w:r w:rsidRPr="00273D66">
        <w:rPr>
          <w:rFonts w:ascii="Calibri" w:hAnsi="Calibri" w:cs="Calibri"/>
        </w:rPr>
        <w:t>The extraction of patent information is fundamental for patent retrieval and mining. Due to the lengthy, complex, and highly specialized nature of patent texts, and the variability in terminology and relational expressions across different fields, research in patent information extraction has primarily targeted specific domains, such as shipbuilding, or focused on specific types of data, like terminology, named entities, and semantic relationships [16]. These specialized studies have paved the way for further tasks such as patent representation, retrieval, mining, and generation.</w:t>
      </w:r>
    </w:p>
    <w:p w14:paraId="43D7265E" w14:textId="5E1A00DD" w:rsidR="00273D66" w:rsidRPr="00273D66" w:rsidRDefault="00273D66" w:rsidP="00273D66">
      <w:pPr>
        <w:ind w:firstLineChars="200" w:firstLine="420"/>
        <w:rPr>
          <w:rFonts w:ascii="Calibri" w:hAnsi="Calibri" w:cs="Calibri"/>
        </w:rPr>
      </w:pPr>
      <w:r w:rsidRPr="00273D66">
        <w:rPr>
          <w:rFonts w:ascii="Calibri" w:hAnsi="Calibri" w:cs="Calibri"/>
        </w:rPr>
        <w:t xml:space="preserve">However, in the context of patent examination and retrieval, the types and expressions of </w:t>
      </w:r>
      <w:r w:rsidR="00410419">
        <w:rPr>
          <w:rFonts w:ascii="Calibri" w:hAnsi="Calibri" w:cs="Calibri"/>
        </w:rPr>
        <w:t>retrievable elements</w:t>
      </w:r>
      <w:r w:rsidRPr="00273D66">
        <w:rPr>
          <w:rFonts w:ascii="Calibri" w:hAnsi="Calibri" w:cs="Calibri"/>
        </w:rPr>
        <w:t xml:space="preserve"> are diverse and not restricted to specific parts of speech or categories. As a result, existing techniques for patent information extraction are not entirely suitable for extracting these </w:t>
      </w:r>
      <w:r w:rsidR="00410419">
        <w:rPr>
          <w:rFonts w:ascii="Calibri" w:hAnsi="Calibri" w:cs="Calibri"/>
        </w:rPr>
        <w:t>retrievable elements</w:t>
      </w:r>
      <w:r w:rsidRPr="00273D66">
        <w:rPr>
          <w:rFonts w:ascii="Calibri" w:hAnsi="Calibri" w:cs="Calibri"/>
        </w:rPr>
        <w:t>.</w:t>
      </w:r>
    </w:p>
    <w:p w14:paraId="7D91BADB" w14:textId="3C5A467A" w:rsidR="00273D66" w:rsidRPr="00273D66" w:rsidRDefault="00273D66" w:rsidP="00273D66">
      <w:pPr>
        <w:ind w:firstLineChars="200" w:firstLine="420"/>
        <w:rPr>
          <w:rFonts w:ascii="Calibri" w:hAnsi="Calibri" w:cs="Calibri"/>
        </w:rPr>
      </w:pPr>
      <w:r w:rsidRPr="00273D66">
        <w:rPr>
          <w:rFonts w:ascii="Calibri" w:hAnsi="Calibri" w:cs="Calibri"/>
        </w:rPr>
        <w:t xml:space="preserve">In this paper, we explore the feasibility of using more general keyword extraction methods for extracting </w:t>
      </w:r>
      <w:r w:rsidR="00410419">
        <w:rPr>
          <w:rFonts w:ascii="Calibri" w:hAnsi="Calibri" w:cs="Calibri"/>
        </w:rPr>
        <w:t>retrievable elements</w:t>
      </w:r>
      <w:r w:rsidRPr="00273D66">
        <w:rPr>
          <w:rFonts w:ascii="Calibri" w:hAnsi="Calibri" w:cs="Calibri"/>
        </w:rPr>
        <w:t xml:space="preserve"> from patent application texts across multiple domains. We conduct experiments to compare various extraction methods and the granularity of their results, evaluating their performance against </w:t>
      </w:r>
      <w:r w:rsidR="00440528">
        <w:rPr>
          <w:rFonts w:ascii="Calibri" w:hAnsi="Calibri" w:cs="Calibri" w:hint="eastAsia"/>
        </w:rPr>
        <w:t>gold standard</w:t>
      </w:r>
      <w:r w:rsidRPr="00273D66">
        <w:rPr>
          <w:rFonts w:ascii="Calibri" w:hAnsi="Calibri" w:cs="Calibri"/>
        </w:rPr>
        <w:t xml:space="preserve"> and search engine results. This study aims to assess the potential of computer-assisted extraction of </w:t>
      </w:r>
      <w:r w:rsidR="00410419">
        <w:rPr>
          <w:rFonts w:ascii="Calibri" w:hAnsi="Calibri" w:cs="Calibri"/>
        </w:rPr>
        <w:t>retrievable elements</w:t>
      </w:r>
      <w:r w:rsidRPr="00273D66">
        <w:rPr>
          <w:rFonts w:ascii="Calibri" w:hAnsi="Calibri" w:cs="Calibri"/>
        </w:rPr>
        <w:t>, providing insights for future research and practical applications in patent retrieval.</w:t>
      </w:r>
    </w:p>
    <w:p w14:paraId="7CED2C02" w14:textId="30B0BBD0" w:rsidR="00FA4804" w:rsidRDefault="003610EE" w:rsidP="003E3DBE">
      <w:pPr>
        <w:pStyle w:val="2"/>
        <w:rPr>
          <w:rFonts w:hint="eastAsia"/>
        </w:rPr>
      </w:pPr>
      <w:r>
        <w:rPr>
          <w:rFonts w:hint="eastAsia"/>
        </w:rPr>
        <w:t>3</w:t>
      </w:r>
      <w:r w:rsidR="00FA4804">
        <w:rPr>
          <w:rFonts w:hint="eastAsia"/>
        </w:rPr>
        <w:t>.2 关键词</w:t>
      </w:r>
      <w:r w:rsidR="00DC4443">
        <w:rPr>
          <w:rFonts w:hint="eastAsia"/>
        </w:rPr>
        <w:t>提取</w:t>
      </w:r>
      <w:r w:rsidR="00FA4804">
        <w:rPr>
          <w:rFonts w:hint="eastAsia"/>
        </w:rPr>
        <w:t>方法</w:t>
      </w:r>
    </w:p>
    <w:p w14:paraId="4F743A2D" w14:textId="67DACF56" w:rsidR="00534CBD" w:rsidRPr="00534CBD" w:rsidRDefault="00534CBD" w:rsidP="00534CBD">
      <w:pPr>
        <w:rPr>
          <w:rFonts w:hint="eastAsia"/>
        </w:rPr>
      </w:pPr>
      <w:r>
        <w:rPr>
          <w:rFonts w:hint="eastAsia"/>
        </w:rPr>
        <w:t xml:space="preserve">3.2 </w:t>
      </w:r>
      <w:r w:rsidRPr="00534CBD">
        <w:t>Keyword Extraction Methods</w:t>
      </w:r>
    </w:p>
    <w:p w14:paraId="3759322E" w14:textId="1B43538C" w:rsidR="00772945" w:rsidRDefault="00B11124" w:rsidP="003E3DBE">
      <w:pPr>
        <w:ind w:firstLineChars="200" w:firstLine="420"/>
        <w:rPr>
          <w:rFonts w:hint="eastAsia"/>
        </w:rPr>
      </w:pPr>
      <w:r>
        <w:rPr>
          <w:rFonts w:hint="eastAsia"/>
        </w:rPr>
        <w:t>检索要素的关键词提取本质是关键词抽取任务，这一节我们将</w:t>
      </w:r>
      <w:r w:rsidR="00954857">
        <w:rPr>
          <w:rFonts w:hint="eastAsia"/>
        </w:rPr>
        <w:t>总结</w:t>
      </w:r>
      <w:r w:rsidR="00D14995">
        <w:rPr>
          <w:rFonts w:hint="eastAsia"/>
        </w:rPr>
        <w:t>典型</w:t>
      </w:r>
      <w:r w:rsidR="00954857">
        <w:rPr>
          <w:rFonts w:hint="eastAsia"/>
        </w:rPr>
        <w:t>的关键词抽取方法</w:t>
      </w:r>
      <w:r w:rsidR="00D53088" w:rsidRPr="00D53088">
        <w:rPr>
          <w:rFonts w:hint="eastAsia"/>
        </w:rPr>
        <w:t>，如表</w:t>
      </w:r>
      <w:r w:rsidR="00D53088" w:rsidRPr="00D53088">
        <w:t>1所示</w:t>
      </w:r>
      <w:r w:rsidR="00954857">
        <w:rPr>
          <w:rFonts w:hint="eastAsia"/>
        </w:rPr>
        <w:t>。</w:t>
      </w:r>
      <w:r w:rsidR="00D14995">
        <w:rPr>
          <w:rFonts w:hint="eastAsia"/>
        </w:rPr>
        <w:t>关键词提取的研究可以分为两类：无监督的方法和有监督的方法。</w:t>
      </w:r>
      <w:r w:rsidR="00E64816">
        <w:rPr>
          <w:rFonts w:hint="eastAsia"/>
        </w:rPr>
        <w:t>无监督的方法主要可分为</w:t>
      </w:r>
      <w:r w:rsidR="00D53088">
        <w:rPr>
          <w:rFonts w:hint="eastAsia"/>
        </w:rPr>
        <w:t>：</w:t>
      </w:r>
      <w:r w:rsidR="00E64816">
        <w:rPr>
          <w:rFonts w:hint="eastAsia"/>
        </w:rPr>
        <w:t>基于统计的方法</w:t>
      </w:r>
      <w:r w:rsidR="00D53088">
        <w:rPr>
          <w:rFonts w:hint="eastAsia"/>
        </w:rPr>
        <w:t>、</w:t>
      </w:r>
      <w:r w:rsidR="00E64816">
        <w:rPr>
          <w:rFonts w:hint="eastAsia"/>
        </w:rPr>
        <w:t>基于</w:t>
      </w:r>
      <w:r w:rsidR="00EB348E">
        <w:rPr>
          <w:rFonts w:hint="eastAsia"/>
        </w:rPr>
        <w:t>图的方法</w:t>
      </w:r>
      <w:r w:rsidR="00D53088">
        <w:rPr>
          <w:rFonts w:hint="eastAsia"/>
        </w:rPr>
        <w:t>、</w:t>
      </w:r>
      <w:r w:rsidR="00EB348E">
        <w:rPr>
          <w:rFonts w:hint="eastAsia"/>
        </w:rPr>
        <w:t>基于神经网络模型、</w:t>
      </w:r>
      <w:proofErr w:type="gramStart"/>
      <w:r w:rsidR="00EB348E">
        <w:rPr>
          <w:rFonts w:hint="eastAsia"/>
        </w:rPr>
        <w:t>预训练</w:t>
      </w:r>
      <w:proofErr w:type="gramEnd"/>
      <w:r w:rsidR="00EB348E">
        <w:rPr>
          <w:rFonts w:hint="eastAsia"/>
        </w:rPr>
        <w:t>语言模型</w:t>
      </w:r>
      <w:r w:rsidR="00F84BBC">
        <w:rPr>
          <w:rFonts w:hint="eastAsia"/>
        </w:rPr>
        <w:t>的</w:t>
      </w:r>
      <w:r w:rsidR="00EB348E">
        <w:rPr>
          <w:rFonts w:hint="eastAsia"/>
        </w:rPr>
        <w:t>嵌入</w:t>
      </w:r>
      <w:r w:rsidR="00F84BBC">
        <w:rPr>
          <w:rFonts w:hint="eastAsia"/>
        </w:rPr>
        <w:t>式</w:t>
      </w:r>
      <w:r w:rsidR="00EB348E">
        <w:rPr>
          <w:rFonts w:hint="eastAsia"/>
        </w:rPr>
        <w:t>方法</w:t>
      </w:r>
      <w:r w:rsidR="008C493C">
        <w:rPr>
          <w:rFonts w:hint="eastAsia"/>
        </w:rPr>
        <w:t>以及</w:t>
      </w:r>
      <w:r w:rsidR="00F84BBC">
        <w:rPr>
          <w:rFonts w:hint="eastAsia"/>
        </w:rPr>
        <w:t>基于大语言模型</w:t>
      </w:r>
      <w:r w:rsidR="00D53088">
        <w:rPr>
          <w:rFonts w:hint="eastAsia"/>
        </w:rPr>
        <w:t>的</w:t>
      </w:r>
      <w:r w:rsidR="00F84BBC">
        <w:rPr>
          <w:rFonts w:hint="eastAsia"/>
        </w:rPr>
        <w:t>prompt方法</w:t>
      </w:r>
      <w:r w:rsidR="008C493C">
        <w:rPr>
          <w:rFonts w:hint="eastAsia"/>
        </w:rPr>
        <w:t>。有监督的方法通常使用端到端的方式将关键词的选择与排序两个过程结合起来，同时</w:t>
      </w:r>
      <w:r w:rsidR="00A90F83">
        <w:rPr>
          <w:rFonts w:hint="eastAsia"/>
        </w:rPr>
        <w:t>针对这两个阶段进行</w:t>
      </w:r>
      <w:r w:rsidR="008C493C">
        <w:rPr>
          <w:rFonts w:hint="eastAsia"/>
        </w:rPr>
        <w:t>优化</w:t>
      </w:r>
      <w:r w:rsidR="00A90F83">
        <w:rPr>
          <w:rFonts w:hint="eastAsia"/>
        </w:rPr>
        <w:t>。但有监督的方法</w:t>
      </w:r>
      <w:r w:rsidR="008C493C">
        <w:rPr>
          <w:rFonts w:hint="eastAsia"/>
        </w:rPr>
        <w:t>需要大量的标注语料，难以</w:t>
      </w:r>
      <w:r w:rsidR="00A90F83">
        <w:rPr>
          <w:rFonts w:hint="eastAsia"/>
        </w:rPr>
        <w:t>推广</w:t>
      </w:r>
      <w:r w:rsidR="008C493C">
        <w:rPr>
          <w:rFonts w:hint="eastAsia"/>
        </w:rPr>
        <w:t>到新的领域</w:t>
      </w:r>
      <w:r w:rsidR="00A90F83">
        <w:rPr>
          <w:rFonts w:hint="eastAsia"/>
        </w:rPr>
        <w:t>；随着语言模型的发展，模型参数量日渐增长导致模型的训练更加困难。因此，采用有监督的关键词提取方法需要权衡数据、</w:t>
      </w:r>
      <w:proofErr w:type="gramStart"/>
      <w:r w:rsidR="00A90F83">
        <w:rPr>
          <w:rFonts w:hint="eastAsia"/>
        </w:rPr>
        <w:t>算力以及</w:t>
      </w:r>
      <w:proofErr w:type="gramEnd"/>
      <w:r w:rsidR="00A90F83">
        <w:rPr>
          <w:rFonts w:hint="eastAsia"/>
        </w:rPr>
        <w:t>训练时长等问题。</w:t>
      </w:r>
    </w:p>
    <w:p w14:paraId="01B15A5F" w14:textId="7759FCB5" w:rsidR="00D53088" w:rsidRDefault="00990850" w:rsidP="003E3DBE">
      <w:pPr>
        <w:ind w:firstLineChars="200" w:firstLine="420"/>
        <w:rPr>
          <w:rFonts w:ascii="Calibri" w:hAnsi="Calibri" w:cs="Calibri"/>
        </w:rPr>
      </w:pPr>
      <w:r w:rsidRPr="00990850">
        <w:rPr>
          <w:rFonts w:ascii="Calibri" w:hAnsi="Calibri" w:cs="Calibri"/>
        </w:rPr>
        <w:t xml:space="preserve">The essence of </w:t>
      </w:r>
      <w:r>
        <w:rPr>
          <w:rFonts w:ascii="Calibri" w:hAnsi="Calibri" w:cs="Calibri" w:hint="eastAsia"/>
        </w:rPr>
        <w:t>k</w:t>
      </w:r>
      <w:r w:rsidRPr="00990850">
        <w:rPr>
          <w:rFonts w:ascii="Calibri" w:hAnsi="Calibri" w:cs="Calibri"/>
        </w:rPr>
        <w:t>eyword-</w:t>
      </w:r>
      <w:r>
        <w:rPr>
          <w:rFonts w:ascii="Calibri" w:hAnsi="Calibri" w:cs="Calibri" w:hint="eastAsia"/>
        </w:rPr>
        <w:t>b</w:t>
      </w:r>
      <w:r w:rsidRPr="00990850">
        <w:rPr>
          <w:rFonts w:ascii="Calibri" w:hAnsi="Calibri" w:cs="Calibri"/>
        </w:rPr>
        <w:t xml:space="preserve">ased retrieving elements lies in the task of keyword extraction. In this section, we will summarize typical keyword extraction methods, as shown in Table 1. The </w:t>
      </w:r>
      <w:r w:rsidRPr="00990850">
        <w:rPr>
          <w:rFonts w:ascii="Calibri" w:hAnsi="Calibri" w:cs="Calibri"/>
        </w:rPr>
        <w:lastRenderedPageBreak/>
        <w:t>research on keyword extraction can be divided into two categories: unsupervised and supervised methods.</w:t>
      </w:r>
      <w:r>
        <w:rPr>
          <w:rFonts w:ascii="Calibri" w:hAnsi="Calibri" w:cs="Calibri" w:hint="eastAsia"/>
        </w:rPr>
        <w:t xml:space="preserve"> </w:t>
      </w:r>
      <w:r w:rsidRPr="00990850">
        <w:rPr>
          <w:rFonts w:ascii="Calibri" w:hAnsi="Calibri" w:cs="Calibri"/>
        </w:rPr>
        <w:t>Unsupervised Methods</w:t>
      </w:r>
      <w:r>
        <w:rPr>
          <w:rFonts w:ascii="Calibri" w:hAnsi="Calibri" w:cs="Calibri" w:hint="eastAsia"/>
        </w:rPr>
        <w:t xml:space="preserve"> </w:t>
      </w:r>
      <w:r w:rsidRPr="00990850">
        <w:rPr>
          <w:rFonts w:ascii="Calibri" w:hAnsi="Calibri" w:cs="Calibri"/>
        </w:rPr>
        <w:t>can be further divided into several types:</w:t>
      </w:r>
      <w:r w:rsidR="009E7FDB">
        <w:rPr>
          <w:rFonts w:ascii="Calibri" w:hAnsi="Calibri" w:cs="Calibri" w:hint="eastAsia"/>
        </w:rPr>
        <w:t xml:space="preserve"> </w:t>
      </w:r>
      <w:r w:rsidR="009E7FDB" w:rsidRPr="009E7FDB">
        <w:rPr>
          <w:rFonts w:ascii="Calibri" w:hAnsi="Calibri" w:cs="Calibri"/>
        </w:rPr>
        <w:t>statistics-based</w:t>
      </w:r>
      <w:r w:rsidR="009E7FDB">
        <w:rPr>
          <w:rFonts w:ascii="Calibri" w:hAnsi="Calibri" w:cs="Calibri" w:hint="eastAsia"/>
        </w:rPr>
        <w:t>, g</w:t>
      </w:r>
      <w:r w:rsidR="009E7FDB" w:rsidRPr="009E7FDB">
        <w:rPr>
          <w:rFonts w:ascii="Calibri" w:hAnsi="Calibri" w:cs="Calibri"/>
        </w:rPr>
        <w:t>raph-based</w:t>
      </w:r>
      <w:r w:rsidR="009E7FDB">
        <w:rPr>
          <w:rFonts w:ascii="Calibri" w:hAnsi="Calibri" w:cs="Calibri" w:hint="eastAsia"/>
        </w:rPr>
        <w:t xml:space="preserve">, </w:t>
      </w:r>
      <w:r w:rsidR="009E7FDB" w:rsidRPr="009E7FDB">
        <w:rPr>
          <w:rFonts w:ascii="Calibri" w:hAnsi="Calibri" w:cs="Calibri"/>
        </w:rPr>
        <w:t>Neural Network-based</w:t>
      </w:r>
      <w:r w:rsidR="009E7FDB">
        <w:rPr>
          <w:rFonts w:ascii="Calibri" w:hAnsi="Calibri" w:cs="Calibri" w:hint="eastAsia"/>
        </w:rPr>
        <w:t xml:space="preserve">, </w:t>
      </w:r>
      <w:r w:rsidR="009E7FDB" w:rsidRPr="009E7FDB">
        <w:rPr>
          <w:rFonts w:ascii="Calibri" w:hAnsi="Calibri" w:cs="Calibri"/>
        </w:rPr>
        <w:t xml:space="preserve">embedding-based models </w:t>
      </w:r>
      <w:r w:rsidR="009E7FDB">
        <w:rPr>
          <w:rFonts w:ascii="Calibri" w:hAnsi="Calibri" w:cs="Calibri" w:hint="eastAsia"/>
        </w:rPr>
        <w:t xml:space="preserve">with </w:t>
      </w:r>
      <w:r w:rsidR="009E7FDB" w:rsidRPr="009E7FDB">
        <w:rPr>
          <w:rFonts w:ascii="Calibri" w:hAnsi="Calibri" w:cs="Calibri"/>
        </w:rPr>
        <w:t>Pre-trained Language Model</w:t>
      </w:r>
      <w:r w:rsidR="009E7FDB">
        <w:rPr>
          <w:rFonts w:ascii="Calibri" w:hAnsi="Calibri" w:cs="Calibri" w:hint="eastAsia"/>
        </w:rPr>
        <w:t>s</w:t>
      </w:r>
      <w:r w:rsidR="009E7FDB" w:rsidRPr="009E7FDB">
        <w:rPr>
          <w:rFonts w:ascii="Calibri" w:hAnsi="Calibri" w:cs="Calibri"/>
        </w:rPr>
        <w:t xml:space="preserve"> </w:t>
      </w:r>
      <w:r w:rsidR="009E7FDB">
        <w:rPr>
          <w:rFonts w:ascii="Calibri" w:hAnsi="Calibri" w:cs="Calibri" w:hint="eastAsia"/>
        </w:rPr>
        <w:t xml:space="preserve">and </w:t>
      </w:r>
      <w:r w:rsidR="009E7FDB" w:rsidRPr="009E7FDB">
        <w:rPr>
          <w:rFonts w:ascii="Calibri" w:hAnsi="Calibri" w:cs="Calibri"/>
        </w:rPr>
        <w:t>Prompt-based Methods with Large Language Models</w:t>
      </w:r>
      <w:r w:rsidR="009E7FDB">
        <w:rPr>
          <w:rFonts w:ascii="Calibri" w:hAnsi="Calibri" w:cs="Calibri" w:hint="eastAsia"/>
        </w:rPr>
        <w:t>.</w:t>
      </w:r>
    </w:p>
    <w:p w14:paraId="1362A696" w14:textId="6C6C8940" w:rsidR="009E7FDB" w:rsidRPr="009E7FDB" w:rsidRDefault="009E7FDB" w:rsidP="003E3DBE">
      <w:pPr>
        <w:ind w:firstLineChars="200" w:firstLine="420"/>
        <w:rPr>
          <w:rFonts w:ascii="Calibri" w:hAnsi="Calibri" w:cs="Calibri"/>
        </w:rPr>
      </w:pPr>
      <w:r w:rsidRPr="009E7FDB">
        <w:rPr>
          <w:rFonts w:ascii="Calibri" w:hAnsi="Calibri" w:cs="Calibri"/>
        </w:rPr>
        <w:t xml:space="preserve">Supervised </w:t>
      </w:r>
      <w:r>
        <w:rPr>
          <w:rFonts w:ascii="Calibri" w:hAnsi="Calibri" w:cs="Calibri" w:hint="eastAsia"/>
        </w:rPr>
        <w:t>m</w:t>
      </w:r>
      <w:r w:rsidRPr="009E7FDB">
        <w:rPr>
          <w:rFonts w:ascii="Calibri" w:hAnsi="Calibri" w:cs="Calibri"/>
        </w:rPr>
        <w:t>ethods</w:t>
      </w:r>
      <w:r>
        <w:rPr>
          <w:rFonts w:ascii="Calibri" w:hAnsi="Calibri" w:cs="Calibri" w:hint="eastAsia"/>
        </w:rPr>
        <w:t xml:space="preserve"> </w:t>
      </w:r>
      <w:r w:rsidRPr="009E7FDB">
        <w:rPr>
          <w:rFonts w:ascii="Calibri" w:hAnsi="Calibri" w:cs="Calibri"/>
        </w:rPr>
        <w:t xml:space="preserve">typically employ an end-to-end approach that integrates both the selection and ranking processes of keywords, optimizing both stages simultaneously. However, supervised methods require annotated corpora, making it difficult to generalize to new domains. Additionally, as language models evolve, the increasing number of parameters leads to more complex and resource-intensive training processes. Thus, the adoption of supervised keyword extraction methods involves balancing factors such as data availability, computational </w:t>
      </w:r>
      <w:r w:rsidR="00466F2E">
        <w:rPr>
          <w:rFonts w:ascii="Calibri" w:hAnsi="Calibri" w:cs="Calibri" w:hint="eastAsia"/>
        </w:rPr>
        <w:t>ability</w:t>
      </w:r>
      <w:r w:rsidRPr="009E7FDB">
        <w:rPr>
          <w:rFonts w:ascii="Calibri" w:hAnsi="Calibri" w:cs="Calibri"/>
        </w:rPr>
        <w:t xml:space="preserve"> and training duration.</w:t>
      </w:r>
    </w:p>
    <w:p w14:paraId="1A4013B1" w14:textId="174AF4D8" w:rsidR="00AB4CE7" w:rsidRDefault="00AB4CE7" w:rsidP="00AB4CE7">
      <w:pPr>
        <w:pStyle w:val="a4"/>
        <w:keepNext/>
        <w:jc w:val="center"/>
        <w:rPr>
          <w:rFonts w:hint="eastAsia"/>
        </w:rPr>
      </w:pPr>
      <w:bookmarkStart w:id="1" w:name="_Hlk167035194"/>
      <w:r>
        <w:t>表格</w:t>
      </w:r>
      <w:r>
        <w:t xml:space="preserve"> </w:t>
      </w:r>
      <w:r>
        <w:fldChar w:fldCharType="begin"/>
      </w:r>
      <w:r>
        <w:instrText xml:space="preserve"> SEQ </w:instrText>
      </w:r>
      <w:r>
        <w:instrText>表格</w:instrText>
      </w:r>
      <w:r>
        <w:instrText xml:space="preserve"> \* ARABIC </w:instrText>
      </w:r>
      <w:r>
        <w:fldChar w:fldCharType="separate"/>
      </w:r>
      <w:r>
        <w:rPr>
          <w:noProof/>
        </w:rPr>
        <w:t>1</w:t>
      </w:r>
      <w:r>
        <w:fldChar w:fldCharType="end"/>
      </w:r>
      <w:r>
        <w:rPr>
          <w:rFonts w:hint="eastAsia"/>
        </w:rPr>
        <w:t xml:space="preserve"> </w:t>
      </w:r>
      <w:r>
        <w:rPr>
          <w:rFonts w:hint="eastAsia"/>
        </w:rPr>
        <w:t>关键词抽取方法</w:t>
      </w:r>
      <w:r w:rsidR="00466F2E">
        <w:rPr>
          <w:rFonts w:hint="eastAsia"/>
        </w:rPr>
        <w:t xml:space="preserve"> </w:t>
      </w:r>
      <w:r w:rsidR="00466F2E" w:rsidRPr="00990850">
        <w:rPr>
          <w:rFonts w:ascii="Calibri" w:hAnsi="Calibri" w:cs="Calibri"/>
        </w:rPr>
        <w:t>keyword extraction methods</w:t>
      </w:r>
    </w:p>
    <w:tbl>
      <w:tblPr>
        <w:tblStyle w:val="a6"/>
        <w:tblW w:w="0" w:type="auto"/>
        <w:tblLayout w:type="fixed"/>
        <w:tblLook w:val="04A0" w:firstRow="1" w:lastRow="0" w:firstColumn="1" w:lastColumn="0" w:noHBand="0" w:noVBand="1"/>
      </w:tblPr>
      <w:tblGrid>
        <w:gridCol w:w="959"/>
        <w:gridCol w:w="2693"/>
        <w:gridCol w:w="4870"/>
      </w:tblGrid>
      <w:tr w:rsidR="00314D0D" w14:paraId="22E2F955" w14:textId="77777777" w:rsidTr="000677DC">
        <w:tc>
          <w:tcPr>
            <w:tcW w:w="959" w:type="dxa"/>
            <w:vMerge w:val="restart"/>
            <w:vAlign w:val="center"/>
          </w:tcPr>
          <w:p w14:paraId="1E50B6E7" w14:textId="481C947E" w:rsidR="00314D0D" w:rsidRDefault="000677DC" w:rsidP="00314D0D">
            <w:pPr>
              <w:jc w:val="center"/>
              <w:rPr>
                <w:rFonts w:hint="eastAsia"/>
              </w:rPr>
            </w:pPr>
            <w:r w:rsidRPr="000677DC">
              <w:rPr>
                <w:rFonts w:ascii="等线" w:eastAsia="等线" w:hAnsi="等线" w:cs="宋体"/>
                <w:color w:val="000000"/>
                <w:kern w:val="0"/>
                <w:sz w:val="22"/>
                <w14:ligatures w14:val="none"/>
              </w:rPr>
              <w:t>Unsupervised</w:t>
            </w:r>
          </w:p>
        </w:tc>
        <w:tc>
          <w:tcPr>
            <w:tcW w:w="2693" w:type="dxa"/>
            <w:vAlign w:val="center"/>
          </w:tcPr>
          <w:p w14:paraId="198588A6" w14:textId="31E87A8A" w:rsidR="00314D0D" w:rsidRDefault="00BA67DA" w:rsidP="00314D0D">
            <w:pPr>
              <w:jc w:val="center"/>
              <w:rPr>
                <w:rFonts w:hint="eastAsia"/>
              </w:rPr>
            </w:pPr>
            <w:r>
              <w:rPr>
                <w:rFonts w:ascii="Calibri" w:hAnsi="Calibri" w:cs="Calibri" w:hint="eastAsia"/>
              </w:rPr>
              <w:t>S</w:t>
            </w:r>
            <w:r w:rsidR="000677DC" w:rsidRPr="009E7FDB">
              <w:rPr>
                <w:rFonts w:ascii="Calibri" w:hAnsi="Calibri" w:cs="Calibri"/>
              </w:rPr>
              <w:t>tatistics-based</w:t>
            </w:r>
            <w:r w:rsidR="000677DC">
              <w:rPr>
                <w:rFonts w:ascii="Calibri" w:hAnsi="Calibri" w:cs="Calibri" w:hint="eastAsia"/>
              </w:rPr>
              <w:t xml:space="preserve"> </w:t>
            </w:r>
            <w:r>
              <w:rPr>
                <w:rFonts w:ascii="Calibri" w:hAnsi="Calibri" w:cs="Calibri" w:hint="eastAsia"/>
              </w:rPr>
              <w:t>M</w:t>
            </w:r>
            <w:r w:rsidR="000677DC" w:rsidRPr="009E7FDB">
              <w:rPr>
                <w:rFonts w:ascii="Calibri" w:hAnsi="Calibri" w:cs="Calibri"/>
              </w:rPr>
              <w:t>ethods</w:t>
            </w:r>
          </w:p>
        </w:tc>
        <w:tc>
          <w:tcPr>
            <w:tcW w:w="4870" w:type="dxa"/>
            <w:vAlign w:val="center"/>
          </w:tcPr>
          <w:p w14:paraId="32D7FBC8" w14:textId="3590B4CE" w:rsidR="00314D0D" w:rsidRDefault="00314D0D" w:rsidP="00314D0D">
            <w:pPr>
              <w:jc w:val="center"/>
              <w:rPr>
                <w:rFonts w:hint="eastAsia"/>
              </w:rPr>
            </w:pPr>
            <w:r>
              <w:rPr>
                <w:rFonts w:ascii="等线" w:eastAsia="等线" w:hAnsi="等线" w:hint="eastAsia"/>
                <w:color w:val="000000"/>
                <w:sz w:val="22"/>
              </w:rPr>
              <w:t>TF-IDF[7]、RAKE[8]、YAKE[9]</w:t>
            </w:r>
          </w:p>
        </w:tc>
      </w:tr>
      <w:tr w:rsidR="00314D0D" w14:paraId="7626ED3C" w14:textId="77777777" w:rsidTr="000677DC">
        <w:tc>
          <w:tcPr>
            <w:tcW w:w="959" w:type="dxa"/>
            <w:vMerge/>
            <w:vAlign w:val="center"/>
          </w:tcPr>
          <w:p w14:paraId="7883E4E7" w14:textId="77777777" w:rsidR="00314D0D" w:rsidRDefault="00314D0D" w:rsidP="00314D0D">
            <w:pPr>
              <w:jc w:val="center"/>
              <w:rPr>
                <w:rFonts w:hint="eastAsia"/>
              </w:rPr>
            </w:pPr>
          </w:p>
        </w:tc>
        <w:tc>
          <w:tcPr>
            <w:tcW w:w="2693" w:type="dxa"/>
            <w:vAlign w:val="center"/>
          </w:tcPr>
          <w:p w14:paraId="76F16681" w14:textId="020787A5" w:rsidR="00314D0D" w:rsidRDefault="00BA67DA" w:rsidP="00314D0D">
            <w:pPr>
              <w:jc w:val="center"/>
              <w:rPr>
                <w:rFonts w:hint="eastAsia"/>
              </w:rPr>
            </w:pPr>
            <w:r>
              <w:rPr>
                <w:rFonts w:ascii="Calibri" w:hAnsi="Calibri" w:cs="Calibri" w:hint="eastAsia"/>
              </w:rPr>
              <w:t>G</w:t>
            </w:r>
            <w:r w:rsidR="000677DC" w:rsidRPr="009E7FDB">
              <w:rPr>
                <w:rFonts w:ascii="Calibri" w:hAnsi="Calibri" w:cs="Calibri"/>
              </w:rPr>
              <w:t>raph-based</w:t>
            </w:r>
            <w:r w:rsidR="000677DC">
              <w:rPr>
                <w:rFonts w:ascii="Calibri" w:hAnsi="Calibri" w:cs="Calibri" w:hint="eastAsia"/>
              </w:rPr>
              <w:t xml:space="preserve"> </w:t>
            </w:r>
            <w:r>
              <w:rPr>
                <w:rFonts w:ascii="Calibri" w:hAnsi="Calibri" w:cs="Calibri" w:hint="eastAsia"/>
              </w:rPr>
              <w:t>M</w:t>
            </w:r>
            <w:r w:rsidR="000677DC" w:rsidRPr="009E7FDB">
              <w:rPr>
                <w:rFonts w:ascii="Calibri" w:hAnsi="Calibri" w:cs="Calibri"/>
              </w:rPr>
              <w:t>ethods</w:t>
            </w:r>
          </w:p>
        </w:tc>
        <w:tc>
          <w:tcPr>
            <w:tcW w:w="4870" w:type="dxa"/>
            <w:vAlign w:val="center"/>
          </w:tcPr>
          <w:p w14:paraId="25F654FB" w14:textId="0B751ABB" w:rsidR="00314D0D" w:rsidRDefault="00314D0D" w:rsidP="00314D0D">
            <w:pPr>
              <w:jc w:val="center"/>
              <w:rPr>
                <w:rFonts w:hint="eastAsia"/>
              </w:rPr>
            </w:pPr>
            <w:proofErr w:type="spellStart"/>
            <w:r>
              <w:rPr>
                <w:rFonts w:ascii="等线" w:eastAsia="等线" w:hAnsi="等线" w:hint="eastAsia"/>
                <w:color w:val="000000"/>
                <w:sz w:val="22"/>
              </w:rPr>
              <w:t>TextRank</w:t>
            </w:r>
            <w:proofErr w:type="spellEnd"/>
            <w:r>
              <w:rPr>
                <w:rFonts w:ascii="等线" w:eastAsia="等线" w:hAnsi="等线" w:hint="eastAsia"/>
                <w:color w:val="000000"/>
                <w:sz w:val="22"/>
              </w:rPr>
              <w:t>[10]、</w:t>
            </w:r>
            <w:proofErr w:type="spellStart"/>
            <w:r>
              <w:rPr>
                <w:rFonts w:ascii="等线" w:eastAsia="等线" w:hAnsi="等线" w:hint="eastAsia"/>
                <w:color w:val="000000"/>
                <w:sz w:val="22"/>
              </w:rPr>
              <w:t>TopicRank</w:t>
            </w:r>
            <w:proofErr w:type="spellEnd"/>
            <w:r>
              <w:rPr>
                <w:rFonts w:ascii="等线" w:eastAsia="等线" w:hAnsi="等线" w:hint="eastAsia"/>
                <w:color w:val="000000"/>
                <w:sz w:val="22"/>
              </w:rPr>
              <w:t>[11]、</w:t>
            </w:r>
            <w:proofErr w:type="spellStart"/>
            <w:r>
              <w:rPr>
                <w:rFonts w:ascii="等线" w:eastAsia="等线" w:hAnsi="等线" w:hint="eastAsia"/>
                <w:color w:val="000000"/>
                <w:sz w:val="22"/>
              </w:rPr>
              <w:t>PositionRank</w:t>
            </w:r>
            <w:proofErr w:type="spellEnd"/>
            <w:r>
              <w:rPr>
                <w:rFonts w:ascii="等线" w:eastAsia="等线" w:hAnsi="等线" w:hint="eastAsia"/>
                <w:color w:val="000000"/>
                <w:sz w:val="22"/>
              </w:rPr>
              <w:t>[12]</w:t>
            </w:r>
          </w:p>
        </w:tc>
      </w:tr>
      <w:tr w:rsidR="00314D0D" w14:paraId="51D8B07B" w14:textId="77777777" w:rsidTr="000677DC">
        <w:tc>
          <w:tcPr>
            <w:tcW w:w="959" w:type="dxa"/>
            <w:vMerge/>
            <w:vAlign w:val="center"/>
          </w:tcPr>
          <w:p w14:paraId="4E67FEA6" w14:textId="77777777" w:rsidR="00314D0D" w:rsidRDefault="00314D0D" w:rsidP="00314D0D">
            <w:pPr>
              <w:jc w:val="center"/>
              <w:rPr>
                <w:rFonts w:hint="eastAsia"/>
              </w:rPr>
            </w:pPr>
          </w:p>
        </w:tc>
        <w:tc>
          <w:tcPr>
            <w:tcW w:w="2693" w:type="dxa"/>
            <w:vAlign w:val="center"/>
          </w:tcPr>
          <w:p w14:paraId="06A0F6DB" w14:textId="39CB7B9B" w:rsidR="00314D0D" w:rsidRDefault="00BA67DA" w:rsidP="00314D0D">
            <w:pPr>
              <w:jc w:val="center"/>
              <w:rPr>
                <w:rFonts w:hint="eastAsia"/>
              </w:rPr>
            </w:pPr>
            <w:r>
              <w:rPr>
                <w:rFonts w:ascii="Calibri" w:hAnsi="Calibri" w:cs="Calibri" w:hint="eastAsia"/>
              </w:rPr>
              <w:t>E</w:t>
            </w:r>
            <w:r w:rsidR="000677DC" w:rsidRPr="009E7FDB">
              <w:rPr>
                <w:rFonts w:ascii="Calibri" w:hAnsi="Calibri" w:cs="Calibri"/>
              </w:rPr>
              <w:t>mbedding-based</w:t>
            </w:r>
            <w:r w:rsidR="000677DC">
              <w:rPr>
                <w:rFonts w:ascii="Calibri" w:hAnsi="Calibri" w:cs="Calibri" w:hint="eastAsia"/>
              </w:rPr>
              <w:t xml:space="preserve"> </w:t>
            </w:r>
            <w:r>
              <w:rPr>
                <w:rFonts w:ascii="Calibri" w:hAnsi="Calibri" w:cs="Calibri" w:hint="eastAsia"/>
              </w:rPr>
              <w:t>M</w:t>
            </w:r>
            <w:r w:rsidR="000677DC" w:rsidRPr="009E7FDB">
              <w:rPr>
                <w:rFonts w:ascii="Calibri" w:hAnsi="Calibri" w:cs="Calibri"/>
              </w:rPr>
              <w:t>ethods</w:t>
            </w:r>
          </w:p>
        </w:tc>
        <w:tc>
          <w:tcPr>
            <w:tcW w:w="4870" w:type="dxa"/>
            <w:vAlign w:val="center"/>
          </w:tcPr>
          <w:p w14:paraId="682AED26" w14:textId="268F2DE2" w:rsidR="00314D0D" w:rsidRDefault="00314D0D" w:rsidP="00314D0D">
            <w:pPr>
              <w:jc w:val="center"/>
              <w:rPr>
                <w:rFonts w:hint="eastAsia"/>
              </w:rPr>
            </w:pPr>
            <w:r>
              <w:rPr>
                <w:rFonts w:ascii="等线" w:eastAsia="等线" w:hAnsi="等线" w:hint="eastAsia"/>
                <w:color w:val="000000"/>
                <w:sz w:val="22"/>
              </w:rPr>
              <w:t>Key2vec[13]、</w:t>
            </w:r>
            <w:proofErr w:type="spellStart"/>
            <w:r>
              <w:rPr>
                <w:rFonts w:ascii="等线" w:eastAsia="等线" w:hAnsi="等线" w:hint="eastAsia"/>
                <w:color w:val="000000"/>
                <w:sz w:val="22"/>
              </w:rPr>
              <w:t>KeyBert</w:t>
            </w:r>
            <w:proofErr w:type="spellEnd"/>
            <w:r>
              <w:rPr>
                <w:rFonts w:ascii="等线" w:eastAsia="等线" w:hAnsi="等线" w:hint="eastAsia"/>
                <w:color w:val="000000"/>
                <w:sz w:val="22"/>
              </w:rPr>
              <w:t>[14]、</w:t>
            </w:r>
            <w:proofErr w:type="spellStart"/>
            <w:r>
              <w:rPr>
                <w:rFonts w:ascii="等线" w:eastAsia="等线" w:hAnsi="等线" w:hint="eastAsia"/>
                <w:color w:val="000000"/>
                <w:sz w:val="22"/>
              </w:rPr>
              <w:t>PromptRank</w:t>
            </w:r>
            <w:proofErr w:type="spellEnd"/>
            <w:r>
              <w:rPr>
                <w:rFonts w:ascii="等线" w:eastAsia="等线" w:hAnsi="等线" w:hint="eastAsia"/>
                <w:color w:val="000000"/>
                <w:sz w:val="22"/>
              </w:rPr>
              <w:t>[15]</w:t>
            </w:r>
          </w:p>
        </w:tc>
      </w:tr>
      <w:tr w:rsidR="00314D0D" w14:paraId="12D61436" w14:textId="77777777" w:rsidTr="000677DC">
        <w:tc>
          <w:tcPr>
            <w:tcW w:w="959" w:type="dxa"/>
            <w:vMerge/>
            <w:vAlign w:val="center"/>
          </w:tcPr>
          <w:p w14:paraId="00F74B2F" w14:textId="77777777" w:rsidR="00314D0D" w:rsidRDefault="00314D0D" w:rsidP="00314D0D">
            <w:pPr>
              <w:jc w:val="center"/>
              <w:rPr>
                <w:rFonts w:hint="eastAsia"/>
              </w:rPr>
            </w:pPr>
          </w:p>
        </w:tc>
        <w:tc>
          <w:tcPr>
            <w:tcW w:w="2693" w:type="dxa"/>
            <w:vAlign w:val="center"/>
          </w:tcPr>
          <w:p w14:paraId="2A0BFE27" w14:textId="0B53125B" w:rsidR="00314D0D" w:rsidRDefault="000677DC" w:rsidP="00314D0D">
            <w:pPr>
              <w:jc w:val="center"/>
              <w:rPr>
                <w:rFonts w:hint="eastAsia"/>
              </w:rPr>
            </w:pPr>
            <w:r w:rsidRPr="009E7FDB">
              <w:rPr>
                <w:rFonts w:ascii="Calibri" w:hAnsi="Calibri" w:cs="Calibri"/>
              </w:rPr>
              <w:t>Prompt-based Methods</w:t>
            </w:r>
          </w:p>
        </w:tc>
        <w:tc>
          <w:tcPr>
            <w:tcW w:w="4870" w:type="dxa"/>
            <w:vAlign w:val="center"/>
          </w:tcPr>
          <w:p w14:paraId="2921DADD" w14:textId="34B749F6" w:rsidR="00314D0D" w:rsidRDefault="00314D0D" w:rsidP="00314D0D">
            <w:pPr>
              <w:jc w:val="center"/>
              <w:rPr>
                <w:rFonts w:hint="eastAsia"/>
              </w:rPr>
            </w:pPr>
            <w:r>
              <w:rPr>
                <w:rFonts w:ascii="等线" w:eastAsia="等线" w:hAnsi="等线" w:hint="eastAsia"/>
                <w:color w:val="000000"/>
                <w:sz w:val="22"/>
              </w:rPr>
              <w:t>ChatGPT、</w:t>
            </w:r>
            <w:proofErr w:type="spellStart"/>
            <w:r>
              <w:rPr>
                <w:rFonts w:ascii="等线" w:eastAsia="等线" w:hAnsi="等线" w:hint="eastAsia"/>
                <w:color w:val="000000"/>
                <w:sz w:val="22"/>
              </w:rPr>
              <w:t>ChatGLM</w:t>
            </w:r>
            <w:proofErr w:type="spellEnd"/>
            <w:r w:rsidR="00D53088">
              <w:rPr>
                <w:rStyle w:val="ae"/>
                <w:rFonts w:ascii="等线" w:eastAsia="等线" w:hAnsi="等线"/>
                <w:color w:val="000000"/>
                <w:sz w:val="22"/>
              </w:rPr>
              <w:footnoteReference w:id="1"/>
            </w:r>
            <w:r>
              <w:rPr>
                <w:rFonts w:ascii="等线" w:eastAsia="等线" w:hAnsi="等线" w:hint="eastAsia"/>
                <w:color w:val="000000"/>
                <w:sz w:val="22"/>
              </w:rPr>
              <w:t>、Qwen</w:t>
            </w:r>
            <w:r w:rsidR="00D53088">
              <w:rPr>
                <w:rStyle w:val="ae"/>
                <w:rFonts w:ascii="等线" w:eastAsia="等线" w:hAnsi="等线"/>
                <w:color w:val="000000"/>
                <w:sz w:val="22"/>
              </w:rPr>
              <w:footnoteReference w:id="2"/>
            </w:r>
          </w:p>
        </w:tc>
      </w:tr>
      <w:tr w:rsidR="00314D0D" w14:paraId="6D5AEF53" w14:textId="77777777" w:rsidTr="000677DC">
        <w:tc>
          <w:tcPr>
            <w:tcW w:w="959" w:type="dxa"/>
            <w:vMerge w:val="restart"/>
            <w:vAlign w:val="center"/>
          </w:tcPr>
          <w:p w14:paraId="39D21520" w14:textId="0C15956F" w:rsidR="00314D0D" w:rsidRDefault="000677DC" w:rsidP="00314D0D">
            <w:pPr>
              <w:jc w:val="center"/>
              <w:rPr>
                <w:rFonts w:hint="eastAsia"/>
              </w:rPr>
            </w:pPr>
            <w:r w:rsidRPr="000677DC">
              <w:rPr>
                <w:rFonts w:ascii="等线" w:eastAsia="等线" w:hAnsi="等线" w:cs="宋体"/>
                <w:color w:val="000000"/>
                <w:kern w:val="0"/>
                <w:sz w:val="22"/>
                <w14:ligatures w14:val="none"/>
              </w:rPr>
              <w:t>Supervised</w:t>
            </w:r>
          </w:p>
        </w:tc>
        <w:tc>
          <w:tcPr>
            <w:tcW w:w="2693" w:type="dxa"/>
            <w:vAlign w:val="center"/>
          </w:tcPr>
          <w:p w14:paraId="4B8142FB" w14:textId="72E77345" w:rsidR="00314D0D" w:rsidRDefault="000677DC" w:rsidP="00314D0D">
            <w:pPr>
              <w:jc w:val="center"/>
              <w:rPr>
                <w:rFonts w:hint="eastAsia"/>
              </w:rPr>
            </w:pPr>
            <w:r w:rsidRPr="009E7FDB">
              <w:rPr>
                <w:rFonts w:ascii="Calibri" w:hAnsi="Calibri" w:cs="Calibri"/>
              </w:rPr>
              <w:t>Pre-trained Language Model</w:t>
            </w:r>
            <w:r>
              <w:rPr>
                <w:rFonts w:ascii="Calibri" w:hAnsi="Calibri" w:cs="Calibri" w:hint="eastAsia"/>
              </w:rPr>
              <w:t>s</w:t>
            </w:r>
          </w:p>
        </w:tc>
        <w:tc>
          <w:tcPr>
            <w:tcW w:w="4870" w:type="dxa"/>
            <w:vAlign w:val="center"/>
          </w:tcPr>
          <w:p w14:paraId="38F36AF4" w14:textId="7130364A" w:rsidR="00314D0D" w:rsidRDefault="00314D0D" w:rsidP="00314D0D">
            <w:pPr>
              <w:jc w:val="center"/>
              <w:rPr>
                <w:rFonts w:hint="eastAsia"/>
              </w:rPr>
            </w:pPr>
            <w:proofErr w:type="spellStart"/>
            <w:r>
              <w:rPr>
                <w:rFonts w:ascii="等线" w:eastAsia="等线" w:hAnsi="等线" w:hint="eastAsia"/>
                <w:color w:val="000000"/>
                <w:sz w:val="22"/>
              </w:rPr>
              <w:t>ELMo</w:t>
            </w:r>
            <w:proofErr w:type="spellEnd"/>
            <w:r>
              <w:rPr>
                <w:rFonts w:ascii="等线" w:eastAsia="等线" w:hAnsi="等线" w:hint="eastAsia"/>
                <w:color w:val="000000"/>
                <w:sz w:val="22"/>
              </w:rPr>
              <w:t>、Bert、Transformer</w:t>
            </w:r>
            <w:r w:rsidR="000677DC">
              <w:t xml:space="preserve"> </w:t>
            </w:r>
          </w:p>
        </w:tc>
      </w:tr>
      <w:tr w:rsidR="00314D0D" w14:paraId="4D74D423" w14:textId="77777777" w:rsidTr="000677DC">
        <w:tc>
          <w:tcPr>
            <w:tcW w:w="959" w:type="dxa"/>
            <w:vMerge/>
            <w:vAlign w:val="center"/>
          </w:tcPr>
          <w:p w14:paraId="549C3771" w14:textId="77777777" w:rsidR="00314D0D" w:rsidRDefault="00314D0D" w:rsidP="00314D0D">
            <w:pPr>
              <w:jc w:val="center"/>
              <w:rPr>
                <w:rFonts w:hint="eastAsia"/>
              </w:rPr>
            </w:pPr>
          </w:p>
        </w:tc>
        <w:tc>
          <w:tcPr>
            <w:tcW w:w="2693" w:type="dxa"/>
            <w:vMerge w:val="restart"/>
            <w:vAlign w:val="center"/>
          </w:tcPr>
          <w:p w14:paraId="0807C04C" w14:textId="2C0A4B6E" w:rsidR="00314D0D" w:rsidRDefault="000677DC" w:rsidP="00314D0D">
            <w:pPr>
              <w:jc w:val="center"/>
              <w:rPr>
                <w:rFonts w:hint="eastAsia"/>
              </w:rPr>
            </w:pPr>
            <w:r w:rsidRPr="009E7FDB">
              <w:rPr>
                <w:rFonts w:ascii="Calibri" w:hAnsi="Calibri" w:cs="Calibri"/>
              </w:rPr>
              <w:t>Large Language Models</w:t>
            </w:r>
          </w:p>
        </w:tc>
        <w:tc>
          <w:tcPr>
            <w:tcW w:w="4870" w:type="dxa"/>
            <w:vAlign w:val="center"/>
          </w:tcPr>
          <w:p w14:paraId="2C68D9B6" w14:textId="2D087C40" w:rsidR="00314D0D" w:rsidRDefault="00AB4CE7" w:rsidP="00314D0D">
            <w:pPr>
              <w:jc w:val="center"/>
              <w:rPr>
                <w:rFonts w:hint="eastAsia"/>
              </w:rPr>
            </w:pPr>
            <w:r>
              <w:rPr>
                <w:rFonts w:ascii="等线" w:eastAsia="等线" w:hAnsi="等线" w:hint="eastAsia"/>
                <w:color w:val="000000"/>
                <w:sz w:val="22"/>
              </w:rPr>
              <w:t>E</w:t>
            </w:r>
            <w:r w:rsidR="00314D0D">
              <w:rPr>
                <w:rFonts w:ascii="等线" w:eastAsia="等线" w:hAnsi="等线" w:hint="eastAsia"/>
                <w:color w:val="000000"/>
                <w:sz w:val="22"/>
              </w:rPr>
              <w:t>fficient-tuning</w:t>
            </w:r>
          </w:p>
        </w:tc>
      </w:tr>
      <w:tr w:rsidR="00314D0D" w14:paraId="254E6219" w14:textId="77777777" w:rsidTr="000677DC">
        <w:tc>
          <w:tcPr>
            <w:tcW w:w="959" w:type="dxa"/>
            <w:vMerge/>
            <w:vAlign w:val="center"/>
          </w:tcPr>
          <w:p w14:paraId="15FB2553" w14:textId="77777777" w:rsidR="00314D0D" w:rsidRDefault="00314D0D" w:rsidP="00314D0D">
            <w:pPr>
              <w:jc w:val="center"/>
              <w:rPr>
                <w:rFonts w:hint="eastAsia"/>
              </w:rPr>
            </w:pPr>
          </w:p>
        </w:tc>
        <w:tc>
          <w:tcPr>
            <w:tcW w:w="2693" w:type="dxa"/>
            <w:vMerge/>
            <w:vAlign w:val="center"/>
          </w:tcPr>
          <w:p w14:paraId="5ED39620" w14:textId="77777777" w:rsidR="00314D0D" w:rsidRDefault="00314D0D" w:rsidP="00314D0D">
            <w:pPr>
              <w:jc w:val="center"/>
              <w:rPr>
                <w:rFonts w:hint="eastAsia"/>
              </w:rPr>
            </w:pPr>
          </w:p>
        </w:tc>
        <w:tc>
          <w:tcPr>
            <w:tcW w:w="4870" w:type="dxa"/>
            <w:vAlign w:val="center"/>
          </w:tcPr>
          <w:p w14:paraId="76333392" w14:textId="0F122E7C" w:rsidR="00314D0D" w:rsidRDefault="00AB4CE7" w:rsidP="00314D0D">
            <w:pPr>
              <w:jc w:val="center"/>
              <w:rPr>
                <w:rFonts w:hint="eastAsia"/>
              </w:rPr>
            </w:pPr>
            <w:r>
              <w:rPr>
                <w:rFonts w:ascii="等线" w:eastAsia="等线" w:hAnsi="等线" w:hint="eastAsia"/>
                <w:color w:val="000000"/>
                <w:sz w:val="22"/>
              </w:rPr>
              <w:t>F</w:t>
            </w:r>
            <w:r w:rsidR="00314D0D">
              <w:rPr>
                <w:rFonts w:ascii="等线" w:eastAsia="等线" w:hAnsi="等线" w:hint="eastAsia"/>
                <w:color w:val="000000"/>
                <w:sz w:val="22"/>
              </w:rPr>
              <w:t>ine-tuning</w:t>
            </w:r>
          </w:p>
        </w:tc>
      </w:tr>
      <w:bookmarkEnd w:id="1"/>
    </w:tbl>
    <w:p w14:paraId="249226AE" w14:textId="77777777" w:rsidR="00314D0D" w:rsidRDefault="00314D0D" w:rsidP="003E3DBE">
      <w:pPr>
        <w:ind w:firstLineChars="200" w:firstLine="420"/>
        <w:rPr>
          <w:rFonts w:hint="eastAsia"/>
        </w:rPr>
      </w:pPr>
    </w:p>
    <w:tbl>
      <w:tblPr>
        <w:tblStyle w:val="a6"/>
        <w:tblW w:w="0" w:type="auto"/>
        <w:tblLook w:val="04A0" w:firstRow="1" w:lastRow="0" w:firstColumn="1" w:lastColumn="0" w:noHBand="0" w:noVBand="1"/>
      </w:tblPr>
      <w:tblGrid>
        <w:gridCol w:w="1489"/>
        <w:gridCol w:w="3005"/>
        <w:gridCol w:w="4028"/>
      </w:tblGrid>
      <w:tr w:rsidR="00466F2E" w14:paraId="0B0DB468" w14:textId="77777777" w:rsidTr="004E30E7">
        <w:tc>
          <w:tcPr>
            <w:tcW w:w="959" w:type="dxa"/>
            <w:vMerge w:val="restart"/>
            <w:vAlign w:val="center"/>
          </w:tcPr>
          <w:p w14:paraId="3F6167B7" w14:textId="0E1E8E14" w:rsidR="00466F2E" w:rsidRDefault="000677DC" w:rsidP="004E30E7">
            <w:pPr>
              <w:jc w:val="center"/>
              <w:rPr>
                <w:rFonts w:hint="eastAsia"/>
              </w:rPr>
            </w:pPr>
            <w:r w:rsidRPr="000677DC">
              <w:rPr>
                <w:rFonts w:ascii="等线" w:eastAsia="等线" w:hAnsi="等线" w:cs="宋体"/>
                <w:color w:val="000000"/>
                <w:kern w:val="0"/>
                <w:sz w:val="22"/>
                <w14:ligatures w14:val="none"/>
              </w:rPr>
              <w:t>Unsupervised</w:t>
            </w:r>
          </w:p>
        </w:tc>
        <w:tc>
          <w:tcPr>
            <w:tcW w:w="3260" w:type="dxa"/>
            <w:vAlign w:val="center"/>
          </w:tcPr>
          <w:p w14:paraId="16D49B4B" w14:textId="77777777" w:rsidR="00466F2E" w:rsidRDefault="00466F2E" w:rsidP="004E30E7">
            <w:pPr>
              <w:jc w:val="center"/>
              <w:rPr>
                <w:rFonts w:hint="eastAsia"/>
              </w:rPr>
            </w:pPr>
            <w:r>
              <w:rPr>
                <w:rFonts w:ascii="等线" w:eastAsia="等线" w:hAnsi="等线" w:hint="eastAsia"/>
                <w:color w:val="000000"/>
                <w:sz w:val="22"/>
              </w:rPr>
              <w:t>基于统计的方法</w:t>
            </w:r>
          </w:p>
        </w:tc>
        <w:tc>
          <w:tcPr>
            <w:tcW w:w="4303" w:type="dxa"/>
            <w:vAlign w:val="center"/>
          </w:tcPr>
          <w:p w14:paraId="75564E7B" w14:textId="77777777" w:rsidR="00466F2E" w:rsidRDefault="00466F2E" w:rsidP="004E30E7">
            <w:pPr>
              <w:jc w:val="center"/>
              <w:rPr>
                <w:rFonts w:hint="eastAsia"/>
              </w:rPr>
            </w:pPr>
            <w:r>
              <w:rPr>
                <w:rFonts w:ascii="等线" w:eastAsia="等线" w:hAnsi="等线" w:hint="eastAsia"/>
                <w:color w:val="000000"/>
                <w:sz w:val="22"/>
              </w:rPr>
              <w:t>TF-IDF[7]、RAKE[8]、YAKE[9]</w:t>
            </w:r>
          </w:p>
        </w:tc>
      </w:tr>
      <w:tr w:rsidR="00466F2E" w14:paraId="57BC9C0B" w14:textId="77777777" w:rsidTr="004E30E7">
        <w:tc>
          <w:tcPr>
            <w:tcW w:w="959" w:type="dxa"/>
            <w:vMerge/>
            <w:vAlign w:val="center"/>
          </w:tcPr>
          <w:p w14:paraId="27CEA6AA" w14:textId="77777777" w:rsidR="00466F2E" w:rsidRDefault="00466F2E" w:rsidP="004E30E7">
            <w:pPr>
              <w:jc w:val="center"/>
              <w:rPr>
                <w:rFonts w:hint="eastAsia"/>
              </w:rPr>
            </w:pPr>
          </w:p>
        </w:tc>
        <w:tc>
          <w:tcPr>
            <w:tcW w:w="3260" w:type="dxa"/>
            <w:vAlign w:val="center"/>
          </w:tcPr>
          <w:p w14:paraId="3DDC9A08" w14:textId="77777777" w:rsidR="00466F2E" w:rsidRDefault="00466F2E" w:rsidP="004E30E7">
            <w:pPr>
              <w:jc w:val="center"/>
              <w:rPr>
                <w:rFonts w:hint="eastAsia"/>
              </w:rPr>
            </w:pPr>
            <w:r>
              <w:rPr>
                <w:rFonts w:ascii="等线" w:eastAsia="等线" w:hAnsi="等线" w:hint="eastAsia"/>
                <w:color w:val="000000"/>
                <w:sz w:val="22"/>
              </w:rPr>
              <w:t>基于图的方法</w:t>
            </w:r>
          </w:p>
        </w:tc>
        <w:tc>
          <w:tcPr>
            <w:tcW w:w="4303" w:type="dxa"/>
            <w:vAlign w:val="center"/>
          </w:tcPr>
          <w:p w14:paraId="530DE951" w14:textId="77777777" w:rsidR="00466F2E" w:rsidRDefault="00466F2E" w:rsidP="004E30E7">
            <w:pPr>
              <w:jc w:val="center"/>
              <w:rPr>
                <w:rFonts w:hint="eastAsia"/>
              </w:rPr>
            </w:pPr>
            <w:proofErr w:type="spellStart"/>
            <w:r>
              <w:rPr>
                <w:rFonts w:ascii="等线" w:eastAsia="等线" w:hAnsi="等线" w:hint="eastAsia"/>
                <w:color w:val="000000"/>
                <w:sz w:val="22"/>
              </w:rPr>
              <w:t>TextRank</w:t>
            </w:r>
            <w:proofErr w:type="spellEnd"/>
            <w:r>
              <w:rPr>
                <w:rFonts w:ascii="等线" w:eastAsia="等线" w:hAnsi="等线" w:hint="eastAsia"/>
                <w:color w:val="000000"/>
                <w:sz w:val="22"/>
              </w:rPr>
              <w:t>[10]、</w:t>
            </w:r>
            <w:proofErr w:type="spellStart"/>
            <w:r>
              <w:rPr>
                <w:rFonts w:ascii="等线" w:eastAsia="等线" w:hAnsi="等线" w:hint="eastAsia"/>
                <w:color w:val="000000"/>
                <w:sz w:val="22"/>
              </w:rPr>
              <w:t>TopicRank</w:t>
            </w:r>
            <w:proofErr w:type="spellEnd"/>
            <w:r>
              <w:rPr>
                <w:rFonts w:ascii="等线" w:eastAsia="等线" w:hAnsi="等线" w:hint="eastAsia"/>
                <w:color w:val="000000"/>
                <w:sz w:val="22"/>
              </w:rPr>
              <w:t>[11]、</w:t>
            </w:r>
            <w:proofErr w:type="spellStart"/>
            <w:r>
              <w:rPr>
                <w:rFonts w:ascii="等线" w:eastAsia="等线" w:hAnsi="等线" w:hint="eastAsia"/>
                <w:color w:val="000000"/>
                <w:sz w:val="22"/>
              </w:rPr>
              <w:t>PositionRank</w:t>
            </w:r>
            <w:proofErr w:type="spellEnd"/>
            <w:r>
              <w:rPr>
                <w:rFonts w:ascii="等线" w:eastAsia="等线" w:hAnsi="等线" w:hint="eastAsia"/>
                <w:color w:val="000000"/>
                <w:sz w:val="22"/>
              </w:rPr>
              <w:t>[12]</w:t>
            </w:r>
          </w:p>
        </w:tc>
      </w:tr>
      <w:tr w:rsidR="00466F2E" w14:paraId="4AFE1054" w14:textId="77777777" w:rsidTr="004E30E7">
        <w:tc>
          <w:tcPr>
            <w:tcW w:w="959" w:type="dxa"/>
            <w:vMerge/>
            <w:vAlign w:val="center"/>
          </w:tcPr>
          <w:p w14:paraId="79BB471B" w14:textId="77777777" w:rsidR="00466F2E" w:rsidRDefault="00466F2E" w:rsidP="004E30E7">
            <w:pPr>
              <w:jc w:val="center"/>
              <w:rPr>
                <w:rFonts w:hint="eastAsia"/>
              </w:rPr>
            </w:pPr>
          </w:p>
        </w:tc>
        <w:tc>
          <w:tcPr>
            <w:tcW w:w="3260" w:type="dxa"/>
            <w:vAlign w:val="center"/>
          </w:tcPr>
          <w:p w14:paraId="20A3D357" w14:textId="77777777" w:rsidR="00466F2E" w:rsidRDefault="00466F2E" w:rsidP="004E30E7">
            <w:pPr>
              <w:jc w:val="center"/>
              <w:rPr>
                <w:rFonts w:hint="eastAsia"/>
              </w:rPr>
            </w:pPr>
            <w:r>
              <w:rPr>
                <w:rFonts w:ascii="等线" w:eastAsia="等线" w:hAnsi="等线" w:hint="eastAsia"/>
                <w:color w:val="000000"/>
                <w:sz w:val="22"/>
              </w:rPr>
              <w:t>基于嵌入的方法</w:t>
            </w:r>
          </w:p>
        </w:tc>
        <w:tc>
          <w:tcPr>
            <w:tcW w:w="4303" w:type="dxa"/>
            <w:vAlign w:val="center"/>
          </w:tcPr>
          <w:p w14:paraId="47EF8640" w14:textId="77777777" w:rsidR="00466F2E" w:rsidRDefault="00466F2E" w:rsidP="004E30E7">
            <w:pPr>
              <w:jc w:val="center"/>
              <w:rPr>
                <w:rFonts w:hint="eastAsia"/>
              </w:rPr>
            </w:pPr>
            <w:r>
              <w:rPr>
                <w:rFonts w:ascii="等线" w:eastAsia="等线" w:hAnsi="等线" w:hint="eastAsia"/>
                <w:color w:val="000000"/>
                <w:sz w:val="22"/>
              </w:rPr>
              <w:t>Key2vec[13]、</w:t>
            </w:r>
            <w:proofErr w:type="spellStart"/>
            <w:r>
              <w:rPr>
                <w:rFonts w:ascii="等线" w:eastAsia="等线" w:hAnsi="等线" w:hint="eastAsia"/>
                <w:color w:val="000000"/>
                <w:sz w:val="22"/>
              </w:rPr>
              <w:t>KeyBert</w:t>
            </w:r>
            <w:proofErr w:type="spellEnd"/>
            <w:r>
              <w:rPr>
                <w:rFonts w:ascii="等线" w:eastAsia="等线" w:hAnsi="等线" w:hint="eastAsia"/>
                <w:color w:val="000000"/>
                <w:sz w:val="22"/>
              </w:rPr>
              <w:t>[14]、</w:t>
            </w:r>
            <w:proofErr w:type="spellStart"/>
            <w:r>
              <w:rPr>
                <w:rFonts w:ascii="等线" w:eastAsia="等线" w:hAnsi="等线" w:hint="eastAsia"/>
                <w:color w:val="000000"/>
                <w:sz w:val="22"/>
              </w:rPr>
              <w:t>PromptRank</w:t>
            </w:r>
            <w:proofErr w:type="spellEnd"/>
            <w:r>
              <w:rPr>
                <w:rFonts w:ascii="等线" w:eastAsia="等线" w:hAnsi="等线" w:hint="eastAsia"/>
                <w:color w:val="000000"/>
                <w:sz w:val="22"/>
              </w:rPr>
              <w:t>[15]</w:t>
            </w:r>
          </w:p>
        </w:tc>
      </w:tr>
      <w:tr w:rsidR="00466F2E" w14:paraId="14E835C9" w14:textId="77777777" w:rsidTr="004E30E7">
        <w:tc>
          <w:tcPr>
            <w:tcW w:w="959" w:type="dxa"/>
            <w:vMerge/>
            <w:vAlign w:val="center"/>
          </w:tcPr>
          <w:p w14:paraId="0FC54082" w14:textId="77777777" w:rsidR="00466F2E" w:rsidRDefault="00466F2E" w:rsidP="004E30E7">
            <w:pPr>
              <w:jc w:val="center"/>
              <w:rPr>
                <w:rFonts w:hint="eastAsia"/>
              </w:rPr>
            </w:pPr>
          </w:p>
        </w:tc>
        <w:tc>
          <w:tcPr>
            <w:tcW w:w="3260" w:type="dxa"/>
            <w:vAlign w:val="center"/>
          </w:tcPr>
          <w:p w14:paraId="1D487479" w14:textId="77777777" w:rsidR="00466F2E" w:rsidRDefault="00466F2E" w:rsidP="004E30E7">
            <w:pPr>
              <w:jc w:val="center"/>
              <w:rPr>
                <w:rFonts w:hint="eastAsia"/>
              </w:rPr>
            </w:pPr>
            <w:r>
              <w:rPr>
                <w:rFonts w:ascii="等线" w:eastAsia="等线" w:hAnsi="等线" w:hint="eastAsia"/>
                <w:color w:val="000000"/>
                <w:sz w:val="22"/>
              </w:rPr>
              <w:t>基于大预言模型的prompt方法</w:t>
            </w:r>
          </w:p>
        </w:tc>
        <w:tc>
          <w:tcPr>
            <w:tcW w:w="4303" w:type="dxa"/>
            <w:vAlign w:val="center"/>
          </w:tcPr>
          <w:p w14:paraId="7FA9171A" w14:textId="77777777" w:rsidR="00466F2E" w:rsidRDefault="00466F2E" w:rsidP="004E30E7">
            <w:pPr>
              <w:jc w:val="center"/>
              <w:rPr>
                <w:rFonts w:hint="eastAsia"/>
              </w:rPr>
            </w:pPr>
            <w:r>
              <w:rPr>
                <w:rFonts w:ascii="等线" w:eastAsia="等线" w:hAnsi="等线" w:hint="eastAsia"/>
                <w:color w:val="000000"/>
                <w:sz w:val="22"/>
              </w:rPr>
              <w:t>ChatGPT、</w:t>
            </w:r>
            <w:proofErr w:type="spellStart"/>
            <w:r>
              <w:rPr>
                <w:rFonts w:ascii="等线" w:eastAsia="等线" w:hAnsi="等线" w:hint="eastAsia"/>
                <w:color w:val="000000"/>
                <w:sz w:val="22"/>
              </w:rPr>
              <w:t>ChatGLM</w:t>
            </w:r>
            <w:proofErr w:type="spellEnd"/>
            <w:r>
              <w:rPr>
                <w:rStyle w:val="ae"/>
                <w:rFonts w:ascii="等线" w:eastAsia="等线" w:hAnsi="等线"/>
                <w:color w:val="000000"/>
                <w:sz w:val="22"/>
              </w:rPr>
              <w:footnoteReference w:id="3"/>
            </w:r>
            <w:r>
              <w:rPr>
                <w:rFonts w:ascii="等线" w:eastAsia="等线" w:hAnsi="等线" w:hint="eastAsia"/>
                <w:color w:val="000000"/>
                <w:sz w:val="22"/>
              </w:rPr>
              <w:t>、Qwen</w:t>
            </w:r>
            <w:r>
              <w:rPr>
                <w:rStyle w:val="ae"/>
                <w:rFonts w:ascii="等线" w:eastAsia="等线" w:hAnsi="等线"/>
                <w:color w:val="000000"/>
                <w:sz w:val="22"/>
              </w:rPr>
              <w:footnoteReference w:id="4"/>
            </w:r>
          </w:p>
        </w:tc>
      </w:tr>
      <w:tr w:rsidR="00466F2E" w14:paraId="6132841F" w14:textId="77777777" w:rsidTr="004E30E7">
        <w:tc>
          <w:tcPr>
            <w:tcW w:w="959" w:type="dxa"/>
            <w:vMerge w:val="restart"/>
            <w:vAlign w:val="center"/>
          </w:tcPr>
          <w:p w14:paraId="2B6424E1" w14:textId="78EC2B9E" w:rsidR="00466F2E" w:rsidRDefault="000677DC" w:rsidP="004E30E7">
            <w:pPr>
              <w:jc w:val="center"/>
              <w:rPr>
                <w:rFonts w:hint="eastAsia"/>
              </w:rPr>
            </w:pPr>
            <w:r w:rsidRPr="000677DC">
              <w:rPr>
                <w:rFonts w:ascii="等线" w:eastAsia="等线" w:hAnsi="等线" w:cs="宋体"/>
                <w:color w:val="000000"/>
                <w:kern w:val="0"/>
                <w:sz w:val="22"/>
                <w14:ligatures w14:val="none"/>
              </w:rPr>
              <w:t>Supervised</w:t>
            </w:r>
          </w:p>
        </w:tc>
        <w:tc>
          <w:tcPr>
            <w:tcW w:w="3260" w:type="dxa"/>
            <w:vAlign w:val="center"/>
          </w:tcPr>
          <w:p w14:paraId="3BE7A2CE" w14:textId="77777777" w:rsidR="00466F2E" w:rsidRDefault="00466F2E" w:rsidP="004E30E7">
            <w:pPr>
              <w:jc w:val="center"/>
              <w:rPr>
                <w:rFonts w:hint="eastAsia"/>
              </w:rPr>
            </w:pPr>
            <w:r>
              <w:rPr>
                <w:rFonts w:ascii="等线" w:eastAsia="等线" w:hAnsi="等线" w:hint="eastAsia"/>
                <w:color w:val="000000"/>
                <w:sz w:val="22"/>
              </w:rPr>
              <w:t>基于</w:t>
            </w:r>
            <w:proofErr w:type="gramStart"/>
            <w:r>
              <w:rPr>
                <w:rFonts w:ascii="等线" w:eastAsia="等线" w:hAnsi="等线" w:hint="eastAsia"/>
                <w:color w:val="000000"/>
                <w:sz w:val="22"/>
              </w:rPr>
              <w:t>预训练</w:t>
            </w:r>
            <w:proofErr w:type="gramEnd"/>
            <w:r>
              <w:rPr>
                <w:rFonts w:ascii="等线" w:eastAsia="等线" w:hAnsi="等线" w:hint="eastAsia"/>
                <w:color w:val="000000"/>
                <w:sz w:val="22"/>
              </w:rPr>
              <w:t>语言模型</w:t>
            </w:r>
          </w:p>
        </w:tc>
        <w:tc>
          <w:tcPr>
            <w:tcW w:w="4303" w:type="dxa"/>
            <w:vAlign w:val="center"/>
          </w:tcPr>
          <w:p w14:paraId="405D9539" w14:textId="77777777" w:rsidR="00466F2E" w:rsidRDefault="00466F2E" w:rsidP="004E30E7">
            <w:pPr>
              <w:jc w:val="center"/>
              <w:rPr>
                <w:rFonts w:hint="eastAsia"/>
              </w:rPr>
            </w:pPr>
            <w:proofErr w:type="spellStart"/>
            <w:r>
              <w:rPr>
                <w:rFonts w:ascii="等线" w:eastAsia="等线" w:hAnsi="等线" w:hint="eastAsia"/>
                <w:color w:val="000000"/>
                <w:sz w:val="22"/>
              </w:rPr>
              <w:t>ELMo</w:t>
            </w:r>
            <w:proofErr w:type="spellEnd"/>
            <w:r>
              <w:rPr>
                <w:rFonts w:ascii="等线" w:eastAsia="等线" w:hAnsi="等线" w:hint="eastAsia"/>
                <w:color w:val="000000"/>
                <w:sz w:val="22"/>
              </w:rPr>
              <w:t>、Bert、Transformer等架构</w:t>
            </w:r>
          </w:p>
        </w:tc>
      </w:tr>
      <w:tr w:rsidR="00466F2E" w14:paraId="67DEADFB" w14:textId="77777777" w:rsidTr="004E30E7">
        <w:tc>
          <w:tcPr>
            <w:tcW w:w="959" w:type="dxa"/>
            <w:vMerge/>
            <w:vAlign w:val="center"/>
          </w:tcPr>
          <w:p w14:paraId="6A037FFC" w14:textId="77777777" w:rsidR="00466F2E" w:rsidRDefault="00466F2E" w:rsidP="004E30E7">
            <w:pPr>
              <w:jc w:val="center"/>
              <w:rPr>
                <w:rFonts w:hint="eastAsia"/>
              </w:rPr>
            </w:pPr>
          </w:p>
        </w:tc>
        <w:tc>
          <w:tcPr>
            <w:tcW w:w="3260" w:type="dxa"/>
            <w:vMerge w:val="restart"/>
            <w:vAlign w:val="center"/>
          </w:tcPr>
          <w:p w14:paraId="2351E7E0" w14:textId="77777777" w:rsidR="00466F2E" w:rsidRDefault="00466F2E" w:rsidP="004E30E7">
            <w:pPr>
              <w:jc w:val="center"/>
              <w:rPr>
                <w:rFonts w:hint="eastAsia"/>
              </w:rPr>
            </w:pPr>
            <w:r>
              <w:rPr>
                <w:rFonts w:hint="eastAsia"/>
              </w:rPr>
              <w:t>基于大语言模型</w:t>
            </w:r>
          </w:p>
        </w:tc>
        <w:tc>
          <w:tcPr>
            <w:tcW w:w="4303" w:type="dxa"/>
            <w:vAlign w:val="center"/>
          </w:tcPr>
          <w:p w14:paraId="1839437C" w14:textId="77777777" w:rsidR="00466F2E" w:rsidRDefault="00466F2E" w:rsidP="004E30E7">
            <w:pPr>
              <w:jc w:val="center"/>
              <w:rPr>
                <w:rFonts w:hint="eastAsia"/>
              </w:rPr>
            </w:pPr>
            <w:r>
              <w:rPr>
                <w:rFonts w:ascii="等线" w:eastAsia="等线" w:hAnsi="等线" w:hint="eastAsia"/>
                <w:color w:val="000000"/>
                <w:sz w:val="22"/>
              </w:rPr>
              <w:t>Efficient-tuning</w:t>
            </w:r>
          </w:p>
        </w:tc>
      </w:tr>
      <w:tr w:rsidR="00466F2E" w14:paraId="4245D350" w14:textId="77777777" w:rsidTr="004E30E7">
        <w:tc>
          <w:tcPr>
            <w:tcW w:w="959" w:type="dxa"/>
            <w:vMerge/>
            <w:vAlign w:val="center"/>
          </w:tcPr>
          <w:p w14:paraId="64C57064" w14:textId="77777777" w:rsidR="00466F2E" w:rsidRDefault="00466F2E" w:rsidP="004E30E7">
            <w:pPr>
              <w:jc w:val="center"/>
              <w:rPr>
                <w:rFonts w:hint="eastAsia"/>
              </w:rPr>
            </w:pPr>
          </w:p>
        </w:tc>
        <w:tc>
          <w:tcPr>
            <w:tcW w:w="3260" w:type="dxa"/>
            <w:vMerge/>
            <w:vAlign w:val="center"/>
          </w:tcPr>
          <w:p w14:paraId="05758FFD" w14:textId="77777777" w:rsidR="00466F2E" w:rsidRDefault="00466F2E" w:rsidP="004E30E7">
            <w:pPr>
              <w:jc w:val="center"/>
              <w:rPr>
                <w:rFonts w:hint="eastAsia"/>
              </w:rPr>
            </w:pPr>
          </w:p>
        </w:tc>
        <w:tc>
          <w:tcPr>
            <w:tcW w:w="4303" w:type="dxa"/>
            <w:vAlign w:val="center"/>
          </w:tcPr>
          <w:p w14:paraId="0A21805B" w14:textId="77777777" w:rsidR="00466F2E" w:rsidRDefault="00466F2E" w:rsidP="004E30E7">
            <w:pPr>
              <w:jc w:val="center"/>
              <w:rPr>
                <w:rFonts w:hint="eastAsia"/>
              </w:rPr>
            </w:pPr>
            <w:r>
              <w:rPr>
                <w:rFonts w:ascii="等线" w:eastAsia="等线" w:hAnsi="等线" w:hint="eastAsia"/>
                <w:color w:val="000000"/>
                <w:sz w:val="22"/>
              </w:rPr>
              <w:t>Fine-tuning</w:t>
            </w:r>
          </w:p>
        </w:tc>
      </w:tr>
    </w:tbl>
    <w:p w14:paraId="2BF70AAD" w14:textId="77777777" w:rsidR="00466F2E" w:rsidRDefault="00466F2E" w:rsidP="003E3DBE">
      <w:pPr>
        <w:ind w:firstLineChars="200" w:firstLine="420"/>
        <w:rPr>
          <w:rFonts w:hint="eastAsia"/>
        </w:rPr>
      </w:pPr>
    </w:p>
    <w:p w14:paraId="592B8998" w14:textId="289A2EAF" w:rsidR="005D1BB6" w:rsidRDefault="003610EE" w:rsidP="006637EC">
      <w:pPr>
        <w:pStyle w:val="af1"/>
        <w:rPr>
          <w:rFonts w:hint="eastAsia"/>
        </w:rPr>
      </w:pPr>
      <w:r>
        <w:rPr>
          <w:rFonts w:hint="eastAsia"/>
        </w:rPr>
        <w:t>4</w:t>
      </w:r>
      <w:r w:rsidR="005D1BB6">
        <w:rPr>
          <w:rFonts w:hint="eastAsia"/>
        </w:rPr>
        <w:t xml:space="preserve"> 基于关键词的中文专利检索要素</w:t>
      </w:r>
      <w:r w:rsidR="000573B9">
        <w:rPr>
          <w:rFonts w:hint="eastAsia"/>
        </w:rPr>
        <w:t>提取</w:t>
      </w:r>
      <w:r w:rsidR="005D1BB6">
        <w:rPr>
          <w:rFonts w:hint="eastAsia"/>
        </w:rPr>
        <w:t>实验</w:t>
      </w:r>
    </w:p>
    <w:p w14:paraId="3D033E43" w14:textId="535FB035" w:rsidR="00E81EFD" w:rsidRPr="00E81EFD" w:rsidRDefault="00E81EFD" w:rsidP="00E81EFD">
      <w:pPr>
        <w:jc w:val="center"/>
        <w:rPr>
          <w:rFonts w:hint="eastAsia"/>
        </w:rPr>
      </w:pPr>
      <w:r>
        <w:rPr>
          <w:rFonts w:hint="eastAsia"/>
        </w:rPr>
        <w:t xml:space="preserve">4 </w:t>
      </w:r>
      <w:r w:rsidRPr="00E81EFD">
        <w:t>Experiment</w:t>
      </w:r>
      <w:r w:rsidR="006E6D10">
        <w:rPr>
          <w:rFonts w:hint="eastAsia"/>
        </w:rPr>
        <w:t>s</w:t>
      </w:r>
      <w:r w:rsidRPr="00E81EFD">
        <w:t xml:space="preserve"> on Extracting Chinese Patent </w:t>
      </w:r>
      <w:r w:rsidR="00410419">
        <w:t xml:space="preserve">Retrievable </w:t>
      </w:r>
      <w:proofErr w:type="gramStart"/>
      <w:r w:rsidR="00410419">
        <w:t>elements</w:t>
      </w:r>
      <w:proofErr w:type="gramEnd"/>
      <w:r w:rsidRPr="00E81EFD">
        <w:t xml:space="preserve"> Based on Keywords</w:t>
      </w:r>
    </w:p>
    <w:p w14:paraId="03EA9B66" w14:textId="4795031B" w:rsidR="0025530A" w:rsidRDefault="0025530A" w:rsidP="006637EC">
      <w:pPr>
        <w:ind w:firstLineChars="200" w:firstLine="420"/>
        <w:rPr>
          <w:rFonts w:hint="eastAsia"/>
        </w:rPr>
      </w:pPr>
      <w:r>
        <w:rPr>
          <w:rFonts w:hint="eastAsia"/>
        </w:rPr>
        <w:t>为探究不同关键词提取方法</w:t>
      </w:r>
      <w:r w:rsidR="00FB4905">
        <w:rPr>
          <w:rFonts w:hint="eastAsia"/>
        </w:rPr>
        <w:t>在</w:t>
      </w:r>
      <w:r w:rsidR="002A148A">
        <w:rPr>
          <w:rFonts w:hint="eastAsia"/>
        </w:rPr>
        <w:t>中文</w:t>
      </w:r>
      <w:r>
        <w:rPr>
          <w:rFonts w:hint="eastAsia"/>
        </w:rPr>
        <w:t>专利检索要素提取任务</w:t>
      </w:r>
      <w:r w:rsidR="00FB4905">
        <w:rPr>
          <w:rFonts w:hint="eastAsia"/>
        </w:rPr>
        <w:t>上</w:t>
      </w:r>
      <w:r>
        <w:rPr>
          <w:rFonts w:hint="eastAsia"/>
        </w:rPr>
        <w:t>的表现，我们分别选择3.2节中提到的</w:t>
      </w:r>
      <w:r w:rsidR="001E18BF">
        <w:rPr>
          <w:rFonts w:hint="eastAsia"/>
        </w:rPr>
        <w:t>每个</w:t>
      </w:r>
      <w:r>
        <w:rPr>
          <w:rFonts w:hint="eastAsia"/>
        </w:rPr>
        <w:t>分类</w:t>
      </w:r>
      <w:r w:rsidR="002A148A">
        <w:rPr>
          <w:rFonts w:hint="eastAsia"/>
        </w:rPr>
        <w:t>中</w:t>
      </w:r>
      <w:r>
        <w:rPr>
          <w:rFonts w:hint="eastAsia"/>
        </w:rPr>
        <w:t>的</w:t>
      </w:r>
      <w:r w:rsidR="002A148A">
        <w:rPr>
          <w:rFonts w:hint="eastAsia"/>
        </w:rPr>
        <w:t>一到两种方法，在中文专利申请文本数据集上进行实验，接下来依次介绍</w:t>
      </w:r>
      <w:r w:rsidR="001E18BF">
        <w:rPr>
          <w:rFonts w:hint="eastAsia"/>
        </w:rPr>
        <w:t>实验的</w:t>
      </w:r>
      <w:r w:rsidR="002A148A">
        <w:rPr>
          <w:rFonts w:hint="eastAsia"/>
        </w:rPr>
        <w:t>数据集、</w:t>
      </w:r>
      <w:r w:rsidR="001E18BF">
        <w:rPr>
          <w:rFonts w:hint="eastAsia"/>
        </w:rPr>
        <w:t>评测指标、</w:t>
      </w:r>
      <w:r w:rsidR="002A148A">
        <w:rPr>
          <w:rFonts w:hint="eastAsia"/>
        </w:rPr>
        <w:t>实验</w:t>
      </w:r>
      <w:r w:rsidR="001E18BF">
        <w:rPr>
          <w:rFonts w:hint="eastAsia"/>
        </w:rPr>
        <w:t>设置</w:t>
      </w:r>
      <w:r w:rsidR="002A148A">
        <w:rPr>
          <w:rFonts w:hint="eastAsia"/>
        </w:rPr>
        <w:t>以及实验结果。</w:t>
      </w:r>
    </w:p>
    <w:p w14:paraId="2C8A5DD2" w14:textId="129F4081" w:rsidR="00E81EFD" w:rsidRPr="00E81EFD" w:rsidRDefault="00E81EFD" w:rsidP="006637EC">
      <w:pPr>
        <w:ind w:firstLineChars="200" w:firstLine="420"/>
        <w:rPr>
          <w:rFonts w:ascii="Calibri" w:hAnsi="Calibri" w:cs="Calibri"/>
        </w:rPr>
      </w:pPr>
      <w:r w:rsidRPr="00E81EFD">
        <w:rPr>
          <w:rFonts w:ascii="Calibri" w:hAnsi="Calibri" w:cs="Calibri"/>
          <w:color w:val="0D0D0D"/>
          <w:shd w:val="clear" w:color="auto" w:fill="FFFFFF"/>
        </w:rPr>
        <w:t xml:space="preserve">To investigate the effectiveness of various keyword extraction methods for extracting </w:t>
      </w:r>
      <w:r w:rsidR="002B5A11">
        <w:rPr>
          <w:rFonts w:ascii="Calibri" w:hAnsi="Calibri" w:cs="Calibri"/>
          <w:color w:val="0D0D0D"/>
          <w:shd w:val="clear" w:color="auto" w:fill="FFFFFF"/>
        </w:rPr>
        <w:t>retrievable elements</w:t>
      </w:r>
      <w:r w:rsidRPr="00E81EFD">
        <w:rPr>
          <w:rFonts w:ascii="Calibri" w:hAnsi="Calibri" w:cs="Calibri"/>
          <w:color w:val="0D0D0D"/>
          <w:shd w:val="clear" w:color="auto" w:fill="FFFFFF"/>
        </w:rPr>
        <w:t xml:space="preserve"> from Chinese patents, we selected one or two representative methods from </w:t>
      </w:r>
      <w:r w:rsidRPr="00E81EFD">
        <w:rPr>
          <w:rFonts w:ascii="Calibri" w:hAnsi="Calibri" w:cs="Calibri"/>
          <w:color w:val="0D0D0D"/>
          <w:shd w:val="clear" w:color="auto" w:fill="FFFFFF"/>
        </w:rPr>
        <w:lastRenderedPageBreak/>
        <w:t>each category mentioned in Section 3.2. We conducted experiments using a dataset of Chinese patent application texts. The following sections detail the dataset, evaluation metrics, experimental setup, and results.</w:t>
      </w:r>
    </w:p>
    <w:p w14:paraId="786B8137" w14:textId="46CE72F8" w:rsidR="000C75B2" w:rsidRDefault="003610EE" w:rsidP="006637EC">
      <w:pPr>
        <w:pStyle w:val="2"/>
        <w:rPr>
          <w:rFonts w:hint="eastAsia"/>
        </w:rPr>
      </w:pPr>
      <w:r>
        <w:rPr>
          <w:rFonts w:hint="eastAsia"/>
        </w:rPr>
        <w:t>4</w:t>
      </w:r>
      <w:r w:rsidR="005D1BB6">
        <w:rPr>
          <w:rFonts w:hint="eastAsia"/>
        </w:rPr>
        <w:t>.1 数据集</w:t>
      </w:r>
    </w:p>
    <w:p w14:paraId="657928E4" w14:textId="2A439A60" w:rsidR="00E81EFD" w:rsidRPr="00E81EFD" w:rsidRDefault="00E81EFD" w:rsidP="00E81EFD">
      <w:pPr>
        <w:rPr>
          <w:rFonts w:hint="eastAsia"/>
        </w:rPr>
      </w:pPr>
      <w:r>
        <w:rPr>
          <w:rFonts w:hint="eastAsia"/>
        </w:rPr>
        <w:t xml:space="preserve">4.1 </w:t>
      </w:r>
      <w:r w:rsidRPr="00E81EFD">
        <w:t>Dataset</w:t>
      </w:r>
      <w:r w:rsidR="00287630">
        <w:rPr>
          <w:rFonts w:hint="eastAsia"/>
        </w:rPr>
        <w:t>s</w:t>
      </w:r>
    </w:p>
    <w:p w14:paraId="4B4470D5" w14:textId="761FFFE5" w:rsidR="00C66603" w:rsidRDefault="00C66603" w:rsidP="00C66603">
      <w:pPr>
        <w:ind w:firstLineChars="200" w:firstLine="420"/>
        <w:rPr>
          <w:rFonts w:hint="eastAsia"/>
        </w:rPr>
      </w:pPr>
      <w:r>
        <w:rPr>
          <w:rFonts w:hint="eastAsia"/>
        </w:rPr>
        <w:t>数据</w:t>
      </w:r>
      <w:proofErr w:type="gramStart"/>
      <w:r>
        <w:rPr>
          <w:rFonts w:hint="eastAsia"/>
        </w:rPr>
        <w:t>集包括</w:t>
      </w:r>
      <w:proofErr w:type="gramEnd"/>
      <w:r>
        <w:rPr>
          <w:rFonts w:hint="eastAsia"/>
        </w:rPr>
        <w:t>测试集与检索数据集，测试</w:t>
      </w:r>
      <w:proofErr w:type="gramStart"/>
      <w:r>
        <w:rPr>
          <w:rFonts w:hint="eastAsia"/>
        </w:rPr>
        <w:t>集用于</w:t>
      </w:r>
      <w:proofErr w:type="gramEnd"/>
      <w:r>
        <w:rPr>
          <w:rFonts w:hint="eastAsia"/>
        </w:rPr>
        <w:t>抽取检索要素，检索数据集</w:t>
      </w:r>
      <w:r w:rsidR="00C868C0">
        <w:rPr>
          <w:rFonts w:hint="eastAsia"/>
        </w:rPr>
        <w:t>用来评估检索要素的质量</w:t>
      </w:r>
      <w:r>
        <w:rPr>
          <w:rFonts w:hint="eastAsia"/>
        </w:rPr>
        <w:t>。我们使用不同的关键词抽取方法从测试集的内容中提取其检索要素，从两方面评价提取的检索要素的质量：一方面，使用F1</w:t>
      </w:r>
      <w:proofErr w:type="gramStart"/>
      <w:r>
        <w:rPr>
          <w:rFonts w:hint="eastAsia"/>
        </w:rPr>
        <w:t>值评价</w:t>
      </w:r>
      <w:proofErr w:type="gramEnd"/>
      <w:r>
        <w:rPr>
          <w:rFonts w:hint="eastAsia"/>
        </w:rPr>
        <w:t>检索要素的质量；另一方面，将检索要素构造为检索式，使用检索引擎在检索数据集中检索相关文献，使用检索结果评价检索要素的质量。</w:t>
      </w:r>
    </w:p>
    <w:p w14:paraId="3791A9CF" w14:textId="02335F2B" w:rsidR="009C1797" w:rsidRPr="000B6F9F" w:rsidRDefault="009C1797" w:rsidP="009C1797">
      <w:pPr>
        <w:ind w:firstLineChars="200" w:firstLine="420"/>
        <w:rPr>
          <w:rFonts w:ascii="Calibri" w:hAnsi="Calibri" w:cs="Calibri"/>
        </w:rPr>
      </w:pPr>
      <w:r w:rsidRPr="000B6F9F">
        <w:rPr>
          <w:rFonts w:ascii="Calibri" w:hAnsi="Calibri" w:cs="Calibri"/>
        </w:rPr>
        <w:t xml:space="preserve">The dataset is divided into two parts: a test </w:t>
      </w:r>
      <w:r w:rsidR="00933CDB" w:rsidRPr="000B6F9F">
        <w:rPr>
          <w:rFonts w:ascii="Calibri" w:hAnsi="Calibri" w:cs="Calibri"/>
        </w:rPr>
        <w:t xml:space="preserve">set </w:t>
      </w:r>
      <w:r w:rsidRPr="000B6F9F">
        <w:rPr>
          <w:rFonts w:ascii="Calibri" w:hAnsi="Calibri" w:cs="Calibri"/>
        </w:rPr>
        <w:t xml:space="preserve">and a retrieval dataset. The test set is used to extract </w:t>
      </w:r>
      <w:r w:rsidR="00410419">
        <w:rPr>
          <w:rFonts w:ascii="Calibri" w:hAnsi="Calibri" w:cs="Calibri"/>
        </w:rPr>
        <w:t>retrievable elements</w:t>
      </w:r>
      <w:r w:rsidRPr="000B6F9F">
        <w:rPr>
          <w:rFonts w:ascii="Calibri" w:hAnsi="Calibri" w:cs="Calibri"/>
        </w:rPr>
        <w:t xml:space="preserve">, while the retrieval dataset is used to evaluate the quality of these elements. We applied various keyword extraction methods to the test set to extract </w:t>
      </w:r>
      <w:r w:rsidR="00410419">
        <w:rPr>
          <w:rFonts w:ascii="Calibri" w:hAnsi="Calibri" w:cs="Calibri"/>
        </w:rPr>
        <w:t>retrievable elements</w:t>
      </w:r>
      <w:r w:rsidRPr="000B6F9F">
        <w:rPr>
          <w:rFonts w:ascii="Calibri" w:hAnsi="Calibri" w:cs="Calibri"/>
        </w:rPr>
        <w:t xml:space="preserve"> and evaluated their quality from two perspectives:</w:t>
      </w:r>
    </w:p>
    <w:p w14:paraId="6A2C2B2A" w14:textId="4EED906C" w:rsidR="009C1797" w:rsidRPr="000B6F9F" w:rsidRDefault="009C1797" w:rsidP="009C1797">
      <w:pPr>
        <w:ind w:firstLineChars="200" w:firstLine="420"/>
        <w:rPr>
          <w:rFonts w:ascii="Calibri" w:hAnsi="Calibri" w:cs="Calibri"/>
        </w:rPr>
      </w:pPr>
      <w:r w:rsidRPr="000B6F9F">
        <w:rPr>
          <w:rFonts w:ascii="Calibri" w:hAnsi="Calibri" w:cs="Calibri"/>
        </w:rPr>
        <w:t xml:space="preserve">Quality of Extraction: This is measured using the F1-score, which assesses the accuracy and completeness of the extracted </w:t>
      </w:r>
      <w:r w:rsidR="00410419">
        <w:rPr>
          <w:rFonts w:ascii="Calibri" w:hAnsi="Calibri" w:cs="Calibri"/>
        </w:rPr>
        <w:t>retrievable elements</w:t>
      </w:r>
      <w:r w:rsidRPr="000B6F9F">
        <w:rPr>
          <w:rFonts w:ascii="Calibri" w:hAnsi="Calibri" w:cs="Calibri"/>
        </w:rPr>
        <w:t>.</w:t>
      </w:r>
    </w:p>
    <w:p w14:paraId="2929DAC8" w14:textId="162C58CA" w:rsidR="009C1797" w:rsidRPr="000B6F9F" w:rsidRDefault="009C1797" w:rsidP="009C1797">
      <w:pPr>
        <w:ind w:firstLineChars="200" w:firstLine="420"/>
        <w:rPr>
          <w:rFonts w:ascii="Calibri" w:hAnsi="Calibri" w:cs="Calibri"/>
        </w:rPr>
      </w:pPr>
      <w:r w:rsidRPr="000B6F9F">
        <w:rPr>
          <w:rFonts w:ascii="Calibri" w:hAnsi="Calibri" w:cs="Calibri"/>
        </w:rPr>
        <w:t xml:space="preserve">Retrieval Performance: The extracted </w:t>
      </w:r>
      <w:r w:rsidR="00410419">
        <w:rPr>
          <w:rFonts w:ascii="Calibri" w:hAnsi="Calibri" w:cs="Calibri"/>
        </w:rPr>
        <w:t>retrievable elements</w:t>
      </w:r>
      <w:r w:rsidRPr="000B6F9F">
        <w:rPr>
          <w:rFonts w:ascii="Calibri" w:hAnsi="Calibri" w:cs="Calibri"/>
        </w:rPr>
        <w:t xml:space="preserve"> are used to construct search queries, which are then input into a search engine to retrieve relevant documents from the retrieval dataset. The quality of the </w:t>
      </w:r>
      <w:r w:rsidR="00410419">
        <w:rPr>
          <w:rFonts w:ascii="Calibri" w:hAnsi="Calibri" w:cs="Calibri"/>
        </w:rPr>
        <w:t>retrievable elements</w:t>
      </w:r>
      <w:r w:rsidRPr="000B6F9F">
        <w:rPr>
          <w:rFonts w:ascii="Calibri" w:hAnsi="Calibri" w:cs="Calibri"/>
        </w:rPr>
        <w:t xml:space="preserve"> is evaluated based on the relevance of the search results.</w:t>
      </w:r>
    </w:p>
    <w:p w14:paraId="25AB565F" w14:textId="68E5B159" w:rsidR="00571214" w:rsidRDefault="00571214" w:rsidP="006637EC">
      <w:pPr>
        <w:pStyle w:val="3"/>
        <w:rPr>
          <w:rFonts w:hint="eastAsia"/>
        </w:rPr>
      </w:pPr>
      <w:r>
        <w:rPr>
          <w:rFonts w:hint="eastAsia"/>
        </w:rPr>
        <w:t>4.1.1 检索数据集</w:t>
      </w:r>
    </w:p>
    <w:p w14:paraId="02A3289D" w14:textId="62426F54" w:rsidR="00933CDB" w:rsidRPr="00933CDB" w:rsidRDefault="00933CDB" w:rsidP="00933CDB">
      <w:pPr>
        <w:rPr>
          <w:rFonts w:hint="eastAsia"/>
        </w:rPr>
      </w:pPr>
      <w:r>
        <w:rPr>
          <w:rFonts w:hint="eastAsia"/>
        </w:rPr>
        <w:t xml:space="preserve">4.1.1 </w:t>
      </w:r>
      <w:r>
        <w:rPr>
          <w:rFonts w:ascii="Calibri" w:hAnsi="Calibri" w:cs="Calibri" w:hint="eastAsia"/>
        </w:rPr>
        <w:t>R</w:t>
      </w:r>
      <w:r w:rsidRPr="000B6F9F">
        <w:rPr>
          <w:rFonts w:ascii="Calibri" w:hAnsi="Calibri" w:cs="Calibri"/>
        </w:rPr>
        <w:t xml:space="preserve">etrieval </w:t>
      </w:r>
      <w:r>
        <w:rPr>
          <w:rFonts w:ascii="Calibri" w:hAnsi="Calibri" w:cs="Calibri" w:hint="eastAsia"/>
        </w:rPr>
        <w:t>D</w:t>
      </w:r>
      <w:r w:rsidRPr="000B6F9F">
        <w:rPr>
          <w:rFonts w:ascii="Calibri" w:hAnsi="Calibri" w:cs="Calibri"/>
        </w:rPr>
        <w:t>ataset</w:t>
      </w:r>
    </w:p>
    <w:p w14:paraId="6F9A29AB" w14:textId="3960E52D" w:rsidR="00605E30" w:rsidRDefault="00571214" w:rsidP="006637EC">
      <w:pPr>
        <w:ind w:firstLineChars="200" w:firstLine="420"/>
        <w:rPr>
          <w:rFonts w:hint="eastAsia"/>
        </w:rPr>
      </w:pPr>
      <w:r>
        <w:rPr>
          <w:rFonts w:hint="eastAsia"/>
        </w:rPr>
        <w:t>为验证关键词提取方法在多领域的中文专利申请文本</w:t>
      </w:r>
      <w:r w:rsidR="001E18BF">
        <w:rPr>
          <w:rFonts w:hint="eastAsia"/>
        </w:rPr>
        <w:t>上</w:t>
      </w:r>
      <w:r>
        <w:rPr>
          <w:rFonts w:hint="eastAsia"/>
        </w:rPr>
        <w:t>的效果，我们构建了涵盖国际专利分类中</w:t>
      </w:r>
      <w:r w:rsidR="004839EE">
        <w:rPr>
          <w:rFonts w:hint="eastAsia"/>
        </w:rPr>
        <w:t>A-H八个部类</w:t>
      </w:r>
      <w:r>
        <w:rPr>
          <w:rFonts w:hint="eastAsia"/>
        </w:rPr>
        <w:t>、超过25k篇的中文专利申请文本集作为检索实验的数据库</w:t>
      </w:r>
      <w:r w:rsidR="004839EE">
        <w:rPr>
          <w:rFonts w:hint="eastAsia"/>
        </w:rPr>
        <w:t>（以下称为检索数据集）</w:t>
      </w:r>
      <w:r>
        <w:rPr>
          <w:rFonts w:hint="eastAsia"/>
        </w:rPr>
        <w:t>，</w:t>
      </w:r>
      <w:r w:rsidR="004839EE">
        <w:rPr>
          <w:rFonts w:hint="eastAsia"/>
        </w:rPr>
        <w:t>用于衡量</w:t>
      </w:r>
      <w:r w:rsidR="001E18BF">
        <w:rPr>
          <w:rFonts w:hint="eastAsia"/>
        </w:rPr>
        <w:t>检索要素</w:t>
      </w:r>
      <w:r w:rsidR="004839EE">
        <w:rPr>
          <w:rFonts w:hint="eastAsia"/>
        </w:rPr>
        <w:t>提取的质量。我们统计了2014-2020年间的中文申请文本的分类号在国际专利分类中A-H八个部类中的占比，</w:t>
      </w:r>
      <w:r w:rsidR="002B1063">
        <w:rPr>
          <w:rFonts w:hint="eastAsia"/>
        </w:rPr>
        <w:t>如表1所示。</w:t>
      </w:r>
      <w:r w:rsidR="004839EE">
        <w:rPr>
          <w:rFonts w:hint="eastAsia"/>
        </w:rPr>
        <w:t>为方便实验进行，</w:t>
      </w:r>
      <w:r w:rsidR="007A73EF">
        <w:rPr>
          <w:rFonts w:hint="eastAsia"/>
        </w:rPr>
        <w:t>从六年的申请文本中</w:t>
      </w:r>
      <w:r w:rsidR="004839EE">
        <w:rPr>
          <w:rFonts w:hint="eastAsia"/>
        </w:rPr>
        <w:t>按照</w:t>
      </w:r>
      <w:r w:rsidR="002B1063">
        <w:rPr>
          <w:rFonts w:hint="eastAsia"/>
        </w:rPr>
        <w:t>其在国际专利分类中的自然分布随机抽取了25</w:t>
      </w:r>
      <w:r w:rsidR="00C66603">
        <w:rPr>
          <w:rFonts w:hint="eastAsia"/>
        </w:rPr>
        <w:t>,</w:t>
      </w:r>
      <w:r w:rsidR="002B1063">
        <w:rPr>
          <w:rFonts w:hint="eastAsia"/>
        </w:rPr>
        <w:t>696篇申请文本来模拟真实专利检索过程中使用的专利数据库。</w:t>
      </w:r>
      <w:r w:rsidR="00505A96">
        <w:rPr>
          <w:rFonts w:hint="eastAsia"/>
        </w:rPr>
        <w:t>数据集中包含中文发明专利与中文实用新型专利两种，每一份</w:t>
      </w:r>
      <w:r w:rsidR="002B1063">
        <w:rPr>
          <w:rFonts w:hint="eastAsia"/>
        </w:rPr>
        <w:t>申请文本中包含</w:t>
      </w:r>
      <w:r w:rsidR="00505A96">
        <w:rPr>
          <w:rFonts w:hint="eastAsia"/>
        </w:rPr>
        <w:t>专利类型、申请日、申请号、分类号、发明人等著录项目以及标题、摘要、权利要求</w:t>
      </w:r>
      <w:r w:rsidR="00FA01C1">
        <w:rPr>
          <w:rFonts w:hint="eastAsia"/>
        </w:rPr>
        <w:t>书</w:t>
      </w:r>
      <w:r w:rsidR="00505A96">
        <w:rPr>
          <w:rFonts w:hint="eastAsia"/>
        </w:rPr>
        <w:t>、说明书及附图说明</w:t>
      </w:r>
      <w:r w:rsidR="00FA01C1">
        <w:rPr>
          <w:rFonts w:hint="eastAsia"/>
        </w:rPr>
        <w:t>等发明内容。</w:t>
      </w:r>
    </w:p>
    <w:p w14:paraId="4D463200" w14:textId="770AB934" w:rsidR="00933CDB" w:rsidRPr="00933CDB" w:rsidRDefault="00933CDB" w:rsidP="00933CDB">
      <w:pPr>
        <w:ind w:firstLineChars="200" w:firstLine="420"/>
        <w:rPr>
          <w:rFonts w:ascii="Calibri" w:hAnsi="Calibri" w:cs="Calibri"/>
        </w:rPr>
      </w:pPr>
      <w:r w:rsidRPr="00933CDB">
        <w:rPr>
          <w:rFonts w:ascii="Calibri" w:hAnsi="Calibri" w:cs="Calibri"/>
        </w:rPr>
        <w:t xml:space="preserve">To validate the effectiveness of keyword extraction methods across multiple domains of Chinese patent application texts, we constructed a database for retrieval experiments. This database comprises over 25,000 Chinese patent application texts covering the eight main sections (A-H) of the International Patent Classification (IPC). Henceforth referred to as the retrieval dataset, it serves as the basis for measuring the quality of </w:t>
      </w:r>
      <w:r w:rsidR="002B5A11">
        <w:rPr>
          <w:rFonts w:ascii="Calibri" w:hAnsi="Calibri" w:cs="Calibri"/>
        </w:rPr>
        <w:t>retrievable element</w:t>
      </w:r>
      <w:r w:rsidRPr="00933CDB">
        <w:rPr>
          <w:rFonts w:ascii="Calibri" w:hAnsi="Calibri" w:cs="Calibri"/>
        </w:rPr>
        <w:t xml:space="preserve"> extraction.</w:t>
      </w:r>
    </w:p>
    <w:p w14:paraId="18F8FB26" w14:textId="0C65C600" w:rsidR="00933CDB" w:rsidRPr="00933CDB" w:rsidRDefault="00933CDB" w:rsidP="00933CDB">
      <w:pPr>
        <w:ind w:firstLineChars="200" w:firstLine="420"/>
        <w:rPr>
          <w:rFonts w:ascii="Calibri" w:hAnsi="Calibri" w:cs="Calibri"/>
        </w:rPr>
      </w:pPr>
      <w:r w:rsidRPr="00933CDB">
        <w:rPr>
          <w:rFonts w:ascii="Calibri" w:hAnsi="Calibri" w:cs="Calibri"/>
        </w:rPr>
        <w:t xml:space="preserve">We conducted a statistical analysis of the distribution of Chinese patent application texts across the eight main sections (A-H) of the International Patent Classification from 2014 to 2020. The proportions of these texts within each section are summarized in Table </w:t>
      </w:r>
      <w:r w:rsidR="002A3CCF">
        <w:rPr>
          <w:rFonts w:ascii="Calibri" w:hAnsi="Calibri" w:cs="Calibri" w:hint="eastAsia"/>
        </w:rPr>
        <w:t>2</w:t>
      </w:r>
      <w:r w:rsidRPr="00933CDB">
        <w:rPr>
          <w:rFonts w:ascii="Calibri" w:hAnsi="Calibri" w:cs="Calibri"/>
        </w:rPr>
        <w:t>.</w:t>
      </w:r>
    </w:p>
    <w:p w14:paraId="1DAAEF48" w14:textId="7E2BC009" w:rsidR="00933CDB" w:rsidRPr="00933CDB" w:rsidRDefault="00933CDB" w:rsidP="00933CDB">
      <w:pPr>
        <w:ind w:firstLineChars="200" w:firstLine="420"/>
        <w:rPr>
          <w:rFonts w:ascii="Calibri" w:hAnsi="Calibri" w:cs="Calibri"/>
        </w:rPr>
      </w:pPr>
      <w:r w:rsidRPr="00933CDB">
        <w:rPr>
          <w:rFonts w:ascii="Calibri" w:hAnsi="Calibri" w:cs="Calibri"/>
        </w:rPr>
        <w:t xml:space="preserve">For experimental convenience, we randomly sampled 25,696 patent application texts from </w:t>
      </w:r>
      <w:r w:rsidRPr="00933CDB">
        <w:rPr>
          <w:rFonts w:ascii="Calibri" w:hAnsi="Calibri" w:cs="Calibri"/>
        </w:rPr>
        <w:lastRenderedPageBreak/>
        <w:t>the six-year period according to their natural distribution. This sampling strategy aims to simulate the composition of a real patent database used in patent retrieval processes.</w:t>
      </w:r>
    </w:p>
    <w:p w14:paraId="444ED914" w14:textId="4D5360CE" w:rsidR="00933CDB" w:rsidRPr="00933CDB" w:rsidRDefault="00933CDB" w:rsidP="00933CDB">
      <w:pPr>
        <w:ind w:firstLineChars="200" w:firstLine="420"/>
        <w:rPr>
          <w:rFonts w:ascii="Calibri" w:hAnsi="Calibri" w:cs="Calibri"/>
        </w:rPr>
      </w:pPr>
      <w:r w:rsidRPr="00933CDB">
        <w:rPr>
          <w:rFonts w:ascii="Calibri" w:hAnsi="Calibri" w:cs="Calibri"/>
        </w:rPr>
        <w:t xml:space="preserve">The dataset includes both Chinese invention patents and utility model patents. Each patent application text contains various metadata such as patent type, filing date, application number, </w:t>
      </w:r>
      <w:r w:rsidR="00287630">
        <w:rPr>
          <w:rFonts w:ascii="Calibri" w:hAnsi="Calibri" w:cs="Calibri" w:hint="eastAsia"/>
        </w:rPr>
        <w:t>kind</w:t>
      </w:r>
      <w:r w:rsidRPr="00933CDB">
        <w:rPr>
          <w:rFonts w:ascii="Calibri" w:hAnsi="Calibri" w:cs="Calibri"/>
        </w:rPr>
        <w:t xml:space="preserve"> code</w:t>
      </w:r>
      <w:r w:rsidR="00287630">
        <w:rPr>
          <w:rFonts w:ascii="Calibri" w:hAnsi="Calibri" w:cs="Calibri" w:hint="eastAsia"/>
        </w:rPr>
        <w:t xml:space="preserve"> and </w:t>
      </w:r>
      <w:r w:rsidRPr="00933CDB">
        <w:rPr>
          <w:rFonts w:ascii="Calibri" w:hAnsi="Calibri" w:cs="Calibri"/>
        </w:rPr>
        <w:t>inventors, as well as sections such as title, abstract, claims, description, and illustration descriptions, detailing the invention content.</w:t>
      </w:r>
    </w:p>
    <w:p w14:paraId="561CBFD4" w14:textId="4CEE528A" w:rsidR="00605E30" w:rsidRDefault="00605E30" w:rsidP="004D5635">
      <w:pPr>
        <w:pStyle w:val="a4"/>
        <w:keepNext/>
        <w:jc w:val="center"/>
        <w:rPr>
          <w:rFonts w:hint="eastAsia"/>
        </w:rPr>
      </w:pPr>
      <w:r>
        <w:t>表</w:t>
      </w:r>
      <w:r>
        <w:t xml:space="preserve"> </w:t>
      </w:r>
      <w:r>
        <w:fldChar w:fldCharType="begin"/>
      </w:r>
      <w:r>
        <w:instrText xml:space="preserve"> SEQ </w:instrText>
      </w:r>
      <w:r>
        <w:instrText>表格</w:instrText>
      </w:r>
      <w:r>
        <w:instrText xml:space="preserve"> \* ARABIC </w:instrText>
      </w:r>
      <w:r>
        <w:fldChar w:fldCharType="separate"/>
      </w:r>
      <w:r w:rsidR="00AB4CE7">
        <w:rPr>
          <w:noProof/>
        </w:rPr>
        <w:t>2</w:t>
      </w:r>
      <w:r>
        <w:fldChar w:fldCharType="end"/>
      </w:r>
      <w:r w:rsidR="00287630">
        <w:rPr>
          <w:rFonts w:hint="eastAsia"/>
        </w:rPr>
        <w:t>测试</w:t>
      </w:r>
      <w:r>
        <w:rPr>
          <w:rFonts w:hint="eastAsia"/>
        </w:rPr>
        <w:t>集</w:t>
      </w:r>
      <w:r w:rsidR="00C66603">
        <w:rPr>
          <w:rFonts w:hint="eastAsia"/>
        </w:rPr>
        <w:t>八大</w:t>
      </w:r>
      <w:r>
        <w:rPr>
          <w:rFonts w:hint="eastAsia"/>
        </w:rPr>
        <w:t>部类占比</w:t>
      </w:r>
      <w:r w:rsidR="00287630">
        <w:rPr>
          <w:rFonts w:hint="eastAsia"/>
        </w:rPr>
        <w:t xml:space="preserve"> </w:t>
      </w:r>
      <w:r w:rsidR="00287630" w:rsidRPr="00287630">
        <w:t>Distribution of the Eight Categories in the Test Set</w:t>
      </w:r>
    </w:p>
    <w:tbl>
      <w:tblPr>
        <w:tblStyle w:val="a6"/>
        <w:tblW w:w="0" w:type="auto"/>
        <w:tblInd w:w="774" w:type="dxa"/>
        <w:tblLook w:val="04A0" w:firstRow="1" w:lastRow="0" w:firstColumn="1" w:lastColumn="0" w:noHBand="0" w:noVBand="1"/>
      </w:tblPr>
      <w:tblGrid>
        <w:gridCol w:w="1459"/>
        <w:gridCol w:w="705"/>
        <w:gridCol w:w="705"/>
        <w:gridCol w:w="705"/>
        <w:gridCol w:w="594"/>
        <w:gridCol w:w="594"/>
        <w:gridCol w:w="594"/>
        <w:gridCol w:w="705"/>
        <w:gridCol w:w="705"/>
        <w:gridCol w:w="664"/>
      </w:tblGrid>
      <w:tr w:rsidR="004D5635" w14:paraId="0BE7A498" w14:textId="77777777" w:rsidTr="004D5635">
        <w:tc>
          <w:tcPr>
            <w:tcW w:w="0" w:type="auto"/>
            <w:vAlign w:val="center"/>
          </w:tcPr>
          <w:p w14:paraId="43900F89" w14:textId="246B8D85" w:rsidR="004D5635" w:rsidRDefault="00287630" w:rsidP="004D5635">
            <w:pPr>
              <w:jc w:val="center"/>
              <w:rPr>
                <w:rFonts w:hint="eastAsia"/>
              </w:rPr>
            </w:pPr>
            <w:r w:rsidRPr="00287630">
              <w:t>Categories</w:t>
            </w:r>
          </w:p>
        </w:tc>
        <w:tc>
          <w:tcPr>
            <w:tcW w:w="0" w:type="auto"/>
            <w:vAlign w:val="center"/>
          </w:tcPr>
          <w:p w14:paraId="08B0C33B" w14:textId="5064C24D" w:rsidR="004D5635" w:rsidRDefault="004D5635" w:rsidP="004D5635">
            <w:pPr>
              <w:jc w:val="center"/>
              <w:rPr>
                <w:rFonts w:hint="eastAsia"/>
              </w:rPr>
            </w:pPr>
            <w:r>
              <w:rPr>
                <w:rFonts w:hint="eastAsia"/>
              </w:rPr>
              <w:t>A</w:t>
            </w:r>
          </w:p>
        </w:tc>
        <w:tc>
          <w:tcPr>
            <w:tcW w:w="0" w:type="auto"/>
            <w:vAlign w:val="center"/>
          </w:tcPr>
          <w:p w14:paraId="003E545A" w14:textId="447EF783" w:rsidR="004D5635" w:rsidRDefault="004D5635" w:rsidP="004D5635">
            <w:pPr>
              <w:jc w:val="center"/>
              <w:rPr>
                <w:rFonts w:hint="eastAsia"/>
              </w:rPr>
            </w:pPr>
            <w:r>
              <w:rPr>
                <w:rFonts w:hint="eastAsia"/>
              </w:rPr>
              <w:t>B</w:t>
            </w:r>
          </w:p>
        </w:tc>
        <w:tc>
          <w:tcPr>
            <w:tcW w:w="0" w:type="auto"/>
            <w:vAlign w:val="center"/>
          </w:tcPr>
          <w:p w14:paraId="7236B0B9" w14:textId="55EA39E0" w:rsidR="004D5635" w:rsidRDefault="004D5635" w:rsidP="004D5635">
            <w:pPr>
              <w:jc w:val="center"/>
              <w:rPr>
                <w:rFonts w:hint="eastAsia"/>
              </w:rPr>
            </w:pPr>
            <w:r>
              <w:rPr>
                <w:rFonts w:hint="eastAsia"/>
              </w:rPr>
              <w:t>C</w:t>
            </w:r>
          </w:p>
        </w:tc>
        <w:tc>
          <w:tcPr>
            <w:tcW w:w="0" w:type="auto"/>
            <w:vAlign w:val="center"/>
          </w:tcPr>
          <w:p w14:paraId="3726939C" w14:textId="15BB25B0" w:rsidR="004D5635" w:rsidRDefault="004D5635" w:rsidP="004D5635">
            <w:pPr>
              <w:jc w:val="center"/>
              <w:rPr>
                <w:rFonts w:hint="eastAsia"/>
              </w:rPr>
            </w:pPr>
            <w:r>
              <w:rPr>
                <w:rFonts w:hint="eastAsia"/>
              </w:rPr>
              <w:t>D</w:t>
            </w:r>
          </w:p>
        </w:tc>
        <w:tc>
          <w:tcPr>
            <w:tcW w:w="0" w:type="auto"/>
            <w:vAlign w:val="center"/>
          </w:tcPr>
          <w:p w14:paraId="5DF986D6" w14:textId="47A18636" w:rsidR="004D5635" w:rsidRDefault="004D5635" w:rsidP="004D5635">
            <w:pPr>
              <w:jc w:val="center"/>
              <w:rPr>
                <w:rFonts w:hint="eastAsia"/>
              </w:rPr>
            </w:pPr>
            <w:r>
              <w:rPr>
                <w:rFonts w:hint="eastAsia"/>
              </w:rPr>
              <w:t>E</w:t>
            </w:r>
          </w:p>
        </w:tc>
        <w:tc>
          <w:tcPr>
            <w:tcW w:w="0" w:type="auto"/>
            <w:vAlign w:val="center"/>
          </w:tcPr>
          <w:p w14:paraId="48B69E4D" w14:textId="1AA6A514" w:rsidR="004D5635" w:rsidRDefault="004D5635" w:rsidP="004D5635">
            <w:pPr>
              <w:jc w:val="center"/>
              <w:rPr>
                <w:rFonts w:hint="eastAsia"/>
              </w:rPr>
            </w:pPr>
            <w:r>
              <w:rPr>
                <w:rFonts w:hint="eastAsia"/>
              </w:rPr>
              <w:t>F</w:t>
            </w:r>
          </w:p>
        </w:tc>
        <w:tc>
          <w:tcPr>
            <w:tcW w:w="0" w:type="auto"/>
            <w:vAlign w:val="center"/>
          </w:tcPr>
          <w:p w14:paraId="20E3D2A8" w14:textId="0617B37B" w:rsidR="004D5635" w:rsidRDefault="004D5635" w:rsidP="004D5635">
            <w:pPr>
              <w:jc w:val="center"/>
              <w:rPr>
                <w:rFonts w:hint="eastAsia"/>
              </w:rPr>
            </w:pPr>
            <w:r>
              <w:rPr>
                <w:rFonts w:hint="eastAsia"/>
              </w:rPr>
              <w:t>G</w:t>
            </w:r>
          </w:p>
        </w:tc>
        <w:tc>
          <w:tcPr>
            <w:tcW w:w="0" w:type="auto"/>
            <w:vAlign w:val="center"/>
          </w:tcPr>
          <w:p w14:paraId="5F1532F9" w14:textId="564D2689" w:rsidR="004D5635" w:rsidRDefault="004D5635" w:rsidP="004D5635">
            <w:pPr>
              <w:jc w:val="center"/>
              <w:rPr>
                <w:rFonts w:hint="eastAsia"/>
              </w:rPr>
            </w:pPr>
            <w:r>
              <w:rPr>
                <w:rFonts w:hint="eastAsia"/>
              </w:rPr>
              <w:t>H</w:t>
            </w:r>
          </w:p>
        </w:tc>
        <w:tc>
          <w:tcPr>
            <w:tcW w:w="0" w:type="auto"/>
            <w:vAlign w:val="center"/>
          </w:tcPr>
          <w:p w14:paraId="4B516049" w14:textId="23559B23" w:rsidR="004D5635" w:rsidRDefault="002B5E29" w:rsidP="004D5635">
            <w:pPr>
              <w:jc w:val="center"/>
              <w:rPr>
                <w:rFonts w:hint="eastAsia"/>
              </w:rPr>
            </w:pPr>
            <w:r>
              <w:t>T</w:t>
            </w:r>
            <w:r>
              <w:rPr>
                <w:rFonts w:hint="eastAsia"/>
              </w:rPr>
              <w:t>otal</w:t>
            </w:r>
          </w:p>
        </w:tc>
      </w:tr>
      <w:tr w:rsidR="004D5635" w14:paraId="675E3DE1" w14:textId="77777777" w:rsidTr="004D5635">
        <w:tc>
          <w:tcPr>
            <w:tcW w:w="0" w:type="auto"/>
            <w:vAlign w:val="center"/>
          </w:tcPr>
          <w:p w14:paraId="50A2070D" w14:textId="4CF65365" w:rsidR="004D5635" w:rsidRDefault="00962FB9" w:rsidP="004D5635">
            <w:pPr>
              <w:jc w:val="center"/>
              <w:rPr>
                <w:rFonts w:hint="eastAsia"/>
              </w:rPr>
            </w:pPr>
            <w:r>
              <w:rPr>
                <w:rFonts w:ascii="Segoe UI Emoji" w:hAnsi="Segoe UI Emoji" w:hint="eastAsia"/>
                <w:color w:val="404040"/>
                <w:shd w:val="clear" w:color="auto" w:fill="FFFFFF"/>
              </w:rPr>
              <w:t>P</w:t>
            </w:r>
            <w:r w:rsidR="002B5E29">
              <w:rPr>
                <w:rFonts w:ascii="Segoe UI Emoji" w:hAnsi="Segoe UI Emoji"/>
                <w:color w:val="404040"/>
                <w:shd w:val="clear" w:color="auto" w:fill="FFFFFF"/>
              </w:rPr>
              <w:t>roportion</w:t>
            </w:r>
            <w:r w:rsidR="002B5E29">
              <w:rPr>
                <w:rFonts w:hint="eastAsia"/>
              </w:rPr>
              <w:t xml:space="preserve"> </w:t>
            </w:r>
            <w:r w:rsidR="004D5635">
              <w:rPr>
                <w:rFonts w:hint="eastAsia"/>
              </w:rPr>
              <w:t>/%</w:t>
            </w:r>
          </w:p>
        </w:tc>
        <w:tc>
          <w:tcPr>
            <w:tcW w:w="0" w:type="auto"/>
            <w:vAlign w:val="center"/>
          </w:tcPr>
          <w:p w14:paraId="72F56186" w14:textId="7BD7F0A7" w:rsidR="004D5635" w:rsidRDefault="004D5635" w:rsidP="004D5635">
            <w:pPr>
              <w:jc w:val="center"/>
              <w:rPr>
                <w:rFonts w:hint="eastAsia"/>
              </w:rPr>
            </w:pPr>
            <w:r>
              <w:rPr>
                <w:rFonts w:hint="eastAsia"/>
              </w:rPr>
              <w:t>18.18</w:t>
            </w:r>
          </w:p>
        </w:tc>
        <w:tc>
          <w:tcPr>
            <w:tcW w:w="0" w:type="auto"/>
            <w:vAlign w:val="center"/>
          </w:tcPr>
          <w:p w14:paraId="4AAB4FC9" w14:textId="3C78BDB1" w:rsidR="004D5635" w:rsidRDefault="004D5635" w:rsidP="004D5635">
            <w:pPr>
              <w:jc w:val="center"/>
              <w:rPr>
                <w:rFonts w:hint="eastAsia"/>
              </w:rPr>
            </w:pPr>
            <w:r>
              <w:rPr>
                <w:rFonts w:hint="eastAsia"/>
              </w:rPr>
              <w:t>23.04</w:t>
            </w:r>
          </w:p>
        </w:tc>
        <w:tc>
          <w:tcPr>
            <w:tcW w:w="0" w:type="auto"/>
            <w:vAlign w:val="center"/>
          </w:tcPr>
          <w:p w14:paraId="2920A079" w14:textId="4D4419F3" w:rsidR="004D5635" w:rsidRDefault="004D5635" w:rsidP="004D5635">
            <w:pPr>
              <w:jc w:val="center"/>
              <w:rPr>
                <w:rFonts w:hint="eastAsia"/>
              </w:rPr>
            </w:pPr>
            <w:r>
              <w:rPr>
                <w:rFonts w:hint="eastAsia"/>
              </w:rPr>
              <w:t>15.33</w:t>
            </w:r>
          </w:p>
        </w:tc>
        <w:tc>
          <w:tcPr>
            <w:tcW w:w="0" w:type="auto"/>
            <w:vAlign w:val="center"/>
          </w:tcPr>
          <w:p w14:paraId="63B8FC40" w14:textId="165B11BE" w:rsidR="004D5635" w:rsidRDefault="004D5635" w:rsidP="004D5635">
            <w:pPr>
              <w:jc w:val="center"/>
              <w:rPr>
                <w:rFonts w:hint="eastAsia"/>
              </w:rPr>
            </w:pPr>
            <w:r>
              <w:rPr>
                <w:rFonts w:hint="eastAsia"/>
              </w:rPr>
              <w:t>1.97</w:t>
            </w:r>
          </w:p>
        </w:tc>
        <w:tc>
          <w:tcPr>
            <w:tcW w:w="0" w:type="auto"/>
            <w:vAlign w:val="center"/>
          </w:tcPr>
          <w:p w14:paraId="4AB2093A" w14:textId="082AD77E" w:rsidR="004D5635" w:rsidRDefault="004D5635" w:rsidP="004D5635">
            <w:pPr>
              <w:jc w:val="center"/>
              <w:rPr>
                <w:rFonts w:hint="eastAsia"/>
              </w:rPr>
            </w:pPr>
            <w:r>
              <w:rPr>
                <w:rFonts w:hint="eastAsia"/>
              </w:rPr>
              <w:t>4.31</w:t>
            </w:r>
          </w:p>
        </w:tc>
        <w:tc>
          <w:tcPr>
            <w:tcW w:w="0" w:type="auto"/>
            <w:vAlign w:val="center"/>
          </w:tcPr>
          <w:p w14:paraId="2B18D814" w14:textId="644255E1" w:rsidR="004D5635" w:rsidRDefault="004D5635" w:rsidP="004D5635">
            <w:pPr>
              <w:jc w:val="center"/>
              <w:rPr>
                <w:rFonts w:hint="eastAsia"/>
              </w:rPr>
            </w:pPr>
            <w:r>
              <w:rPr>
                <w:rFonts w:hint="eastAsia"/>
              </w:rPr>
              <w:t>9.84</w:t>
            </w:r>
          </w:p>
        </w:tc>
        <w:tc>
          <w:tcPr>
            <w:tcW w:w="0" w:type="auto"/>
            <w:vAlign w:val="center"/>
          </w:tcPr>
          <w:p w14:paraId="73264138" w14:textId="7D2D939F" w:rsidR="004D5635" w:rsidRDefault="004D5635" w:rsidP="004D5635">
            <w:pPr>
              <w:jc w:val="center"/>
              <w:rPr>
                <w:rFonts w:hint="eastAsia"/>
              </w:rPr>
            </w:pPr>
            <w:r>
              <w:rPr>
                <w:rFonts w:hint="eastAsia"/>
              </w:rPr>
              <w:t>14.05</w:t>
            </w:r>
          </w:p>
        </w:tc>
        <w:tc>
          <w:tcPr>
            <w:tcW w:w="0" w:type="auto"/>
            <w:vAlign w:val="center"/>
          </w:tcPr>
          <w:p w14:paraId="1DA0E5E6" w14:textId="3BD840B6" w:rsidR="004D5635" w:rsidRDefault="004D5635" w:rsidP="004D5635">
            <w:pPr>
              <w:jc w:val="center"/>
              <w:rPr>
                <w:rFonts w:hint="eastAsia"/>
              </w:rPr>
            </w:pPr>
            <w:r>
              <w:rPr>
                <w:rFonts w:hint="eastAsia"/>
              </w:rPr>
              <w:t>13.27</w:t>
            </w:r>
          </w:p>
        </w:tc>
        <w:tc>
          <w:tcPr>
            <w:tcW w:w="0" w:type="auto"/>
            <w:vAlign w:val="center"/>
          </w:tcPr>
          <w:p w14:paraId="40A07967" w14:textId="1CC9ECD4" w:rsidR="004D5635" w:rsidRDefault="004D5635" w:rsidP="004D5635">
            <w:pPr>
              <w:jc w:val="center"/>
              <w:rPr>
                <w:rFonts w:hint="eastAsia"/>
              </w:rPr>
            </w:pPr>
            <w:r>
              <w:rPr>
                <w:rFonts w:hint="eastAsia"/>
              </w:rPr>
              <w:t>100</w:t>
            </w:r>
          </w:p>
        </w:tc>
      </w:tr>
    </w:tbl>
    <w:p w14:paraId="1D83B51F" w14:textId="77777777" w:rsidR="00605E30" w:rsidRDefault="00605E30">
      <w:pPr>
        <w:rPr>
          <w:rFonts w:hint="eastAsia"/>
        </w:rPr>
      </w:pPr>
    </w:p>
    <w:p w14:paraId="29B847C5" w14:textId="4C9ED452" w:rsidR="00FA01C1" w:rsidRDefault="00FA01C1" w:rsidP="006637EC">
      <w:pPr>
        <w:pStyle w:val="3"/>
        <w:rPr>
          <w:rFonts w:hint="eastAsia"/>
        </w:rPr>
      </w:pPr>
      <w:r>
        <w:rPr>
          <w:rFonts w:hint="eastAsia"/>
        </w:rPr>
        <w:t>4.1.2测试集</w:t>
      </w:r>
    </w:p>
    <w:p w14:paraId="74A5F600" w14:textId="4ED1C09E" w:rsidR="006728E5" w:rsidRPr="006728E5" w:rsidRDefault="006728E5" w:rsidP="006728E5">
      <w:pPr>
        <w:rPr>
          <w:rFonts w:hint="eastAsia"/>
        </w:rPr>
      </w:pPr>
      <w:r>
        <w:rPr>
          <w:rFonts w:hint="eastAsia"/>
        </w:rPr>
        <w:t xml:space="preserve">4.1.2 </w:t>
      </w:r>
      <w:r>
        <w:rPr>
          <w:rFonts w:ascii="Calibri" w:hAnsi="Calibri" w:cs="Calibri" w:hint="eastAsia"/>
        </w:rPr>
        <w:t>T</w:t>
      </w:r>
      <w:r w:rsidRPr="000B6F9F">
        <w:rPr>
          <w:rFonts w:ascii="Calibri" w:hAnsi="Calibri" w:cs="Calibri"/>
        </w:rPr>
        <w:t xml:space="preserve">est </w:t>
      </w:r>
      <w:r>
        <w:rPr>
          <w:rFonts w:ascii="Calibri" w:hAnsi="Calibri" w:cs="Calibri" w:hint="eastAsia"/>
        </w:rPr>
        <w:t>S</w:t>
      </w:r>
      <w:r w:rsidRPr="000B6F9F">
        <w:rPr>
          <w:rFonts w:ascii="Calibri" w:hAnsi="Calibri" w:cs="Calibri"/>
        </w:rPr>
        <w:t>et</w:t>
      </w:r>
    </w:p>
    <w:p w14:paraId="6BA3CD42" w14:textId="7C1CC742" w:rsidR="006C75FB" w:rsidRDefault="003F1E53" w:rsidP="006637EC">
      <w:pPr>
        <w:ind w:firstLineChars="200" w:firstLine="420"/>
        <w:rPr>
          <w:rFonts w:hint="eastAsia"/>
        </w:rPr>
      </w:pPr>
      <w:r>
        <w:rPr>
          <w:rFonts w:hint="eastAsia"/>
        </w:rPr>
        <w:t>测试集包含了涵盖国际专利分类中A-H八个部类的764篇中文发明专利与中文实用新型专利，</w:t>
      </w:r>
      <w:r w:rsidR="00E51BE3">
        <w:rPr>
          <w:rFonts w:hint="eastAsia"/>
        </w:rPr>
        <w:t>这些专利均为经过专利审查员审查，并且由于检索到了影响其新颖性或创造性的对比文件而被驳回的专利申请。</w:t>
      </w:r>
      <w:r w:rsidR="00A15AD5">
        <w:rPr>
          <w:rFonts w:hint="eastAsia"/>
        </w:rPr>
        <w:t>测试集</w:t>
      </w:r>
      <w:r w:rsidR="00E51BE3">
        <w:rPr>
          <w:rFonts w:hint="eastAsia"/>
        </w:rPr>
        <w:t>中的每一份专利包括其申请文本内容（分类号、标题、摘要、权利要求书、说明书及附图说明）以及相应</w:t>
      </w:r>
      <w:r>
        <w:rPr>
          <w:rFonts w:hint="eastAsia"/>
        </w:rPr>
        <w:t>检索报告中</w:t>
      </w:r>
      <w:r w:rsidR="005C284D">
        <w:rPr>
          <w:rFonts w:hint="eastAsia"/>
        </w:rPr>
        <w:t>，</w:t>
      </w:r>
      <w:r>
        <w:rPr>
          <w:rFonts w:hint="eastAsia"/>
        </w:rPr>
        <w:t>由审查员</w:t>
      </w:r>
      <w:r w:rsidR="00E51BE3">
        <w:rPr>
          <w:rFonts w:hint="eastAsia"/>
        </w:rPr>
        <w:t>给出的检索要素</w:t>
      </w:r>
      <w:r w:rsidR="003F0CD3">
        <w:rPr>
          <w:rFonts w:hint="eastAsia"/>
        </w:rPr>
        <w:t>（</w:t>
      </w:r>
      <w:r w:rsidR="003F0CD3">
        <w:rPr>
          <w:rFonts w:ascii="Segoe UI" w:hAnsi="Segoe UI" w:cs="Segoe UI"/>
          <w:color w:val="0D0D0D"/>
          <w:shd w:val="clear" w:color="auto" w:fill="FFFFFF"/>
        </w:rPr>
        <w:t>gold standard</w:t>
      </w:r>
      <w:r w:rsidR="003F0CD3">
        <w:rPr>
          <w:rFonts w:hint="eastAsia"/>
        </w:rPr>
        <w:t>）</w:t>
      </w:r>
      <w:r w:rsidR="00E51BE3">
        <w:rPr>
          <w:rFonts w:hint="eastAsia"/>
        </w:rPr>
        <w:t>与该申请的相关文献</w:t>
      </w:r>
      <w:r w:rsidR="00605E30">
        <w:rPr>
          <w:rFonts w:hint="eastAsia"/>
        </w:rPr>
        <w:t>的文献号</w:t>
      </w:r>
      <w:r w:rsidR="00E51BE3">
        <w:rPr>
          <w:rFonts w:hint="eastAsia"/>
        </w:rPr>
        <w:t>，这些</w:t>
      </w:r>
      <w:r w:rsidR="00605E30">
        <w:rPr>
          <w:rFonts w:hint="eastAsia"/>
        </w:rPr>
        <w:t>相关文献通过检索要素检出，并且与被检索的专利之间有着不同程度的相关性。</w:t>
      </w:r>
      <w:r w:rsidR="00AE1F45">
        <w:rPr>
          <w:rFonts w:hint="eastAsia"/>
        </w:rPr>
        <w:t>每一份专利有1~5篇的相关文献，均出现在4.1.1节描述的检索数据集中。</w:t>
      </w:r>
    </w:p>
    <w:p w14:paraId="56ACDAA1" w14:textId="771534F2" w:rsidR="00605E30" w:rsidRDefault="00825835" w:rsidP="006637EC">
      <w:pPr>
        <w:ind w:firstLineChars="200" w:firstLine="420"/>
        <w:rPr>
          <w:rFonts w:hint="eastAsia"/>
        </w:rPr>
      </w:pPr>
      <w:r>
        <w:rPr>
          <w:rFonts w:hint="eastAsia"/>
        </w:rPr>
        <w:t>需要说明的是，</w:t>
      </w:r>
      <w:r w:rsidR="005C284D">
        <w:rPr>
          <w:rFonts w:hint="eastAsia"/>
        </w:rPr>
        <w:t>本文探究关键词提取方法在专利场景下的应用，</w:t>
      </w:r>
      <w:r w:rsidR="00BD1075">
        <w:rPr>
          <w:rFonts w:hint="eastAsia"/>
        </w:rPr>
        <w:t>因此</w:t>
      </w:r>
      <w:r>
        <w:rPr>
          <w:rFonts w:hint="eastAsia"/>
        </w:rPr>
        <w:t>测试集中的检索要素特指</w:t>
      </w:r>
      <w:r w:rsidR="006C75FB">
        <w:rPr>
          <w:rFonts w:hint="eastAsia"/>
        </w:rPr>
        <w:t>以“关键词”方式表达的检索要素</w:t>
      </w:r>
      <w:r w:rsidR="00384DD1">
        <w:rPr>
          <w:rFonts w:hint="eastAsia"/>
        </w:rPr>
        <w:t>（以下同）</w:t>
      </w:r>
      <w:r w:rsidR="00BD1075">
        <w:rPr>
          <w:rFonts w:hint="eastAsia"/>
        </w:rPr>
        <w:t>，</w:t>
      </w:r>
      <w:r w:rsidR="005C284D">
        <w:rPr>
          <w:rFonts w:hint="eastAsia"/>
        </w:rPr>
        <w:t>实验</w:t>
      </w:r>
      <w:r w:rsidR="00BD1075">
        <w:rPr>
          <w:rFonts w:hint="eastAsia"/>
        </w:rPr>
        <w:t>过程中也</w:t>
      </w:r>
      <w:r w:rsidR="005C284D">
        <w:rPr>
          <w:rFonts w:hint="eastAsia"/>
        </w:rPr>
        <w:t>不涉及使用“分类号”的检索</w:t>
      </w:r>
      <w:r w:rsidR="006C75FB">
        <w:rPr>
          <w:rFonts w:hint="eastAsia"/>
        </w:rPr>
        <w:t>；考虑到关键词抽取一般</w:t>
      </w:r>
      <w:r w:rsidR="005C284D">
        <w:rPr>
          <w:rFonts w:hint="eastAsia"/>
        </w:rPr>
        <w:t>是</w:t>
      </w:r>
      <w:r w:rsidR="006C75FB">
        <w:rPr>
          <w:rFonts w:hint="eastAsia"/>
        </w:rPr>
        <w:t>从</w:t>
      </w:r>
      <w:r w:rsidR="00BD1075">
        <w:rPr>
          <w:rFonts w:hint="eastAsia"/>
        </w:rPr>
        <w:t>原文</w:t>
      </w:r>
      <w:r w:rsidR="006C75FB">
        <w:rPr>
          <w:rFonts w:hint="eastAsia"/>
        </w:rPr>
        <w:t>中提取关键词，因此测试集中仅保留出现</w:t>
      </w:r>
      <w:r w:rsidR="00BD1075">
        <w:rPr>
          <w:rFonts w:hint="eastAsia"/>
        </w:rPr>
        <w:t>在原文、</w:t>
      </w:r>
      <w:r w:rsidR="006C75FB">
        <w:rPr>
          <w:rFonts w:hint="eastAsia"/>
        </w:rPr>
        <w:t>能够从原文</w:t>
      </w:r>
      <w:r w:rsidR="00BD1075">
        <w:rPr>
          <w:rFonts w:hint="eastAsia"/>
        </w:rPr>
        <w:t>直接提取</w:t>
      </w:r>
      <w:r w:rsidR="006C75FB">
        <w:rPr>
          <w:rFonts w:hint="eastAsia"/>
        </w:rPr>
        <w:t>的关键词。</w:t>
      </w:r>
      <w:r w:rsidR="00605E30">
        <w:rPr>
          <w:rFonts w:hint="eastAsia"/>
        </w:rPr>
        <w:t>两个数据集的字段信息</w:t>
      </w:r>
      <w:proofErr w:type="gramStart"/>
      <w:r w:rsidR="00E21100">
        <w:rPr>
          <w:rFonts w:hint="eastAsia"/>
        </w:rPr>
        <w:t>分别</w:t>
      </w:r>
      <w:r w:rsidR="00605E30">
        <w:rPr>
          <w:rFonts w:hint="eastAsia"/>
        </w:rPr>
        <w:t>如</w:t>
      </w:r>
      <w:proofErr w:type="gramEnd"/>
      <w:r w:rsidR="00E21100">
        <w:rPr>
          <w:rFonts w:hint="eastAsia"/>
        </w:rPr>
        <w:t>表3</w:t>
      </w:r>
      <w:r w:rsidR="00605E30">
        <w:rPr>
          <w:rFonts w:hint="eastAsia"/>
        </w:rPr>
        <w:t>所示。</w:t>
      </w:r>
    </w:p>
    <w:p w14:paraId="779585F3" w14:textId="342366E9" w:rsidR="004576BF" w:rsidRDefault="004576BF" w:rsidP="004576BF">
      <w:pPr>
        <w:ind w:firstLineChars="200" w:firstLine="420"/>
        <w:rPr>
          <w:rFonts w:hint="eastAsia"/>
        </w:rPr>
      </w:pPr>
      <w:r>
        <w:t>The test set consists of 764 Chinese invention and utility model patents spanning the eight main sections (A-H) of the International Patent Classification (IPC). These patents have all been examined by patent examiners and rejected due to prior art references that impacted their novelty or inventive step.</w:t>
      </w:r>
    </w:p>
    <w:p w14:paraId="63BA5F77" w14:textId="28D034AE" w:rsidR="006728E5" w:rsidRDefault="004576BF" w:rsidP="004576BF">
      <w:pPr>
        <w:ind w:firstLineChars="200" w:firstLine="420"/>
        <w:rPr>
          <w:rFonts w:ascii="Segoe UI" w:hAnsi="Segoe UI" w:cs="Segoe UI"/>
          <w:color w:val="0D0D0D"/>
          <w:shd w:val="clear" w:color="auto" w:fill="FFFFFF"/>
        </w:rPr>
      </w:pPr>
      <w:r>
        <w:t>Each patent in the test set includes</w:t>
      </w:r>
      <w:r w:rsidR="003B0892">
        <w:rPr>
          <w:rFonts w:hint="eastAsia"/>
        </w:rPr>
        <w:t xml:space="preserve"> a</w:t>
      </w:r>
      <w:r w:rsidR="003B0892" w:rsidRPr="003B0892">
        <w:t>pplication text</w:t>
      </w:r>
      <w:r w:rsidR="003B0892">
        <w:rPr>
          <w:rFonts w:hint="eastAsia"/>
        </w:rPr>
        <w:t xml:space="preserve"> (kind</w:t>
      </w:r>
      <w:r w:rsidR="003B0892" w:rsidRPr="003B0892">
        <w:t xml:space="preserve"> code</w:t>
      </w:r>
      <w:r w:rsidR="003B0892">
        <w:rPr>
          <w:rFonts w:hint="eastAsia"/>
        </w:rPr>
        <w:t>s</w:t>
      </w:r>
      <w:r w:rsidR="003B0892" w:rsidRPr="003B0892">
        <w:t>, title, abstract, claims, description</w:t>
      </w:r>
      <w:r w:rsidR="003B0892">
        <w:rPr>
          <w:rFonts w:hint="eastAsia"/>
        </w:rPr>
        <w:t xml:space="preserve"> </w:t>
      </w:r>
      <w:r w:rsidR="003B0892" w:rsidRPr="003B0892">
        <w:t>and illustration descriptions</w:t>
      </w:r>
      <w:r w:rsidR="003B0892">
        <w:rPr>
          <w:rFonts w:hint="eastAsia"/>
        </w:rPr>
        <w:t xml:space="preserve">) and </w:t>
      </w:r>
      <w:r w:rsidR="00410419">
        <w:rPr>
          <w:rFonts w:ascii="Calibri" w:hAnsi="Calibri" w:cs="Calibri" w:hint="eastAsia"/>
        </w:rPr>
        <w:t>retrievable elements</w:t>
      </w:r>
      <w:r w:rsidR="003B0892">
        <w:rPr>
          <w:rFonts w:ascii="Segoe UI" w:hAnsi="Segoe UI" w:cs="Segoe UI"/>
          <w:color w:val="0D0D0D"/>
          <w:shd w:val="clear" w:color="auto" w:fill="FFFFFF"/>
        </w:rPr>
        <w:t xml:space="preserve"> (gold standard) provided by the examiner and the document numbers of related prior art references. These related documents, identified using the </w:t>
      </w:r>
      <w:r w:rsidR="006603FF">
        <w:rPr>
          <w:rFonts w:ascii="Calibri" w:hAnsi="Calibri" w:cs="Calibri" w:hint="eastAsia"/>
        </w:rPr>
        <w:t>keywords</w:t>
      </w:r>
      <w:r w:rsidR="003B0892">
        <w:rPr>
          <w:rFonts w:ascii="Segoe UI" w:hAnsi="Segoe UI" w:cs="Segoe UI"/>
          <w:color w:val="0D0D0D"/>
          <w:shd w:val="clear" w:color="auto" w:fill="FFFFFF"/>
        </w:rPr>
        <w:t>, exhibit varying degrees of relevance to the rejected patent application. Each patent has 1 to 5 related documents, all of which are present in the retrieval dataset described in Section 4.1.1</w:t>
      </w:r>
      <w:r w:rsidR="006603FF">
        <w:rPr>
          <w:rFonts w:ascii="Segoe UI" w:hAnsi="Segoe UI" w:cs="Segoe UI" w:hint="eastAsia"/>
          <w:color w:val="0D0D0D"/>
          <w:shd w:val="clear" w:color="auto" w:fill="FFFFFF"/>
        </w:rPr>
        <w:t>.</w:t>
      </w:r>
    </w:p>
    <w:p w14:paraId="5C2404F8" w14:textId="583F2764" w:rsidR="00CA597E" w:rsidRPr="003B0892" w:rsidRDefault="00CA597E" w:rsidP="004576BF">
      <w:pPr>
        <w:ind w:firstLineChars="200" w:firstLine="420"/>
        <w:rPr>
          <w:rFonts w:hint="eastAsia"/>
        </w:rPr>
      </w:pPr>
      <w:r>
        <w:rPr>
          <w:rFonts w:ascii="Segoe UI" w:hAnsi="Segoe UI" w:cs="Segoe UI"/>
          <w:color w:val="0D0D0D"/>
          <w:shd w:val="clear" w:color="auto" w:fill="FFFFFF"/>
        </w:rPr>
        <w:t xml:space="preserve">This paper investigates the application of keyword extraction methods in the patent domain. Therefore, the </w:t>
      </w:r>
      <w:r>
        <w:rPr>
          <w:rFonts w:ascii="Segoe UI" w:hAnsi="Segoe UI" w:cs="Segoe UI" w:hint="eastAsia"/>
          <w:color w:val="0D0D0D"/>
          <w:shd w:val="clear" w:color="auto" w:fill="FFFFFF"/>
        </w:rPr>
        <w:t>retrievable</w:t>
      </w:r>
      <w:r>
        <w:rPr>
          <w:rFonts w:ascii="Segoe UI" w:hAnsi="Segoe UI" w:cs="Segoe UI"/>
          <w:color w:val="0D0D0D"/>
          <w:shd w:val="clear" w:color="auto" w:fill="FFFFFF"/>
        </w:rPr>
        <w:t xml:space="preserve"> elements in the test set specifically refer to search elements expressed as "keywords" (hereafter referred to as such). The experiments do not involve the use of "</w:t>
      </w:r>
      <w:r>
        <w:rPr>
          <w:rFonts w:ascii="Segoe UI" w:hAnsi="Segoe UI" w:cs="Segoe UI" w:hint="eastAsia"/>
          <w:color w:val="0D0D0D"/>
          <w:shd w:val="clear" w:color="auto" w:fill="FFFFFF"/>
        </w:rPr>
        <w:t>kind</w:t>
      </w:r>
      <w:r>
        <w:rPr>
          <w:rFonts w:ascii="Segoe UI" w:hAnsi="Segoe UI" w:cs="Segoe UI"/>
          <w:color w:val="0D0D0D"/>
          <w:shd w:val="clear" w:color="auto" w:fill="FFFFFF"/>
        </w:rPr>
        <w:t xml:space="preserve"> codes" for retrieval. Since keyword extraction generally involves extracting keywords directly from the original text, the test set only includes keywords that appear in the original text and can be directly extracted from it. The field information for the two datasets is presented in Table 3.</w:t>
      </w:r>
    </w:p>
    <w:p w14:paraId="76695B5B" w14:textId="4BD15814" w:rsidR="00605E30" w:rsidRDefault="00605E30" w:rsidP="00605E30">
      <w:pPr>
        <w:pStyle w:val="a4"/>
        <w:keepNext/>
        <w:jc w:val="center"/>
        <w:rPr>
          <w:rFonts w:hint="eastAsia"/>
          <w:b/>
          <w:bCs/>
        </w:rPr>
      </w:pPr>
      <w:bookmarkStart w:id="2" w:name="_Hlk167038440"/>
      <w:r w:rsidRPr="00C868C0">
        <w:rPr>
          <w:b/>
          <w:bCs/>
        </w:rPr>
        <w:t>表</w:t>
      </w:r>
      <w:r w:rsidRPr="00C868C0">
        <w:rPr>
          <w:b/>
          <w:bCs/>
        </w:rPr>
        <w:t xml:space="preserve"> </w:t>
      </w:r>
      <w:r w:rsidRPr="00C868C0">
        <w:rPr>
          <w:b/>
          <w:bCs/>
        </w:rPr>
        <w:fldChar w:fldCharType="begin"/>
      </w:r>
      <w:r w:rsidRPr="00C868C0">
        <w:rPr>
          <w:b/>
          <w:bCs/>
        </w:rPr>
        <w:instrText xml:space="preserve"> SEQ </w:instrText>
      </w:r>
      <w:r w:rsidRPr="00C868C0">
        <w:rPr>
          <w:b/>
          <w:bCs/>
        </w:rPr>
        <w:instrText>表格</w:instrText>
      </w:r>
      <w:r w:rsidRPr="00C868C0">
        <w:rPr>
          <w:b/>
          <w:bCs/>
        </w:rPr>
        <w:instrText xml:space="preserve"> \* ARABIC </w:instrText>
      </w:r>
      <w:r w:rsidRPr="00C868C0">
        <w:rPr>
          <w:b/>
          <w:bCs/>
        </w:rPr>
        <w:fldChar w:fldCharType="separate"/>
      </w:r>
      <w:r w:rsidR="00AB4CE7" w:rsidRPr="00C868C0">
        <w:rPr>
          <w:b/>
          <w:bCs/>
          <w:noProof/>
        </w:rPr>
        <w:t>3</w:t>
      </w:r>
      <w:r w:rsidRPr="00C868C0">
        <w:rPr>
          <w:b/>
          <w:bCs/>
        </w:rPr>
        <w:fldChar w:fldCharType="end"/>
      </w:r>
      <w:r w:rsidRPr="00C868C0">
        <w:rPr>
          <w:rFonts w:hint="eastAsia"/>
          <w:b/>
          <w:bCs/>
        </w:rPr>
        <w:t>数据集字段信息</w:t>
      </w:r>
      <w:r w:rsidR="00C9763A">
        <w:rPr>
          <w:rFonts w:hint="eastAsia"/>
          <w:b/>
          <w:bCs/>
        </w:rPr>
        <w:t xml:space="preserve"> </w:t>
      </w:r>
      <w:r w:rsidR="00C9763A" w:rsidRPr="00C9763A">
        <w:rPr>
          <w:b/>
          <w:bCs/>
        </w:rPr>
        <w:t>Field Information of the Datasets</w:t>
      </w:r>
    </w:p>
    <w:tbl>
      <w:tblPr>
        <w:tblStyle w:val="a6"/>
        <w:tblpPr w:leftFromText="180" w:rightFromText="180" w:vertAnchor="text" w:tblpY="1"/>
        <w:tblOverlap w:val="never"/>
        <w:tblW w:w="0" w:type="auto"/>
        <w:tblLook w:val="04A0" w:firstRow="1" w:lastRow="0" w:firstColumn="1" w:lastColumn="0" w:noHBand="0" w:noVBand="1"/>
      </w:tblPr>
      <w:tblGrid>
        <w:gridCol w:w="1223"/>
        <w:gridCol w:w="3800"/>
        <w:gridCol w:w="1264"/>
        <w:gridCol w:w="1893"/>
      </w:tblGrid>
      <w:tr w:rsidR="00C9763A" w14:paraId="60D17D1A" w14:textId="77777777" w:rsidTr="004E30E7">
        <w:tc>
          <w:tcPr>
            <w:tcW w:w="3044" w:type="dxa"/>
            <w:gridSpan w:val="2"/>
            <w:vAlign w:val="center"/>
          </w:tcPr>
          <w:p w14:paraId="46D72C21" w14:textId="4570E446" w:rsidR="00C9763A" w:rsidRDefault="00962FB9" w:rsidP="004E30E7">
            <w:pPr>
              <w:jc w:val="center"/>
              <w:rPr>
                <w:rFonts w:hint="eastAsia"/>
              </w:rPr>
            </w:pPr>
            <w:r>
              <w:rPr>
                <w:rFonts w:ascii="Calibri" w:hAnsi="Calibri" w:cs="Calibri" w:hint="eastAsia"/>
              </w:rPr>
              <w:t>R</w:t>
            </w:r>
            <w:r w:rsidR="00C9763A" w:rsidRPr="000B6F9F">
              <w:rPr>
                <w:rFonts w:ascii="Calibri" w:hAnsi="Calibri" w:cs="Calibri"/>
              </w:rPr>
              <w:t xml:space="preserve">etrieval </w:t>
            </w:r>
            <w:r>
              <w:rPr>
                <w:rFonts w:ascii="Calibri" w:hAnsi="Calibri" w:cs="Calibri" w:hint="eastAsia"/>
              </w:rPr>
              <w:t>D</w:t>
            </w:r>
            <w:r w:rsidR="00C9763A" w:rsidRPr="000B6F9F">
              <w:rPr>
                <w:rFonts w:ascii="Calibri" w:hAnsi="Calibri" w:cs="Calibri"/>
              </w:rPr>
              <w:t>ataset</w:t>
            </w:r>
          </w:p>
        </w:tc>
        <w:tc>
          <w:tcPr>
            <w:tcW w:w="0" w:type="auto"/>
            <w:gridSpan w:val="2"/>
            <w:vAlign w:val="center"/>
          </w:tcPr>
          <w:p w14:paraId="47C4B7F1" w14:textId="6133E19A" w:rsidR="00C9763A" w:rsidRDefault="00C9763A" w:rsidP="004E30E7">
            <w:pPr>
              <w:jc w:val="center"/>
              <w:rPr>
                <w:rFonts w:hint="eastAsia"/>
              </w:rPr>
            </w:pPr>
            <w:r>
              <w:t>T</w:t>
            </w:r>
            <w:r>
              <w:rPr>
                <w:rFonts w:hint="eastAsia"/>
              </w:rPr>
              <w:t xml:space="preserve">est </w:t>
            </w:r>
            <w:r w:rsidR="00962FB9">
              <w:rPr>
                <w:rFonts w:hint="eastAsia"/>
              </w:rPr>
              <w:t>S</w:t>
            </w:r>
            <w:r>
              <w:rPr>
                <w:rFonts w:hint="eastAsia"/>
              </w:rPr>
              <w:t>et</w:t>
            </w:r>
          </w:p>
        </w:tc>
      </w:tr>
      <w:tr w:rsidR="00C9763A" w14:paraId="645BAB34" w14:textId="77777777" w:rsidTr="004E30E7">
        <w:tc>
          <w:tcPr>
            <w:tcW w:w="1148" w:type="dxa"/>
            <w:vMerge w:val="restart"/>
            <w:vAlign w:val="center"/>
          </w:tcPr>
          <w:p w14:paraId="5FB94581" w14:textId="097D2AE7" w:rsidR="00C9763A" w:rsidRDefault="00C9763A" w:rsidP="004E30E7">
            <w:pPr>
              <w:jc w:val="center"/>
              <w:rPr>
                <w:rFonts w:hint="eastAsia"/>
              </w:rPr>
            </w:pPr>
            <w:r w:rsidRPr="00933CDB">
              <w:rPr>
                <w:rFonts w:ascii="Calibri" w:hAnsi="Calibri" w:cs="Calibri"/>
              </w:rPr>
              <w:lastRenderedPageBreak/>
              <w:t>Invention</w:t>
            </w:r>
            <w:r>
              <w:rPr>
                <w:rFonts w:ascii="Calibri" w:hAnsi="Calibri" w:cs="Calibri" w:hint="eastAsia"/>
              </w:rPr>
              <w:t xml:space="preserve"> information</w:t>
            </w:r>
          </w:p>
        </w:tc>
        <w:tc>
          <w:tcPr>
            <w:tcW w:w="0" w:type="auto"/>
            <w:vAlign w:val="center"/>
          </w:tcPr>
          <w:p w14:paraId="61AC57C1" w14:textId="29B46A0B" w:rsidR="00C9763A" w:rsidRDefault="00C9763A" w:rsidP="004E30E7">
            <w:pPr>
              <w:jc w:val="center"/>
              <w:rPr>
                <w:rFonts w:hint="eastAsia"/>
              </w:rPr>
            </w:pPr>
            <w:r w:rsidRPr="00C9763A">
              <w:t>Abstract</w:t>
            </w:r>
          </w:p>
        </w:tc>
        <w:tc>
          <w:tcPr>
            <w:tcW w:w="1067" w:type="dxa"/>
            <w:vMerge w:val="restart"/>
            <w:vAlign w:val="center"/>
          </w:tcPr>
          <w:p w14:paraId="2BAF648D" w14:textId="1A53927F" w:rsidR="00C9763A" w:rsidRDefault="00F248BA" w:rsidP="004E30E7">
            <w:pPr>
              <w:jc w:val="center"/>
              <w:rPr>
                <w:rFonts w:hint="eastAsia"/>
              </w:rPr>
            </w:pPr>
            <w:r w:rsidRPr="00933CDB">
              <w:rPr>
                <w:rFonts w:ascii="Calibri" w:hAnsi="Calibri" w:cs="Calibri"/>
              </w:rPr>
              <w:t>Invention</w:t>
            </w:r>
            <w:r>
              <w:rPr>
                <w:rFonts w:ascii="Calibri" w:hAnsi="Calibri" w:cs="Calibri" w:hint="eastAsia"/>
              </w:rPr>
              <w:t xml:space="preserve"> information</w:t>
            </w:r>
          </w:p>
        </w:tc>
        <w:tc>
          <w:tcPr>
            <w:tcW w:w="1893" w:type="dxa"/>
            <w:vAlign w:val="center"/>
          </w:tcPr>
          <w:p w14:paraId="02B13C1C" w14:textId="6EF8ED10" w:rsidR="00C9763A" w:rsidRDefault="00F248BA" w:rsidP="004E30E7">
            <w:pPr>
              <w:jc w:val="center"/>
              <w:rPr>
                <w:rFonts w:hint="eastAsia"/>
              </w:rPr>
            </w:pPr>
            <w:r w:rsidRPr="00C9763A">
              <w:t>Abstract</w:t>
            </w:r>
          </w:p>
        </w:tc>
      </w:tr>
      <w:tr w:rsidR="00C9763A" w14:paraId="23B307FB" w14:textId="77777777" w:rsidTr="004E30E7">
        <w:tc>
          <w:tcPr>
            <w:tcW w:w="1148" w:type="dxa"/>
            <w:vMerge/>
            <w:vAlign w:val="center"/>
          </w:tcPr>
          <w:p w14:paraId="2BC3CA1A" w14:textId="77777777" w:rsidR="00C9763A" w:rsidRDefault="00C9763A" w:rsidP="004E30E7">
            <w:pPr>
              <w:jc w:val="center"/>
              <w:rPr>
                <w:rFonts w:hint="eastAsia"/>
              </w:rPr>
            </w:pPr>
          </w:p>
        </w:tc>
        <w:tc>
          <w:tcPr>
            <w:tcW w:w="0" w:type="auto"/>
            <w:vAlign w:val="center"/>
          </w:tcPr>
          <w:p w14:paraId="112D1A9E" w14:textId="25F255F8" w:rsidR="00C9763A" w:rsidRDefault="00C9763A" w:rsidP="004E30E7">
            <w:pPr>
              <w:jc w:val="center"/>
              <w:rPr>
                <w:rFonts w:hint="eastAsia"/>
              </w:rPr>
            </w:pPr>
            <w:r w:rsidRPr="00C9763A">
              <w:t>Claims</w:t>
            </w:r>
          </w:p>
        </w:tc>
        <w:tc>
          <w:tcPr>
            <w:tcW w:w="1067" w:type="dxa"/>
            <w:vMerge/>
            <w:vAlign w:val="center"/>
          </w:tcPr>
          <w:p w14:paraId="0A62EAB4" w14:textId="77777777" w:rsidR="00C9763A" w:rsidRDefault="00C9763A" w:rsidP="004E30E7">
            <w:pPr>
              <w:jc w:val="center"/>
              <w:rPr>
                <w:rFonts w:hint="eastAsia"/>
              </w:rPr>
            </w:pPr>
          </w:p>
        </w:tc>
        <w:tc>
          <w:tcPr>
            <w:tcW w:w="1893" w:type="dxa"/>
            <w:vAlign w:val="center"/>
          </w:tcPr>
          <w:p w14:paraId="0FD2C3ED" w14:textId="2D040CD0" w:rsidR="00C9763A" w:rsidRDefault="00F248BA" w:rsidP="004E30E7">
            <w:pPr>
              <w:jc w:val="center"/>
              <w:rPr>
                <w:rFonts w:hint="eastAsia"/>
              </w:rPr>
            </w:pPr>
            <w:r w:rsidRPr="00C9763A">
              <w:t>Claims</w:t>
            </w:r>
          </w:p>
        </w:tc>
      </w:tr>
      <w:tr w:rsidR="00C9763A" w14:paraId="40976754" w14:textId="77777777" w:rsidTr="004E30E7">
        <w:tc>
          <w:tcPr>
            <w:tcW w:w="1148" w:type="dxa"/>
            <w:vMerge/>
            <w:vAlign w:val="center"/>
          </w:tcPr>
          <w:p w14:paraId="2645FA75" w14:textId="77777777" w:rsidR="00C9763A" w:rsidRDefault="00C9763A" w:rsidP="004E30E7">
            <w:pPr>
              <w:jc w:val="center"/>
              <w:rPr>
                <w:rFonts w:hint="eastAsia"/>
              </w:rPr>
            </w:pPr>
          </w:p>
        </w:tc>
        <w:tc>
          <w:tcPr>
            <w:tcW w:w="0" w:type="auto"/>
            <w:vAlign w:val="center"/>
          </w:tcPr>
          <w:p w14:paraId="65A61EE9" w14:textId="6C18FB41" w:rsidR="00C9763A" w:rsidRDefault="00C9763A" w:rsidP="004E30E7">
            <w:pPr>
              <w:jc w:val="center"/>
              <w:rPr>
                <w:rFonts w:hint="eastAsia"/>
              </w:rPr>
            </w:pPr>
            <w:r w:rsidRPr="00C9763A">
              <w:t>Description</w:t>
            </w:r>
            <w:r>
              <w:rPr>
                <w:rFonts w:hint="eastAsia"/>
              </w:rPr>
              <w:t xml:space="preserve"> and </w:t>
            </w:r>
            <w:r w:rsidR="00F248BA" w:rsidRPr="00F248BA">
              <w:t>description of drawing</w:t>
            </w:r>
            <w:r w:rsidR="00F248BA">
              <w:rPr>
                <w:rFonts w:hint="eastAsia"/>
              </w:rPr>
              <w:t>s</w:t>
            </w:r>
          </w:p>
        </w:tc>
        <w:tc>
          <w:tcPr>
            <w:tcW w:w="1067" w:type="dxa"/>
            <w:vMerge/>
            <w:vAlign w:val="center"/>
          </w:tcPr>
          <w:p w14:paraId="30FCCAA1" w14:textId="77777777" w:rsidR="00C9763A" w:rsidRDefault="00C9763A" w:rsidP="004E30E7">
            <w:pPr>
              <w:jc w:val="center"/>
              <w:rPr>
                <w:rFonts w:hint="eastAsia"/>
              </w:rPr>
            </w:pPr>
          </w:p>
        </w:tc>
        <w:tc>
          <w:tcPr>
            <w:tcW w:w="1893" w:type="dxa"/>
            <w:vAlign w:val="center"/>
          </w:tcPr>
          <w:p w14:paraId="6CF6513C" w14:textId="28DD5750" w:rsidR="00C9763A" w:rsidRDefault="00F248BA" w:rsidP="004E30E7">
            <w:pPr>
              <w:jc w:val="center"/>
              <w:rPr>
                <w:rFonts w:hint="eastAsia"/>
              </w:rPr>
            </w:pPr>
            <w:r w:rsidRPr="00C9763A">
              <w:t>Description</w:t>
            </w:r>
          </w:p>
        </w:tc>
      </w:tr>
      <w:tr w:rsidR="00C9763A" w14:paraId="47CCE454" w14:textId="77777777" w:rsidTr="004E30E7">
        <w:tc>
          <w:tcPr>
            <w:tcW w:w="1148" w:type="dxa"/>
            <w:vMerge w:val="restart"/>
            <w:vAlign w:val="center"/>
          </w:tcPr>
          <w:p w14:paraId="0B63D72A" w14:textId="51566A98" w:rsidR="00C9763A" w:rsidRDefault="00962FB9" w:rsidP="004E30E7">
            <w:pPr>
              <w:jc w:val="center"/>
              <w:rPr>
                <w:rFonts w:hint="eastAsia"/>
              </w:rPr>
            </w:pPr>
            <w:r>
              <w:rPr>
                <w:rFonts w:ascii="Calibri" w:hAnsi="Calibri" w:cs="Calibri" w:hint="eastAsia"/>
              </w:rPr>
              <w:t>M</w:t>
            </w:r>
            <w:r w:rsidR="00C9763A" w:rsidRPr="00933CDB">
              <w:rPr>
                <w:rFonts w:ascii="Calibri" w:hAnsi="Calibri" w:cs="Calibri"/>
              </w:rPr>
              <w:t>etadata</w:t>
            </w:r>
          </w:p>
        </w:tc>
        <w:tc>
          <w:tcPr>
            <w:tcW w:w="0" w:type="auto"/>
            <w:vAlign w:val="center"/>
          </w:tcPr>
          <w:p w14:paraId="10420AFA" w14:textId="300EBBA7" w:rsidR="00C9763A" w:rsidRDefault="00C9763A" w:rsidP="004E30E7">
            <w:pPr>
              <w:jc w:val="center"/>
              <w:rPr>
                <w:rFonts w:hint="eastAsia"/>
              </w:rPr>
            </w:pPr>
            <w:r w:rsidRPr="00C9763A">
              <w:t>Title</w:t>
            </w:r>
          </w:p>
        </w:tc>
        <w:tc>
          <w:tcPr>
            <w:tcW w:w="1067" w:type="dxa"/>
            <w:vMerge/>
            <w:vAlign w:val="center"/>
          </w:tcPr>
          <w:p w14:paraId="50ABCC72" w14:textId="77777777" w:rsidR="00C9763A" w:rsidRDefault="00C9763A" w:rsidP="004E30E7">
            <w:pPr>
              <w:jc w:val="center"/>
              <w:rPr>
                <w:rFonts w:hint="eastAsia"/>
              </w:rPr>
            </w:pPr>
          </w:p>
        </w:tc>
        <w:tc>
          <w:tcPr>
            <w:tcW w:w="1893" w:type="dxa"/>
            <w:vAlign w:val="center"/>
          </w:tcPr>
          <w:p w14:paraId="69CF1105" w14:textId="157D9A7F" w:rsidR="00C9763A" w:rsidRDefault="00F2540B" w:rsidP="004E30E7">
            <w:pPr>
              <w:jc w:val="center"/>
              <w:rPr>
                <w:rFonts w:hint="eastAsia"/>
              </w:rPr>
            </w:pPr>
            <w:r>
              <w:rPr>
                <w:rFonts w:hint="eastAsia"/>
              </w:rPr>
              <w:t>D</w:t>
            </w:r>
            <w:r w:rsidR="00F248BA" w:rsidRPr="00F248BA">
              <w:t>escription of drawing</w:t>
            </w:r>
            <w:r w:rsidR="00F248BA">
              <w:rPr>
                <w:rFonts w:hint="eastAsia"/>
              </w:rPr>
              <w:t>s</w:t>
            </w:r>
          </w:p>
        </w:tc>
      </w:tr>
      <w:tr w:rsidR="00C9763A" w14:paraId="6432BD8F" w14:textId="77777777" w:rsidTr="004E30E7">
        <w:tc>
          <w:tcPr>
            <w:tcW w:w="1148" w:type="dxa"/>
            <w:vMerge/>
            <w:vAlign w:val="center"/>
          </w:tcPr>
          <w:p w14:paraId="1A60397E" w14:textId="77777777" w:rsidR="00C9763A" w:rsidRDefault="00C9763A" w:rsidP="004E30E7">
            <w:pPr>
              <w:jc w:val="center"/>
              <w:rPr>
                <w:rFonts w:hint="eastAsia"/>
              </w:rPr>
            </w:pPr>
          </w:p>
        </w:tc>
        <w:tc>
          <w:tcPr>
            <w:tcW w:w="0" w:type="auto"/>
            <w:vAlign w:val="center"/>
          </w:tcPr>
          <w:p w14:paraId="788A5B7B" w14:textId="75C67819" w:rsidR="00C9763A" w:rsidRDefault="00C9763A" w:rsidP="004E30E7">
            <w:pPr>
              <w:jc w:val="center"/>
              <w:rPr>
                <w:rFonts w:hint="eastAsia"/>
              </w:rPr>
            </w:pPr>
            <w:r>
              <w:rPr>
                <w:rFonts w:hint="eastAsia"/>
              </w:rPr>
              <w:t>Kind</w:t>
            </w:r>
            <w:r w:rsidRPr="00C9763A">
              <w:t xml:space="preserve"> Code</w:t>
            </w:r>
          </w:p>
        </w:tc>
        <w:tc>
          <w:tcPr>
            <w:tcW w:w="1067" w:type="dxa"/>
            <w:vMerge w:val="restart"/>
            <w:vAlign w:val="center"/>
          </w:tcPr>
          <w:p w14:paraId="6EE46D2D" w14:textId="7BEE065B" w:rsidR="00C9763A" w:rsidRDefault="00F248BA" w:rsidP="004E30E7">
            <w:pPr>
              <w:jc w:val="center"/>
              <w:rPr>
                <w:rFonts w:hint="eastAsia"/>
              </w:rPr>
            </w:pPr>
            <w:r w:rsidRPr="00933CDB">
              <w:rPr>
                <w:rFonts w:ascii="Calibri" w:hAnsi="Calibri" w:cs="Calibri"/>
              </w:rPr>
              <w:t>metadata</w:t>
            </w:r>
          </w:p>
        </w:tc>
        <w:tc>
          <w:tcPr>
            <w:tcW w:w="1893" w:type="dxa"/>
            <w:vAlign w:val="center"/>
          </w:tcPr>
          <w:p w14:paraId="4C3D3BFA" w14:textId="35252D65" w:rsidR="00C9763A" w:rsidRDefault="00F248BA" w:rsidP="004E30E7">
            <w:pPr>
              <w:jc w:val="center"/>
              <w:rPr>
                <w:rFonts w:hint="eastAsia"/>
              </w:rPr>
            </w:pPr>
            <w:r w:rsidRPr="00C9763A">
              <w:t>Title</w:t>
            </w:r>
          </w:p>
        </w:tc>
      </w:tr>
      <w:tr w:rsidR="00C9763A" w14:paraId="27C62F28" w14:textId="77777777" w:rsidTr="004E30E7">
        <w:tc>
          <w:tcPr>
            <w:tcW w:w="1148" w:type="dxa"/>
            <w:vMerge/>
            <w:vAlign w:val="center"/>
          </w:tcPr>
          <w:p w14:paraId="099F0BB1" w14:textId="77777777" w:rsidR="00C9763A" w:rsidRDefault="00C9763A" w:rsidP="004E30E7">
            <w:pPr>
              <w:jc w:val="center"/>
              <w:rPr>
                <w:rFonts w:hint="eastAsia"/>
              </w:rPr>
            </w:pPr>
          </w:p>
        </w:tc>
        <w:tc>
          <w:tcPr>
            <w:tcW w:w="0" w:type="auto"/>
            <w:vAlign w:val="center"/>
          </w:tcPr>
          <w:p w14:paraId="359038A1" w14:textId="49465927" w:rsidR="00C9763A" w:rsidRDefault="00C9763A" w:rsidP="004E30E7">
            <w:pPr>
              <w:jc w:val="center"/>
              <w:rPr>
                <w:rFonts w:hint="eastAsia"/>
              </w:rPr>
            </w:pPr>
            <w:r w:rsidRPr="00C9763A">
              <w:t>Patent Type</w:t>
            </w:r>
          </w:p>
        </w:tc>
        <w:tc>
          <w:tcPr>
            <w:tcW w:w="1067" w:type="dxa"/>
            <w:vMerge/>
            <w:vAlign w:val="center"/>
          </w:tcPr>
          <w:p w14:paraId="78D93C38" w14:textId="77777777" w:rsidR="00C9763A" w:rsidRDefault="00C9763A" w:rsidP="004E30E7">
            <w:pPr>
              <w:jc w:val="center"/>
              <w:rPr>
                <w:rFonts w:hint="eastAsia"/>
              </w:rPr>
            </w:pPr>
          </w:p>
        </w:tc>
        <w:tc>
          <w:tcPr>
            <w:tcW w:w="1893" w:type="dxa"/>
            <w:vAlign w:val="center"/>
          </w:tcPr>
          <w:p w14:paraId="40E83857" w14:textId="4ED47136" w:rsidR="00C9763A" w:rsidRDefault="00F248BA" w:rsidP="004E30E7">
            <w:pPr>
              <w:jc w:val="center"/>
              <w:rPr>
                <w:rFonts w:hint="eastAsia"/>
              </w:rPr>
            </w:pPr>
            <w:r>
              <w:t>A</w:t>
            </w:r>
            <w:r>
              <w:rPr>
                <w:rFonts w:hint="eastAsia"/>
              </w:rPr>
              <w:t>pplication number</w:t>
            </w:r>
          </w:p>
        </w:tc>
      </w:tr>
      <w:tr w:rsidR="00C9763A" w14:paraId="29C842C8" w14:textId="77777777" w:rsidTr="004E30E7">
        <w:tc>
          <w:tcPr>
            <w:tcW w:w="1148" w:type="dxa"/>
            <w:vMerge/>
            <w:vAlign w:val="center"/>
          </w:tcPr>
          <w:p w14:paraId="790BEB4B" w14:textId="77777777" w:rsidR="00C9763A" w:rsidRDefault="00C9763A" w:rsidP="004E30E7">
            <w:pPr>
              <w:jc w:val="center"/>
              <w:rPr>
                <w:rFonts w:hint="eastAsia"/>
              </w:rPr>
            </w:pPr>
          </w:p>
        </w:tc>
        <w:tc>
          <w:tcPr>
            <w:tcW w:w="0" w:type="auto"/>
            <w:vAlign w:val="center"/>
          </w:tcPr>
          <w:p w14:paraId="594E8D50" w14:textId="16DB11C6" w:rsidR="00C9763A" w:rsidRDefault="00C9763A" w:rsidP="004E30E7">
            <w:pPr>
              <w:jc w:val="center"/>
              <w:rPr>
                <w:rFonts w:hint="eastAsia"/>
              </w:rPr>
            </w:pPr>
            <w:r w:rsidRPr="00C9763A">
              <w:t>inventor</w:t>
            </w:r>
            <w:r>
              <w:rPr>
                <w:rFonts w:hint="eastAsia"/>
              </w:rPr>
              <w:t>s</w:t>
            </w:r>
            <w:r w:rsidRPr="00C9763A">
              <w:t xml:space="preserve"> </w:t>
            </w:r>
            <w:r>
              <w:rPr>
                <w:rFonts w:hint="eastAsia"/>
              </w:rPr>
              <w:t>、</w:t>
            </w:r>
            <w:r>
              <w:t xml:space="preserve"> </w:t>
            </w:r>
            <w:r w:rsidRPr="00C9763A">
              <w:t>applicant</w:t>
            </w:r>
            <w:r>
              <w:rPr>
                <w:rFonts w:hint="eastAsia"/>
              </w:rPr>
              <w:t>s</w:t>
            </w:r>
          </w:p>
        </w:tc>
        <w:tc>
          <w:tcPr>
            <w:tcW w:w="1067" w:type="dxa"/>
            <w:vMerge/>
            <w:vAlign w:val="center"/>
          </w:tcPr>
          <w:p w14:paraId="359013A6" w14:textId="77777777" w:rsidR="00C9763A" w:rsidRDefault="00C9763A" w:rsidP="004E30E7">
            <w:pPr>
              <w:jc w:val="center"/>
              <w:rPr>
                <w:rFonts w:hint="eastAsia"/>
              </w:rPr>
            </w:pPr>
          </w:p>
        </w:tc>
        <w:tc>
          <w:tcPr>
            <w:tcW w:w="1893" w:type="dxa"/>
            <w:vAlign w:val="center"/>
          </w:tcPr>
          <w:p w14:paraId="734E9C1F" w14:textId="66CD4C40" w:rsidR="00C9763A" w:rsidRDefault="007D5F10" w:rsidP="004E30E7">
            <w:pPr>
              <w:jc w:val="center"/>
              <w:rPr>
                <w:rFonts w:hint="eastAsia"/>
              </w:rPr>
            </w:pPr>
            <w:r w:rsidRPr="007D5F10">
              <w:t>publication</w:t>
            </w:r>
            <w:r w:rsidRPr="007D5F10">
              <w:rPr>
                <w:rFonts w:hint="eastAsia"/>
              </w:rPr>
              <w:t xml:space="preserve"> </w:t>
            </w:r>
            <w:r>
              <w:rPr>
                <w:rFonts w:hint="eastAsia"/>
              </w:rPr>
              <w:t>number</w:t>
            </w:r>
          </w:p>
        </w:tc>
      </w:tr>
      <w:tr w:rsidR="00C9763A" w14:paraId="594CDA2D" w14:textId="77777777" w:rsidTr="004E30E7">
        <w:tc>
          <w:tcPr>
            <w:tcW w:w="1148" w:type="dxa"/>
            <w:vMerge/>
            <w:vAlign w:val="center"/>
          </w:tcPr>
          <w:p w14:paraId="02B6AD54" w14:textId="77777777" w:rsidR="00C9763A" w:rsidRDefault="00C9763A" w:rsidP="004E30E7">
            <w:pPr>
              <w:jc w:val="center"/>
              <w:rPr>
                <w:rFonts w:hint="eastAsia"/>
              </w:rPr>
            </w:pPr>
          </w:p>
        </w:tc>
        <w:tc>
          <w:tcPr>
            <w:tcW w:w="0" w:type="auto"/>
            <w:vAlign w:val="center"/>
          </w:tcPr>
          <w:p w14:paraId="35242B9C" w14:textId="01211CFB" w:rsidR="00C9763A" w:rsidRDefault="00C9763A" w:rsidP="004E30E7">
            <w:pPr>
              <w:jc w:val="center"/>
              <w:rPr>
                <w:rFonts w:hint="eastAsia"/>
              </w:rPr>
            </w:pPr>
            <w:r w:rsidRPr="00C9763A">
              <w:t>Filing Date</w:t>
            </w:r>
          </w:p>
        </w:tc>
        <w:tc>
          <w:tcPr>
            <w:tcW w:w="1067" w:type="dxa"/>
            <w:vMerge w:val="restart"/>
            <w:vAlign w:val="center"/>
          </w:tcPr>
          <w:p w14:paraId="47A9CD13" w14:textId="4A6E741F" w:rsidR="00C9763A" w:rsidRDefault="007D5F10" w:rsidP="004E30E7">
            <w:pPr>
              <w:jc w:val="center"/>
              <w:rPr>
                <w:rFonts w:hint="eastAsia"/>
              </w:rPr>
            </w:pPr>
            <w:r>
              <w:rPr>
                <w:rFonts w:ascii="Calibri" w:hAnsi="Calibri" w:cs="Calibri" w:hint="eastAsia"/>
              </w:rPr>
              <w:t>r</w:t>
            </w:r>
            <w:r w:rsidRPr="00D05774">
              <w:rPr>
                <w:rFonts w:ascii="Calibri" w:hAnsi="Calibri" w:cs="Calibri"/>
              </w:rPr>
              <w:t xml:space="preserve">etrieval </w:t>
            </w:r>
            <w:r>
              <w:rPr>
                <w:rFonts w:hint="eastAsia"/>
              </w:rPr>
              <w:t>information</w:t>
            </w:r>
          </w:p>
        </w:tc>
        <w:tc>
          <w:tcPr>
            <w:tcW w:w="1893" w:type="dxa"/>
            <w:vAlign w:val="center"/>
          </w:tcPr>
          <w:p w14:paraId="582D34BB" w14:textId="1A319942" w:rsidR="00C9763A" w:rsidRDefault="007D5F10" w:rsidP="004E30E7">
            <w:pPr>
              <w:jc w:val="center"/>
              <w:rPr>
                <w:rFonts w:hint="eastAsia"/>
              </w:rPr>
            </w:pPr>
            <w:r w:rsidRPr="007D5F10">
              <w:t>Keyword-Based Element</w:t>
            </w:r>
            <w:r>
              <w:rPr>
                <w:rFonts w:hint="eastAsia"/>
              </w:rPr>
              <w:t>s</w:t>
            </w:r>
          </w:p>
        </w:tc>
      </w:tr>
      <w:tr w:rsidR="00C9763A" w14:paraId="4F36C056" w14:textId="77777777" w:rsidTr="004E30E7">
        <w:tc>
          <w:tcPr>
            <w:tcW w:w="1148" w:type="dxa"/>
            <w:vMerge/>
            <w:vAlign w:val="center"/>
          </w:tcPr>
          <w:p w14:paraId="745ACDEE" w14:textId="77777777" w:rsidR="00C9763A" w:rsidRDefault="00C9763A" w:rsidP="004E30E7">
            <w:pPr>
              <w:jc w:val="center"/>
              <w:rPr>
                <w:rFonts w:hint="eastAsia"/>
              </w:rPr>
            </w:pPr>
          </w:p>
        </w:tc>
        <w:tc>
          <w:tcPr>
            <w:tcW w:w="0" w:type="auto"/>
            <w:vAlign w:val="center"/>
          </w:tcPr>
          <w:p w14:paraId="5A9B1EA4" w14:textId="7D6C34E9" w:rsidR="00C9763A" w:rsidRDefault="00F248BA" w:rsidP="004E30E7">
            <w:pPr>
              <w:jc w:val="center"/>
              <w:rPr>
                <w:rFonts w:hint="eastAsia"/>
              </w:rPr>
            </w:pPr>
            <w:r>
              <w:t>A</w:t>
            </w:r>
            <w:r>
              <w:rPr>
                <w:rFonts w:hint="eastAsia"/>
              </w:rPr>
              <w:t>pplication number</w:t>
            </w:r>
          </w:p>
        </w:tc>
        <w:tc>
          <w:tcPr>
            <w:tcW w:w="1067" w:type="dxa"/>
            <w:vMerge/>
            <w:vAlign w:val="center"/>
          </w:tcPr>
          <w:p w14:paraId="0BF36B19" w14:textId="77777777" w:rsidR="00C9763A" w:rsidRDefault="00C9763A" w:rsidP="004E30E7">
            <w:pPr>
              <w:jc w:val="center"/>
              <w:rPr>
                <w:rFonts w:hint="eastAsia"/>
              </w:rPr>
            </w:pPr>
          </w:p>
        </w:tc>
        <w:tc>
          <w:tcPr>
            <w:tcW w:w="1893" w:type="dxa"/>
            <w:vAlign w:val="center"/>
          </w:tcPr>
          <w:p w14:paraId="146058AE" w14:textId="77A12590" w:rsidR="00C9763A" w:rsidRDefault="007D5F10" w:rsidP="004E30E7">
            <w:pPr>
              <w:jc w:val="center"/>
              <w:rPr>
                <w:rFonts w:hint="eastAsia"/>
              </w:rPr>
            </w:pPr>
            <w:r>
              <w:rPr>
                <w:rFonts w:ascii="Segoe UI" w:hAnsi="Segoe UI" w:cs="Segoe UI"/>
                <w:color w:val="0D0D0D"/>
                <w:shd w:val="clear" w:color="auto" w:fill="FFFFFF"/>
              </w:rPr>
              <w:t>related documents</w:t>
            </w:r>
          </w:p>
        </w:tc>
      </w:tr>
    </w:tbl>
    <w:p w14:paraId="649AE398" w14:textId="77777777" w:rsidR="00C9763A" w:rsidRDefault="00C9763A" w:rsidP="00C9763A">
      <w:pPr>
        <w:rPr>
          <w:rFonts w:hint="eastAsia"/>
        </w:rPr>
      </w:pPr>
    </w:p>
    <w:p w14:paraId="78CB7E92" w14:textId="77777777" w:rsidR="00C9763A" w:rsidRPr="00C9763A" w:rsidRDefault="00C9763A" w:rsidP="00C9763A">
      <w:pPr>
        <w:rPr>
          <w:rFonts w:hint="eastAsia"/>
        </w:rPr>
      </w:pPr>
    </w:p>
    <w:tbl>
      <w:tblPr>
        <w:tblStyle w:val="a6"/>
        <w:tblpPr w:leftFromText="180" w:rightFromText="180" w:vertAnchor="text" w:tblpY="1"/>
        <w:tblOverlap w:val="never"/>
        <w:tblW w:w="0" w:type="auto"/>
        <w:tblLook w:val="04A0" w:firstRow="1" w:lastRow="0" w:firstColumn="1" w:lastColumn="0" w:noHBand="0" w:noVBand="1"/>
      </w:tblPr>
      <w:tblGrid>
        <w:gridCol w:w="1148"/>
        <w:gridCol w:w="1896"/>
        <w:gridCol w:w="1067"/>
        <w:gridCol w:w="1893"/>
      </w:tblGrid>
      <w:tr w:rsidR="00A15AD5" w14:paraId="33F0DA97" w14:textId="5D3E807C" w:rsidTr="00C9763A">
        <w:tc>
          <w:tcPr>
            <w:tcW w:w="3044" w:type="dxa"/>
            <w:gridSpan w:val="2"/>
            <w:vAlign w:val="center"/>
          </w:tcPr>
          <w:p w14:paraId="1802868F" w14:textId="01229CBC" w:rsidR="00A15AD5" w:rsidRDefault="00A15AD5" w:rsidP="00C9763A">
            <w:pPr>
              <w:jc w:val="center"/>
              <w:rPr>
                <w:rFonts w:hint="eastAsia"/>
              </w:rPr>
            </w:pPr>
            <w:r>
              <w:rPr>
                <w:rFonts w:hint="eastAsia"/>
              </w:rPr>
              <w:t>检索数据集</w:t>
            </w:r>
          </w:p>
        </w:tc>
        <w:tc>
          <w:tcPr>
            <w:tcW w:w="0" w:type="auto"/>
            <w:gridSpan w:val="2"/>
            <w:vAlign w:val="center"/>
          </w:tcPr>
          <w:p w14:paraId="41D405E4" w14:textId="18E303FD" w:rsidR="00A15AD5" w:rsidRDefault="00A15AD5" w:rsidP="00C9763A">
            <w:pPr>
              <w:jc w:val="center"/>
              <w:rPr>
                <w:rFonts w:hint="eastAsia"/>
              </w:rPr>
            </w:pPr>
            <w:r>
              <w:rPr>
                <w:rFonts w:hint="eastAsia"/>
              </w:rPr>
              <w:t>测试集</w:t>
            </w:r>
          </w:p>
        </w:tc>
      </w:tr>
      <w:tr w:rsidR="00A15AD5" w14:paraId="3B47C605" w14:textId="7DF2C46E" w:rsidTr="00C9763A">
        <w:tc>
          <w:tcPr>
            <w:tcW w:w="1148" w:type="dxa"/>
            <w:vMerge w:val="restart"/>
            <w:vAlign w:val="center"/>
          </w:tcPr>
          <w:p w14:paraId="7072D465" w14:textId="16D2B877" w:rsidR="00A15AD5" w:rsidRDefault="00A15AD5" w:rsidP="00C9763A">
            <w:pPr>
              <w:jc w:val="center"/>
              <w:rPr>
                <w:rFonts w:hint="eastAsia"/>
              </w:rPr>
            </w:pPr>
            <w:r>
              <w:rPr>
                <w:rFonts w:hint="eastAsia"/>
              </w:rPr>
              <w:t>发明内容</w:t>
            </w:r>
          </w:p>
        </w:tc>
        <w:tc>
          <w:tcPr>
            <w:tcW w:w="0" w:type="auto"/>
            <w:vAlign w:val="center"/>
          </w:tcPr>
          <w:p w14:paraId="004B1DE8" w14:textId="163A1F18" w:rsidR="00A15AD5" w:rsidRDefault="00A15AD5" w:rsidP="00C9763A">
            <w:pPr>
              <w:jc w:val="center"/>
              <w:rPr>
                <w:rFonts w:hint="eastAsia"/>
              </w:rPr>
            </w:pPr>
            <w:r>
              <w:rPr>
                <w:rFonts w:hint="eastAsia"/>
              </w:rPr>
              <w:t>摘要</w:t>
            </w:r>
          </w:p>
        </w:tc>
        <w:tc>
          <w:tcPr>
            <w:tcW w:w="1067" w:type="dxa"/>
            <w:vMerge w:val="restart"/>
            <w:vAlign w:val="center"/>
          </w:tcPr>
          <w:p w14:paraId="74407202" w14:textId="7643853E" w:rsidR="00A15AD5" w:rsidRDefault="00A15AD5" w:rsidP="00C9763A">
            <w:pPr>
              <w:jc w:val="center"/>
              <w:rPr>
                <w:rFonts w:hint="eastAsia"/>
              </w:rPr>
            </w:pPr>
            <w:r>
              <w:rPr>
                <w:rFonts w:hint="eastAsia"/>
              </w:rPr>
              <w:t>发明内容</w:t>
            </w:r>
          </w:p>
        </w:tc>
        <w:tc>
          <w:tcPr>
            <w:tcW w:w="1893" w:type="dxa"/>
            <w:vAlign w:val="center"/>
          </w:tcPr>
          <w:p w14:paraId="6566B089" w14:textId="5C8F389C" w:rsidR="00A15AD5" w:rsidRDefault="00A15AD5" w:rsidP="00C9763A">
            <w:pPr>
              <w:jc w:val="center"/>
              <w:rPr>
                <w:rFonts w:hint="eastAsia"/>
              </w:rPr>
            </w:pPr>
            <w:r>
              <w:rPr>
                <w:rFonts w:hint="eastAsia"/>
              </w:rPr>
              <w:t>摘要</w:t>
            </w:r>
          </w:p>
        </w:tc>
      </w:tr>
      <w:tr w:rsidR="00A15AD5" w14:paraId="72F295A9" w14:textId="2F8F6C49" w:rsidTr="00C9763A">
        <w:tc>
          <w:tcPr>
            <w:tcW w:w="1148" w:type="dxa"/>
            <w:vMerge/>
            <w:vAlign w:val="center"/>
          </w:tcPr>
          <w:p w14:paraId="4B8475BF" w14:textId="77777777" w:rsidR="00A15AD5" w:rsidRDefault="00A15AD5" w:rsidP="00C9763A">
            <w:pPr>
              <w:jc w:val="center"/>
              <w:rPr>
                <w:rFonts w:hint="eastAsia"/>
              </w:rPr>
            </w:pPr>
          </w:p>
        </w:tc>
        <w:tc>
          <w:tcPr>
            <w:tcW w:w="0" w:type="auto"/>
            <w:vAlign w:val="center"/>
          </w:tcPr>
          <w:p w14:paraId="33A6089D" w14:textId="4EC79929" w:rsidR="00A15AD5" w:rsidRDefault="00A15AD5" w:rsidP="00C9763A">
            <w:pPr>
              <w:jc w:val="center"/>
              <w:rPr>
                <w:rFonts w:hint="eastAsia"/>
              </w:rPr>
            </w:pPr>
            <w:r>
              <w:rPr>
                <w:rFonts w:hint="eastAsia"/>
              </w:rPr>
              <w:t>权利要求书</w:t>
            </w:r>
          </w:p>
        </w:tc>
        <w:tc>
          <w:tcPr>
            <w:tcW w:w="1067" w:type="dxa"/>
            <w:vMerge/>
            <w:vAlign w:val="center"/>
          </w:tcPr>
          <w:p w14:paraId="4E9B1674" w14:textId="77777777" w:rsidR="00A15AD5" w:rsidRDefault="00A15AD5" w:rsidP="00C9763A">
            <w:pPr>
              <w:jc w:val="center"/>
              <w:rPr>
                <w:rFonts w:hint="eastAsia"/>
              </w:rPr>
            </w:pPr>
          </w:p>
        </w:tc>
        <w:tc>
          <w:tcPr>
            <w:tcW w:w="1893" w:type="dxa"/>
            <w:vAlign w:val="center"/>
          </w:tcPr>
          <w:p w14:paraId="2C39F14E" w14:textId="7D7BAE61" w:rsidR="00A15AD5" w:rsidRDefault="00A15AD5" w:rsidP="00C9763A">
            <w:pPr>
              <w:jc w:val="center"/>
              <w:rPr>
                <w:rFonts w:hint="eastAsia"/>
              </w:rPr>
            </w:pPr>
            <w:r>
              <w:rPr>
                <w:rFonts w:hint="eastAsia"/>
              </w:rPr>
              <w:t>权利要求书</w:t>
            </w:r>
          </w:p>
        </w:tc>
      </w:tr>
      <w:tr w:rsidR="00A15AD5" w14:paraId="41B0BC49" w14:textId="45EB0D6F" w:rsidTr="00C9763A">
        <w:tc>
          <w:tcPr>
            <w:tcW w:w="1148" w:type="dxa"/>
            <w:vMerge/>
            <w:vAlign w:val="center"/>
          </w:tcPr>
          <w:p w14:paraId="5F6474E5" w14:textId="77777777" w:rsidR="00A15AD5" w:rsidRDefault="00A15AD5" w:rsidP="00C9763A">
            <w:pPr>
              <w:jc w:val="center"/>
              <w:rPr>
                <w:rFonts w:hint="eastAsia"/>
              </w:rPr>
            </w:pPr>
          </w:p>
        </w:tc>
        <w:tc>
          <w:tcPr>
            <w:tcW w:w="0" w:type="auto"/>
            <w:vAlign w:val="center"/>
          </w:tcPr>
          <w:p w14:paraId="2BE562D0" w14:textId="201EE898" w:rsidR="00A15AD5" w:rsidRDefault="00A15AD5" w:rsidP="00C9763A">
            <w:pPr>
              <w:jc w:val="center"/>
              <w:rPr>
                <w:rFonts w:hint="eastAsia"/>
              </w:rPr>
            </w:pPr>
            <w:r>
              <w:rPr>
                <w:rFonts w:hint="eastAsia"/>
              </w:rPr>
              <w:t>说明书及附图说明</w:t>
            </w:r>
          </w:p>
        </w:tc>
        <w:tc>
          <w:tcPr>
            <w:tcW w:w="1067" w:type="dxa"/>
            <w:vMerge/>
            <w:vAlign w:val="center"/>
          </w:tcPr>
          <w:p w14:paraId="15E621D8" w14:textId="77777777" w:rsidR="00A15AD5" w:rsidRDefault="00A15AD5" w:rsidP="00C9763A">
            <w:pPr>
              <w:jc w:val="center"/>
              <w:rPr>
                <w:rFonts w:hint="eastAsia"/>
              </w:rPr>
            </w:pPr>
          </w:p>
        </w:tc>
        <w:tc>
          <w:tcPr>
            <w:tcW w:w="1893" w:type="dxa"/>
            <w:vAlign w:val="center"/>
          </w:tcPr>
          <w:p w14:paraId="656F3BD4" w14:textId="249364FA" w:rsidR="00A15AD5" w:rsidRDefault="00A15AD5" w:rsidP="00C9763A">
            <w:pPr>
              <w:jc w:val="center"/>
              <w:rPr>
                <w:rFonts w:hint="eastAsia"/>
              </w:rPr>
            </w:pPr>
            <w:r>
              <w:rPr>
                <w:rFonts w:hint="eastAsia"/>
              </w:rPr>
              <w:t>说明书</w:t>
            </w:r>
          </w:p>
        </w:tc>
      </w:tr>
      <w:tr w:rsidR="00A15AD5" w14:paraId="15853316" w14:textId="7757326B" w:rsidTr="00C9763A">
        <w:tc>
          <w:tcPr>
            <w:tcW w:w="1148" w:type="dxa"/>
            <w:vMerge w:val="restart"/>
            <w:vAlign w:val="center"/>
          </w:tcPr>
          <w:p w14:paraId="343425A5" w14:textId="306A78AC" w:rsidR="00A15AD5" w:rsidRDefault="00A15AD5" w:rsidP="00C9763A">
            <w:pPr>
              <w:jc w:val="center"/>
              <w:rPr>
                <w:rFonts w:hint="eastAsia"/>
              </w:rPr>
            </w:pPr>
            <w:proofErr w:type="gramStart"/>
            <w:r>
              <w:rPr>
                <w:rFonts w:hint="eastAsia"/>
              </w:rPr>
              <w:t>元信息</w:t>
            </w:r>
            <w:proofErr w:type="gramEnd"/>
          </w:p>
        </w:tc>
        <w:tc>
          <w:tcPr>
            <w:tcW w:w="0" w:type="auto"/>
            <w:vAlign w:val="center"/>
          </w:tcPr>
          <w:p w14:paraId="4F94FEB6" w14:textId="590925B9" w:rsidR="00A15AD5" w:rsidRDefault="00A15AD5" w:rsidP="00C9763A">
            <w:pPr>
              <w:jc w:val="center"/>
              <w:rPr>
                <w:rFonts w:hint="eastAsia"/>
              </w:rPr>
            </w:pPr>
            <w:r>
              <w:rPr>
                <w:rFonts w:hint="eastAsia"/>
              </w:rPr>
              <w:t>标题</w:t>
            </w:r>
          </w:p>
        </w:tc>
        <w:tc>
          <w:tcPr>
            <w:tcW w:w="1067" w:type="dxa"/>
            <w:vMerge/>
            <w:vAlign w:val="center"/>
          </w:tcPr>
          <w:p w14:paraId="665EDAD4" w14:textId="77777777" w:rsidR="00A15AD5" w:rsidRDefault="00A15AD5" w:rsidP="00C9763A">
            <w:pPr>
              <w:jc w:val="center"/>
              <w:rPr>
                <w:rFonts w:hint="eastAsia"/>
              </w:rPr>
            </w:pPr>
          </w:p>
        </w:tc>
        <w:tc>
          <w:tcPr>
            <w:tcW w:w="1893" w:type="dxa"/>
            <w:vAlign w:val="center"/>
          </w:tcPr>
          <w:p w14:paraId="67361D1E" w14:textId="2E985220" w:rsidR="00A15AD5" w:rsidRDefault="00A15AD5" w:rsidP="00C9763A">
            <w:pPr>
              <w:jc w:val="center"/>
              <w:rPr>
                <w:rFonts w:hint="eastAsia"/>
              </w:rPr>
            </w:pPr>
            <w:r>
              <w:rPr>
                <w:rFonts w:hint="eastAsia"/>
              </w:rPr>
              <w:t>附图说明</w:t>
            </w:r>
          </w:p>
        </w:tc>
      </w:tr>
      <w:tr w:rsidR="00A15AD5" w14:paraId="698FA7F3" w14:textId="2207F79E" w:rsidTr="00C9763A">
        <w:tc>
          <w:tcPr>
            <w:tcW w:w="1148" w:type="dxa"/>
            <w:vMerge/>
            <w:vAlign w:val="center"/>
          </w:tcPr>
          <w:p w14:paraId="3205892B" w14:textId="77777777" w:rsidR="00A15AD5" w:rsidRDefault="00A15AD5" w:rsidP="00C9763A">
            <w:pPr>
              <w:jc w:val="center"/>
              <w:rPr>
                <w:rFonts w:hint="eastAsia"/>
              </w:rPr>
            </w:pPr>
          </w:p>
        </w:tc>
        <w:tc>
          <w:tcPr>
            <w:tcW w:w="0" w:type="auto"/>
            <w:vAlign w:val="center"/>
          </w:tcPr>
          <w:p w14:paraId="196BF69D" w14:textId="4EF8FF40" w:rsidR="00A15AD5" w:rsidRDefault="00A15AD5" w:rsidP="00C9763A">
            <w:pPr>
              <w:jc w:val="center"/>
              <w:rPr>
                <w:rFonts w:hint="eastAsia"/>
              </w:rPr>
            </w:pPr>
            <w:r>
              <w:rPr>
                <w:rFonts w:hint="eastAsia"/>
              </w:rPr>
              <w:t>分类号</w:t>
            </w:r>
          </w:p>
        </w:tc>
        <w:tc>
          <w:tcPr>
            <w:tcW w:w="1067" w:type="dxa"/>
            <w:vMerge w:val="restart"/>
            <w:vAlign w:val="center"/>
          </w:tcPr>
          <w:p w14:paraId="2A13B2C5" w14:textId="48B39808" w:rsidR="00A15AD5" w:rsidRDefault="00A15AD5" w:rsidP="00C9763A">
            <w:pPr>
              <w:jc w:val="center"/>
              <w:rPr>
                <w:rFonts w:hint="eastAsia"/>
              </w:rPr>
            </w:pPr>
            <w:proofErr w:type="gramStart"/>
            <w:r>
              <w:rPr>
                <w:rFonts w:hint="eastAsia"/>
              </w:rPr>
              <w:t>元信息</w:t>
            </w:r>
            <w:proofErr w:type="gramEnd"/>
          </w:p>
        </w:tc>
        <w:tc>
          <w:tcPr>
            <w:tcW w:w="1893" w:type="dxa"/>
            <w:vAlign w:val="center"/>
          </w:tcPr>
          <w:p w14:paraId="26B33B92" w14:textId="3B2459AF" w:rsidR="00A15AD5" w:rsidRDefault="00A15AD5" w:rsidP="00C9763A">
            <w:pPr>
              <w:jc w:val="center"/>
              <w:rPr>
                <w:rFonts w:hint="eastAsia"/>
              </w:rPr>
            </w:pPr>
            <w:r>
              <w:rPr>
                <w:rFonts w:hint="eastAsia"/>
              </w:rPr>
              <w:t>标题</w:t>
            </w:r>
          </w:p>
        </w:tc>
      </w:tr>
      <w:tr w:rsidR="00A15AD5" w14:paraId="46B8FE62" w14:textId="45011B58" w:rsidTr="00C9763A">
        <w:tc>
          <w:tcPr>
            <w:tcW w:w="1148" w:type="dxa"/>
            <w:vMerge/>
            <w:vAlign w:val="center"/>
          </w:tcPr>
          <w:p w14:paraId="472AFABB" w14:textId="77777777" w:rsidR="00A15AD5" w:rsidRDefault="00A15AD5" w:rsidP="00C9763A">
            <w:pPr>
              <w:jc w:val="center"/>
              <w:rPr>
                <w:rFonts w:hint="eastAsia"/>
              </w:rPr>
            </w:pPr>
          </w:p>
        </w:tc>
        <w:tc>
          <w:tcPr>
            <w:tcW w:w="0" w:type="auto"/>
            <w:vAlign w:val="center"/>
          </w:tcPr>
          <w:p w14:paraId="56E1AF86" w14:textId="085A6B67" w:rsidR="00A15AD5" w:rsidRDefault="00A15AD5" w:rsidP="00C9763A">
            <w:pPr>
              <w:jc w:val="center"/>
              <w:rPr>
                <w:rFonts w:hint="eastAsia"/>
              </w:rPr>
            </w:pPr>
            <w:r>
              <w:rPr>
                <w:rFonts w:hint="eastAsia"/>
              </w:rPr>
              <w:t>专利类型</w:t>
            </w:r>
          </w:p>
        </w:tc>
        <w:tc>
          <w:tcPr>
            <w:tcW w:w="1067" w:type="dxa"/>
            <w:vMerge/>
            <w:vAlign w:val="center"/>
          </w:tcPr>
          <w:p w14:paraId="25A10AC6" w14:textId="77777777" w:rsidR="00A15AD5" w:rsidRDefault="00A15AD5" w:rsidP="00C9763A">
            <w:pPr>
              <w:jc w:val="center"/>
              <w:rPr>
                <w:rFonts w:hint="eastAsia"/>
              </w:rPr>
            </w:pPr>
          </w:p>
        </w:tc>
        <w:tc>
          <w:tcPr>
            <w:tcW w:w="1893" w:type="dxa"/>
            <w:vAlign w:val="center"/>
          </w:tcPr>
          <w:p w14:paraId="5682C780" w14:textId="7C9164D0" w:rsidR="00A15AD5" w:rsidRDefault="00A15AD5" w:rsidP="00C9763A">
            <w:pPr>
              <w:jc w:val="center"/>
              <w:rPr>
                <w:rFonts w:hint="eastAsia"/>
              </w:rPr>
            </w:pPr>
            <w:r>
              <w:rPr>
                <w:rFonts w:hint="eastAsia"/>
              </w:rPr>
              <w:t>申请号</w:t>
            </w:r>
          </w:p>
        </w:tc>
      </w:tr>
      <w:tr w:rsidR="00A15AD5" w14:paraId="6CEDB403" w14:textId="722C4CBE" w:rsidTr="00C9763A">
        <w:tc>
          <w:tcPr>
            <w:tcW w:w="1148" w:type="dxa"/>
            <w:vMerge/>
            <w:vAlign w:val="center"/>
          </w:tcPr>
          <w:p w14:paraId="4203DE47" w14:textId="77777777" w:rsidR="00A15AD5" w:rsidRDefault="00A15AD5" w:rsidP="00C9763A">
            <w:pPr>
              <w:jc w:val="center"/>
              <w:rPr>
                <w:rFonts w:hint="eastAsia"/>
              </w:rPr>
            </w:pPr>
          </w:p>
        </w:tc>
        <w:tc>
          <w:tcPr>
            <w:tcW w:w="0" w:type="auto"/>
            <w:vAlign w:val="center"/>
          </w:tcPr>
          <w:p w14:paraId="29731A1E" w14:textId="527FC2EF" w:rsidR="00A15AD5" w:rsidRDefault="00A15AD5" w:rsidP="00C9763A">
            <w:pPr>
              <w:jc w:val="center"/>
              <w:rPr>
                <w:rFonts w:hint="eastAsia"/>
              </w:rPr>
            </w:pPr>
            <w:r>
              <w:rPr>
                <w:rFonts w:hint="eastAsia"/>
              </w:rPr>
              <w:t>发明人、申请人</w:t>
            </w:r>
          </w:p>
        </w:tc>
        <w:tc>
          <w:tcPr>
            <w:tcW w:w="1067" w:type="dxa"/>
            <w:vMerge/>
            <w:vAlign w:val="center"/>
          </w:tcPr>
          <w:p w14:paraId="2CD4BD45" w14:textId="77777777" w:rsidR="00A15AD5" w:rsidRDefault="00A15AD5" w:rsidP="00C9763A">
            <w:pPr>
              <w:jc w:val="center"/>
              <w:rPr>
                <w:rFonts w:hint="eastAsia"/>
              </w:rPr>
            </w:pPr>
          </w:p>
        </w:tc>
        <w:tc>
          <w:tcPr>
            <w:tcW w:w="1893" w:type="dxa"/>
            <w:vAlign w:val="center"/>
          </w:tcPr>
          <w:p w14:paraId="28890DA9" w14:textId="70D58262" w:rsidR="00A15AD5" w:rsidRDefault="00A15AD5" w:rsidP="00C9763A">
            <w:pPr>
              <w:jc w:val="center"/>
              <w:rPr>
                <w:rFonts w:hint="eastAsia"/>
              </w:rPr>
            </w:pPr>
            <w:r>
              <w:rPr>
                <w:rFonts w:hint="eastAsia"/>
              </w:rPr>
              <w:t>公开号</w:t>
            </w:r>
          </w:p>
        </w:tc>
      </w:tr>
      <w:tr w:rsidR="00A15AD5" w14:paraId="2361A2F6" w14:textId="2CDDD0F5" w:rsidTr="00C9763A">
        <w:tc>
          <w:tcPr>
            <w:tcW w:w="1148" w:type="dxa"/>
            <w:vMerge/>
            <w:vAlign w:val="center"/>
          </w:tcPr>
          <w:p w14:paraId="4BF47E45" w14:textId="77777777" w:rsidR="00A15AD5" w:rsidRDefault="00A15AD5" w:rsidP="00C9763A">
            <w:pPr>
              <w:jc w:val="center"/>
              <w:rPr>
                <w:rFonts w:hint="eastAsia"/>
              </w:rPr>
            </w:pPr>
          </w:p>
        </w:tc>
        <w:tc>
          <w:tcPr>
            <w:tcW w:w="0" w:type="auto"/>
            <w:vAlign w:val="center"/>
          </w:tcPr>
          <w:p w14:paraId="7D9CFEB2" w14:textId="0A661BFA" w:rsidR="00A15AD5" w:rsidRDefault="00A15AD5" w:rsidP="00C9763A">
            <w:pPr>
              <w:jc w:val="center"/>
              <w:rPr>
                <w:rFonts w:hint="eastAsia"/>
              </w:rPr>
            </w:pPr>
            <w:r>
              <w:rPr>
                <w:rFonts w:hint="eastAsia"/>
              </w:rPr>
              <w:t>申请日、公开日</w:t>
            </w:r>
          </w:p>
        </w:tc>
        <w:tc>
          <w:tcPr>
            <w:tcW w:w="1067" w:type="dxa"/>
            <w:vMerge w:val="restart"/>
            <w:vAlign w:val="center"/>
          </w:tcPr>
          <w:p w14:paraId="26147012" w14:textId="158AAD74" w:rsidR="00A15AD5" w:rsidRDefault="00A15AD5" w:rsidP="00C9763A">
            <w:pPr>
              <w:jc w:val="center"/>
              <w:rPr>
                <w:rFonts w:hint="eastAsia"/>
              </w:rPr>
            </w:pPr>
            <w:r>
              <w:rPr>
                <w:rFonts w:hint="eastAsia"/>
              </w:rPr>
              <w:t>检索信息</w:t>
            </w:r>
          </w:p>
        </w:tc>
        <w:tc>
          <w:tcPr>
            <w:tcW w:w="1893" w:type="dxa"/>
            <w:vAlign w:val="center"/>
          </w:tcPr>
          <w:p w14:paraId="54A60232" w14:textId="49F7EF80" w:rsidR="00A15AD5" w:rsidRDefault="00A15AD5" w:rsidP="00C9763A">
            <w:pPr>
              <w:jc w:val="center"/>
              <w:rPr>
                <w:rFonts w:hint="eastAsia"/>
              </w:rPr>
            </w:pPr>
            <w:r>
              <w:rPr>
                <w:rFonts w:hint="eastAsia"/>
              </w:rPr>
              <w:t>关键词形式的检索要素</w:t>
            </w:r>
          </w:p>
        </w:tc>
      </w:tr>
      <w:tr w:rsidR="00A15AD5" w14:paraId="317791D6" w14:textId="7FAF2508" w:rsidTr="00C9763A">
        <w:tc>
          <w:tcPr>
            <w:tcW w:w="1148" w:type="dxa"/>
            <w:vMerge/>
            <w:vAlign w:val="center"/>
          </w:tcPr>
          <w:p w14:paraId="6CA95EB3" w14:textId="77777777" w:rsidR="00A15AD5" w:rsidRDefault="00A15AD5" w:rsidP="00C9763A">
            <w:pPr>
              <w:jc w:val="center"/>
              <w:rPr>
                <w:rFonts w:hint="eastAsia"/>
              </w:rPr>
            </w:pPr>
          </w:p>
        </w:tc>
        <w:tc>
          <w:tcPr>
            <w:tcW w:w="0" w:type="auto"/>
            <w:vAlign w:val="center"/>
          </w:tcPr>
          <w:p w14:paraId="38A2DDF5" w14:textId="1E06DD09" w:rsidR="00A15AD5" w:rsidRDefault="00A15AD5" w:rsidP="00C9763A">
            <w:pPr>
              <w:jc w:val="center"/>
              <w:rPr>
                <w:rFonts w:hint="eastAsia"/>
              </w:rPr>
            </w:pPr>
            <w:r>
              <w:rPr>
                <w:rFonts w:hint="eastAsia"/>
              </w:rPr>
              <w:t>申请号、公开号</w:t>
            </w:r>
          </w:p>
        </w:tc>
        <w:tc>
          <w:tcPr>
            <w:tcW w:w="1067" w:type="dxa"/>
            <w:vMerge/>
            <w:vAlign w:val="center"/>
          </w:tcPr>
          <w:p w14:paraId="4A3CB2CF" w14:textId="77777777" w:rsidR="00A15AD5" w:rsidRDefault="00A15AD5" w:rsidP="00C9763A">
            <w:pPr>
              <w:jc w:val="center"/>
              <w:rPr>
                <w:rFonts w:hint="eastAsia"/>
              </w:rPr>
            </w:pPr>
          </w:p>
        </w:tc>
        <w:tc>
          <w:tcPr>
            <w:tcW w:w="1893" w:type="dxa"/>
            <w:vAlign w:val="center"/>
          </w:tcPr>
          <w:p w14:paraId="7D2CA12F" w14:textId="47ABCBC1" w:rsidR="00A15AD5" w:rsidRDefault="00A15AD5" w:rsidP="00C9763A">
            <w:pPr>
              <w:jc w:val="center"/>
              <w:rPr>
                <w:rFonts w:hint="eastAsia"/>
              </w:rPr>
            </w:pPr>
            <w:r>
              <w:rPr>
                <w:rFonts w:hint="eastAsia"/>
              </w:rPr>
              <w:t>相关文献</w:t>
            </w:r>
          </w:p>
        </w:tc>
      </w:tr>
    </w:tbl>
    <w:bookmarkEnd w:id="2"/>
    <w:p w14:paraId="7017F727" w14:textId="173CBBE4" w:rsidR="009D4C6B" w:rsidRDefault="00C9763A" w:rsidP="006637EC">
      <w:pPr>
        <w:pStyle w:val="2"/>
        <w:rPr>
          <w:rFonts w:hint="eastAsia"/>
        </w:rPr>
      </w:pPr>
      <w:r>
        <w:br w:type="textWrapping" w:clear="all"/>
      </w:r>
      <w:r w:rsidR="009D4C6B">
        <w:rPr>
          <w:rFonts w:hint="eastAsia"/>
        </w:rPr>
        <w:t>4.2 评测指标</w:t>
      </w:r>
    </w:p>
    <w:p w14:paraId="13CD429B" w14:textId="342556A2" w:rsidR="006072C9" w:rsidRPr="006072C9" w:rsidRDefault="006072C9" w:rsidP="006072C9">
      <w:pPr>
        <w:rPr>
          <w:rFonts w:hint="eastAsia"/>
        </w:rPr>
      </w:pPr>
      <w:r>
        <w:rPr>
          <w:rFonts w:hint="eastAsia"/>
        </w:rPr>
        <w:t xml:space="preserve">4.2 </w:t>
      </w:r>
      <w:r w:rsidRPr="006072C9">
        <w:t>Evaluation Metrics</w:t>
      </w:r>
    </w:p>
    <w:p w14:paraId="627185E2" w14:textId="224B0DEF" w:rsidR="009D4C6B" w:rsidRDefault="009D4C6B" w:rsidP="006637EC">
      <w:pPr>
        <w:pStyle w:val="3"/>
        <w:rPr>
          <w:rFonts w:hint="eastAsia"/>
        </w:rPr>
      </w:pPr>
      <w:r>
        <w:rPr>
          <w:rFonts w:hint="eastAsia"/>
        </w:rPr>
        <w:t>4.2.1 关键词评测指标</w:t>
      </w:r>
      <w:r w:rsidR="00A80268">
        <w:rPr>
          <w:rFonts w:hint="eastAsia"/>
        </w:rPr>
        <w:t>——F1</w:t>
      </w:r>
    </w:p>
    <w:p w14:paraId="567A1B6A" w14:textId="67A18102" w:rsidR="006072C9" w:rsidRPr="006072C9" w:rsidRDefault="006072C9" w:rsidP="006072C9">
      <w:pPr>
        <w:rPr>
          <w:rFonts w:hint="eastAsia"/>
        </w:rPr>
      </w:pPr>
      <w:r>
        <w:rPr>
          <w:rFonts w:hint="eastAsia"/>
        </w:rPr>
        <w:t xml:space="preserve">4.2.1 </w:t>
      </w:r>
      <w:r w:rsidRPr="006072C9">
        <w:t>Keyword Evaluation Metric - F1 Score</w:t>
      </w:r>
    </w:p>
    <w:p w14:paraId="15F633FB" w14:textId="23829E98" w:rsidR="00384DD1" w:rsidRDefault="00384DD1" w:rsidP="006637EC">
      <w:pPr>
        <w:ind w:firstLineChars="200" w:firstLine="420"/>
        <w:rPr>
          <w:rFonts w:ascii="Segoe UI" w:hAnsi="Segoe UI" w:cs="Segoe UI"/>
          <w:color w:val="0D0D0D"/>
          <w:shd w:val="clear" w:color="auto" w:fill="FFFFFF"/>
        </w:rPr>
      </w:pPr>
      <w:r>
        <w:rPr>
          <w:rFonts w:hint="eastAsia"/>
        </w:rPr>
        <w:t>通过关键词抽取方法得到的检索要素，</w:t>
      </w:r>
      <w:r w:rsidRPr="00384DD1">
        <w:rPr>
          <w:rFonts w:hint="eastAsia"/>
        </w:rPr>
        <w:t>我们对排名前</w:t>
      </w:r>
      <w:r w:rsidRPr="00384DD1">
        <w:t xml:space="preserve"> 5、10 和 15 名的候选使用 F1 </w:t>
      </w:r>
      <w:r>
        <w:rPr>
          <w:rFonts w:hint="eastAsia"/>
        </w:rPr>
        <w:t>值</w:t>
      </w:r>
      <w:r w:rsidRPr="00384DD1">
        <w:t>来评估</w:t>
      </w:r>
      <w:r>
        <w:rPr>
          <w:rFonts w:hint="eastAsia"/>
        </w:rPr>
        <w:t>该方法</w:t>
      </w:r>
      <w:r w:rsidRPr="00384DD1">
        <w:t>的性能。</w:t>
      </w:r>
      <w:r w:rsidR="00CA52C8">
        <w:rPr>
          <w:rFonts w:hint="eastAsia"/>
        </w:rPr>
        <w:t>不同方法提取的结果粒度有所区别，如TF-IDF提取的关键词平均长度为2.16个字符，而基于短语的</w:t>
      </w:r>
      <w:proofErr w:type="spellStart"/>
      <w:r w:rsidR="00CA52C8">
        <w:rPr>
          <w:rFonts w:hint="eastAsia"/>
        </w:rPr>
        <w:t>TextRank</w:t>
      </w:r>
      <w:proofErr w:type="spellEnd"/>
      <w:r w:rsidR="00CA52C8">
        <w:rPr>
          <w:rFonts w:hint="eastAsia"/>
        </w:rPr>
        <w:t>得到的关键词平均长度可达4.60个字符，为</w:t>
      </w:r>
      <w:r w:rsidR="00A55655">
        <w:rPr>
          <w:rFonts w:hint="eastAsia"/>
        </w:rPr>
        <w:t>避免</w:t>
      </w:r>
      <w:r w:rsidR="00CA52C8">
        <w:rPr>
          <w:rFonts w:hint="eastAsia"/>
        </w:rPr>
        <w:t>粒度对评测结果的影响，我们以</w:t>
      </w:r>
      <w:r w:rsidR="00451327">
        <w:rPr>
          <w:rFonts w:ascii="Segoe UI" w:hAnsi="Segoe UI" w:cs="Segoe UI"/>
          <w:color w:val="0D0D0D"/>
          <w:shd w:val="clear" w:color="auto" w:fill="FFFFFF"/>
        </w:rPr>
        <w:t>gold standard</w:t>
      </w:r>
      <w:r w:rsidR="00941073" w:rsidRPr="00941073">
        <w:rPr>
          <w:rFonts w:ascii="Segoe UI" w:hAnsi="Segoe UI" w:cs="Segoe UI" w:hint="eastAsia"/>
          <w:color w:val="0D0D0D"/>
          <w:highlight w:val="yellow"/>
          <w:shd w:val="clear" w:color="auto" w:fill="FFFFFF"/>
        </w:rPr>
        <w:t>（在</w:t>
      </w:r>
      <w:r w:rsidR="00941073" w:rsidRPr="00941073">
        <w:rPr>
          <w:rFonts w:ascii="Segoe UI" w:hAnsi="Segoe UI" w:cs="Segoe UI" w:hint="eastAsia"/>
          <w:color w:val="0D0D0D"/>
          <w:highlight w:val="yellow"/>
          <w:shd w:val="clear" w:color="auto" w:fill="FFFFFF"/>
        </w:rPr>
        <w:t>4.1.2</w:t>
      </w:r>
      <w:r w:rsidR="00941073" w:rsidRPr="00941073">
        <w:rPr>
          <w:rFonts w:ascii="Segoe UI" w:hAnsi="Segoe UI" w:cs="Segoe UI" w:hint="eastAsia"/>
          <w:color w:val="0D0D0D"/>
          <w:highlight w:val="yellow"/>
          <w:shd w:val="clear" w:color="auto" w:fill="FFFFFF"/>
        </w:rPr>
        <w:t>）</w:t>
      </w:r>
      <w:r w:rsidR="00CA52C8">
        <w:rPr>
          <w:rFonts w:hint="eastAsia"/>
        </w:rPr>
        <w:t>的平均长度2.23个字符为参考，将抽取结果平均字符小于或等于3的方法称为“基于词的抽取方法”，抽取结果平均字符大于3的方法称为“基于短语的抽取方法”。在</w:t>
      </w:r>
      <w:r w:rsidRPr="00384DD1">
        <w:t>计算F1 时，删除重复的候选</w:t>
      </w:r>
      <w:r>
        <w:rPr>
          <w:rFonts w:hint="eastAsia"/>
        </w:rPr>
        <w:t>要素</w:t>
      </w:r>
      <w:r w:rsidR="00FA18B7">
        <w:rPr>
          <w:rFonts w:hint="eastAsia"/>
        </w:rPr>
        <w:t>并使用部分匹配</w:t>
      </w:r>
      <w:r w:rsidRPr="00384DD1">
        <w:t>，</w:t>
      </w:r>
      <w:r w:rsidR="00A55655">
        <w:rPr>
          <w:rFonts w:hint="eastAsia"/>
        </w:rPr>
        <w:t>这意味着抽取的结果中</w:t>
      </w:r>
      <w:r w:rsidR="00FA18B7">
        <w:rPr>
          <w:rFonts w:hint="eastAsia"/>
        </w:rPr>
        <w:t>的每个词或短语完全或</w:t>
      </w:r>
      <w:r w:rsidR="00A55655">
        <w:rPr>
          <w:rFonts w:hint="eastAsia"/>
        </w:rPr>
        <w:t>部分出现在</w:t>
      </w:r>
      <w:r w:rsidR="00A55655">
        <w:rPr>
          <w:rFonts w:ascii="Segoe UI" w:hAnsi="Segoe UI" w:cs="Segoe UI"/>
          <w:color w:val="0D0D0D"/>
          <w:shd w:val="clear" w:color="auto" w:fill="FFFFFF"/>
        </w:rPr>
        <w:t>gold standard</w:t>
      </w:r>
      <w:r w:rsidR="00A55655">
        <w:rPr>
          <w:rFonts w:hint="eastAsia"/>
        </w:rPr>
        <w:t>中，或</w:t>
      </w:r>
      <w:r w:rsidR="00A55655">
        <w:rPr>
          <w:rFonts w:ascii="Segoe UI" w:hAnsi="Segoe UI" w:cs="Segoe UI"/>
          <w:color w:val="0D0D0D"/>
          <w:shd w:val="clear" w:color="auto" w:fill="FFFFFF"/>
        </w:rPr>
        <w:t>gold standard</w:t>
      </w:r>
      <w:r w:rsidR="00A55655">
        <w:rPr>
          <w:rFonts w:ascii="Segoe UI" w:hAnsi="Segoe UI" w:cs="Segoe UI" w:hint="eastAsia"/>
          <w:color w:val="0D0D0D"/>
          <w:shd w:val="clear" w:color="auto" w:fill="FFFFFF"/>
        </w:rPr>
        <w:t>中的结果部分出现在抽取的</w:t>
      </w:r>
      <w:r w:rsidR="00FA18B7">
        <w:rPr>
          <w:rFonts w:ascii="Segoe UI" w:hAnsi="Segoe UI" w:cs="Segoe UI" w:hint="eastAsia"/>
          <w:color w:val="0D0D0D"/>
          <w:shd w:val="clear" w:color="auto" w:fill="FFFFFF"/>
        </w:rPr>
        <w:t>结果</w:t>
      </w:r>
      <w:r w:rsidR="00A55655">
        <w:rPr>
          <w:rFonts w:ascii="Segoe UI" w:hAnsi="Segoe UI" w:cs="Segoe UI" w:hint="eastAsia"/>
          <w:color w:val="0D0D0D"/>
          <w:shd w:val="clear" w:color="auto" w:fill="FFFFFF"/>
        </w:rPr>
        <w:t>中，就可认为该结果正确。</w:t>
      </w:r>
    </w:p>
    <w:p w14:paraId="6C6CB9D9" w14:textId="447457F4" w:rsidR="000338C7" w:rsidRDefault="000338C7" w:rsidP="006637EC">
      <w:pPr>
        <w:ind w:firstLineChars="200" w:firstLine="420"/>
        <w:rPr>
          <w:rFonts w:ascii="Segoe UI" w:hAnsi="Segoe UI" w:cs="Segoe UI"/>
          <w:color w:val="0D0D0D"/>
          <w:shd w:val="clear" w:color="auto" w:fill="FFFFFF"/>
        </w:rPr>
      </w:pPr>
      <w:r>
        <w:rPr>
          <w:rFonts w:ascii="Segoe UI" w:hAnsi="Segoe UI" w:cs="Segoe UI"/>
          <w:color w:val="0D0D0D"/>
          <w:shd w:val="clear" w:color="auto" w:fill="FFFFFF"/>
        </w:rPr>
        <w:t xml:space="preserve">To assess the performance of keyword extraction methods, we use the F1 score to evaluate the top 5, 10, and 15 ranked candidates obtained from each method. Given the </w:t>
      </w:r>
      <w:r>
        <w:rPr>
          <w:rFonts w:ascii="Segoe UI" w:hAnsi="Segoe UI" w:cs="Segoe UI"/>
          <w:color w:val="0D0D0D"/>
          <w:shd w:val="clear" w:color="auto" w:fill="FFFFFF"/>
        </w:rPr>
        <w:lastRenderedPageBreak/>
        <w:t>variability in the granularity of the results produced by different methods, we categorize the methods based on the average length of the extracted keywords:</w:t>
      </w:r>
    </w:p>
    <w:p w14:paraId="7750F992" w14:textId="77777777" w:rsidR="000338C7" w:rsidRDefault="000338C7" w:rsidP="000338C7">
      <w:pPr>
        <w:ind w:firstLineChars="200" w:firstLine="420"/>
        <w:rPr>
          <w:rFonts w:hint="eastAsia"/>
        </w:rPr>
      </w:pPr>
      <w:r>
        <w:t>Word-based Extraction Methods: Methods where the average length of extracted keywords is less than or equal to 3 characters. For example, TF-IDF typically extracts keywords with an average length of 2.16 characters.</w:t>
      </w:r>
    </w:p>
    <w:p w14:paraId="28B8C433" w14:textId="78835677" w:rsidR="000338C7" w:rsidRDefault="000338C7" w:rsidP="000338C7">
      <w:pPr>
        <w:ind w:firstLineChars="200" w:firstLine="420"/>
        <w:rPr>
          <w:rFonts w:hint="eastAsia"/>
        </w:rPr>
      </w:pPr>
      <w:r>
        <w:t xml:space="preserve">Phrase-based Extraction Methods: Methods where the average length of extracted keywords is greater than 3 characters. For instance, phrase-based </w:t>
      </w:r>
      <w:proofErr w:type="spellStart"/>
      <w:r>
        <w:t>TextRank</w:t>
      </w:r>
      <w:proofErr w:type="spellEnd"/>
      <w:r>
        <w:t xml:space="preserve"> can produce keywords with an average length of up to 4.60 characters.</w:t>
      </w:r>
    </w:p>
    <w:p w14:paraId="1A2821D2" w14:textId="5F5C1BB1" w:rsidR="00ED4613" w:rsidRPr="00ED4613" w:rsidRDefault="00ED4613" w:rsidP="00ED4613">
      <w:pPr>
        <w:rPr>
          <w:rFonts w:ascii="Segoe UI" w:hAnsi="Segoe UI" w:cs="Segoe UI"/>
          <w:color w:val="0D0D0D"/>
          <w:shd w:val="clear" w:color="auto" w:fill="FFFFFF"/>
        </w:rPr>
      </w:pPr>
      <w:r>
        <w:rPr>
          <w:rFonts w:ascii="Segoe UI" w:hAnsi="Segoe UI" w:cs="Segoe UI"/>
          <w:color w:val="0D0D0D"/>
          <w:shd w:val="clear" w:color="auto" w:fill="FFFFFF"/>
        </w:rPr>
        <w:t>To ensure a fair evaluation, we reference the average length of the keywords in the gold standard, which is 2.23 characters.</w:t>
      </w:r>
      <w:r w:rsidRPr="00ED4613">
        <w:t xml:space="preserve"> </w:t>
      </w:r>
      <w:r w:rsidRPr="00ED4613">
        <w:rPr>
          <w:rFonts w:ascii="Segoe UI" w:hAnsi="Segoe UI" w:cs="Segoe UI"/>
          <w:color w:val="0D0D0D"/>
          <w:shd w:val="clear" w:color="auto" w:fill="FFFFFF"/>
        </w:rPr>
        <w:t xml:space="preserve">When calculating F1, duplicate candidates will be removed, and </w:t>
      </w:r>
      <w:r>
        <w:rPr>
          <w:rFonts w:ascii="Segoe UI" w:hAnsi="Segoe UI" w:cs="Segoe UI" w:hint="eastAsia"/>
          <w:color w:val="0D0D0D"/>
          <w:shd w:val="clear" w:color="auto" w:fill="FFFFFF"/>
        </w:rPr>
        <w:t>use p</w:t>
      </w:r>
      <w:r w:rsidRPr="00ED4613">
        <w:rPr>
          <w:rFonts w:ascii="Segoe UI" w:hAnsi="Segoe UI" w:cs="Segoe UI"/>
          <w:color w:val="0D0D0D"/>
          <w:shd w:val="clear" w:color="auto" w:fill="FFFFFF"/>
        </w:rPr>
        <w:t xml:space="preserve">artial </w:t>
      </w:r>
      <w:r>
        <w:rPr>
          <w:rFonts w:ascii="Segoe UI" w:hAnsi="Segoe UI" w:cs="Segoe UI" w:hint="eastAsia"/>
          <w:color w:val="0D0D0D"/>
          <w:shd w:val="clear" w:color="auto" w:fill="FFFFFF"/>
        </w:rPr>
        <w:t>m</w:t>
      </w:r>
      <w:r w:rsidRPr="00ED4613">
        <w:rPr>
          <w:rFonts w:ascii="Segoe UI" w:hAnsi="Segoe UI" w:cs="Segoe UI"/>
          <w:color w:val="0D0D0D"/>
          <w:shd w:val="clear" w:color="auto" w:fill="FFFFFF"/>
        </w:rPr>
        <w:t>atching.</w:t>
      </w:r>
      <w:r>
        <w:rPr>
          <w:rFonts w:ascii="Segoe UI" w:hAnsi="Segoe UI" w:cs="Segoe UI" w:hint="eastAsia"/>
          <w:color w:val="0D0D0D"/>
          <w:shd w:val="clear" w:color="auto" w:fill="FFFFFF"/>
        </w:rPr>
        <w:t xml:space="preserve"> </w:t>
      </w:r>
      <w:r>
        <w:rPr>
          <w:rFonts w:ascii="Segoe UI" w:hAnsi="Segoe UI" w:cs="Segoe UI"/>
          <w:color w:val="0D0D0D"/>
          <w:shd w:val="clear" w:color="auto" w:fill="FFFFFF"/>
        </w:rPr>
        <w:t>T</w:t>
      </w:r>
      <w:r>
        <w:rPr>
          <w:rFonts w:ascii="Segoe UI" w:hAnsi="Segoe UI" w:cs="Segoe UI" w:hint="eastAsia"/>
          <w:color w:val="0D0D0D"/>
          <w:shd w:val="clear" w:color="auto" w:fill="FFFFFF"/>
        </w:rPr>
        <w:t>hat means a</w:t>
      </w:r>
      <w:r w:rsidRPr="00ED4613">
        <w:rPr>
          <w:rFonts w:ascii="Segoe UI" w:hAnsi="Segoe UI" w:cs="Segoe UI"/>
          <w:color w:val="0D0D0D"/>
          <w:shd w:val="clear" w:color="auto" w:fill="FFFFFF"/>
        </w:rPr>
        <w:t xml:space="preserve"> keyword or phrase in the extracted results is considered correct if</w:t>
      </w:r>
      <w:r>
        <w:rPr>
          <w:rFonts w:ascii="Segoe UI" w:hAnsi="Segoe UI" w:cs="Segoe UI" w:hint="eastAsia"/>
          <w:color w:val="0D0D0D"/>
          <w:shd w:val="clear" w:color="auto" w:fill="FFFFFF"/>
        </w:rPr>
        <w:t xml:space="preserve"> i</w:t>
      </w:r>
      <w:r w:rsidRPr="00ED4613">
        <w:rPr>
          <w:rFonts w:ascii="Segoe UI" w:hAnsi="Segoe UI" w:cs="Segoe UI"/>
          <w:color w:val="0D0D0D"/>
          <w:shd w:val="clear" w:color="auto" w:fill="FFFFFF"/>
        </w:rPr>
        <w:t>t fully or partially matches a keyword or phrase in the gold standard.</w:t>
      </w:r>
    </w:p>
    <w:p w14:paraId="5BBB2F22" w14:textId="34623E3D" w:rsidR="009D4C6B" w:rsidRDefault="009D4C6B" w:rsidP="006637EC">
      <w:pPr>
        <w:pStyle w:val="3"/>
        <w:rPr>
          <w:rFonts w:hint="eastAsia"/>
        </w:rPr>
      </w:pPr>
      <w:r>
        <w:rPr>
          <w:rFonts w:hint="eastAsia"/>
        </w:rPr>
        <w:t>4.2.2 检索结果评测指标</w:t>
      </w:r>
    </w:p>
    <w:p w14:paraId="54816E04" w14:textId="3379DF0A" w:rsidR="00ED4613" w:rsidRPr="00ED4613" w:rsidRDefault="001E5A08" w:rsidP="00ED4613">
      <w:pPr>
        <w:rPr>
          <w:rFonts w:hint="eastAsia"/>
        </w:rPr>
      </w:pPr>
      <w:r>
        <w:rPr>
          <w:rFonts w:hint="eastAsia"/>
        </w:rPr>
        <w:t xml:space="preserve">4.2.2 </w:t>
      </w:r>
      <w:r w:rsidRPr="001E5A08">
        <w:t>Evaluation Metrics for Retrieval Results</w:t>
      </w:r>
    </w:p>
    <w:p w14:paraId="70EC4F44" w14:textId="03E8D399" w:rsidR="00852169" w:rsidRDefault="00CA30C0" w:rsidP="006637EC">
      <w:pPr>
        <w:ind w:firstLineChars="200" w:firstLine="420"/>
        <w:rPr>
          <w:rFonts w:hint="eastAsia"/>
        </w:rPr>
      </w:pPr>
      <w:r>
        <w:rPr>
          <w:rFonts w:hint="eastAsia"/>
        </w:rPr>
        <w:t>专利检索</w:t>
      </w:r>
      <w:r w:rsidR="002A7E96">
        <w:rPr>
          <w:rFonts w:hint="eastAsia"/>
        </w:rPr>
        <w:t>在实际场景中更</w:t>
      </w:r>
      <w:r>
        <w:rPr>
          <w:rFonts w:hint="eastAsia"/>
        </w:rPr>
        <w:t>侧重于召回率，</w:t>
      </w:r>
      <w:r w:rsidR="002A7E96">
        <w:rPr>
          <w:rFonts w:hint="eastAsia"/>
        </w:rPr>
        <w:t>然而高的召回率意味着需要更大的审阅工作量。</w:t>
      </w:r>
      <w:r w:rsidRPr="00CA30C0">
        <w:rPr>
          <w:rFonts w:hint="eastAsia"/>
        </w:rPr>
        <w:t>专利检索评估</w:t>
      </w:r>
      <w:r>
        <w:rPr>
          <w:rFonts w:hint="eastAsia"/>
        </w:rPr>
        <w:t>分数</w:t>
      </w:r>
      <w:r w:rsidRPr="00CA30C0">
        <w:t xml:space="preserve"> (</w:t>
      </w:r>
      <w:r w:rsidR="00451327" w:rsidRPr="00451327">
        <w:t>P</w:t>
      </w:r>
      <w:r w:rsidR="00451327">
        <w:rPr>
          <w:rFonts w:hint="eastAsia"/>
        </w:rPr>
        <w:t>atent</w:t>
      </w:r>
      <w:r w:rsidR="00451327" w:rsidRPr="00451327">
        <w:t xml:space="preserve"> R</w:t>
      </w:r>
      <w:r w:rsidR="00451327">
        <w:rPr>
          <w:rFonts w:hint="eastAsia"/>
        </w:rPr>
        <w:t>etrieval</w:t>
      </w:r>
      <w:r w:rsidR="00451327" w:rsidRPr="00451327">
        <w:t xml:space="preserve"> E</w:t>
      </w:r>
      <w:r w:rsidR="00451327">
        <w:rPr>
          <w:rFonts w:hint="eastAsia"/>
        </w:rPr>
        <w:t>valuation</w:t>
      </w:r>
      <w:r w:rsidR="00451327" w:rsidRPr="00451327">
        <w:t xml:space="preserve"> S</w:t>
      </w:r>
      <w:r w:rsidR="00451327">
        <w:rPr>
          <w:rFonts w:hint="eastAsia"/>
        </w:rPr>
        <w:t xml:space="preserve">core, </w:t>
      </w:r>
      <w:r w:rsidRPr="00CA30C0">
        <w:t>PRES)</w:t>
      </w:r>
      <w:r w:rsidR="00451327">
        <w:rPr>
          <w:rFonts w:hint="eastAsia"/>
        </w:rPr>
        <w:t>[17]</w:t>
      </w:r>
      <w:r w:rsidRPr="00CA30C0">
        <w:t>专门针对</w:t>
      </w:r>
      <w:r>
        <w:rPr>
          <w:rFonts w:hint="eastAsia"/>
        </w:rPr>
        <w:t>专利检索</w:t>
      </w:r>
      <w:r w:rsidRPr="00CA30C0">
        <w:t>等</w:t>
      </w:r>
      <w:r>
        <w:rPr>
          <w:rFonts w:hint="eastAsia"/>
        </w:rPr>
        <w:t>侧重召回率</w:t>
      </w:r>
      <w:r w:rsidRPr="00CA30C0">
        <w:t>的任务提出</w:t>
      </w:r>
      <w:r>
        <w:rPr>
          <w:rFonts w:hint="eastAsia"/>
        </w:rPr>
        <w:t>。</w:t>
      </w:r>
      <w:r w:rsidRPr="00CA30C0">
        <w:t>PRES 重点关注整个系统的召回率以及用户的审阅工作量，根据相关文档的检索排名来估计</w:t>
      </w:r>
      <w:r>
        <w:rPr>
          <w:rFonts w:hint="eastAsia"/>
        </w:rPr>
        <w:t>检索结果的优良。</w:t>
      </w:r>
    </w:p>
    <w:p w14:paraId="189BF7DB" w14:textId="6E99FC85" w:rsidR="00CA30C0" w:rsidRDefault="00CA30C0" w:rsidP="006637EC">
      <w:pPr>
        <w:ind w:firstLineChars="200" w:firstLine="420"/>
        <w:rPr>
          <w:rFonts w:hint="eastAsia"/>
        </w:rPr>
      </w:pPr>
      <m:oMathPara>
        <m:oMath>
          <m:r>
            <w:rPr>
              <w:rFonts w:ascii="Cambria Math" w:hAnsi="Cambria Math"/>
            </w:rPr>
            <m:t>PRES=1-</m:t>
          </m:r>
          <m:f>
            <m:fPr>
              <m:ctrlPr>
                <w:rPr>
                  <w:rFonts w:ascii="Cambria Math" w:hAnsi="Cambria Math"/>
                  <w:i/>
                </w:rPr>
              </m:ctrlPr>
            </m:fPr>
            <m:num>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2</m:t>
                  </m:r>
                </m:den>
              </m:f>
            </m:num>
            <m:den>
              <m:sSub>
                <m:sSubPr>
                  <m:ctrlPr>
                    <w:rPr>
                      <w:rFonts w:ascii="Cambria Math" w:hAnsi="Cambria Math"/>
                      <w:i/>
                    </w:rPr>
                  </m:ctrlPr>
                </m:sSubPr>
                <m:e>
                  <m:r>
                    <w:rPr>
                      <w:rFonts w:ascii="Cambria Math" w:hAnsi="Cambria Math"/>
                    </w:rPr>
                    <m:t>N</m:t>
                  </m:r>
                </m:e>
                <m:sub>
                  <m:r>
                    <w:rPr>
                      <w:rFonts w:ascii="Cambria Math" w:hAnsi="Cambria Math" w:hint="eastAsia"/>
                    </w:rPr>
                    <m:t>max</m:t>
                  </m:r>
                </m:sub>
              </m:sSub>
            </m:den>
          </m:f>
        </m:oMath>
      </m:oMathPara>
    </w:p>
    <w:p w14:paraId="10CC6563" w14:textId="3FCC6E80" w:rsidR="006F6E10" w:rsidRDefault="006F6E10" w:rsidP="006637EC">
      <w:pPr>
        <w:ind w:firstLineChars="200" w:firstLine="420"/>
        <w:rPr>
          <w:rFonts w:hint="eastAsia"/>
        </w:rPr>
      </w:pPr>
      <w:r>
        <w:rPr>
          <w:rFonts w:hint="eastAsia"/>
        </w:rPr>
        <w:t xml:space="preserve">                                                                                                                                   (1)</w:t>
      </w:r>
    </w:p>
    <w:p w14:paraId="475E716C" w14:textId="0D321913" w:rsidR="00D966EA" w:rsidRDefault="006F6E10" w:rsidP="006637EC">
      <w:pPr>
        <w:rPr>
          <w:rFonts w:hint="eastAsia"/>
        </w:rPr>
      </w:pPr>
      <w:r>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451327">
        <w:rPr>
          <w:rFonts w:hint="eastAsia"/>
        </w:rPr>
        <w:t xml:space="preserve"> </w:t>
      </w:r>
      <w:r>
        <w:rPr>
          <w:rFonts w:hint="eastAsia"/>
        </w:rPr>
        <w:t>是第</w:t>
      </w:r>
      <w:proofErr w:type="spellStart"/>
      <w:r w:rsidR="00760BF8" w:rsidRPr="00760BF8">
        <w:rPr>
          <w:rFonts w:ascii="Calibri" w:hAnsi="Calibri" w:cs="Calibri"/>
          <w:i/>
          <w:iCs/>
        </w:rPr>
        <w:t>i</w:t>
      </w:r>
      <w:proofErr w:type="spellEnd"/>
      <w:proofErr w:type="gramStart"/>
      <w:r>
        <w:rPr>
          <w:rFonts w:hint="eastAsia"/>
        </w:rPr>
        <w:t>个</w:t>
      </w:r>
      <w:proofErr w:type="gramEnd"/>
      <w:r>
        <w:rPr>
          <w:rFonts w:hint="eastAsia"/>
        </w:rPr>
        <w:t>相关专利文档在检索结果中的排名，</w:t>
      </w:r>
      <w:r w:rsidRPr="00760BF8">
        <w:rPr>
          <w:rFonts w:ascii="Calibri" w:hAnsi="Calibri" w:cs="Calibri"/>
          <w:i/>
          <w:iCs/>
        </w:rPr>
        <w:t>n</w:t>
      </w:r>
      <w:r>
        <w:rPr>
          <w:rFonts w:hint="eastAsia"/>
        </w:rPr>
        <w:t>是专利集合中相关专利的数量，</w:t>
      </w:r>
      <m:oMath>
        <m:sSub>
          <m:sSubPr>
            <m:ctrlPr>
              <w:rPr>
                <w:rFonts w:ascii="Cambria Math" w:hAnsi="Cambria Math"/>
                <w:i/>
              </w:rPr>
            </m:ctrlPr>
          </m:sSubPr>
          <m:e>
            <m:r>
              <w:rPr>
                <w:rFonts w:ascii="Cambria Math" w:hAnsi="Cambria Math"/>
              </w:rPr>
              <m:t>N</m:t>
            </m:r>
          </m:e>
          <m:sub>
            <m:r>
              <w:rPr>
                <w:rFonts w:ascii="Cambria Math" w:hAnsi="Cambria Math" w:hint="eastAsia"/>
              </w:rPr>
              <m:t>max</m:t>
            </m:r>
          </m:sub>
        </m:sSub>
      </m:oMath>
      <w:r>
        <w:rPr>
          <w:rFonts w:hint="eastAsia"/>
        </w:rPr>
        <w:t>是用户的最大审阅数量。</w:t>
      </w:r>
      <w:r w:rsidRPr="006F6E10">
        <w:t xml:space="preserve">PRES </w:t>
      </w:r>
      <w:r>
        <w:rPr>
          <w:rFonts w:hint="eastAsia"/>
        </w:rPr>
        <w:t>是</w:t>
      </w:r>
      <w:r w:rsidR="00FC15B1">
        <w:rPr>
          <w:rFonts w:hint="eastAsia"/>
        </w:rPr>
        <w:t>对</w:t>
      </w:r>
      <w:r>
        <w:rPr>
          <w:rFonts w:hint="eastAsia"/>
        </w:rPr>
        <w:t>检索结果的召回率</w:t>
      </w:r>
      <w:r w:rsidR="00FC15B1">
        <w:rPr>
          <w:rFonts w:hint="eastAsia"/>
        </w:rPr>
        <w:t>和</w:t>
      </w:r>
      <w:r w:rsidR="00FC15B1" w:rsidRPr="006F6E10">
        <w:t>用户的审阅工作量</w:t>
      </w:r>
      <w:r>
        <w:rPr>
          <w:rFonts w:hint="eastAsia"/>
        </w:rPr>
        <w:t>的一个</w:t>
      </w:r>
      <w:r w:rsidR="00FC15B1">
        <w:rPr>
          <w:rFonts w:hint="eastAsia"/>
        </w:rPr>
        <w:t>权衡</w:t>
      </w:r>
      <w:r>
        <w:rPr>
          <w:rFonts w:hint="eastAsia"/>
        </w:rPr>
        <w:t>。</w:t>
      </w:r>
    </w:p>
    <w:p w14:paraId="1B4750A0" w14:textId="77777777" w:rsidR="006E6D10" w:rsidRDefault="006E6D10" w:rsidP="006637EC">
      <w:pPr>
        <w:rPr>
          <w:rFonts w:hint="eastAsia"/>
        </w:rPr>
      </w:pPr>
      <w:r w:rsidRPr="006E6D10">
        <w:t xml:space="preserve">In practical scenarios, patent retrieval emphasizes recall; however, high recall rates necessitate greater review efforts. The Patent Retrieval Evaluation Score (PRES) [17] is specifically proposed for tasks such as patent retrieval, which prioritize recall. PRES focuses on the overall recall of the system and the user's review workload, estimating the quality of retrieval results based on the ranking of relevant documents. </w:t>
      </w:r>
    </w:p>
    <w:p w14:paraId="4D20048C" w14:textId="0C192956" w:rsidR="006E6D10" w:rsidRPr="006E6D10" w:rsidRDefault="006E6D10" w:rsidP="006637EC">
      <w:pPr>
        <w:rPr>
          <w:rFonts w:hint="eastAsia"/>
        </w:rPr>
      </w:pPr>
      <w:r w:rsidRPr="006E6D10">
        <w:t xml:space="preserve">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hint="eastAsia"/>
        </w:rPr>
        <w:t xml:space="preserve">  </w:t>
      </w:r>
      <w:r w:rsidRPr="006E6D10">
        <w:t xml:space="preserve">denotes the rank of the </w:t>
      </w:r>
      <w:proofErr w:type="spellStart"/>
      <w:r>
        <w:rPr>
          <w:rFonts w:hint="eastAsia"/>
        </w:rPr>
        <w:t>i</w:t>
      </w:r>
      <w:r w:rsidRPr="006E6D10">
        <w:t>-th</w:t>
      </w:r>
      <w:proofErr w:type="spellEnd"/>
      <w:r w:rsidRPr="006E6D10">
        <w:t xml:space="preserve"> relevant patent document in the retrieval results, </w:t>
      </w:r>
      <w:r w:rsidRPr="00760BF8">
        <w:rPr>
          <w:rFonts w:ascii="Calibri" w:hAnsi="Calibri" w:cs="Calibri"/>
          <w:i/>
          <w:iCs/>
        </w:rPr>
        <w:t>n</w:t>
      </w:r>
      <w:r>
        <w:rPr>
          <w:rFonts w:hint="eastAsia"/>
        </w:rPr>
        <w:t xml:space="preserve"> </w:t>
      </w:r>
      <w:r w:rsidRPr="006E6D10">
        <w:t xml:space="preserve">is the number of relevant patents in the collection, and </w:t>
      </w:r>
      <m:oMath>
        <m:sSub>
          <m:sSubPr>
            <m:ctrlPr>
              <w:rPr>
                <w:rFonts w:ascii="Cambria Math" w:hAnsi="Cambria Math"/>
                <w:i/>
              </w:rPr>
            </m:ctrlPr>
          </m:sSubPr>
          <m:e>
            <m:r>
              <w:rPr>
                <w:rFonts w:ascii="Cambria Math" w:hAnsi="Cambria Math"/>
              </w:rPr>
              <m:t>N</m:t>
            </m:r>
          </m:e>
          <m:sub>
            <m:r>
              <w:rPr>
                <w:rFonts w:ascii="Cambria Math" w:hAnsi="Cambria Math" w:hint="eastAsia"/>
              </w:rPr>
              <m:t>max</m:t>
            </m:r>
          </m:sub>
        </m:sSub>
      </m:oMath>
      <w:r w:rsidRPr="006E6D10">
        <w:t xml:space="preserve"> is the maximum number of documents a user is willing to review. PRES represents a balance between the recall rate of the retrieval results and the user's review effort.</w:t>
      </w:r>
    </w:p>
    <w:p w14:paraId="570F11EB" w14:textId="77777777" w:rsidR="001E5A08" w:rsidRDefault="001E5A08" w:rsidP="006637EC">
      <w:pPr>
        <w:rPr>
          <w:rFonts w:hint="eastAsia"/>
        </w:rPr>
      </w:pPr>
    </w:p>
    <w:p w14:paraId="1DA60FF5" w14:textId="7D57EBBF" w:rsidR="00FA01C1" w:rsidRDefault="00FA01C1" w:rsidP="006637EC">
      <w:pPr>
        <w:pStyle w:val="2"/>
        <w:rPr>
          <w:rFonts w:hint="eastAsia"/>
        </w:rPr>
      </w:pPr>
      <w:r>
        <w:rPr>
          <w:rFonts w:hint="eastAsia"/>
        </w:rPr>
        <w:t>4.</w:t>
      </w:r>
      <w:r w:rsidR="009D4C6B">
        <w:rPr>
          <w:rFonts w:hint="eastAsia"/>
        </w:rPr>
        <w:t>3</w:t>
      </w:r>
      <w:r>
        <w:rPr>
          <w:rFonts w:hint="eastAsia"/>
        </w:rPr>
        <w:t xml:space="preserve"> 实验</w:t>
      </w:r>
      <w:r w:rsidR="00200278">
        <w:rPr>
          <w:rFonts w:hint="eastAsia"/>
        </w:rPr>
        <w:t>设置</w:t>
      </w:r>
    </w:p>
    <w:p w14:paraId="1EEDBA8C" w14:textId="1BAB86E2" w:rsidR="006E6D10" w:rsidRPr="006E6D10" w:rsidRDefault="006E6D10" w:rsidP="006E6D10">
      <w:pPr>
        <w:rPr>
          <w:rFonts w:hint="eastAsia"/>
        </w:rPr>
      </w:pPr>
      <w:r>
        <w:rPr>
          <w:rFonts w:hint="eastAsia"/>
        </w:rPr>
        <w:t xml:space="preserve">4.3 </w:t>
      </w:r>
      <w:r w:rsidRPr="006E6D10">
        <w:t>Experiments</w:t>
      </w:r>
    </w:p>
    <w:p w14:paraId="28A35FAA" w14:textId="27E135A4" w:rsidR="009A77C3" w:rsidRDefault="00200278" w:rsidP="006637EC">
      <w:pPr>
        <w:ind w:firstLineChars="200" w:firstLine="420"/>
        <w:rPr>
          <w:rFonts w:hint="eastAsia"/>
        </w:rPr>
      </w:pPr>
      <w:r>
        <w:rPr>
          <w:rFonts w:hint="eastAsia"/>
        </w:rPr>
        <w:t>实验设置两个环节，首先使用关键词抽取技术对测试集提取检索要素，计算提取结果</w:t>
      </w:r>
      <w:r>
        <w:rPr>
          <w:rFonts w:hint="eastAsia"/>
        </w:rPr>
        <w:lastRenderedPageBreak/>
        <w:t>之于</w:t>
      </w:r>
      <w:r>
        <w:rPr>
          <w:rFonts w:ascii="Segoe UI" w:hAnsi="Segoe UI" w:cs="Segoe UI"/>
          <w:color w:val="0D0D0D"/>
          <w:shd w:val="clear" w:color="auto" w:fill="FFFFFF"/>
        </w:rPr>
        <w:t>gold standard</w:t>
      </w:r>
      <w:r w:rsidR="0051046F" w:rsidRPr="00941073">
        <w:rPr>
          <w:rFonts w:ascii="Segoe UI" w:hAnsi="Segoe UI" w:cs="Segoe UI" w:hint="eastAsia"/>
          <w:color w:val="0D0D0D"/>
          <w:highlight w:val="yellow"/>
          <w:shd w:val="clear" w:color="auto" w:fill="FFFFFF"/>
        </w:rPr>
        <w:t>（在</w:t>
      </w:r>
      <w:r w:rsidR="0051046F" w:rsidRPr="00941073">
        <w:rPr>
          <w:rFonts w:ascii="Segoe UI" w:hAnsi="Segoe UI" w:cs="Segoe UI" w:hint="eastAsia"/>
          <w:color w:val="0D0D0D"/>
          <w:highlight w:val="yellow"/>
          <w:shd w:val="clear" w:color="auto" w:fill="FFFFFF"/>
        </w:rPr>
        <w:t>4.1.2</w:t>
      </w:r>
      <w:r w:rsidR="0051046F" w:rsidRPr="00941073">
        <w:rPr>
          <w:rFonts w:ascii="Segoe UI" w:hAnsi="Segoe UI" w:cs="Segoe UI" w:hint="eastAsia"/>
          <w:color w:val="0D0D0D"/>
          <w:highlight w:val="yellow"/>
          <w:shd w:val="clear" w:color="auto" w:fill="FFFFFF"/>
        </w:rPr>
        <w:t>）</w:t>
      </w:r>
      <w:r>
        <w:rPr>
          <w:rFonts w:hint="eastAsia"/>
        </w:rPr>
        <w:t>的F1值来比较不同方法的性能；其次将</w:t>
      </w:r>
      <w:r w:rsidR="002A00AB">
        <w:rPr>
          <w:rFonts w:hint="eastAsia"/>
        </w:rPr>
        <w:t>测试</w:t>
      </w:r>
      <w:r w:rsidR="000A5535">
        <w:rPr>
          <w:rFonts w:hint="eastAsia"/>
        </w:rPr>
        <w:t>集中每一篇专利的</w:t>
      </w:r>
      <w:r>
        <w:rPr>
          <w:rFonts w:hint="eastAsia"/>
        </w:rPr>
        <w:t>提取结果组合为检索式，使用</w:t>
      </w:r>
      <w:r w:rsidR="0099376C">
        <w:rPr>
          <w:rFonts w:hint="eastAsia"/>
        </w:rPr>
        <w:t>实验室开发的检索引擎JSS</w:t>
      </w:r>
      <w:r>
        <w:rPr>
          <w:rFonts w:hint="eastAsia"/>
        </w:rPr>
        <w:t>进行检索，</w:t>
      </w:r>
      <w:r w:rsidR="000A5535">
        <w:rPr>
          <w:rFonts w:hint="eastAsia"/>
        </w:rPr>
        <w:t>根据</w:t>
      </w:r>
      <w:r w:rsidR="007B1521" w:rsidRPr="007B1521">
        <w:rPr>
          <w:rFonts w:hint="eastAsia"/>
          <w:highlight w:val="yellow"/>
        </w:rPr>
        <w:t>检索报告中的</w:t>
      </w:r>
      <w:r w:rsidR="000A5535">
        <w:rPr>
          <w:rFonts w:hint="eastAsia"/>
        </w:rPr>
        <w:t>实际相关文献</w:t>
      </w:r>
      <w:r w:rsidR="009F68BA">
        <w:rPr>
          <w:rFonts w:hint="eastAsia"/>
        </w:rPr>
        <w:t>在检索结果中</w:t>
      </w:r>
      <w:r w:rsidR="000A5535">
        <w:rPr>
          <w:rFonts w:hint="eastAsia"/>
        </w:rPr>
        <w:t>的召回率和在检索结果中的排名计算PRES值，用检索结果衡量检索要素的质量。</w:t>
      </w:r>
      <w:r w:rsidR="001C145F">
        <w:rPr>
          <w:rFonts w:hint="eastAsia"/>
        </w:rPr>
        <w:t>由于专利申请文本内容冗长且复杂，为节省计算带来的时间及财力消耗，我们统计了</w:t>
      </w:r>
      <w:r w:rsidR="001C145F">
        <w:rPr>
          <w:rFonts w:ascii="Segoe UI" w:hAnsi="Segoe UI" w:cs="Segoe UI" w:hint="eastAsia"/>
          <w:color w:val="0D0D0D"/>
          <w:shd w:val="clear" w:color="auto" w:fill="FFFFFF"/>
        </w:rPr>
        <w:t>测试集的</w:t>
      </w:r>
      <w:r w:rsidR="001C145F">
        <w:rPr>
          <w:rFonts w:hint="eastAsia"/>
        </w:rPr>
        <w:t>检索要素在权利要求部分的占比，</w:t>
      </w:r>
      <w:r w:rsidR="00772B13">
        <w:rPr>
          <w:rFonts w:hint="eastAsia"/>
        </w:rPr>
        <w:t>结果表明出</w:t>
      </w:r>
      <w:r w:rsidR="001C145F">
        <w:rPr>
          <w:rFonts w:hint="eastAsia"/>
        </w:rPr>
        <w:t>现在</w:t>
      </w:r>
      <w:r w:rsidR="00772B13">
        <w:rPr>
          <w:rFonts w:hint="eastAsia"/>
        </w:rPr>
        <w:t>申请书原文的检索要素以</w:t>
      </w:r>
      <w:r w:rsidR="001C145F">
        <w:rPr>
          <w:rFonts w:hint="eastAsia"/>
        </w:rPr>
        <w:t>超过92% 的</w:t>
      </w:r>
      <w:r w:rsidR="00772B13">
        <w:rPr>
          <w:rFonts w:hint="eastAsia"/>
        </w:rPr>
        <w:t>概率出现于权利要求，这也与2.1节中介绍的专利审查时检索的原则相呼应，因此，我们的实验使用申请文本的“权利要求”部分进行。</w:t>
      </w:r>
    </w:p>
    <w:p w14:paraId="5774F848" w14:textId="4CB3B79A" w:rsidR="002A00AB" w:rsidRDefault="002A00AB" w:rsidP="002A00AB">
      <w:pPr>
        <w:ind w:firstLineChars="200" w:firstLine="420"/>
        <w:rPr>
          <w:rFonts w:hint="eastAsia"/>
        </w:rPr>
      </w:pPr>
      <w:r>
        <w:t xml:space="preserve">The experiment is divided into two phases. First, keyword extraction </w:t>
      </w:r>
      <w:r>
        <w:rPr>
          <w:rFonts w:hint="eastAsia"/>
        </w:rPr>
        <w:t>methods</w:t>
      </w:r>
      <w:r>
        <w:t xml:space="preserve"> are used to extract </w:t>
      </w:r>
      <w:r>
        <w:rPr>
          <w:rFonts w:hint="eastAsia"/>
        </w:rPr>
        <w:t>retrieve</w:t>
      </w:r>
      <w:r>
        <w:t xml:space="preserve"> elements from the test set, and the F1 score relative to the gold standard is calculated to compare the performance of different methods. Second, the extraction results for each patent in the </w:t>
      </w:r>
      <w:r>
        <w:rPr>
          <w:rFonts w:hint="eastAsia"/>
        </w:rPr>
        <w:t>test</w:t>
      </w:r>
      <w:r>
        <w:t xml:space="preserve"> set are combined into search queries, and the </w:t>
      </w:r>
      <w:proofErr w:type="spellStart"/>
      <w:r>
        <w:rPr>
          <w:rFonts w:ascii="Segoe UI" w:hAnsi="Segoe UI" w:cs="Segoe UI"/>
          <w:color w:val="0D0D0D"/>
          <w:shd w:val="clear" w:color="auto" w:fill="FFFFFF"/>
        </w:rPr>
        <w:t>the</w:t>
      </w:r>
      <w:proofErr w:type="spellEnd"/>
      <w:r>
        <w:rPr>
          <w:rFonts w:ascii="Segoe UI" w:hAnsi="Segoe UI" w:cs="Segoe UI"/>
          <w:color w:val="0D0D0D"/>
          <w:shd w:val="clear" w:color="auto" w:fill="FFFFFF"/>
        </w:rPr>
        <w:t xml:space="preserve"> in-house developed</w:t>
      </w:r>
      <w:r>
        <w:t xml:space="preserve"> retrieval engine JSS is used for retrieval. The PRES value is calculated based on the recall rate of relevant documents in the retrieval results and their ranking, thereby evaluating the quality of the </w:t>
      </w:r>
      <w:r w:rsidR="00410419">
        <w:rPr>
          <w:rFonts w:hint="eastAsia"/>
        </w:rPr>
        <w:t>retrievable elements</w:t>
      </w:r>
      <w:r>
        <w:t>.</w:t>
      </w:r>
    </w:p>
    <w:p w14:paraId="4433F920" w14:textId="19B97E89" w:rsidR="002A00AB" w:rsidRDefault="002A00AB" w:rsidP="002A00AB">
      <w:pPr>
        <w:ind w:firstLineChars="200" w:firstLine="420"/>
        <w:rPr>
          <w:rFonts w:hint="eastAsia"/>
        </w:rPr>
      </w:pPr>
      <w:r>
        <w:t xml:space="preserve">Given the lengthy and complex nature of patent application texts, to save time and financial resources associated with computation, we analyzed the proportion of </w:t>
      </w:r>
      <w:r w:rsidR="00410419">
        <w:rPr>
          <w:rFonts w:hint="eastAsia"/>
        </w:rPr>
        <w:t>retrievable elements</w:t>
      </w:r>
      <w:r>
        <w:t xml:space="preserve"> in the test set that appear in the claims section. Results indicated that </w:t>
      </w:r>
      <w:r w:rsidR="00410419">
        <w:rPr>
          <w:rFonts w:hint="eastAsia"/>
        </w:rPr>
        <w:t>retrievable elements</w:t>
      </w:r>
      <w:r>
        <w:t xml:space="preserve"> appearing in the original application text have a probability of over 92% of appearing in the claims section. This aligns with the retrieval principles introduced in Section 2.1 regarding patent examination. Therefore, our experiment utilizes the "claims" section of the application texts.</w:t>
      </w:r>
    </w:p>
    <w:p w14:paraId="06DC9B19" w14:textId="7F433062" w:rsidR="00C61643" w:rsidRDefault="00C61643" w:rsidP="006637EC">
      <w:pPr>
        <w:pStyle w:val="3"/>
        <w:rPr>
          <w:rFonts w:hint="eastAsia"/>
        </w:rPr>
      </w:pPr>
      <w:r>
        <w:rPr>
          <w:rFonts w:hint="eastAsia"/>
        </w:rPr>
        <w:t>4.</w:t>
      </w:r>
      <w:r w:rsidR="009D4C6B">
        <w:rPr>
          <w:rFonts w:hint="eastAsia"/>
        </w:rPr>
        <w:t>3</w:t>
      </w:r>
      <w:r>
        <w:rPr>
          <w:rFonts w:hint="eastAsia"/>
        </w:rPr>
        <w:t xml:space="preserve">.1 </w:t>
      </w:r>
      <w:r w:rsidR="000A5535">
        <w:rPr>
          <w:rFonts w:hint="eastAsia"/>
        </w:rPr>
        <w:t>检索要素</w:t>
      </w:r>
      <w:r>
        <w:rPr>
          <w:rFonts w:hint="eastAsia"/>
        </w:rPr>
        <w:t>抽取</w:t>
      </w:r>
      <w:r w:rsidR="000A5535">
        <w:rPr>
          <w:rFonts w:hint="eastAsia"/>
        </w:rPr>
        <w:t>实验</w:t>
      </w:r>
    </w:p>
    <w:p w14:paraId="018A42A4" w14:textId="70B9C933" w:rsidR="00F80057" w:rsidRPr="00F80057" w:rsidRDefault="00F80057" w:rsidP="00F80057">
      <w:pPr>
        <w:rPr>
          <w:rFonts w:hint="eastAsia"/>
        </w:rPr>
      </w:pPr>
      <w:r>
        <w:rPr>
          <w:rFonts w:hint="eastAsia"/>
        </w:rPr>
        <w:t xml:space="preserve">4.3.1 </w:t>
      </w:r>
      <w:r w:rsidRPr="00F80057">
        <w:t xml:space="preserve">Extraction of </w:t>
      </w:r>
      <w:r w:rsidR="00410419">
        <w:rPr>
          <w:rFonts w:hint="eastAsia"/>
        </w:rPr>
        <w:t>Retrievable Elements</w:t>
      </w:r>
      <w:r w:rsidRPr="00F80057">
        <w:t xml:space="preserve"> Experiment</w:t>
      </w:r>
    </w:p>
    <w:p w14:paraId="0587C0A1" w14:textId="2753E750" w:rsidR="00E714DF" w:rsidRDefault="00AE1F45" w:rsidP="006637EC">
      <w:pPr>
        <w:ind w:firstLineChars="200" w:firstLine="420"/>
        <w:rPr>
          <w:rFonts w:hint="eastAsia"/>
        </w:rPr>
      </w:pPr>
      <w:r>
        <w:rPr>
          <w:rFonts w:hint="eastAsia"/>
        </w:rPr>
        <w:t>我们</w:t>
      </w:r>
      <w:r w:rsidR="00825835">
        <w:rPr>
          <w:rFonts w:hint="eastAsia"/>
        </w:rPr>
        <w:t>使用</w:t>
      </w:r>
      <w:r w:rsidR="00275A9B">
        <w:rPr>
          <w:rFonts w:hint="eastAsia"/>
        </w:rPr>
        <w:t>以下方法抽取</w:t>
      </w:r>
      <w:r w:rsidR="00825835">
        <w:rPr>
          <w:rFonts w:hint="eastAsia"/>
        </w:rPr>
        <w:t>检索要素</w:t>
      </w:r>
      <w:r w:rsidR="00275A9B">
        <w:rPr>
          <w:rFonts w:hint="eastAsia"/>
        </w:rPr>
        <w:t>：</w:t>
      </w:r>
    </w:p>
    <w:p w14:paraId="69EECAF0" w14:textId="5D422862" w:rsidR="00825835" w:rsidRDefault="006E52B0" w:rsidP="006637EC">
      <w:pPr>
        <w:ind w:firstLineChars="200" w:firstLine="420"/>
        <w:rPr>
          <w:rFonts w:hint="eastAsia"/>
        </w:rPr>
      </w:pPr>
      <w:r w:rsidRPr="006637EC">
        <w:rPr>
          <w:rStyle w:val="af3"/>
          <w:rFonts w:hint="eastAsia"/>
        </w:rPr>
        <w:t>TF-IDF：</w:t>
      </w:r>
      <w:r>
        <w:rPr>
          <w:rFonts w:hint="eastAsia"/>
        </w:rPr>
        <w:t>该方法基于词频与逆文档频率的统计</w:t>
      </w:r>
      <w:r w:rsidR="00A75206">
        <w:rPr>
          <w:rFonts w:hint="eastAsia"/>
        </w:rPr>
        <w:t>，</w:t>
      </w:r>
      <w:r w:rsidR="00A906DD">
        <w:rPr>
          <w:rFonts w:hint="eastAsia"/>
        </w:rPr>
        <w:t>抽取结果为“词”的粒度，计算</w:t>
      </w:r>
      <w:r w:rsidR="00A75206">
        <w:rPr>
          <w:rFonts w:hint="eastAsia"/>
        </w:rPr>
        <w:t>候选</w:t>
      </w:r>
      <w:r w:rsidR="00A906DD">
        <w:rPr>
          <w:rFonts w:hint="eastAsia"/>
        </w:rPr>
        <w:t>词的TF-IDF值并排序得到抽取的结果。</w:t>
      </w:r>
    </w:p>
    <w:p w14:paraId="761A8BD8" w14:textId="463DCC7B" w:rsidR="00D15CF5" w:rsidRPr="00D15CF5" w:rsidRDefault="00D15CF5" w:rsidP="006637EC">
      <w:pPr>
        <w:ind w:firstLineChars="200" w:firstLine="420"/>
        <w:rPr>
          <w:rFonts w:hint="eastAsia"/>
        </w:rPr>
      </w:pPr>
      <w:r w:rsidRPr="006637EC">
        <w:rPr>
          <w:rStyle w:val="af3"/>
          <w:rFonts w:hint="eastAsia"/>
        </w:rPr>
        <w:t>基于名词性短语的词频统计</w:t>
      </w:r>
      <w:r w:rsidR="00E17DF8" w:rsidRPr="006637EC">
        <w:rPr>
          <w:rStyle w:val="af3"/>
          <w:rFonts w:hint="eastAsia"/>
        </w:rPr>
        <w:t>（</w:t>
      </w:r>
      <w:r w:rsidR="00E17DF8" w:rsidRPr="006637EC">
        <w:rPr>
          <w:rStyle w:val="af3"/>
        </w:rPr>
        <w:t>N</w:t>
      </w:r>
      <w:r w:rsidR="00E17DF8" w:rsidRPr="006637EC">
        <w:rPr>
          <w:rStyle w:val="af3"/>
          <w:rFonts w:hint="eastAsia"/>
        </w:rPr>
        <w:t>p</w:t>
      </w:r>
      <w:r w:rsidR="00E17DF8" w:rsidRPr="006637EC">
        <w:rPr>
          <w:rStyle w:val="af3"/>
        </w:rPr>
        <w:t xml:space="preserve"> Frequency</w:t>
      </w:r>
      <w:r w:rsidR="00E17DF8" w:rsidRPr="006637EC">
        <w:rPr>
          <w:rStyle w:val="af3"/>
          <w:rFonts w:hint="eastAsia"/>
        </w:rPr>
        <w:t>）</w:t>
      </w:r>
      <w:r w:rsidRPr="006637EC">
        <w:rPr>
          <w:rStyle w:val="af3"/>
          <w:rFonts w:hint="eastAsia"/>
        </w:rPr>
        <w:t>：</w:t>
      </w:r>
      <w:r w:rsidRPr="00D15CF5">
        <w:rPr>
          <w:rFonts w:hint="eastAsia"/>
        </w:rPr>
        <w:t>[</w:t>
      </w:r>
      <w:r w:rsidR="009F68BA">
        <w:rPr>
          <w:rFonts w:hint="eastAsia"/>
        </w:rPr>
        <w:t>18</w:t>
      </w:r>
      <w:r w:rsidRPr="00D15CF5">
        <w:rPr>
          <w:rFonts w:hint="eastAsia"/>
        </w:rPr>
        <w:t>]</w:t>
      </w:r>
      <w:r>
        <w:rPr>
          <w:rFonts w:hint="eastAsia"/>
        </w:rPr>
        <w:t>中</w:t>
      </w:r>
      <w:r w:rsidR="00242703">
        <w:rPr>
          <w:rFonts w:hint="eastAsia"/>
        </w:rPr>
        <w:t>提到</w:t>
      </w:r>
      <w:r>
        <w:rPr>
          <w:rFonts w:hint="eastAsia"/>
        </w:rPr>
        <w:t>在专利表示时，提取专利中的名词性短语会比提取单个词的效果要好，TF-IDF</w:t>
      </w:r>
      <w:r>
        <w:t>并没有仅</w:t>
      </w:r>
      <w:r>
        <w:rPr>
          <w:rFonts w:hint="eastAsia"/>
        </w:rPr>
        <w:t>基于词频的方法效果好，因此在本次实验中</w:t>
      </w:r>
      <w:r w:rsidR="00A75206">
        <w:rPr>
          <w:rFonts w:hint="eastAsia"/>
        </w:rPr>
        <w:t>设置</w:t>
      </w:r>
      <w:r>
        <w:rPr>
          <w:rFonts w:hint="eastAsia"/>
        </w:rPr>
        <w:t>了基于名词性短语但仅根据词频排序的方法，探究在要素提取与专利检索中二者的性能对比。</w:t>
      </w:r>
    </w:p>
    <w:p w14:paraId="5A19FF24" w14:textId="4BDA53D0" w:rsidR="00A906DD" w:rsidRDefault="00A906DD" w:rsidP="006637EC">
      <w:pPr>
        <w:ind w:firstLineChars="200" w:firstLine="420"/>
        <w:rPr>
          <w:rFonts w:hint="eastAsia"/>
        </w:rPr>
      </w:pPr>
      <w:proofErr w:type="spellStart"/>
      <w:r w:rsidRPr="006637EC">
        <w:rPr>
          <w:rStyle w:val="af3"/>
        </w:rPr>
        <w:t>TextRank</w:t>
      </w:r>
      <w:proofErr w:type="spellEnd"/>
      <w:r w:rsidRPr="006637EC">
        <w:rPr>
          <w:rStyle w:val="af3"/>
          <w:rFonts w:hint="eastAsia"/>
        </w:rPr>
        <w:t>：</w:t>
      </w:r>
      <w:r>
        <w:rPr>
          <w:rFonts w:hint="eastAsia"/>
        </w:rPr>
        <w:t>该方法通过构建</w:t>
      </w:r>
      <w:r w:rsidR="0082279D">
        <w:rPr>
          <w:rFonts w:hint="eastAsia"/>
        </w:rPr>
        <w:t>词或短语之间的共</w:t>
      </w:r>
      <w:proofErr w:type="gramStart"/>
      <w:r w:rsidR="0082279D">
        <w:rPr>
          <w:rFonts w:hint="eastAsia"/>
        </w:rPr>
        <w:t>现关系</w:t>
      </w:r>
      <w:proofErr w:type="gramEnd"/>
      <w:r w:rsidR="0082279D">
        <w:rPr>
          <w:rFonts w:hint="eastAsia"/>
        </w:rPr>
        <w:t>图，利用图中节点的重要性来提取关键节点并排序得到最终结果。</w:t>
      </w:r>
      <w:r w:rsidR="00E17DF8">
        <w:rPr>
          <w:rFonts w:hint="eastAsia"/>
        </w:rPr>
        <w:t>对词性标注后的结果</w:t>
      </w:r>
      <w:r w:rsidR="0082279D">
        <w:rPr>
          <w:rFonts w:hint="eastAsia"/>
        </w:rPr>
        <w:t>使用</w:t>
      </w:r>
      <w:r w:rsidR="00E17DF8" w:rsidRPr="00E17DF8">
        <w:rPr>
          <w:rFonts w:hint="eastAsia"/>
        </w:rPr>
        <w:t>正则表达式</w:t>
      </w:r>
      <w:r w:rsidR="009F68BA">
        <w:rPr>
          <w:rFonts w:hint="eastAsia"/>
        </w:rPr>
        <w:t>分别</w:t>
      </w:r>
      <w:r w:rsidR="00E17DF8" w:rsidRPr="00E17DF8">
        <w:rPr>
          <w:rFonts w:hint="eastAsia"/>
        </w:rPr>
        <w:t>得到</w:t>
      </w:r>
      <w:r w:rsidR="0082279D">
        <w:rPr>
          <w:rFonts w:hint="eastAsia"/>
        </w:rPr>
        <w:t>“词”粒度的</w:t>
      </w:r>
      <w:proofErr w:type="spellStart"/>
      <w:r w:rsidR="0082279D" w:rsidRPr="00A906DD">
        <w:t>TextRank</w:t>
      </w:r>
      <w:proofErr w:type="spellEnd"/>
      <w:r w:rsidR="0082279D">
        <w:rPr>
          <w:rFonts w:hint="eastAsia"/>
        </w:rPr>
        <w:t>-words与“短语”粒度的</w:t>
      </w:r>
      <w:proofErr w:type="spellStart"/>
      <w:r w:rsidR="0082279D">
        <w:rPr>
          <w:rFonts w:hint="eastAsia"/>
        </w:rPr>
        <w:t>T</w:t>
      </w:r>
      <w:r w:rsidR="0082279D" w:rsidRPr="0082279D">
        <w:t>ext</w:t>
      </w:r>
      <w:r w:rsidR="0082279D">
        <w:rPr>
          <w:rFonts w:hint="eastAsia"/>
        </w:rPr>
        <w:t>R</w:t>
      </w:r>
      <w:r w:rsidR="0082279D" w:rsidRPr="0082279D">
        <w:t>ank</w:t>
      </w:r>
      <w:proofErr w:type="spellEnd"/>
      <w:r w:rsidR="0082279D" w:rsidRPr="0082279D">
        <w:t>-phrase</w:t>
      </w:r>
      <w:r w:rsidR="0082279D">
        <w:rPr>
          <w:rFonts w:hint="eastAsia"/>
        </w:rPr>
        <w:t>s</w:t>
      </w:r>
      <w:r w:rsidR="00E17DF8">
        <w:rPr>
          <w:rFonts w:hint="eastAsia"/>
        </w:rPr>
        <w:t>两种</w:t>
      </w:r>
      <w:r w:rsidR="0038561C">
        <w:rPr>
          <w:rFonts w:hint="eastAsia"/>
        </w:rPr>
        <w:t>实验结果。</w:t>
      </w:r>
    </w:p>
    <w:p w14:paraId="759DAE57" w14:textId="2170DAB8" w:rsidR="0038561C" w:rsidRDefault="00B913A5" w:rsidP="00687CBA">
      <w:pPr>
        <w:ind w:firstLineChars="200" w:firstLine="420"/>
        <w:rPr>
          <w:rFonts w:hint="eastAsia"/>
        </w:rPr>
      </w:pPr>
      <w:proofErr w:type="spellStart"/>
      <w:r w:rsidRPr="006637EC">
        <w:rPr>
          <w:rStyle w:val="af3"/>
          <w:rFonts w:hint="eastAsia"/>
        </w:rPr>
        <w:t>KeyBert</w:t>
      </w:r>
      <w:proofErr w:type="spellEnd"/>
      <w:r w:rsidRPr="006637EC">
        <w:rPr>
          <w:rStyle w:val="af3"/>
          <w:rFonts w:hint="eastAsia"/>
        </w:rPr>
        <w:t>、</w:t>
      </w:r>
      <w:proofErr w:type="spellStart"/>
      <w:r w:rsidRPr="006637EC">
        <w:rPr>
          <w:rStyle w:val="af3"/>
          <w:rFonts w:hint="eastAsia"/>
        </w:rPr>
        <w:t>PromptRank</w:t>
      </w:r>
      <w:proofErr w:type="spellEnd"/>
      <w:r w:rsidRPr="006637EC">
        <w:rPr>
          <w:rStyle w:val="af3"/>
          <w:rFonts w:hint="eastAsia"/>
        </w:rPr>
        <w:t>：</w:t>
      </w:r>
      <w:r>
        <w:rPr>
          <w:rFonts w:hint="eastAsia"/>
        </w:rPr>
        <w:t>都是基于</w:t>
      </w:r>
      <w:proofErr w:type="gramStart"/>
      <w:r>
        <w:rPr>
          <w:rFonts w:hint="eastAsia"/>
        </w:rPr>
        <w:t>预训练</w:t>
      </w:r>
      <w:proofErr w:type="gramEnd"/>
      <w:r>
        <w:rPr>
          <w:rFonts w:hint="eastAsia"/>
        </w:rPr>
        <w:t>语言模型的方法，前者通过PLM分别获取文档和候选词的embedding，然后使用余弦相似度计算结果对候选词进行排序，实验中使用</w:t>
      </w:r>
      <w:r w:rsidR="0040739E">
        <w:rPr>
          <w:rFonts w:hint="eastAsia"/>
        </w:rPr>
        <w:t>在</w:t>
      </w:r>
      <w:r w:rsidR="005D4E37">
        <w:rPr>
          <w:rFonts w:hint="eastAsia"/>
        </w:rPr>
        <w:t>多语种</w:t>
      </w:r>
      <w:r w:rsidR="0040739E">
        <w:rPr>
          <w:rFonts w:hint="eastAsia"/>
        </w:rPr>
        <w:t>语料</w:t>
      </w:r>
      <w:proofErr w:type="gramStart"/>
      <w:r w:rsidR="0040739E">
        <w:rPr>
          <w:rFonts w:hint="eastAsia"/>
        </w:rPr>
        <w:t>上预训练</w:t>
      </w:r>
      <w:proofErr w:type="gramEnd"/>
      <w:r w:rsidR="0040739E">
        <w:rPr>
          <w:rFonts w:hint="eastAsia"/>
        </w:rPr>
        <w:t>的</w:t>
      </w:r>
      <w:r w:rsidR="005D4E37" w:rsidRPr="005D4E37">
        <w:t>paraphrase-multilingual-</w:t>
      </w:r>
      <w:proofErr w:type="spellStart"/>
      <w:r w:rsidR="005D4E37" w:rsidRPr="005D4E37">
        <w:t>MiniLM</w:t>
      </w:r>
      <w:proofErr w:type="spellEnd"/>
      <w:r w:rsidR="005D4E37">
        <w:rPr>
          <w:rStyle w:val="ae"/>
        </w:rPr>
        <w:footnoteReference w:id="5"/>
      </w:r>
      <w:r>
        <w:rPr>
          <w:rFonts w:hint="eastAsia"/>
        </w:rPr>
        <w:t>模型</w:t>
      </w:r>
      <w:r w:rsidR="005D4E37">
        <w:rPr>
          <w:rFonts w:hint="eastAsia"/>
        </w:rPr>
        <w:t>[19]</w:t>
      </w:r>
      <w:r w:rsidR="00687CBA">
        <w:rPr>
          <w:rFonts w:hint="eastAsia"/>
        </w:rPr>
        <w:t>，称为</w:t>
      </w:r>
      <w:proofErr w:type="spellStart"/>
      <w:r w:rsidR="00687CBA">
        <w:rPr>
          <w:rFonts w:hint="eastAsia"/>
        </w:rPr>
        <w:t>KeyBert-MiNiLM</w:t>
      </w:r>
      <w:proofErr w:type="spellEnd"/>
      <w:r>
        <w:rPr>
          <w:rFonts w:hint="eastAsia"/>
        </w:rPr>
        <w:t>；后者</w:t>
      </w:r>
      <w:r w:rsidR="0040739E">
        <w:rPr>
          <w:rFonts w:hint="eastAsia"/>
        </w:rPr>
        <w:t>将文本</w:t>
      </w:r>
      <w:r w:rsidR="00AC2F39">
        <w:rPr>
          <w:rFonts w:hint="eastAsia"/>
        </w:rPr>
        <w:t>与</w:t>
      </w:r>
      <w:r w:rsidR="0040739E">
        <w:rPr>
          <w:rFonts w:hint="eastAsia"/>
        </w:rPr>
        <w:t>候选</w:t>
      </w:r>
      <w:r w:rsidR="00AC2F39">
        <w:rPr>
          <w:rFonts w:hint="eastAsia"/>
        </w:rPr>
        <w:t>通过</w:t>
      </w:r>
      <w:r w:rsidR="0038561C">
        <w:rPr>
          <w:rFonts w:hint="eastAsia"/>
        </w:rPr>
        <w:t>模板</w:t>
      </w:r>
      <w:r w:rsidR="0040739E">
        <w:rPr>
          <w:rFonts w:hint="eastAsia"/>
        </w:rPr>
        <w:t>连接起来，用Encoder-Decoder架构的模型计算候选的生成概率</w:t>
      </w:r>
      <w:r w:rsidR="00AC2F39">
        <w:rPr>
          <w:rFonts w:hint="eastAsia"/>
        </w:rPr>
        <w:t>，根据</w:t>
      </w:r>
      <w:proofErr w:type="gramStart"/>
      <w:r w:rsidR="00AC2F39">
        <w:rPr>
          <w:rFonts w:hint="eastAsia"/>
        </w:rPr>
        <w:t>候选在</w:t>
      </w:r>
      <w:proofErr w:type="gramEnd"/>
      <w:r w:rsidR="00AC2F39">
        <w:rPr>
          <w:rFonts w:hint="eastAsia"/>
        </w:rPr>
        <w:t>文中第一次出现的位置计算</w:t>
      </w:r>
      <w:r w:rsidR="0040739E">
        <w:rPr>
          <w:rFonts w:hint="eastAsia"/>
        </w:rPr>
        <w:t>位置惩罚，两者结合</w:t>
      </w:r>
      <w:r w:rsidR="00A95237">
        <w:rPr>
          <w:rFonts w:hint="eastAsia"/>
        </w:rPr>
        <w:t>对候选进行排序</w:t>
      </w:r>
      <w:r w:rsidR="00AC2F39">
        <w:rPr>
          <w:rFonts w:hint="eastAsia"/>
        </w:rPr>
        <w:t>。</w:t>
      </w:r>
      <w:r w:rsidR="00687CBA">
        <w:rPr>
          <w:rFonts w:hint="eastAsia"/>
        </w:rPr>
        <w:t>实验中，将模板“文本：[Document]”输入到Encoder中进行编码，“</w:t>
      </w:r>
      <w:r w:rsidR="00687CBA" w:rsidRPr="002D0B00">
        <w:rPr>
          <w:rFonts w:hint="eastAsia"/>
        </w:rPr>
        <w:t>这段文本是关于</w:t>
      </w:r>
      <w:r w:rsidR="00687CBA" w:rsidRPr="002D0B00">
        <w:t>[</w:t>
      </w:r>
      <w:r w:rsidR="00687CBA">
        <w:rPr>
          <w:rFonts w:hint="eastAsia"/>
        </w:rPr>
        <w:t>Candidate</w:t>
      </w:r>
      <w:r w:rsidR="00687CBA" w:rsidRPr="002D0B00">
        <w:t>]</w:t>
      </w:r>
      <w:r w:rsidR="00687CBA">
        <w:rPr>
          <w:rFonts w:hint="eastAsia"/>
        </w:rPr>
        <w:t>”输入到Decoder中，计算生成“</w:t>
      </w:r>
      <w:r w:rsidR="00687CBA" w:rsidRPr="002D0B00">
        <w:t>Candidate</w:t>
      </w:r>
      <w:r w:rsidR="00687CBA">
        <w:rPr>
          <w:rFonts w:hint="eastAsia"/>
        </w:rPr>
        <w:t>”的概率。</w:t>
      </w:r>
      <w:r w:rsidR="0038561C">
        <w:rPr>
          <w:rFonts w:hint="eastAsia"/>
        </w:rPr>
        <w:t>基于</w:t>
      </w:r>
      <w:proofErr w:type="spellStart"/>
      <w:r w:rsidR="0038561C" w:rsidRPr="0038561C">
        <w:t>PromptRank</w:t>
      </w:r>
      <w:proofErr w:type="spellEnd"/>
      <w:r w:rsidR="0038561C">
        <w:rPr>
          <w:rFonts w:hint="eastAsia"/>
        </w:rPr>
        <w:t>的方法</w:t>
      </w:r>
      <w:r w:rsidR="00A95237">
        <w:rPr>
          <w:rFonts w:hint="eastAsia"/>
        </w:rPr>
        <w:t>使</w:t>
      </w:r>
      <w:r w:rsidR="00A95237">
        <w:rPr>
          <w:rFonts w:hint="eastAsia"/>
        </w:rPr>
        <w:lastRenderedPageBreak/>
        <w:t>用正则表达式抽取了“词”和“短语”两种</w:t>
      </w:r>
      <w:r w:rsidR="00076364">
        <w:rPr>
          <w:rFonts w:hint="eastAsia"/>
        </w:rPr>
        <w:t>颗粒度的结果，使用在中文语料上训练的“</w:t>
      </w:r>
      <w:r w:rsidR="00076364" w:rsidRPr="00076364">
        <w:rPr>
          <w:rFonts w:hint="eastAsia"/>
        </w:rPr>
        <w:t>mengzi-t5-base-mt</w:t>
      </w:r>
      <w:r w:rsidR="00076364">
        <w:rPr>
          <w:rFonts w:hint="eastAsia"/>
        </w:rPr>
        <w:t>”</w:t>
      </w:r>
      <w:r w:rsidR="005D4E37">
        <w:rPr>
          <w:rStyle w:val="ae"/>
        </w:rPr>
        <w:footnoteReference w:id="6"/>
      </w:r>
      <w:r w:rsidR="00076364">
        <w:rPr>
          <w:rFonts w:hint="eastAsia"/>
        </w:rPr>
        <w:t>和“</w:t>
      </w:r>
      <w:r w:rsidR="00076364" w:rsidRPr="00076364">
        <w:rPr>
          <w:rFonts w:hint="eastAsia"/>
        </w:rPr>
        <w:t>Randeng-T5-784M</w:t>
      </w:r>
      <w:r w:rsidR="00076364">
        <w:rPr>
          <w:rFonts w:hint="eastAsia"/>
        </w:rPr>
        <w:t>”</w:t>
      </w:r>
      <w:r w:rsidR="00457666">
        <w:rPr>
          <w:rStyle w:val="ae"/>
        </w:rPr>
        <w:footnoteReference w:id="7"/>
      </w:r>
      <w:r w:rsidR="00076364">
        <w:rPr>
          <w:rFonts w:hint="eastAsia"/>
        </w:rPr>
        <w:t>两个模型进行实验</w:t>
      </w:r>
      <w:r w:rsidR="00457666">
        <w:rPr>
          <w:rFonts w:hint="eastAsia"/>
        </w:rPr>
        <w:t>[20,21]</w:t>
      </w:r>
      <w:r w:rsidR="00076364">
        <w:rPr>
          <w:rFonts w:hint="eastAsia"/>
        </w:rPr>
        <w:t>，</w:t>
      </w:r>
      <w:r w:rsidR="008B74BF">
        <w:rPr>
          <w:rFonts w:hint="eastAsia"/>
        </w:rPr>
        <w:t>依次称为</w:t>
      </w:r>
      <w:proofErr w:type="spellStart"/>
      <w:r w:rsidR="009343AB">
        <w:rPr>
          <w:rFonts w:hint="eastAsia"/>
        </w:rPr>
        <w:t>PromptRank</w:t>
      </w:r>
      <w:proofErr w:type="spellEnd"/>
      <w:r w:rsidR="009343AB">
        <w:rPr>
          <w:rFonts w:hint="eastAsia"/>
        </w:rPr>
        <w:t>-MZ-words、</w:t>
      </w:r>
      <w:proofErr w:type="spellStart"/>
      <w:r w:rsidR="009343AB">
        <w:rPr>
          <w:rFonts w:hint="eastAsia"/>
        </w:rPr>
        <w:t>PromptRank</w:t>
      </w:r>
      <w:proofErr w:type="spellEnd"/>
      <w:r w:rsidR="009343AB">
        <w:rPr>
          <w:rFonts w:hint="eastAsia"/>
        </w:rPr>
        <w:t>-RD-words、</w:t>
      </w:r>
      <w:proofErr w:type="spellStart"/>
      <w:r w:rsidR="009343AB">
        <w:rPr>
          <w:rFonts w:hint="eastAsia"/>
        </w:rPr>
        <w:t>PromptRank</w:t>
      </w:r>
      <w:proofErr w:type="spellEnd"/>
      <w:r w:rsidR="009343AB">
        <w:rPr>
          <w:rFonts w:hint="eastAsia"/>
        </w:rPr>
        <w:t>-MZ-</w:t>
      </w:r>
      <w:r w:rsidR="009343AB" w:rsidRPr="0082279D">
        <w:t>phrase</w:t>
      </w:r>
      <w:r w:rsidR="009343AB">
        <w:rPr>
          <w:rFonts w:hint="eastAsia"/>
        </w:rPr>
        <w:t>s、</w:t>
      </w:r>
      <w:proofErr w:type="spellStart"/>
      <w:r w:rsidR="009343AB">
        <w:rPr>
          <w:rFonts w:hint="eastAsia"/>
        </w:rPr>
        <w:t>PromptRank</w:t>
      </w:r>
      <w:proofErr w:type="spellEnd"/>
      <w:r w:rsidR="009343AB">
        <w:rPr>
          <w:rFonts w:hint="eastAsia"/>
        </w:rPr>
        <w:t>-RD-</w:t>
      </w:r>
      <w:r w:rsidR="009343AB" w:rsidRPr="0082279D">
        <w:t>phrase</w:t>
      </w:r>
      <w:r w:rsidR="009343AB">
        <w:rPr>
          <w:rFonts w:hint="eastAsia"/>
        </w:rPr>
        <w:t>s</w:t>
      </w:r>
      <w:r w:rsidR="00275A9B">
        <w:rPr>
          <w:rFonts w:hint="eastAsia"/>
        </w:rPr>
        <w:t>。</w:t>
      </w:r>
    </w:p>
    <w:p w14:paraId="0A54803A" w14:textId="1EF73F8C" w:rsidR="00725539" w:rsidRDefault="00951877" w:rsidP="006637EC">
      <w:pPr>
        <w:ind w:firstLineChars="200" w:firstLine="420"/>
        <w:rPr>
          <w:rFonts w:hint="eastAsia"/>
        </w:rPr>
      </w:pPr>
      <w:bookmarkStart w:id="3" w:name="_Hlk166659593"/>
      <w:r w:rsidRPr="006637EC">
        <w:rPr>
          <w:rStyle w:val="af3"/>
          <w:rFonts w:hint="eastAsia"/>
        </w:rPr>
        <w:t>LLM few-shot</w:t>
      </w:r>
      <w:bookmarkEnd w:id="3"/>
      <w:r w:rsidR="00725539" w:rsidRPr="006637EC">
        <w:rPr>
          <w:rStyle w:val="af3"/>
          <w:rFonts w:hint="eastAsia"/>
        </w:rPr>
        <w:t>：</w:t>
      </w:r>
      <w:r w:rsidR="00725539">
        <w:rPr>
          <w:rFonts w:hint="eastAsia"/>
        </w:rPr>
        <w:t>基于大</w:t>
      </w:r>
      <w:r w:rsidR="00275A9B">
        <w:rPr>
          <w:rFonts w:hint="eastAsia"/>
        </w:rPr>
        <w:t>语言</w:t>
      </w:r>
      <w:r w:rsidR="00725539">
        <w:rPr>
          <w:rFonts w:hint="eastAsia"/>
        </w:rPr>
        <w:t>模型的</w:t>
      </w:r>
      <w:r w:rsidR="00C20A43">
        <w:rPr>
          <w:rFonts w:hint="eastAsia"/>
        </w:rPr>
        <w:t>提示</w:t>
      </w:r>
      <w:r w:rsidR="00725539">
        <w:rPr>
          <w:rFonts w:hint="eastAsia"/>
        </w:rPr>
        <w:t>，</w:t>
      </w:r>
      <w:r>
        <w:rPr>
          <w:rFonts w:hint="eastAsia"/>
        </w:rPr>
        <w:t>无需参数训练可以直接用few-shot的方法激发模型提取输入内容的检索要素，受2.3节中专利检索时提取检索要素的启发，实验中使用</w:t>
      </w:r>
      <w:r w:rsidR="000D2AA1" w:rsidRPr="000D2AA1">
        <w:t>gpt-3.5-turbo-16k</w:t>
      </w:r>
      <w:r>
        <w:rPr>
          <w:rFonts w:hint="eastAsia"/>
        </w:rPr>
        <w:t>模型以及prompt</w:t>
      </w:r>
      <w:r w:rsidR="004D31BE">
        <w:rPr>
          <w:rFonts w:hint="eastAsia"/>
        </w:rPr>
        <w:t>（见附录1）</w:t>
      </w:r>
      <w:r>
        <w:rPr>
          <w:rFonts w:hint="eastAsia"/>
        </w:rPr>
        <w:t>进行检索要素提取</w:t>
      </w:r>
      <w:r w:rsidR="004D31BE">
        <w:rPr>
          <w:rFonts w:hint="eastAsia"/>
        </w:rPr>
        <w:t>。</w:t>
      </w:r>
    </w:p>
    <w:p w14:paraId="25FD6EA4" w14:textId="7D34EC43" w:rsidR="00412C8B" w:rsidRDefault="00242703" w:rsidP="006637EC">
      <w:pPr>
        <w:ind w:firstLineChars="200" w:firstLine="420"/>
        <w:rPr>
          <w:rFonts w:hint="eastAsia"/>
        </w:rPr>
      </w:pPr>
      <w:r w:rsidRPr="006637EC">
        <w:rPr>
          <w:rStyle w:val="af3"/>
          <w:rFonts w:hint="eastAsia"/>
        </w:rPr>
        <w:t>LLM</w:t>
      </w:r>
      <w:r w:rsidR="00D15CF5" w:rsidRPr="006637EC">
        <w:rPr>
          <w:rStyle w:val="af3"/>
          <w:rFonts w:hint="eastAsia"/>
        </w:rPr>
        <w:t xml:space="preserve"> efficient-tuning：</w:t>
      </w:r>
      <w:r w:rsidR="00C20A43">
        <w:rPr>
          <w:rFonts w:hint="eastAsia"/>
        </w:rPr>
        <w:t>实验中采用的唯一</w:t>
      </w:r>
      <w:r w:rsidR="00C20A43" w:rsidRPr="00C20A43">
        <w:rPr>
          <w:rFonts w:hint="eastAsia"/>
        </w:rPr>
        <w:t>有监督方法，</w:t>
      </w:r>
      <w:r w:rsidR="00C20A43">
        <w:rPr>
          <w:rFonts w:hint="eastAsia"/>
        </w:rPr>
        <w:t>由于缺少大量的标注数据，大语言模型高效微调可以在只有少量数据的情况下训练得到一个有效的检索要素抽取模型。</w:t>
      </w:r>
      <w:r w:rsidR="00D15CF5" w:rsidRPr="00D15CF5">
        <w:rPr>
          <w:rFonts w:hint="eastAsia"/>
        </w:rPr>
        <w:t>使用100</w:t>
      </w:r>
      <w:r w:rsidR="00D15CF5">
        <w:rPr>
          <w:rFonts w:hint="eastAsia"/>
        </w:rPr>
        <w:t>0</w:t>
      </w:r>
      <w:r w:rsidR="00D15CF5" w:rsidRPr="00D15CF5">
        <w:rPr>
          <w:rFonts w:hint="eastAsia"/>
        </w:rPr>
        <w:t>条</w:t>
      </w:r>
      <w:r w:rsidR="00D15CF5">
        <w:rPr>
          <w:rFonts w:hint="eastAsia"/>
        </w:rPr>
        <w:t>专利文本</w:t>
      </w:r>
      <w:r w:rsidR="00C20A43">
        <w:rPr>
          <w:rFonts w:hint="eastAsia"/>
        </w:rPr>
        <w:t>及其</w:t>
      </w:r>
      <w:r w:rsidR="00D15CF5">
        <w:rPr>
          <w:rFonts w:hint="eastAsia"/>
        </w:rPr>
        <w:t>检索要素数据集对</w:t>
      </w:r>
      <w:r w:rsidR="00D15CF5" w:rsidRPr="00D15CF5">
        <w:t>Baichuan2-7b-chat</w:t>
      </w:r>
      <w:r w:rsidR="000D2AA1">
        <w:rPr>
          <w:rStyle w:val="ae"/>
        </w:rPr>
        <w:footnoteReference w:id="8"/>
      </w:r>
      <w:r w:rsidR="00D15CF5">
        <w:rPr>
          <w:rFonts w:hint="eastAsia"/>
        </w:rPr>
        <w:t>模型</w:t>
      </w:r>
      <w:r w:rsidR="00703A30">
        <w:rPr>
          <w:rFonts w:hint="eastAsia"/>
        </w:rPr>
        <w:t>进行高效微调后，将测试集的权利要求部分输入微调后的模型得到抽取结果。</w:t>
      </w:r>
    </w:p>
    <w:p w14:paraId="6E9118FA" w14:textId="4F781A58" w:rsidR="002D0B00" w:rsidRDefault="002D0B00" w:rsidP="006637EC">
      <w:pPr>
        <w:ind w:firstLineChars="200" w:firstLine="420"/>
        <w:rPr>
          <w:rFonts w:hint="eastAsia"/>
        </w:rPr>
      </w:pPr>
      <w:r>
        <w:rPr>
          <w:rFonts w:hint="eastAsia"/>
        </w:rPr>
        <w:t>需要说明的是，除</w:t>
      </w:r>
      <w:r w:rsidRPr="00242703">
        <w:t>LLM few-shot</w:t>
      </w:r>
      <w:r>
        <w:rPr>
          <w:rFonts w:hint="eastAsia"/>
        </w:rPr>
        <w:t>及</w:t>
      </w:r>
      <w:r w:rsidRPr="00242703">
        <w:t>efficient-tuning</w:t>
      </w:r>
      <w:r>
        <w:rPr>
          <w:rFonts w:hint="eastAsia"/>
        </w:rPr>
        <w:t>外的其他方法均需首先对文本分词与词性标注，无特殊说明的情况下，会排除停用词、虚词等无实际意义的词，剩下的无论词性与类型，均可作为</w:t>
      </w:r>
      <w:proofErr w:type="gramStart"/>
      <w:r>
        <w:rPr>
          <w:rFonts w:hint="eastAsia"/>
        </w:rPr>
        <w:t>候选用于</w:t>
      </w:r>
      <w:proofErr w:type="gramEnd"/>
      <w:r>
        <w:rPr>
          <w:rFonts w:hint="eastAsia"/>
        </w:rPr>
        <w:t>下一步计算。</w:t>
      </w:r>
    </w:p>
    <w:p w14:paraId="52B7E1C3" w14:textId="252FF214" w:rsidR="00F80057" w:rsidRPr="00F80057" w:rsidRDefault="00F80057" w:rsidP="00F80057">
      <w:pPr>
        <w:ind w:firstLineChars="200" w:firstLine="420"/>
        <w:rPr>
          <w:rFonts w:hint="eastAsia"/>
        </w:rPr>
      </w:pPr>
      <w:r w:rsidRPr="00F80057">
        <w:t xml:space="preserve">We utilized the following methods to extract </w:t>
      </w:r>
      <w:r w:rsidR="00410419">
        <w:rPr>
          <w:rFonts w:hint="eastAsia"/>
        </w:rPr>
        <w:t>retrievable elements</w:t>
      </w:r>
      <w:r w:rsidRPr="00F80057">
        <w:t>:</w:t>
      </w:r>
    </w:p>
    <w:p w14:paraId="453A9868" w14:textId="77777777" w:rsidR="00F80057" w:rsidRDefault="00F80057" w:rsidP="00F80057">
      <w:pPr>
        <w:ind w:firstLineChars="200" w:firstLine="420"/>
        <w:rPr>
          <w:rFonts w:hint="eastAsia"/>
        </w:rPr>
      </w:pPr>
      <w:r w:rsidRPr="00F80057">
        <w:t xml:space="preserve">TF-IDF: </w:t>
      </w:r>
      <w:r>
        <w:rPr>
          <w:rFonts w:ascii="Segoe UI" w:hAnsi="Segoe UI" w:cs="Segoe UI"/>
          <w:color w:val="0D0D0D"/>
          <w:shd w:val="clear" w:color="auto" w:fill="FFFFFF"/>
        </w:rPr>
        <w:t>This method leverages the term frequency-inverse document frequency statistic. It extracts elements at the "word" level, ranking candidate words based on their TF-IDF scores to produce the final extraction results.</w:t>
      </w:r>
      <w:r w:rsidRPr="00F80057">
        <w:t xml:space="preserve"> </w:t>
      </w:r>
    </w:p>
    <w:p w14:paraId="5F35895F" w14:textId="09523A6D" w:rsidR="00F80057" w:rsidRPr="00F80057" w:rsidRDefault="00F80057" w:rsidP="00F80057">
      <w:pPr>
        <w:ind w:firstLineChars="200" w:firstLine="420"/>
        <w:rPr>
          <w:rFonts w:hint="eastAsia"/>
        </w:rPr>
      </w:pPr>
      <w:r w:rsidRPr="00F80057">
        <w:t xml:space="preserve">Noun Phrase Frequency (Np Frequency): </w:t>
      </w:r>
      <w:r>
        <w:rPr>
          <w:rFonts w:ascii="Segoe UI" w:hAnsi="Segoe UI" w:cs="Segoe UI"/>
          <w:color w:val="0D0D0D"/>
          <w:shd w:val="clear" w:color="auto" w:fill="FFFFFF"/>
        </w:rPr>
        <w:t>According to [18], extracting noun phrases from patents is more effective than extracting individual words. While the TF-IDF method does not perform as well as frequency-based methods, in this experiment, we implemented a noun phrase extraction method that ranks solely based on term frequency. This approach allows us to compare the performance of word-based versus phrase-based extraction in the context of patent retrieval.</w:t>
      </w:r>
    </w:p>
    <w:p w14:paraId="3ED287B8" w14:textId="6BDA9656" w:rsidR="00F80057" w:rsidRDefault="00F80057" w:rsidP="00F80057">
      <w:pPr>
        <w:ind w:firstLineChars="200" w:firstLine="420"/>
        <w:rPr>
          <w:rFonts w:ascii="Segoe UI" w:hAnsi="Segoe UI" w:cs="Segoe UI"/>
          <w:color w:val="0D0D0D"/>
          <w:shd w:val="clear" w:color="auto" w:fill="FFFFFF"/>
        </w:rPr>
      </w:pPr>
      <w:proofErr w:type="spellStart"/>
      <w:r w:rsidRPr="00F80057">
        <w:t>TextRank</w:t>
      </w:r>
      <w:proofErr w:type="spellEnd"/>
      <w:r w:rsidRPr="00F80057">
        <w:t xml:space="preserve">: </w:t>
      </w:r>
      <w:r w:rsidR="00B45601">
        <w:rPr>
          <w:rFonts w:ascii="Segoe UI" w:hAnsi="Segoe UI" w:cs="Segoe UI"/>
          <w:color w:val="0D0D0D"/>
          <w:shd w:val="clear" w:color="auto" w:fill="FFFFFF"/>
        </w:rPr>
        <w:t xml:space="preserve">This graph-based algorithm identifies the relationships between words or phrases through co-occurrence. The importance of nodes within this graph is used to rank and extract key elements. We conducted two experiments with </w:t>
      </w:r>
      <w:proofErr w:type="spellStart"/>
      <w:r w:rsidR="00B45601">
        <w:rPr>
          <w:rFonts w:ascii="Segoe UI" w:hAnsi="Segoe UI" w:cs="Segoe UI"/>
          <w:color w:val="0D0D0D"/>
          <w:shd w:val="clear" w:color="auto" w:fill="FFFFFF"/>
        </w:rPr>
        <w:t>TextRank</w:t>
      </w:r>
      <w:proofErr w:type="spellEnd"/>
      <w:r w:rsidR="00B45601">
        <w:rPr>
          <w:rFonts w:ascii="Segoe UI" w:hAnsi="Segoe UI" w:cs="Segoe UI"/>
          <w:color w:val="0D0D0D"/>
          <w:shd w:val="clear" w:color="auto" w:fill="FFFFFF"/>
        </w:rPr>
        <w:t>: one at the "word" level (</w:t>
      </w:r>
      <w:proofErr w:type="spellStart"/>
      <w:r w:rsidR="00B45601">
        <w:rPr>
          <w:rFonts w:ascii="Segoe UI" w:hAnsi="Segoe UI" w:cs="Segoe UI"/>
          <w:color w:val="0D0D0D"/>
          <w:shd w:val="clear" w:color="auto" w:fill="FFFFFF"/>
        </w:rPr>
        <w:t>TextRank</w:t>
      </w:r>
      <w:proofErr w:type="spellEnd"/>
      <w:r w:rsidR="00B45601">
        <w:rPr>
          <w:rFonts w:ascii="Segoe UI" w:hAnsi="Segoe UI" w:cs="Segoe UI"/>
          <w:color w:val="0D0D0D"/>
          <w:shd w:val="clear" w:color="auto" w:fill="FFFFFF"/>
        </w:rPr>
        <w:t>-words) and another at the "phrase" level (</w:t>
      </w:r>
      <w:proofErr w:type="spellStart"/>
      <w:r w:rsidR="00B45601">
        <w:rPr>
          <w:rFonts w:ascii="Segoe UI" w:hAnsi="Segoe UI" w:cs="Segoe UI"/>
          <w:color w:val="0D0D0D"/>
          <w:shd w:val="clear" w:color="auto" w:fill="FFFFFF"/>
        </w:rPr>
        <w:t>TextRank</w:t>
      </w:r>
      <w:proofErr w:type="spellEnd"/>
      <w:r w:rsidR="00B45601">
        <w:rPr>
          <w:rFonts w:ascii="Segoe UI" w:hAnsi="Segoe UI" w:cs="Segoe UI"/>
          <w:color w:val="0D0D0D"/>
          <w:shd w:val="clear" w:color="auto" w:fill="FFFFFF"/>
        </w:rPr>
        <w:t>-phrases), using regular expressions on part-of-speech tagged text to achieve these granularity levels.</w:t>
      </w:r>
    </w:p>
    <w:p w14:paraId="1EA82C60" w14:textId="19A4C4E0" w:rsidR="00B45601" w:rsidRDefault="00B45601" w:rsidP="00B45601">
      <w:pPr>
        <w:ind w:firstLineChars="200" w:firstLine="420"/>
        <w:rPr>
          <w:rFonts w:hint="eastAsia"/>
        </w:rPr>
      </w:pPr>
      <w:proofErr w:type="spellStart"/>
      <w:r>
        <w:t>KeyBert</w:t>
      </w:r>
      <w:proofErr w:type="spellEnd"/>
      <w:r>
        <w:t xml:space="preserve"> and </w:t>
      </w:r>
      <w:proofErr w:type="spellStart"/>
      <w:r>
        <w:t>PromptRank</w:t>
      </w:r>
      <w:proofErr w:type="spellEnd"/>
      <w:r>
        <w:t xml:space="preserve"> </w:t>
      </w:r>
      <w:proofErr w:type="spellStart"/>
      <w:proofErr w:type="gramStart"/>
      <w:r>
        <w:t>Methods</w:t>
      </w:r>
      <w:r>
        <w:rPr>
          <w:rFonts w:hint="eastAsia"/>
        </w:rPr>
        <w:t>:</w:t>
      </w:r>
      <w:r>
        <w:t>Both</w:t>
      </w:r>
      <w:proofErr w:type="spellEnd"/>
      <w:proofErr w:type="gramEnd"/>
      <w:r>
        <w:t xml:space="preserve"> </w:t>
      </w:r>
      <w:proofErr w:type="spellStart"/>
      <w:r>
        <w:t>KeyBert</w:t>
      </w:r>
      <w:proofErr w:type="spellEnd"/>
      <w:r>
        <w:t xml:space="preserve"> and </w:t>
      </w:r>
      <w:proofErr w:type="spellStart"/>
      <w:r>
        <w:t>PromptRank</w:t>
      </w:r>
      <w:proofErr w:type="spellEnd"/>
      <w:r>
        <w:t xml:space="preserve"> are methods based on pre-trained language models (PLMs).</w:t>
      </w:r>
    </w:p>
    <w:p w14:paraId="65603694" w14:textId="10511408" w:rsidR="00B45601" w:rsidRDefault="00B45601" w:rsidP="00B45601">
      <w:pPr>
        <w:ind w:firstLineChars="200" w:firstLine="420"/>
        <w:rPr>
          <w:rFonts w:hint="eastAsia"/>
        </w:rPr>
      </w:pPr>
      <w:proofErr w:type="spellStart"/>
      <w:r>
        <w:t>KeyBert</w:t>
      </w:r>
      <w:proofErr w:type="spellEnd"/>
      <w:r>
        <w:t xml:space="preserve"> utilizes PLMs to obtain embeddings for both documents and candidate words. It then ranks candidate words using cosine similarity. In our experiment, we employed the paraphrase-multilingual-</w:t>
      </w:r>
      <w:proofErr w:type="spellStart"/>
      <w:proofErr w:type="gramStart"/>
      <w:r>
        <w:t>MiniLM</w:t>
      </w:r>
      <w:proofErr w:type="spellEnd"/>
      <w:r>
        <w:t>[</w:t>
      </w:r>
      <w:proofErr w:type="gramEnd"/>
      <w:r>
        <w:t xml:space="preserve">19], trained on multilingual corpora, which we refer to as </w:t>
      </w:r>
      <w:proofErr w:type="spellStart"/>
      <w:r>
        <w:t>KeyBert-MiniLM</w:t>
      </w:r>
      <w:proofErr w:type="spellEnd"/>
      <w:r>
        <w:t>.</w:t>
      </w:r>
    </w:p>
    <w:p w14:paraId="6CDC3C94" w14:textId="2FE7EC8E" w:rsidR="00B45601" w:rsidRDefault="00B45601" w:rsidP="00B45601">
      <w:pPr>
        <w:ind w:firstLineChars="200" w:firstLine="420"/>
        <w:rPr>
          <w:rFonts w:hint="eastAsia"/>
        </w:rPr>
      </w:pPr>
      <w:proofErr w:type="spellStart"/>
      <w:r>
        <w:t>PromptRank</w:t>
      </w:r>
      <w:proofErr w:type="spellEnd"/>
      <w:r>
        <w:t xml:space="preserve">, on the other hand, connects text and candidates using </w:t>
      </w:r>
      <w:r>
        <w:rPr>
          <w:rFonts w:hint="eastAsia"/>
        </w:rPr>
        <w:t>prompts</w:t>
      </w:r>
      <w:r>
        <w:t>. It employs an Encoder-Decoder architecture to calculate the probability of candidate generation. Additionally, it applies position penalties based on the first appearance of candidates in the text. The combination of these factors is used to rank candidates.</w:t>
      </w:r>
      <w:r>
        <w:rPr>
          <w:rFonts w:hint="eastAsia"/>
        </w:rPr>
        <w:t xml:space="preserve"> </w:t>
      </w:r>
      <w:r>
        <w:t xml:space="preserve">In our experiment, we encoded the template "Text: [Document]" in the Encoder and "This text is about [Candidate]" in the Decoder. We calculated the probability of generating "Candidate." </w:t>
      </w:r>
      <w:proofErr w:type="spellStart"/>
      <w:r>
        <w:t>PromptRank</w:t>
      </w:r>
      <w:proofErr w:type="spellEnd"/>
      <w:r>
        <w:t xml:space="preserve"> employs regular expressions to extract results at two granularities: "words" and </w:t>
      </w:r>
      <w:r>
        <w:lastRenderedPageBreak/>
        <w:t xml:space="preserve">"phrases." We conducted experiments using the "mengzi-t5-base-mt" and "Randeng-T5-784M", trained on Chinese corpora [20,21], referred to as </w:t>
      </w:r>
      <w:proofErr w:type="spellStart"/>
      <w:r>
        <w:t>PromptRank</w:t>
      </w:r>
      <w:proofErr w:type="spellEnd"/>
      <w:r>
        <w:t xml:space="preserve">-MZ-words, </w:t>
      </w:r>
      <w:proofErr w:type="spellStart"/>
      <w:r>
        <w:t>PromptRank</w:t>
      </w:r>
      <w:proofErr w:type="spellEnd"/>
      <w:r>
        <w:t xml:space="preserve">-RD-words, </w:t>
      </w:r>
      <w:proofErr w:type="spellStart"/>
      <w:r>
        <w:t>PromptRank</w:t>
      </w:r>
      <w:proofErr w:type="spellEnd"/>
      <w:r>
        <w:t xml:space="preserve">-MZ-phrases, and </w:t>
      </w:r>
      <w:proofErr w:type="spellStart"/>
      <w:r>
        <w:t>PromptRank</w:t>
      </w:r>
      <w:proofErr w:type="spellEnd"/>
      <w:r>
        <w:t>-RD-phrases, respectively.</w:t>
      </w:r>
    </w:p>
    <w:p w14:paraId="36901BA1" w14:textId="2462B0FA" w:rsidR="001B3C03" w:rsidRDefault="001B3C03" w:rsidP="001B3C03">
      <w:pPr>
        <w:ind w:firstLineChars="200" w:firstLine="420"/>
        <w:rPr>
          <w:rFonts w:hint="eastAsia"/>
        </w:rPr>
      </w:pPr>
      <w:r>
        <w:rPr>
          <w:rFonts w:ascii="Segoe UI" w:hAnsi="Segoe UI" w:cs="Segoe UI"/>
          <w:color w:val="0D0D0D"/>
          <w:shd w:val="clear" w:color="auto" w:fill="FFFFFF"/>
        </w:rPr>
        <w:t xml:space="preserve">LLM Few-shot: This approach utilizes the capabilities of large language models (LLMs) to extract search elements directly from the input content using few-shot prompting, without requiring any parameter training. Inspired by the methodology outlined in Section 2.3 for extracting </w:t>
      </w:r>
      <w:r w:rsidR="00410419">
        <w:rPr>
          <w:rFonts w:ascii="Segoe UI" w:hAnsi="Segoe UI" w:cs="Segoe UI"/>
          <w:color w:val="0D0D0D"/>
          <w:shd w:val="clear" w:color="auto" w:fill="FFFFFF"/>
        </w:rPr>
        <w:t>retrievable elements</w:t>
      </w:r>
      <w:r>
        <w:rPr>
          <w:rFonts w:ascii="Segoe UI" w:hAnsi="Segoe UI" w:cs="Segoe UI"/>
          <w:color w:val="0D0D0D"/>
          <w:shd w:val="clear" w:color="auto" w:fill="FFFFFF"/>
        </w:rPr>
        <w:t xml:space="preserve"> in patent retrieval, we employed the gpt-3.5-turbo-16k model with a specific prompt (refer to Appendix 1) to extract </w:t>
      </w:r>
      <w:r w:rsidR="00410419">
        <w:rPr>
          <w:rFonts w:ascii="Segoe UI" w:hAnsi="Segoe UI" w:cs="Segoe UI"/>
          <w:color w:val="0D0D0D"/>
          <w:shd w:val="clear" w:color="auto" w:fill="FFFFFF"/>
        </w:rPr>
        <w:t>retrievable elements</w:t>
      </w:r>
      <w:r>
        <w:rPr>
          <w:rFonts w:ascii="Segoe UI" w:hAnsi="Segoe UI" w:cs="Segoe UI"/>
          <w:color w:val="0D0D0D"/>
          <w:shd w:val="clear" w:color="auto" w:fill="FFFFFF"/>
        </w:rPr>
        <w:t xml:space="preserve"> effectively.</w:t>
      </w:r>
    </w:p>
    <w:p w14:paraId="6F9D4B24" w14:textId="6EF75EF3" w:rsidR="001B3C03" w:rsidRDefault="001B3C03" w:rsidP="001B3C03">
      <w:pPr>
        <w:ind w:firstLineChars="200" w:firstLine="420"/>
        <w:rPr>
          <w:rFonts w:hint="eastAsia"/>
        </w:rPr>
      </w:pPr>
      <w:r>
        <w:t>LLM Efficient-tuning: This represents the sole supervised method utilized in our experiment. Given the scarcity of annotated data, efficient</w:t>
      </w:r>
      <w:r w:rsidR="00304AB1">
        <w:t xml:space="preserve"> </w:t>
      </w:r>
      <w:r>
        <w:t xml:space="preserve">-tuning of large language models </w:t>
      </w:r>
      <w:proofErr w:type="gramStart"/>
      <w:r>
        <w:t>enables</w:t>
      </w:r>
      <w:proofErr w:type="gramEnd"/>
      <w:r>
        <w:t xml:space="preserve"> the training of an effective </w:t>
      </w:r>
      <w:r w:rsidR="002B5A11">
        <w:rPr>
          <w:rFonts w:ascii="Segoe UI" w:hAnsi="Segoe UI" w:cs="Segoe UI"/>
          <w:color w:val="0D0D0D"/>
          <w:shd w:val="clear" w:color="auto" w:fill="FFFFFF"/>
        </w:rPr>
        <w:t>retrievable element</w:t>
      </w:r>
      <w:r>
        <w:t xml:space="preserve"> extraction model with minimal data. Following efficient-tuning on the Baichuan2-7b-chat model using a dataset comprising 1000 patent texts and their corresponding elements, we input the claims section of the test set into the </w:t>
      </w:r>
      <w:r w:rsidR="00304AB1">
        <w:t>efficient</w:t>
      </w:r>
      <w:r>
        <w:t>-tuned model to obtain extraction results.</w:t>
      </w:r>
    </w:p>
    <w:p w14:paraId="6ADF6766" w14:textId="1D1B7D85" w:rsidR="00304AB1" w:rsidRPr="001B3C03" w:rsidRDefault="00304AB1" w:rsidP="001B3C03">
      <w:pPr>
        <w:ind w:firstLineChars="200" w:firstLine="420"/>
        <w:rPr>
          <w:rFonts w:hint="eastAsia"/>
        </w:rPr>
      </w:pPr>
      <w:r>
        <w:rPr>
          <w:rFonts w:ascii="Segoe UI" w:hAnsi="Segoe UI" w:cs="Segoe UI"/>
          <w:color w:val="0D0D0D"/>
          <w:shd w:val="clear" w:color="auto" w:fill="FFFFFF"/>
        </w:rPr>
        <w:t>It is important to note that, except for LLM Few-shot and Efficient-tuning, other methods require initial text segmentation and part-of-speech tagging. Unless explicitly stated, stop words, function words, and other non-substantive terms are excluded. All remaining terms, regardless of their part of speech or type, are considered candidates for subsequent calculations.</w:t>
      </w:r>
    </w:p>
    <w:p w14:paraId="0D4BC385" w14:textId="18214CE5" w:rsidR="00C61643" w:rsidRDefault="00C61643" w:rsidP="006637EC">
      <w:pPr>
        <w:pStyle w:val="3"/>
        <w:rPr>
          <w:rFonts w:hint="eastAsia"/>
        </w:rPr>
      </w:pPr>
      <w:r>
        <w:rPr>
          <w:rFonts w:hint="eastAsia"/>
        </w:rPr>
        <w:t>4.</w:t>
      </w:r>
      <w:r w:rsidR="009D4C6B">
        <w:rPr>
          <w:rFonts w:hint="eastAsia"/>
        </w:rPr>
        <w:t>3</w:t>
      </w:r>
      <w:r>
        <w:rPr>
          <w:rFonts w:hint="eastAsia"/>
        </w:rPr>
        <w:t>.2</w:t>
      </w:r>
      <w:r w:rsidR="0065658C">
        <w:rPr>
          <w:rFonts w:hint="eastAsia"/>
        </w:rPr>
        <w:t>相关文献</w:t>
      </w:r>
      <w:r w:rsidR="003F0CD3">
        <w:rPr>
          <w:rFonts w:hint="eastAsia"/>
        </w:rPr>
        <w:t>检索实验</w:t>
      </w:r>
    </w:p>
    <w:p w14:paraId="7FF30B81" w14:textId="1D3E1DED" w:rsidR="00903DFA" w:rsidRPr="00903DFA" w:rsidRDefault="00903DFA" w:rsidP="00903DFA">
      <w:pPr>
        <w:rPr>
          <w:rFonts w:hint="eastAsia"/>
        </w:rPr>
      </w:pPr>
      <w:r>
        <w:rPr>
          <w:rFonts w:hint="eastAsia"/>
        </w:rPr>
        <w:t xml:space="preserve">4.3.2 </w:t>
      </w:r>
      <w:r w:rsidRPr="00903DFA">
        <w:t>Relevant Literature Retrieval Experiment</w:t>
      </w:r>
    </w:p>
    <w:p w14:paraId="0CCBE677" w14:textId="3690885E" w:rsidR="008336D2" w:rsidRDefault="0065658C" w:rsidP="006637EC">
      <w:pPr>
        <w:ind w:firstLineChars="200" w:firstLine="420"/>
        <w:rPr>
          <w:rFonts w:hint="eastAsia"/>
        </w:rPr>
      </w:pPr>
      <w:r w:rsidRPr="006637EC">
        <w:rPr>
          <w:rStyle w:val="af3"/>
        </w:rPr>
        <w:t>Json Struct Search</w:t>
      </w:r>
      <w:r w:rsidRPr="006637EC">
        <w:rPr>
          <w:rStyle w:val="af3"/>
          <w:rFonts w:hint="eastAsia"/>
        </w:rPr>
        <w:t>（JSS）</w:t>
      </w:r>
      <w:r w:rsidR="008336D2" w:rsidRPr="006637EC">
        <w:rPr>
          <w:rStyle w:val="af3"/>
          <w:rFonts w:hint="eastAsia"/>
        </w:rPr>
        <w:t>检索引擎：</w:t>
      </w:r>
      <w:bookmarkStart w:id="4" w:name="_Hlk167041580"/>
      <w:r w:rsidR="002D0B00" w:rsidRPr="002D0B00">
        <w:rPr>
          <w:rStyle w:val="af3"/>
          <w:rFonts w:hint="eastAsia"/>
          <w:b w:val="0"/>
          <w:bCs w:val="0"/>
        </w:rPr>
        <w:t>实验室自主研发的</w:t>
      </w:r>
      <w:bookmarkEnd w:id="4"/>
      <w:r w:rsidR="0012638B">
        <w:rPr>
          <w:rStyle w:val="af3"/>
          <w:rFonts w:hint="eastAsia"/>
          <w:b w:val="0"/>
          <w:bCs w:val="0"/>
        </w:rPr>
        <w:t>检索引擎，</w:t>
      </w:r>
      <w:r w:rsidR="00902945" w:rsidRPr="00902945">
        <w:rPr>
          <w:rFonts w:hint="eastAsia"/>
        </w:rPr>
        <w:t>融合了符号检索、布尔检索、语义检索等多种检索模式</w:t>
      </w:r>
      <w:r w:rsidR="00902945">
        <w:rPr>
          <w:rFonts w:hint="eastAsia"/>
        </w:rPr>
        <w:t>，支持专利文本</w:t>
      </w:r>
      <w:r>
        <w:rPr>
          <w:rFonts w:hint="eastAsia"/>
        </w:rPr>
        <w:t>之类</w:t>
      </w:r>
      <w:r w:rsidR="003901D4">
        <w:rPr>
          <w:rFonts w:hint="eastAsia"/>
        </w:rPr>
        <w:t>结构化、</w:t>
      </w:r>
      <w:r w:rsidR="00902945">
        <w:rPr>
          <w:rFonts w:hint="eastAsia"/>
        </w:rPr>
        <w:t>半结构化的文档检索</w:t>
      </w:r>
      <w:r>
        <w:rPr>
          <w:rFonts w:hint="eastAsia"/>
        </w:rPr>
        <w:t>，能够自主定义检索模式、检索结构及检索内容；支持</w:t>
      </w:r>
      <w:proofErr w:type="spellStart"/>
      <w:r>
        <w:rPr>
          <w:rFonts w:hint="eastAsia"/>
        </w:rPr>
        <w:t>sql</w:t>
      </w:r>
      <w:proofErr w:type="spellEnd"/>
      <w:r>
        <w:rPr>
          <w:rFonts w:hint="eastAsia"/>
        </w:rPr>
        <w:t>语句、关键字以及语义检索等多种检索式形式。在检索实验中，我们使用JSS为实验的检索引擎。</w:t>
      </w:r>
    </w:p>
    <w:p w14:paraId="064E58D3" w14:textId="0F32D191" w:rsidR="007A7413" w:rsidRDefault="003B302D" w:rsidP="006637EC">
      <w:pPr>
        <w:ind w:firstLineChars="200" w:firstLine="420"/>
        <w:rPr>
          <w:rFonts w:hint="eastAsia"/>
        </w:rPr>
      </w:pPr>
      <w:r w:rsidRPr="006637EC">
        <w:rPr>
          <w:rStyle w:val="af3"/>
          <w:rFonts w:hint="eastAsia"/>
        </w:rPr>
        <w:t>检索实验：</w:t>
      </w:r>
      <w:r w:rsidR="007A7413" w:rsidRPr="007A7413">
        <w:rPr>
          <w:rFonts w:hint="eastAsia"/>
        </w:rPr>
        <w:t>使用JSS</w:t>
      </w:r>
      <w:r w:rsidR="007A7413">
        <w:rPr>
          <w:rFonts w:hint="eastAsia"/>
        </w:rPr>
        <w:t>检索引擎为检索数据集的全部内容建立索引表patent，</w:t>
      </w:r>
      <w:r w:rsidR="003949EA">
        <w:rPr>
          <w:rFonts w:hint="eastAsia"/>
        </w:rPr>
        <w:t>为避免检索模式以及检索式对检索结果的影响，</w:t>
      </w:r>
      <w:r w:rsidR="007A7413">
        <w:rPr>
          <w:rFonts w:hint="eastAsia"/>
        </w:rPr>
        <w:t>我们使用最简单的符号检索模式，直接将抽取结果的top10用逗号连接组成</w:t>
      </w:r>
      <w:proofErr w:type="spellStart"/>
      <w:r w:rsidR="007A7413">
        <w:rPr>
          <w:rFonts w:hint="eastAsia"/>
        </w:rPr>
        <w:t>sql</w:t>
      </w:r>
      <w:proofErr w:type="spellEnd"/>
      <w:r w:rsidR="007A7413">
        <w:rPr>
          <w:rFonts w:hint="eastAsia"/>
        </w:rPr>
        <w:t>语句作为检索式进行检索。检索式的示例如下：</w:t>
      </w:r>
    </w:p>
    <w:p w14:paraId="58B2EA87" w14:textId="0C7A6E30" w:rsidR="007C0120" w:rsidRPr="007C0120" w:rsidRDefault="007C0120" w:rsidP="006637EC">
      <w:pPr>
        <w:widowControl/>
        <w:shd w:val="clear" w:color="auto" w:fill="FFFFFF"/>
        <w:spacing w:line="330" w:lineRule="atLeast"/>
        <w:ind w:firstLineChars="200" w:firstLine="360"/>
        <w:jc w:val="center"/>
        <w:rPr>
          <w:rFonts w:ascii="Consolas" w:eastAsia="宋体" w:hAnsi="Consolas" w:cs="宋体"/>
          <w:color w:val="3B3B3B"/>
          <w:kern w:val="0"/>
          <w:sz w:val="18"/>
          <w:szCs w:val="18"/>
          <w14:ligatures w14:val="none"/>
        </w:rPr>
      </w:pPr>
      <w:r w:rsidRPr="007C0120">
        <w:rPr>
          <w:rFonts w:ascii="Consolas" w:eastAsia="宋体" w:hAnsi="Consolas" w:cs="宋体"/>
          <w:color w:val="A31515"/>
          <w:kern w:val="0"/>
          <w:sz w:val="18"/>
          <w:szCs w:val="18"/>
          <w14:ligatures w14:val="none"/>
        </w:rPr>
        <w:t xml:space="preserve">"SELECT TOP 50 id, title FROM patent WHERE </w:t>
      </w:r>
      <w:proofErr w:type="spellStart"/>
      <w:r w:rsidRPr="007C0120">
        <w:rPr>
          <w:rFonts w:ascii="Consolas" w:eastAsia="宋体" w:hAnsi="Consolas" w:cs="宋体"/>
          <w:color w:val="A31515"/>
          <w:kern w:val="0"/>
          <w:sz w:val="18"/>
          <w:szCs w:val="18"/>
          <w14:ligatures w14:val="none"/>
        </w:rPr>
        <w:t>fulltext</w:t>
      </w:r>
      <w:proofErr w:type="spellEnd"/>
      <w:r w:rsidRPr="007C0120">
        <w:rPr>
          <w:rFonts w:ascii="Consolas" w:eastAsia="宋体" w:hAnsi="Consolas" w:cs="宋体"/>
          <w:color w:val="A31515"/>
          <w:kern w:val="0"/>
          <w:sz w:val="18"/>
          <w:szCs w:val="18"/>
          <w14:ligatures w14:val="none"/>
        </w:rPr>
        <w:t xml:space="preserve"> LIKE '</w:t>
      </w:r>
      <w:r w:rsidRPr="007C0120">
        <w:rPr>
          <w:rFonts w:ascii="Consolas" w:eastAsia="宋体" w:hAnsi="Consolas" w:cs="宋体" w:hint="eastAsia"/>
          <w:color w:val="A31515"/>
          <w:kern w:val="0"/>
          <w:sz w:val="18"/>
          <w:szCs w:val="18"/>
          <w14:ligatures w14:val="none"/>
        </w:rPr>
        <w:t>终端，云台，支架</w:t>
      </w:r>
      <w:r w:rsidRPr="007C0120">
        <w:rPr>
          <w:rFonts w:ascii="Consolas" w:eastAsia="宋体" w:hAnsi="Consolas" w:cs="宋体"/>
          <w:color w:val="A31515"/>
          <w:kern w:val="0"/>
          <w:sz w:val="18"/>
          <w:szCs w:val="18"/>
          <w14:ligatures w14:val="none"/>
        </w:rPr>
        <w:t>'"</w:t>
      </w:r>
    </w:p>
    <w:p w14:paraId="0D5FC297" w14:textId="7E5AA2E6" w:rsidR="007A7413" w:rsidRDefault="007A7413" w:rsidP="006637EC">
      <w:pPr>
        <w:ind w:firstLineChars="200" w:firstLine="420"/>
        <w:rPr>
          <w:rFonts w:hint="eastAsia"/>
        </w:rPr>
      </w:pPr>
      <w:r w:rsidRPr="007A7413">
        <w:rPr>
          <w:rFonts w:hint="eastAsia"/>
        </w:rPr>
        <w:t>该检索式表示</w:t>
      </w:r>
      <w:r>
        <w:rPr>
          <w:rFonts w:hint="eastAsia"/>
        </w:rPr>
        <w:t>：在patent表中</w:t>
      </w:r>
      <w:r w:rsidR="007B7F80">
        <w:rPr>
          <w:rFonts w:hint="eastAsia"/>
        </w:rPr>
        <w:t>检索</w:t>
      </w:r>
      <w:r w:rsidR="007C0120">
        <w:rPr>
          <w:rFonts w:hint="eastAsia"/>
        </w:rPr>
        <w:t>在</w:t>
      </w:r>
      <w:r w:rsidR="007B7F80">
        <w:rPr>
          <w:rFonts w:hint="eastAsia"/>
        </w:rPr>
        <w:t>全文（</w:t>
      </w:r>
      <w:proofErr w:type="spellStart"/>
      <w:r w:rsidR="007B7F80">
        <w:rPr>
          <w:rFonts w:hint="eastAsia"/>
        </w:rPr>
        <w:t>fulltext</w:t>
      </w:r>
      <w:proofErr w:type="spellEnd"/>
      <w:r w:rsidR="007B7F80">
        <w:rPr>
          <w:rFonts w:hint="eastAsia"/>
        </w:rPr>
        <w:t>，包括标题、摘要、权利要求、说明书及附图说明）</w:t>
      </w:r>
      <w:r w:rsidR="007C0120">
        <w:rPr>
          <w:rFonts w:hint="eastAsia"/>
        </w:rPr>
        <w:t>范围内</w:t>
      </w:r>
      <w:r w:rsidR="007B7F80">
        <w:rPr>
          <w:rFonts w:hint="eastAsia"/>
        </w:rPr>
        <w:t>出现“</w:t>
      </w:r>
      <w:r w:rsidR="007C0120" w:rsidRPr="007C0120">
        <w:rPr>
          <w:rFonts w:hint="eastAsia"/>
        </w:rPr>
        <w:t>终端</w:t>
      </w:r>
      <w:r w:rsidR="007C0120">
        <w:rPr>
          <w:rFonts w:hint="eastAsia"/>
        </w:rPr>
        <w:t>、</w:t>
      </w:r>
      <w:r w:rsidR="007C0120" w:rsidRPr="007C0120">
        <w:rPr>
          <w:rFonts w:hint="eastAsia"/>
        </w:rPr>
        <w:t>云台</w:t>
      </w:r>
      <w:r w:rsidR="007C0120">
        <w:rPr>
          <w:rFonts w:hint="eastAsia"/>
        </w:rPr>
        <w:t>、</w:t>
      </w:r>
      <w:r w:rsidR="007C0120" w:rsidRPr="007C0120">
        <w:rPr>
          <w:rFonts w:hint="eastAsia"/>
        </w:rPr>
        <w:t>支架</w:t>
      </w:r>
      <w:r w:rsidR="007B7F80">
        <w:rPr>
          <w:rFonts w:hint="eastAsia"/>
        </w:rPr>
        <w:t>”</w:t>
      </w:r>
      <w:r w:rsidR="007C0120">
        <w:rPr>
          <w:rFonts w:hint="eastAsia"/>
        </w:rPr>
        <w:t>这几个关键词</w:t>
      </w:r>
      <w:r w:rsidR="007B7F80">
        <w:rPr>
          <w:rFonts w:hint="eastAsia"/>
        </w:rPr>
        <w:t>的专利，并返回最相关的50项专利的</w:t>
      </w:r>
      <w:r w:rsidR="007C0120">
        <w:rPr>
          <w:rFonts w:hint="eastAsia"/>
        </w:rPr>
        <w:t>申请</w:t>
      </w:r>
      <w:r w:rsidR="007B7F80">
        <w:rPr>
          <w:rFonts w:hint="eastAsia"/>
        </w:rPr>
        <w:t>号（id）。</w:t>
      </w:r>
    </w:p>
    <w:p w14:paraId="2BCF2D33" w14:textId="54B61F59" w:rsidR="00BD4D93" w:rsidRDefault="007B7F80" w:rsidP="006637EC">
      <w:pPr>
        <w:ind w:firstLineChars="200" w:firstLine="420"/>
        <w:rPr>
          <w:rFonts w:ascii="Segoe UI" w:hAnsi="Segoe UI" w:cs="Segoe UI"/>
          <w:color w:val="0D0D0D"/>
          <w:shd w:val="clear" w:color="auto" w:fill="FFFFFF"/>
        </w:rPr>
      </w:pPr>
      <w:r>
        <w:rPr>
          <w:rFonts w:hint="eastAsia"/>
        </w:rPr>
        <w:t>检索实验中，我们</w:t>
      </w:r>
      <w:r w:rsidR="003949EA">
        <w:rPr>
          <w:rFonts w:hint="eastAsia"/>
        </w:rPr>
        <w:t>将返回的</w:t>
      </w:r>
      <w:r>
        <w:rPr>
          <w:rFonts w:hint="eastAsia"/>
        </w:rPr>
        <w:t>这50项专利</w:t>
      </w:r>
      <w:r w:rsidR="003949EA">
        <w:rPr>
          <w:rFonts w:hint="eastAsia"/>
        </w:rPr>
        <w:t>作为</w:t>
      </w:r>
      <w:r w:rsidR="0045039F">
        <w:rPr>
          <w:rFonts w:hint="eastAsia"/>
        </w:rPr>
        <w:t>测试集</w:t>
      </w:r>
      <w:r w:rsidR="008336D2">
        <w:rPr>
          <w:rFonts w:hint="eastAsia"/>
        </w:rPr>
        <w:t>在数据库中的检索结果，也就是式（1）中</w:t>
      </w:r>
      <w:r w:rsidR="00054CFF">
        <w:rPr>
          <w:rFonts w:hint="eastAsia"/>
        </w:rPr>
        <w:t>的</w:t>
      </w:r>
      <m:oMath>
        <m:sSub>
          <m:sSubPr>
            <m:ctrlPr>
              <w:rPr>
                <w:rFonts w:ascii="Cambria Math" w:hAnsi="Cambria Math"/>
                <w:i/>
              </w:rPr>
            </m:ctrlPr>
          </m:sSubPr>
          <m:e>
            <m:r>
              <w:rPr>
                <w:rFonts w:ascii="Cambria Math" w:hAnsi="Cambria Math"/>
              </w:rPr>
              <m:t>N</m:t>
            </m:r>
          </m:e>
          <m:sub>
            <m:r>
              <w:rPr>
                <w:rFonts w:ascii="Cambria Math" w:hAnsi="Cambria Math" w:hint="eastAsia"/>
              </w:rPr>
              <m:t>max</m:t>
            </m:r>
          </m:sub>
        </m:sSub>
      </m:oMath>
      <w:r w:rsidR="008336D2">
        <w:rPr>
          <w:rFonts w:hint="eastAsia"/>
        </w:rPr>
        <w:t>为50</w:t>
      </w:r>
      <w:r>
        <w:rPr>
          <w:rFonts w:hint="eastAsia"/>
        </w:rPr>
        <w:t>。根据其</w:t>
      </w:r>
      <w:r w:rsidR="0051046F">
        <w:rPr>
          <w:rFonts w:hint="eastAsia"/>
        </w:rPr>
        <w:t>检索报告给出的</w:t>
      </w:r>
      <w:r>
        <w:rPr>
          <w:rFonts w:hint="eastAsia"/>
        </w:rPr>
        <w:t>实际相关文献被召回的数量以及排名计算检索结果的召回率（Recall）及专利检索评价指标（</w:t>
      </w:r>
      <w:r w:rsidRPr="00852169">
        <w:t>PRES</w:t>
      </w:r>
      <w:r>
        <w:rPr>
          <w:rFonts w:hint="eastAsia"/>
        </w:rPr>
        <w:t>）</w:t>
      </w:r>
      <w:r w:rsidR="00467603">
        <w:rPr>
          <w:rFonts w:hint="eastAsia"/>
        </w:rPr>
        <w:t>，将</w:t>
      </w:r>
      <w:r w:rsidR="00467603">
        <w:rPr>
          <w:rFonts w:ascii="Segoe UI" w:hAnsi="Segoe UI" w:cs="Segoe UI"/>
          <w:color w:val="0D0D0D"/>
          <w:shd w:val="clear" w:color="auto" w:fill="FFFFFF"/>
        </w:rPr>
        <w:t>gold standard</w:t>
      </w:r>
      <w:r w:rsidR="00467603">
        <w:rPr>
          <w:rFonts w:ascii="Segoe UI" w:hAnsi="Segoe UI" w:cs="Segoe UI" w:hint="eastAsia"/>
          <w:color w:val="0D0D0D"/>
          <w:shd w:val="clear" w:color="auto" w:fill="FFFFFF"/>
        </w:rPr>
        <w:t>的检索结果作为参考，评价不同方法在检索实验上的性能。</w:t>
      </w:r>
    </w:p>
    <w:p w14:paraId="175DA052" w14:textId="5A32342F" w:rsidR="00903DFA" w:rsidRDefault="00903DFA" w:rsidP="006637EC">
      <w:pPr>
        <w:ind w:firstLineChars="200" w:firstLine="420"/>
        <w:rPr>
          <w:rFonts w:ascii="Segoe UI" w:hAnsi="Segoe UI" w:cs="Segoe UI"/>
          <w:color w:val="0D0D0D"/>
          <w:shd w:val="clear" w:color="auto" w:fill="FFFFFF"/>
        </w:rPr>
      </w:pPr>
      <w:r>
        <w:rPr>
          <w:rStyle w:val="af3"/>
          <w:rFonts w:ascii="Segoe UI" w:hAnsi="Segoe UI" w:cs="Segoe UI"/>
          <w:color w:val="0D0D0D"/>
          <w:bdr w:val="single" w:sz="2" w:space="0" w:color="E3E3E3" w:frame="1"/>
          <w:shd w:val="clear" w:color="auto" w:fill="FFFFFF"/>
        </w:rPr>
        <w:t>Json Struct Search (JSS) Retrieval Engine</w:t>
      </w:r>
      <w:r>
        <w:rPr>
          <w:rFonts w:ascii="Segoe UI" w:hAnsi="Segoe UI" w:cs="Segoe UI"/>
          <w:color w:val="0D0D0D"/>
          <w:shd w:val="clear" w:color="auto" w:fill="FFFFFF"/>
        </w:rPr>
        <w:t xml:space="preserve">: The JSS retrieval engine, developed in-house, integrates various search modes, including symbolic retrieval, Boolean retrieval, and semantic retrieval. It supports the retrieval of structured and semi-structured documents like patent texts. JSS allows for the definition of custom search modes, search </w:t>
      </w:r>
      <w:r>
        <w:rPr>
          <w:rFonts w:ascii="Segoe UI" w:hAnsi="Segoe UI" w:cs="Segoe UI"/>
          <w:color w:val="0D0D0D"/>
          <w:shd w:val="clear" w:color="auto" w:fill="FFFFFF"/>
        </w:rPr>
        <w:lastRenderedPageBreak/>
        <w:t>structures, and search content, supporting multiple forms of search expressions such as SQL queries, keywords, and semantic searches. For our experiments, JSS was used as the primary search engine.</w:t>
      </w:r>
    </w:p>
    <w:p w14:paraId="3E64A525" w14:textId="2BFCEA28" w:rsidR="00903DFA" w:rsidRDefault="00903DFA" w:rsidP="006637EC">
      <w:pPr>
        <w:ind w:firstLineChars="200" w:firstLine="420"/>
        <w:rPr>
          <w:rFonts w:ascii="Segoe UI" w:hAnsi="Segoe UI" w:cs="Segoe UI"/>
          <w:color w:val="0D0D0D"/>
          <w:shd w:val="clear" w:color="auto" w:fill="FFFFFF"/>
        </w:rPr>
      </w:pPr>
      <w:r>
        <w:rPr>
          <w:rStyle w:val="af3"/>
          <w:rFonts w:ascii="Segoe UI" w:hAnsi="Segoe UI" w:cs="Segoe UI"/>
          <w:color w:val="0D0D0D"/>
          <w:bdr w:val="single" w:sz="2" w:space="0" w:color="E3E3E3" w:frame="1"/>
          <w:shd w:val="clear" w:color="auto" w:fill="FFFFFF"/>
        </w:rPr>
        <w:t>Retrieval Experiment</w:t>
      </w:r>
      <w:r>
        <w:rPr>
          <w:rFonts w:ascii="Segoe UI" w:hAnsi="Segoe UI" w:cs="Segoe UI"/>
          <w:color w:val="0D0D0D"/>
          <w:shd w:val="clear" w:color="auto" w:fill="FFFFFF"/>
        </w:rPr>
        <w:t xml:space="preserve">: We indexed the entire content of the retrieval dataset using the JSS engine, creating </w:t>
      </w:r>
      <w:proofErr w:type="gramStart"/>
      <w:r>
        <w:rPr>
          <w:rFonts w:ascii="Segoe UI" w:hAnsi="Segoe UI" w:cs="Segoe UI"/>
          <w:color w:val="0D0D0D"/>
          <w:shd w:val="clear" w:color="auto" w:fill="FFFFFF"/>
        </w:rPr>
        <w:t>an</w:t>
      </w:r>
      <w:proofErr w:type="gramEnd"/>
      <w:r>
        <w:rPr>
          <w:rFonts w:ascii="Segoe UI" w:hAnsi="Segoe UI" w:cs="Segoe UI"/>
          <w:color w:val="0D0D0D"/>
          <w:shd w:val="clear" w:color="auto" w:fill="FFFFFF"/>
        </w:rPr>
        <w:t xml:space="preserve"> table named "patent." To minimize the influence of different search modes and expressions on the retrieval results, we employed the simplest symbolic retrieval mode. The top 10 extraction results were concatenated with commas to SQL for retrieval. An example of such a query is as follows:</w:t>
      </w:r>
    </w:p>
    <w:p w14:paraId="154A460B" w14:textId="5D6DE3A5" w:rsidR="00697A24" w:rsidRDefault="00903DFA" w:rsidP="00697A24">
      <w:pPr>
        <w:widowControl/>
        <w:shd w:val="clear" w:color="auto" w:fill="FFFFFF"/>
        <w:spacing w:line="330" w:lineRule="atLeast"/>
        <w:ind w:firstLineChars="200" w:firstLine="360"/>
        <w:jc w:val="center"/>
        <w:rPr>
          <w:rFonts w:ascii="Consolas" w:eastAsia="宋体" w:hAnsi="Consolas" w:cs="宋体"/>
          <w:color w:val="3B3B3B"/>
          <w:kern w:val="0"/>
          <w:sz w:val="18"/>
          <w:szCs w:val="18"/>
          <w14:ligatures w14:val="none"/>
        </w:rPr>
      </w:pPr>
      <w:r w:rsidRPr="007C0120">
        <w:rPr>
          <w:rFonts w:ascii="Consolas" w:eastAsia="宋体" w:hAnsi="Consolas" w:cs="宋体"/>
          <w:color w:val="A31515"/>
          <w:kern w:val="0"/>
          <w:sz w:val="18"/>
          <w:szCs w:val="18"/>
          <w14:ligatures w14:val="none"/>
        </w:rPr>
        <w:t xml:space="preserve">"SELECT TOP 50 id, title FROM patent WHERE </w:t>
      </w:r>
      <w:proofErr w:type="spellStart"/>
      <w:r w:rsidRPr="007C0120">
        <w:rPr>
          <w:rFonts w:ascii="Consolas" w:eastAsia="宋体" w:hAnsi="Consolas" w:cs="宋体"/>
          <w:color w:val="A31515"/>
          <w:kern w:val="0"/>
          <w:sz w:val="18"/>
          <w:szCs w:val="18"/>
          <w14:ligatures w14:val="none"/>
        </w:rPr>
        <w:t>fulltext</w:t>
      </w:r>
      <w:proofErr w:type="spellEnd"/>
      <w:r w:rsidRPr="007C0120">
        <w:rPr>
          <w:rFonts w:ascii="Consolas" w:eastAsia="宋体" w:hAnsi="Consolas" w:cs="宋体"/>
          <w:color w:val="A31515"/>
          <w:kern w:val="0"/>
          <w:sz w:val="18"/>
          <w:szCs w:val="18"/>
          <w14:ligatures w14:val="none"/>
        </w:rPr>
        <w:t xml:space="preserve"> LIKE '</w:t>
      </w:r>
      <w:r w:rsidRPr="007C0120">
        <w:rPr>
          <w:rFonts w:ascii="Consolas" w:eastAsia="宋体" w:hAnsi="Consolas" w:cs="宋体" w:hint="eastAsia"/>
          <w:color w:val="A31515"/>
          <w:kern w:val="0"/>
          <w:sz w:val="18"/>
          <w:szCs w:val="18"/>
          <w14:ligatures w14:val="none"/>
        </w:rPr>
        <w:t>终端，云台，支架</w:t>
      </w:r>
      <w:r w:rsidRPr="007C0120">
        <w:rPr>
          <w:rFonts w:ascii="Consolas" w:eastAsia="宋体" w:hAnsi="Consolas" w:cs="宋体"/>
          <w:color w:val="A31515"/>
          <w:kern w:val="0"/>
          <w:sz w:val="18"/>
          <w:szCs w:val="18"/>
          <w14:ligatures w14:val="none"/>
        </w:rPr>
        <w:t>'"</w:t>
      </w:r>
    </w:p>
    <w:p w14:paraId="446E9CC2" w14:textId="0F4FADFA" w:rsidR="00697A24" w:rsidRPr="00697A24" w:rsidRDefault="00697A24" w:rsidP="00697A24">
      <w:pPr>
        <w:widowControl/>
        <w:shd w:val="clear" w:color="auto" w:fill="FFFFFF"/>
        <w:spacing w:line="330" w:lineRule="atLeast"/>
        <w:jc w:val="left"/>
        <w:rPr>
          <w:rFonts w:ascii="Consolas" w:eastAsia="宋体" w:hAnsi="Consolas" w:cs="宋体"/>
          <w:color w:val="3B3B3B"/>
          <w:kern w:val="0"/>
          <w:sz w:val="18"/>
          <w:szCs w:val="18"/>
          <w14:ligatures w14:val="none"/>
        </w:rPr>
      </w:pPr>
      <w:r w:rsidRPr="00697A24">
        <w:rPr>
          <w:rFonts w:ascii="Consolas" w:eastAsia="宋体" w:hAnsi="Consolas" w:cs="宋体"/>
          <w:color w:val="3B3B3B"/>
          <w:kern w:val="0"/>
          <w:sz w:val="18"/>
          <w:szCs w:val="18"/>
          <w14:ligatures w14:val="none"/>
        </w:rPr>
        <w:t>This query indicates that the "patent" table is being searched for patents whose full</w:t>
      </w:r>
      <w:r w:rsidR="00E873D5">
        <w:rPr>
          <w:rFonts w:ascii="Consolas" w:eastAsia="宋体" w:hAnsi="Consolas" w:cs="宋体" w:hint="eastAsia"/>
          <w:color w:val="3B3B3B"/>
          <w:kern w:val="0"/>
          <w:sz w:val="18"/>
          <w:szCs w:val="18"/>
          <w14:ligatures w14:val="none"/>
        </w:rPr>
        <w:t xml:space="preserve"> </w:t>
      </w:r>
      <w:r w:rsidRPr="00697A24">
        <w:rPr>
          <w:rFonts w:ascii="Consolas" w:eastAsia="宋体" w:hAnsi="Consolas" w:cs="宋体"/>
          <w:color w:val="3B3B3B"/>
          <w:kern w:val="0"/>
          <w:sz w:val="18"/>
          <w:szCs w:val="18"/>
          <w14:ligatures w14:val="none"/>
        </w:rPr>
        <w:t>text (including titles, abstracts, claims, descriptions, and figures) contains the keywords "</w:t>
      </w:r>
      <w:r w:rsidRPr="007C0120">
        <w:rPr>
          <w:rFonts w:ascii="Consolas" w:eastAsia="宋体" w:hAnsi="Consolas" w:cs="宋体" w:hint="eastAsia"/>
          <w:color w:val="A31515"/>
          <w:kern w:val="0"/>
          <w:sz w:val="18"/>
          <w:szCs w:val="18"/>
          <w14:ligatures w14:val="none"/>
        </w:rPr>
        <w:t>终端</w:t>
      </w:r>
      <w:r w:rsidRPr="00697A24">
        <w:rPr>
          <w:rFonts w:ascii="Consolas" w:eastAsia="宋体" w:hAnsi="Consolas" w:cs="宋体"/>
          <w:color w:val="3B3B3B"/>
          <w:kern w:val="0"/>
          <w:sz w:val="18"/>
          <w:szCs w:val="18"/>
          <w14:ligatures w14:val="none"/>
        </w:rPr>
        <w:t>" "</w:t>
      </w:r>
      <w:r w:rsidRPr="007C0120">
        <w:rPr>
          <w:rFonts w:ascii="Consolas" w:eastAsia="宋体" w:hAnsi="Consolas" w:cs="宋体" w:hint="eastAsia"/>
          <w:color w:val="A31515"/>
          <w:kern w:val="0"/>
          <w:sz w:val="18"/>
          <w:szCs w:val="18"/>
          <w14:ligatures w14:val="none"/>
        </w:rPr>
        <w:t>云台</w:t>
      </w:r>
      <w:r w:rsidRPr="00697A24">
        <w:rPr>
          <w:rFonts w:ascii="Consolas" w:eastAsia="宋体" w:hAnsi="Consolas" w:cs="宋体"/>
          <w:color w:val="3B3B3B"/>
          <w:kern w:val="0"/>
          <w:sz w:val="18"/>
          <w:szCs w:val="18"/>
          <w14:ligatures w14:val="none"/>
        </w:rPr>
        <w:t>" and "</w:t>
      </w:r>
      <w:r w:rsidRPr="007C0120">
        <w:rPr>
          <w:rFonts w:ascii="Consolas" w:eastAsia="宋体" w:hAnsi="Consolas" w:cs="宋体" w:hint="eastAsia"/>
          <w:color w:val="A31515"/>
          <w:kern w:val="0"/>
          <w:sz w:val="18"/>
          <w:szCs w:val="18"/>
          <w14:ligatures w14:val="none"/>
        </w:rPr>
        <w:t>支架</w:t>
      </w:r>
      <w:r w:rsidRPr="00697A24">
        <w:rPr>
          <w:rFonts w:ascii="Consolas" w:eastAsia="宋体" w:hAnsi="Consolas" w:cs="宋体"/>
          <w:color w:val="3B3B3B"/>
          <w:kern w:val="0"/>
          <w:sz w:val="18"/>
          <w:szCs w:val="18"/>
          <w14:ligatures w14:val="none"/>
        </w:rPr>
        <w:t xml:space="preserve">" </w:t>
      </w:r>
      <w:r>
        <w:rPr>
          <w:rFonts w:ascii="Consolas" w:eastAsia="宋体" w:hAnsi="Consolas" w:cs="宋体" w:hint="eastAsia"/>
          <w:color w:val="3B3B3B"/>
          <w:kern w:val="0"/>
          <w:sz w:val="18"/>
          <w:szCs w:val="18"/>
          <w14:ligatures w14:val="none"/>
        </w:rPr>
        <w:t>,</w:t>
      </w:r>
      <w:r w:rsidRPr="00697A24">
        <w:rPr>
          <w:rFonts w:ascii="Consolas" w:eastAsia="宋体" w:hAnsi="Consolas" w:cs="宋体"/>
          <w:color w:val="3B3B3B"/>
          <w:kern w:val="0"/>
          <w:sz w:val="18"/>
          <w:szCs w:val="18"/>
          <w14:ligatures w14:val="none"/>
        </w:rPr>
        <w:t xml:space="preserve"> it returns the top 50 most relevant patent application numbers (id).</w:t>
      </w:r>
    </w:p>
    <w:p w14:paraId="64FD06C4" w14:textId="2F9ABBA6" w:rsidR="00697A24" w:rsidRPr="00697A24" w:rsidRDefault="00697A24" w:rsidP="00697A24">
      <w:pPr>
        <w:widowControl/>
        <w:shd w:val="clear" w:color="auto" w:fill="FFFFFF"/>
        <w:spacing w:line="330" w:lineRule="atLeast"/>
        <w:jc w:val="left"/>
        <w:rPr>
          <w:rFonts w:ascii="Consolas" w:eastAsia="宋体" w:hAnsi="Consolas" w:cs="宋体"/>
          <w:color w:val="3B3B3B"/>
          <w:kern w:val="0"/>
          <w:sz w:val="18"/>
          <w:szCs w:val="18"/>
          <w14:ligatures w14:val="none"/>
        </w:rPr>
      </w:pPr>
      <w:r>
        <w:rPr>
          <w:rFonts w:ascii="Consolas" w:eastAsia="宋体" w:hAnsi="Consolas" w:cs="宋体"/>
          <w:color w:val="3B3B3B"/>
          <w:kern w:val="0"/>
          <w:sz w:val="18"/>
          <w:szCs w:val="18"/>
          <w14:ligatures w14:val="none"/>
        </w:rPr>
        <w:tab/>
      </w:r>
      <w:r w:rsidRPr="00697A24">
        <w:rPr>
          <w:rFonts w:ascii="Consolas" w:eastAsia="宋体" w:hAnsi="Consolas" w:cs="宋体"/>
          <w:color w:val="3B3B3B"/>
          <w:kern w:val="0"/>
          <w:sz w:val="18"/>
          <w:szCs w:val="18"/>
          <w14:ligatures w14:val="none"/>
        </w:rPr>
        <w:t xml:space="preserve">In the retrieval experiment, the returned 50 patents are considered as the retrieval results for the queried patents in the database, with </w:t>
      </w:r>
      <m:oMath>
        <m:sSub>
          <m:sSubPr>
            <m:ctrlPr>
              <w:rPr>
                <w:rFonts w:ascii="Cambria Math" w:hAnsi="Cambria Math"/>
                <w:i/>
              </w:rPr>
            </m:ctrlPr>
          </m:sSubPr>
          <m:e>
            <m:r>
              <w:rPr>
                <w:rFonts w:ascii="Cambria Math" w:hAnsi="Cambria Math"/>
              </w:rPr>
              <m:t>N</m:t>
            </m:r>
          </m:e>
          <m:sub>
            <m:r>
              <w:rPr>
                <w:rFonts w:ascii="Cambria Math" w:hAnsi="Cambria Math" w:hint="eastAsia"/>
              </w:rPr>
              <m:t>max</m:t>
            </m:r>
          </m:sub>
        </m:sSub>
      </m:oMath>
      <w:r>
        <w:rPr>
          <w:rFonts w:ascii="Consolas" w:eastAsia="宋体" w:hAnsi="Consolas" w:cs="宋体" w:hint="eastAsia"/>
          <w:color w:val="3B3B3B"/>
          <w:kern w:val="0"/>
          <w:sz w:val="18"/>
          <w:szCs w:val="18"/>
          <w14:ligatures w14:val="none"/>
        </w:rPr>
        <w:t xml:space="preserve"> </w:t>
      </w:r>
      <w:r w:rsidRPr="00697A24">
        <w:rPr>
          <w:rFonts w:ascii="Consolas" w:eastAsia="宋体" w:hAnsi="Consolas" w:cs="宋体"/>
          <w:color w:val="3B3B3B"/>
          <w:kern w:val="0"/>
          <w:sz w:val="18"/>
          <w:szCs w:val="18"/>
          <w14:ligatures w14:val="none"/>
        </w:rPr>
        <w:t>set to 50. The recall and the Patent Retrieval Evaluation Score (PRES) are calculated based on the number and ranking of the relevant documents retrieved. The gold standard retrieval results serve as a reference to evaluate the performance of different methods in the retrieval experiments.</w:t>
      </w:r>
    </w:p>
    <w:p w14:paraId="671A9D20" w14:textId="77777777" w:rsidR="00FA01C1" w:rsidRDefault="00FA01C1" w:rsidP="006637EC">
      <w:pPr>
        <w:pStyle w:val="2"/>
        <w:rPr>
          <w:rFonts w:hint="eastAsia"/>
        </w:rPr>
      </w:pPr>
      <w:r>
        <w:rPr>
          <w:rFonts w:hint="eastAsia"/>
        </w:rPr>
        <w:t>4.4 实验结果</w:t>
      </w:r>
    </w:p>
    <w:p w14:paraId="5A76450A" w14:textId="42B7AD25" w:rsidR="00E873D5" w:rsidRPr="00E873D5" w:rsidRDefault="00E873D5" w:rsidP="00E873D5">
      <w:pPr>
        <w:rPr>
          <w:rFonts w:hint="eastAsia"/>
        </w:rPr>
      </w:pPr>
      <w:r>
        <w:rPr>
          <w:rFonts w:hint="eastAsia"/>
        </w:rPr>
        <w:t>4.4 Overall Results</w:t>
      </w:r>
    </w:p>
    <w:p w14:paraId="7F301192" w14:textId="77777777" w:rsidR="00E82561" w:rsidRDefault="003F0CD3" w:rsidP="006A0AB9">
      <w:pPr>
        <w:ind w:firstLineChars="200" w:firstLine="420"/>
        <w:rPr>
          <w:rFonts w:hint="eastAsia"/>
        </w:rPr>
      </w:pPr>
      <w:r>
        <w:rPr>
          <w:rFonts w:hint="eastAsia"/>
        </w:rPr>
        <w:t>计算不同方法抽取结果的平均长度，如表</w:t>
      </w:r>
      <w:r w:rsidR="00B071DA">
        <w:rPr>
          <w:rFonts w:hint="eastAsia"/>
        </w:rPr>
        <w:t>4</w:t>
      </w:r>
      <w:r>
        <w:rPr>
          <w:rFonts w:hint="eastAsia"/>
        </w:rPr>
        <w:t>所示，</w:t>
      </w:r>
      <w:r w:rsidR="00564D37">
        <w:rPr>
          <w:rFonts w:hint="eastAsia"/>
        </w:rPr>
        <w:t>根据平均长度</w:t>
      </w:r>
      <w:r>
        <w:rPr>
          <w:rFonts w:hint="eastAsia"/>
        </w:rPr>
        <w:t>将所有结果分为“基于词</w:t>
      </w:r>
      <w:r w:rsidR="00564D37">
        <w:rPr>
          <w:rFonts w:hint="eastAsia"/>
        </w:rPr>
        <w:t>的</w:t>
      </w:r>
      <w:r>
        <w:rPr>
          <w:rFonts w:hint="eastAsia"/>
        </w:rPr>
        <w:t>抽取”与“基于短语的抽取”</w:t>
      </w:r>
      <w:r w:rsidR="003C2353">
        <w:rPr>
          <w:rFonts w:hint="eastAsia"/>
        </w:rPr>
        <w:t>。</w:t>
      </w:r>
    </w:p>
    <w:p w14:paraId="7CD0A85C" w14:textId="64A9FC08" w:rsidR="00B752B4" w:rsidRDefault="00E82561" w:rsidP="00E82561">
      <w:pPr>
        <w:ind w:firstLineChars="200" w:firstLine="420"/>
        <w:rPr>
          <w:rFonts w:hint="eastAsia"/>
        </w:rPr>
      </w:pPr>
      <w:r>
        <w:rPr>
          <w:rFonts w:hint="eastAsia"/>
        </w:rPr>
        <w:t>抽取实验中，</w:t>
      </w:r>
      <w:r w:rsidR="0051046F">
        <w:rPr>
          <w:rFonts w:hint="eastAsia"/>
          <w:highlight w:val="yellow"/>
        </w:rPr>
        <w:t>将</w:t>
      </w:r>
      <w:r w:rsidR="003C2353" w:rsidRPr="008D3C4D">
        <w:rPr>
          <w:rFonts w:hint="eastAsia"/>
          <w:highlight w:val="yellow"/>
        </w:rPr>
        <w:t>每份专利的检索报告中由审查员给出的检索要素作为</w:t>
      </w:r>
      <w:r w:rsidR="003C2353" w:rsidRPr="008D3C4D">
        <w:rPr>
          <w:rFonts w:ascii="Segoe UI" w:hAnsi="Segoe UI" w:cs="Segoe UI"/>
          <w:color w:val="0D0D0D"/>
          <w:highlight w:val="yellow"/>
          <w:shd w:val="clear" w:color="auto" w:fill="FFFFFF"/>
        </w:rPr>
        <w:t>gold standard</w:t>
      </w:r>
      <w:r w:rsidR="003C2353" w:rsidRPr="008D3C4D">
        <w:rPr>
          <w:rFonts w:hint="eastAsia"/>
          <w:highlight w:val="yellow"/>
        </w:rPr>
        <w:t>，</w:t>
      </w:r>
      <w:r>
        <w:t xml:space="preserve"> </w:t>
      </w:r>
      <w:r w:rsidR="00564D37">
        <w:rPr>
          <w:rFonts w:hint="eastAsia"/>
        </w:rPr>
        <w:t>分别计算</w:t>
      </w:r>
      <w:r w:rsidR="003F0CD3">
        <w:rPr>
          <w:rFonts w:hint="eastAsia"/>
        </w:rPr>
        <w:t>在</w:t>
      </w:r>
      <w:r w:rsidR="003F0CD3">
        <w:rPr>
          <w:rFonts w:ascii="Segoe UI" w:hAnsi="Segoe UI" w:cs="Segoe UI"/>
          <w:color w:val="0D0D0D"/>
          <w:shd w:val="clear" w:color="auto" w:fill="FFFFFF"/>
        </w:rPr>
        <w:t>gold standard</w:t>
      </w:r>
      <w:r w:rsidR="003F0CD3">
        <w:rPr>
          <w:rFonts w:ascii="Segoe UI" w:hAnsi="Segoe UI" w:cs="Segoe UI" w:hint="eastAsia"/>
          <w:color w:val="0D0D0D"/>
          <w:shd w:val="clear" w:color="auto" w:fill="FFFFFF"/>
        </w:rPr>
        <w:t>上的</w:t>
      </w:r>
      <w:r w:rsidR="003F0CD3" w:rsidRPr="003F0CD3">
        <w:t xml:space="preserve">F1@5、F1@10 和 F1@15 </w:t>
      </w:r>
      <w:r w:rsidR="00BD4D93">
        <w:rPr>
          <w:rFonts w:hint="eastAsia"/>
        </w:rPr>
        <w:t>值</w:t>
      </w:r>
      <w:r w:rsidR="00564D37">
        <w:rPr>
          <w:rFonts w:hint="eastAsia"/>
        </w:rPr>
        <w:t>，如表</w:t>
      </w:r>
      <w:r w:rsidR="00B071DA">
        <w:rPr>
          <w:rFonts w:hint="eastAsia"/>
        </w:rPr>
        <w:t>5</w:t>
      </w:r>
      <w:commentRangeStart w:id="5"/>
      <w:r w:rsidR="009028B6">
        <w:rPr>
          <w:rFonts w:hint="eastAsia"/>
        </w:rPr>
        <w:t>、表</w:t>
      </w:r>
      <w:r w:rsidR="00B071DA">
        <w:rPr>
          <w:rFonts w:hint="eastAsia"/>
        </w:rPr>
        <w:t>6</w:t>
      </w:r>
      <w:commentRangeEnd w:id="5"/>
      <w:r w:rsidR="00B736FC">
        <w:rPr>
          <w:rStyle w:val="af4"/>
        </w:rPr>
        <w:commentReference w:id="5"/>
      </w:r>
      <w:r w:rsidR="00564D37">
        <w:rPr>
          <w:rFonts w:hint="eastAsia"/>
        </w:rPr>
        <w:t>所示。</w:t>
      </w:r>
      <w:r w:rsidR="009F66BB">
        <w:rPr>
          <w:rFonts w:hint="eastAsia"/>
        </w:rPr>
        <w:t>结果表明，在基于词的提取方法中，使用大语言模型进行高效微调的方法能够通过少量数据</w:t>
      </w:r>
      <w:r w:rsidR="007635B7">
        <w:rPr>
          <w:rFonts w:hint="eastAsia"/>
        </w:rPr>
        <w:t>得到</w:t>
      </w:r>
      <w:r w:rsidR="009F66BB">
        <w:rPr>
          <w:rFonts w:hint="eastAsia"/>
        </w:rPr>
        <w:t>有效</w:t>
      </w:r>
      <w:r w:rsidR="007635B7">
        <w:rPr>
          <w:rFonts w:hint="eastAsia"/>
        </w:rPr>
        <w:t>成果</w:t>
      </w:r>
      <w:r w:rsidR="009F66BB">
        <w:rPr>
          <w:rFonts w:hint="eastAsia"/>
        </w:rPr>
        <w:t>，性能超过了其他无监督的提取方法；对于剩下的无监督方法，基于统计的方法，TF-IDF与名词性短语词频统计的效果相对较好，这说明在专利文本中，如果没有大量</w:t>
      </w:r>
      <w:proofErr w:type="gramStart"/>
      <w:r w:rsidR="009F66BB">
        <w:rPr>
          <w:rFonts w:hint="eastAsia"/>
        </w:rPr>
        <w:t>数据训</w:t>
      </w:r>
      <w:r w:rsidR="007635B7">
        <w:rPr>
          <w:rFonts w:hint="eastAsia"/>
        </w:rPr>
        <w:t>对模型参数</w:t>
      </w:r>
      <w:proofErr w:type="gramEnd"/>
      <w:r w:rsidR="007635B7">
        <w:rPr>
          <w:rFonts w:hint="eastAsia"/>
        </w:rPr>
        <w:t>调整</w:t>
      </w:r>
      <w:r w:rsidR="009F66BB">
        <w:rPr>
          <w:rFonts w:hint="eastAsia"/>
        </w:rPr>
        <w:t>，使用基于统计的方法来提取关键信息同样是一</w:t>
      </w:r>
      <w:r w:rsidR="007635B7">
        <w:rPr>
          <w:rFonts w:hint="eastAsia"/>
        </w:rPr>
        <w:t>个</w:t>
      </w:r>
      <w:r w:rsidR="009F66BB">
        <w:rPr>
          <w:rFonts w:hint="eastAsia"/>
        </w:rPr>
        <w:t>可选项。在基于短语的提取方法中，</w:t>
      </w:r>
      <w:proofErr w:type="spellStart"/>
      <w:r w:rsidR="009F66BB">
        <w:rPr>
          <w:rFonts w:hint="eastAsia"/>
        </w:rPr>
        <w:t>PromptRank</w:t>
      </w:r>
      <w:proofErr w:type="spellEnd"/>
      <w:r w:rsidR="009F66BB">
        <w:rPr>
          <w:rFonts w:hint="eastAsia"/>
        </w:rPr>
        <w:t>方法取得最好的表现，这是因为</w:t>
      </w:r>
      <w:proofErr w:type="spellStart"/>
      <w:r w:rsidR="009F66BB">
        <w:rPr>
          <w:rFonts w:hint="eastAsia"/>
        </w:rPr>
        <w:t>PromptRank</w:t>
      </w:r>
      <w:proofErr w:type="spellEnd"/>
      <w:r w:rsidR="009F66BB">
        <w:rPr>
          <w:rFonts w:hint="eastAsia"/>
        </w:rPr>
        <w:t>使用Encoder-Decoder模型计算候选的生成概率时，将输入文本与候选的语义信息考虑在内，同时考虑了</w:t>
      </w:r>
      <w:proofErr w:type="gramStart"/>
      <w:r w:rsidR="009F66BB">
        <w:rPr>
          <w:rFonts w:hint="eastAsia"/>
        </w:rPr>
        <w:t>候选在</w:t>
      </w:r>
      <w:proofErr w:type="gramEnd"/>
      <w:r w:rsidR="009F66BB">
        <w:rPr>
          <w:rFonts w:hint="eastAsia"/>
        </w:rPr>
        <w:t>原文中的位置信息。</w:t>
      </w:r>
      <w:r w:rsidR="00FA3C6D">
        <w:rPr>
          <w:rFonts w:hint="eastAsia"/>
        </w:rPr>
        <w:t>此外，</w:t>
      </w:r>
      <w:r w:rsidR="008E1D48">
        <w:rPr>
          <w:rFonts w:hint="eastAsia"/>
        </w:rPr>
        <w:t>在实际应用</w:t>
      </w:r>
      <w:r w:rsidR="00942CA5">
        <w:rPr>
          <w:rFonts w:hint="eastAsia"/>
        </w:rPr>
        <w:t>中</w:t>
      </w:r>
      <w:r w:rsidR="008E1D48">
        <w:rPr>
          <w:rFonts w:hint="eastAsia"/>
        </w:rPr>
        <w:t>，</w:t>
      </w:r>
      <w:r w:rsidR="00942CA5">
        <w:rPr>
          <w:rFonts w:hint="eastAsia"/>
        </w:rPr>
        <w:t>短语层面的提取方法更适合</w:t>
      </w:r>
      <w:r w:rsidR="008E1D48">
        <w:rPr>
          <w:rFonts w:hint="eastAsia"/>
        </w:rPr>
        <w:t>自动化提取检索要素来协助人工进行专利检索及审查</w:t>
      </w:r>
      <w:r w:rsidR="00942CA5">
        <w:rPr>
          <w:rFonts w:hint="eastAsia"/>
        </w:rPr>
        <w:t>的场景</w:t>
      </w:r>
      <w:r w:rsidR="008E1D48">
        <w:rPr>
          <w:rFonts w:hint="eastAsia"/>
        </w:rPr>
        <w:t>，</w:t>
      </w:r>
      <w:r w:rsidR="00942CA5">
        <w:rPr>
          <w:rFonts w:hint="eastAsia"/>
        </w:rPr>
        <w:t>因为</w:t>
      </w:r>
      <w:r w:rsidR="00B56996">
        <w:rPr>
          <w:rFonts w:hint="eastAsia"/>
        </w:rPr>
        <w:t>相较于词来说，</w:t>
      </w:r>
      <w:proofErr w:type="gramStart"/>
      <w:r w:rsidR="00B56996">
        <w:rPr>
          <w:rFonts w:hint="eastAsia"/>
        </w:rPr>
        <w:t>短语级</w:t>
      </w:r>
      <w:proofErr w:type="gramEnd"/>
      <w:r w:rsidR="00B56996">
        <w:rPr>
          <w:rFonts w:hint="eastAsia"/>
        </w:rPr>
        <w:t>的结果无论从信息量还是准确度的角度，都</w:t>
      </w:r>
      <w:r w:rsidR="00C92145">
        <w:rPr>
          <w:rFonts w:hint="eastAsia"/>
        </w:rPr>
        <w:t>更利于工作人员对自动化的结果进行参考、选择</w:t>
      </w:r>
      <w:r w:rsidR="00942CA5">
        <w:rPr>
          <w:rFonts w:hint="eastAsia"/>
        </w:rPr>
        <w:t>和</w:t>
      </w:r>
      <w:r w:rsidR="00C92145">
        <w:rPr>
          <w:rFonts w:hint="eastAsia"/>
        </w:rPr>
        <w:t>增改。</w:t>
      </w:r>
    </w:p>
    <w:p w14:paraId="71602B85" w14:textId="48199FB1" w:rsidR="00E873D5" w:rsidRDefault="00E873D5" w:rsidP="005D3E55">
      <w:pPr>
        <w:ind w:firstLineChars="200" w:firstLine="420"/>
        <w:rPr>
          <w:rFonts w:ascii="Segoe UI" w:hAnsi="Segoe UI" w:cs="Segoe UI"/>
          <w:color w:val="0D0D0D"/>
          <w:shd w:val="clear" w:color="auto" w:fill="FFFFFF"/>
        </w:rPr>
      </w:pPr>
      <w:r>
        <w:rPr>
          <w:rFonts w:ascii="Segoe UI" w:hAnsi="Segoe UI" w:cs="Segoe UI"/>
          <w:color w:val="0D0D0D"/>
          <w:shd w:val="clear" w:color="auto" w:fill="FFFFFF"/>
        </w:rPr>
        <w:t>We calculated the average length of the extraction results for different methods, as shown in Table 5. Based on the average length, all results were categorized into "word-based extraction" and "phrase-based extraction." For each category, we computed the F1@5, F1@10, and F1@15 scores against the gold standard, as presented in Tables 6 and 7.</w:t>
      </w:r>
    </w:p>
    <w:p w14:paraId="0F127D7A" w14:textId="7EC15B46" w:rsidR="00E873D5" w:rsidRDefault="00E873D5" w:rsidP="005D3E55">
      <w:pPr>
        <w:ind w:firstLineChars="200" w:firstLine="420"/>
        <w:rPr>
          <w:rFonts w:ascii="Segoe UI" w:hAnsi="Segoe UI" w:cs="Segoe UI"/>
          <w:color w:val="0D0D0D"/>
          <w:shd w:val="clear" w:color="auto" w:fill="FFFFFF"/>
        </w:rPr>
      </w:pPr>
      <w:r>
        <w:rPr>
          <w:rFonts w:ascii="Segoe UI" w:hAnsi="Segoe UI" w:cs="Segoe UI"/>
          <w:color w:val="0D0D0D"/>
          <w:shd w:val="clear" w:color="auto" w:fill="FFFFFF"/>
        </w:rPr>
        <w:t xml:space="preserve">The results indicate that among the word-based methods, the efficient-tuning </w:t>
      </w:r>
      <w:r>
        <w:rPr>
          <w:rFonts w:ascii="Segoe UI" w:hAnsi="Segoe UI" w:cs="Segoe UI" w:hint="eastAsia"/>
          <w:color w:val="0D0D0D"/>
          <w:shd w:val="clear" w:color="auto" w:fill="FFFFFF"/>
        </w:rPr>
        <w:t>method</w:t>
      </w:r>
      <w:r>
        <w:rPr>
          <w:rFonts w:ascii="Segoe UI" w:hAnsi="Segoe UI" w:cs="Segoe UI"/>
          <w:color w:val="0D0D0D"/>
          <w:shd w:val="clear" w:color="auto" w:fill="FFFFFF"/>
        </w:rPr>
        <w:t xml:space="preserve"> using large language models yielded effective results with minimal data, </w:t>
      </w:r>
      <w:r>
        <w:rPr>
          <w:rFonts w:ascii="Segoe UI" w:hAnsi="Segoe UI" w:cs="Segoe UI"/>
          <w:color w:val="0D0D0D"/>
          <w:shd w:val="clear" w:color="auto" w:fill="FFFFFF"/>
        </w:rPr>
        <w:lastRenderedPageBreak/>
        <w:t xml:space="preserve">surpassing other unsupervised methods. For the remaining unsupervised methods, statistical </w:t>
      </w:r>
      <w:r>
        <w:rPr>
          <w:rFonts w:ascii="Segoe UI" w:hAnsi="Segoe UI" w:cs="Segoe UI" w:hint="eastAsia"/>
          <w:color w:val="0D0D0D"/>
          <w:shd w:val="clear" w:color="auto" w:fill="FFFFFF"/>
        </w:rPr>
        <w:t>methods</w:t>
      </w:r>
      <w:r>
        <w:rPr>
          <w:rFonts w:ascii="Segoe UI" w:hAnsi="Segoe UI" w:cs="Segoe UI"/>
          <w:color w:val="0D0D0D"/>
          <w:shd w:val="clear" w:color="auto" w:fill="FFFFFF"/>
        </w:rPr>
        <w:t xml:space="preserve"> like TF-IDF and </w:t>
      </w:r>
      <w:r w:rsidRPr="00E873D5">
        <w:rPr>
          <w:rFonts w:ascii="Segoe UI" w:hAnsi="Segoe UI" w:cs="Segoe UI"/>
          <w:color w:val="0D0D0D"/>
          <w:shd w:val="clear" w:color="auto" w:fill="FFFFFF"/>
        </w:rPr>
        <w:t>Np Frequency</w:t>
      </w:r>
      <w:r>
        <w:rPr>
          <w:rFonts w:ascii="Segoe UI" w:hAnsi="Segoe UI" w:cs="Segoe UI"/>
          <w:color w:val="0D0D0D"/>
          <w:shd w:val="clear" w:color="auto" w:fill="FFFFFF"/>
        </w:rPr>
        <w:t xml:space="preserve"> performed relatively well. This suggests that in the absence of large datasets for model parameter tuning, statistical methods remain a viable option for extracting key information from patent texts.</w:t>
      </w:r>
    </w:p>
    <w:p w14:paraId="360F0B9E" w14:textId="2C0DC661" w:rsidR="00E873D5" w:rsidRPr="009F66BB" w:rsidRDefault="00E873D5" w:rsidP="005D3E55">
      <w:pPr>
        <w:ind w:firstLineChars="200" w:firstLine="420"/>
        <w:rPr>
          <w:rFonts w:hint="eastAsia"/>
        </w:rPr>
      </w:pPr>
      <w:r>
        <w:rPr>
          <w:rFonts w:ascii="Segoe UI" w:hAnsi="Segoe UI" w:cs="Segoe UI"/>
          <w:color w:val="0D0D0D"/>
          <w:shd w:val="clear" w:color="auto" w:fill="FFFFFF"/>
        </w:rPr>
        <w:t xml:space="preserve">In the phrase-based </w:t>
      </w:r>
      <w:r>
        <w:rPr>
          <w:rFonts w:ascii="Segoe UI" w:hAnsi="Segoe UI" w:cs="Segoe UI" w:hint="eastAsia"/>
          <w:color w:val="0D0D0D"/>
          <w:shd w:val="clear" w:color="auto" w:fill="FFFFFF"/>
        </w:rPr>
        <w:t>methods</w:t>
      </w:r>
      <w:r>
        <w:rPr>
          <w:rFonts w:ascii="Segoe UI" w:hAnsi="Segoe UI" w:cs="Segoe UI"/>
          <w:color w:val="0D0D0D"/>
          <w:shd w:val="clear" w:color="auto" w:fill="FFFFFF"/>
        </w:rPr>
        <w:t xml:space="preserve">, the </w:t>
      </w:r>
      <w:proofErr w:type="spellStart"/>
      <w:r>
        <w:rPr>
          <w:rFonts w:ascii="Segoe UI" w:hAnsi="Segoe UI" w:cs="Segoe UI"/>
          <w:color w:val="0D0D0D"/>
          <w:shd w:val="clear" w:color="auto" w:fill="FFFFFF"/>
        </w:rPr>
        <w:t>PromptRank</w:t>
      </w:r>
      <w:proofErr w:type="spellEnd"/>
      <w:r>
        <w:rPr>
          <w:rFonts w:ascii="Segoe UI" w:hAnsi="Segoe UI" w:cs="Segoe UI"/>
          <w:color w:val="0D0D0D"/>
          <w:shd w:val="clear" w:color="auto" w:fill="FFFFFF"/>
        </w:rPr>
        <w:t xml:space="preserve"> method demonstrated superior performance. This is because </w:t>
      </w:r>
      <w:proofErr w:type="spellStart"/>
      <w:r>
        <w:rPr>
          <w:rFonts w:ascii="Segoe UI" w:hAnsi="Segoe UI" w:cs="Segoe UI"/>
          <w:color w:val="0D0D0D"/>
          <w:shd w:val="clear" w:color="auto" w:fill="FFFFFF"/>
        </w:rPr>
        <w:t>PromptRank</w:t>
      </w:r>
      <w:proofErr w:type="spellEnd"/>
      <w:r>
        <w:rPr>
          <w:rFonts w:ascii="Segoe UI" w:hAnsi="Segoe UI" w:cs="Segoe UI"/>
          <w:color w:val="0D0D0D"/>
          <w:shd w:val="clear" w:color="auto" w:fill="FFFFFF"/>
        </w:rPr>
        <w:t xml:space="preserve"> uses an Encoder-Decoder model to compute the generation probability of candidates, taking into account both the semantic information of the input text and the position of candidates within the original text. Moreover, in practical applications, phrase-level extraction methods are more suitable for automating the extraction of </w:t>
      </w:r>
      <w:r w:rsidR="00410419">
        <w:rPr>
          <w:rFonts w:ascii="Segoe UI" w:hAnsi="Segoe UI" w:cs="Segoe UI"/>
          <w:color w:val="0D0D0D"/>
          <w:shd w:val="clear" w:color="auto" w:fill="FFFFFF"/>
        </w:rPr>
        <w:t>retrievable elements</w:t>
      </w:r>
      <w:r>
        <w:rPr>
          <w:rFonts w:ascii="Segoe UI" w:hAnsi="Segoe UI" w:cs="Segoe UI"/>
          <w:color w:val="0D0D0D"/>
          <w:shd w:val="clear" w:color="auto" w:fill="FFFFFF"/>
        </w:rPr>
        <w:t xml:space="preserve"> to aid in patent retrieval and examination. Compared to word-level results, phrase-level extractions provide more information and accuracy, making them more useful for professionals when evaluating, selecting, and refining automated results.</w:t>
      </w:r>
    </w:p>
    <w:p w14:paraId="59F20DA8" w14:textId="1E1881D7" w:rsidR="008B74BF" w:rsidRDefault="008B74BF" w:rsidP="008B74BF">
      <w:pPr>
        <w:pStyle w:val="a4"/>
        <w:keepNext/>
        <w:jc w:val="center"/>
        <w:rPr>
          <w:rFonts w:asciiTheme="minorEastAsia" w:hAnsiTheme="minorEastAsia" w:cs="Segoe UI" w:hint="eastAsia"/>
          <w:b/>
          <w:bCs/>
          <w:color w:val="0D0D0D"/>
          <w:shd w:val="clear" w:color="auto" w:fill="FFFFFF"/>
        </w:rPr>
      </w:pPr>
      <w:r w:rsidRPr="005A2816">
        <w:rPr>
          <w:b/>
          <w:bCs/>
        </w:rPr>
        <w:t>表</w:t>
      </w:r>
      <w:r w:rsidRPr="005A2816">
        <w:rPr>
          <w:b/>
          <w:bCs/>
        </w:rPr>
        <w:t xml:space="preserve"> </w:t>
      </w:r>
      <w:r w:rsidR="00B071DA">
        <w:rPr>
          <w:rFonts w:hint="eastAsia"/>
          <w:b/>
          <w:bCs/>
        </w:rPr>
        <w:t>4</w:t>
      </w:r>
      <w:r w:rsidRPr="005A2816">
        <w:rPr>
          <w:rFonts w:hint="eastAsia"/>
          <w:b/>
          <w:bCs/>
        </w:rPr>
        <w:t xml:space="preserve"> </w:t>
      </w:r>
      <w:r w:rsidR="00284A6A" w:rsidRPr="005A2816">
        <w:rPr>
          <w:rFonts w:asciiTheme="minorEastAsia" w:hAnsiTheme="minorEastAsia" w:cs="Segoe UI" w:hint="eastAsia"/>
          <w:b/>
          <w:bCs/>
          <w:color w:val="0D0D0D"/>
          <w:shd w:val="clear" w:color="auto" w:fill="FFFFFF"/>
        </w:rPr>
        <w:t>G</w:t>
      </w:r>
      <w:r w:rsidR="00284A6A" w:rsidRPr="005A2816">
        <w:rPr>
          <w:rFonts w:asciiTheme="minorEastAsia" w:hAnsiTheme="minorEastAsia" w:cs="Segoe UI"/>
          <w:b/>
          <w:bCs/>
          <w:color w:val="0D0D0D"/>
          <w:shd w:val="clear" w:color="auto" w:fill="FFFFFF"/>
        </w:rPr>
        <w:t xml:space="preserve">old </w:t>
      </w:r>
      <w:r w:rsidR="00284A6A" w:rsidRPr="005A2816">
        <w:rPr>
          <w:rFonts w:asciiTheme="minorEastAsia" w:hAnsiTheme="minorEastAsia" w:cs="Segoe UI" w:hint="eastAsia"/>
          <w:b/>
          <w:bCs/>
          <w:color w:val="0D0D0D"/>
          <w:shd w:val="clear" w:color="auto" w:fill="FFFFFF"/>
        </w:rPr>
        <w:t>S</w:t>
      </w:r>
      <w:r w:rsidR="00284A6A" w:rsidRPr="005A2816">
        <w:rPr>
          <w:rFonts w:asciiTheme="minorEastAsia" w:hAnsiTheme="minorEastAsia" w:cs="Segoe UI"/>
          <w:b/>
          <w:bCs/>
          <w:color w:val="0D0D0D"/>
          <w:shd w:val="clear" w:color="auto" w:fill="FFFFFF"/>
        </w:rPr>
        <w:t>tandard</w:t>
      </w:r>
      <w:r w:rsidR="00284A6A" w:rsidRPr="005A2816">
        <w:rPr>
          <w:rFonts w:asciiTheme="minorEastAsia" w:hAnsiTheme="minorEastAsia" w:cs="Segoe UI" w:hint="eastAsia"/>
          <w:b/>
          <w:bCs/>
          <w:color w:val="0D0D0D"/>
          <w:shd w:val="clear" w:color="auto" w:fill="FFFFFF"/>
        </w:rPr>
        <w:t>以及不同方法抽取结果的平均长度，平均长度</w:t>
      </w:r>
      <w:r w:rsidR="00284A6A" w:rsidRPr="005A2816">
        <w:rPr>
          <w:rFonts w:asciiTheme="minorEastAsia" w:hAnsiTheme="minorEastAsia" w:cs="Segoe UI" w:hint="eastAsia"/>
          <w:b/>
          <w:bCs/>
          <w:color w:val="0D0D0D"/>
          <w:shd w:val="clear" w:color="auto" w:fill="FFFFFF"/>
        </w:rPr>
        <w:t>=</w:t>
      </w:r>
      <w:r w:rsidR="00284A6A" w:rsidRPr="005A2816">
        <w:rPr>
          <w:rFonts w:asciiTheme="minorEastAsia" w:hAnsiTheme="minorEastAsia" w:cs="Segoe UI" w:hint="eastAsia"/>
          <w:b/>
          <w:bCs/>
          <w:color w:val="0D0D0D"/>
          <w:shd w:val="clear" w:color="auto" w:fill="FFFFFF"/>
        </w:rPr>
        <w:t>检索要素总长度</w:t>
      </w:r>
      <w:r w:rsidR="00284A6A" w:rsidRPr="005A2816">
        <w:rPr>
          <w:rFonts w:asciiTheme="minorEastAsia" w:hAnsiTheme="minorEastAsia" w:cs="Segoe UI" w:hint="eastAsia"/>
          <w:b/>
          <w:bCs/>
          <w:color w:val="0D0D0D"/>
          <w:shd w:val="clear" w:color="auto" w:fill="FFFFFF"/>
        </w:rPr>
        <w:t>/</w:t>
      </w:r>
      <w:r w:rsidR="00284A6A" w:rsidRPr="005A2816">
        <w:rPr>
          <w:rFonts w:asciiTheme="minorEastAsia" w:hAnsiTheme="minorEastAsia" w:cs="Segoe UI" w:hint="eastAsia"/>
          <w:b/>
          <w:bCs/>
          <w:color w:val="0D0D0D"/>
          <w:shd w:val="clear" w:color="auto" w:fill="FFFFFF"/>
        </w:rPr>
        <w:t>检索要素个数</w:t>
      </w:r>
    </w:p>
    <w:p w14:paraId="5A7EA059" w14:textId="716193F7" w:rsidR="00562F8C" w:rsidRPr="00562F8C" w:rsidRDefault="00562F8C" w:rsidP="00562F8C">
      <w:pPr>
        <w:rPr>
          <w:rFonts w:hint="eastAsia"/>
        </w:rPr>
      </w:pPr>
      <w:r>
        <w:t>Average Length of Extraction Results for Gold Standard and Different Methods</w:t>
      </w:r>
    </w:p>
    <w:tbl>
      <w:tblPr>
        <w:tblStyle w:val="a6"/>
        <w:tblW w:w="0" w:type="auto"/>
        <w:tblInd w:w="1526" w:type="dxa"/>
        <w:tblLook w:val="04A0" w:firstRow="1" w:lastRow="0" w:firstColumn="1" w:lastColumn="0" w:noHBand="0" w:noVBand="1"/>
      </w:tblPr>
      <w:tblGrid>
        <w:gridCol w:w="934"/>
        <w:gridCol w:w="2531"/>
        <w:gridCol w:w="1826"/>
      </w:tblGrid>
      <w:tr w:rsidR="00566C55" w14:paraId="1F3AE56B" w14:textId="77777777" w:rsidTr="00124C00">
        <w:tc>
          <w:tcPr>
            <w:tcW w:w="3465" w:type="dxa"/>
            <w:gridSpan w:val="2"/>
          </w:tcPr>
          <w:p w14:paraId="358389CB" w14:textId="26FA5D16" w:rsidR="00566C55" w:rsidRDefault="00562F8C" w:rsidP="009343AB">
            <w:pPr>
              <w:jc w:val="center"/>
              <w:rPr>
                <w:rFonts w:hint="eastAsia"/>
              </w:rPr>
            </w:pPr>
            <w:r>
              <w:rPr>
                <w:rFonts w:hint="eastAsia"/>
              </w:rPr>
              <w:t>Data or Methods</w:t>
            </w:r>
          </w:p>
        </w:tc>
        <w:tc>
          <w:tcPr>
            <w:tcW w:w="0" w:type="auto"/>
            <w:vAlign w:val="center"/>
          </w:tcPr>
          <w:p w14:paraId="124A124E" w14:textId="0E9A713D" w:rsidR="00566C55" w:rsidRDefault="00562F8C" w:rsidP="009343AB">
            <w:pPr>
              <w:jc w:val="center"/>
              <w:rPr>
                <w:rFonts w:hint="eastAsia"/>
              </w:rPr>
            </w:pPr>
            <w:proofErr w:type="spellStart"/>
            <w:r>
              <w:t>A</w:t>
            </w:r>
            <w:r>
              <w:rPr>
                <w:rFonts w:hint="eastAsia"/>
              </w:rPr>
              <w:t>ve_len</w:t>
            </w:r>
            <w:proofErr w:type="spellEnd"/>
            <w:r w:rsidR="00566C55">
              <w:rPr>
                <w:rFonts w:hint="eastAsia"/>
              </w:rPr>
              <w:t>/</w:t>
            </w:r>
            <w:r>
              <w:rPr>
                <w:rFonts w:hint="eastAsia"/>
              </w:rPr>
              <w:t>character</w:t>
            </w:r>
          </w:p>
        </w:tc>
      </w:tr>
      <w:tr w:rsidR="00566C55" w14:paraId="0D1071F1" w14:textId="77777777" w:rsidTr="00124C00">
        <w:tc>
          <w:tcPr>
            <w:tcW w:w="3465" w:type="dxa"/>
            <w:gridSpan w:val="2"/>
          </w:tcPr>
          <w:p w14:paraId="317FF42B" w14:textId="7123CF40" w:rsidR="00566C55" w:rsidRPr="00BA5DB4" w:rsidRDefault="00566C55" w:rsidP="009343AB">
            <w:pPr>
              <w:jc w:val="center"/>
              <w:rPr>
                <w:rFonts w:asciiTheme="minorEastAsia" w:hAnsiTheme="minorEastAsia" w:hint="eastAsia"/>
              </w:rPr>
            </w:pPr>
            <w:r w:rsidRPr="00BA5DB4">
              <w:rPr>
                <w:rFonts w:asciiTheme="minorEastAsia" w:hAnsiTheme="minorEastAsia" w:cs="Segoe UI" w:hint="eastAsia"/>
                <w:color w:val="0D0D0D"/>
                <w:shd w:val="clear" w:color="auto" w:fill="FFFFFF"/>
              </w:rPr>
              <w:t>G</w:t>
            </w:r>
            <w:r w:rsidRPr="00BA5DB4">
              <w:rPr>
                <w:rFonts w:asciiTheme="minorEastAsia" w:hAnsiTheme="minorEastAsia" w:cs="Segoe UI"/>
                <w:color w:val="0D0D0D"/>
                <w:shd w:val="clear" w:color="auto" w:fill="FFFFFF"/>
              </w:rPr>
              <w:t xml:space="preserve">old </w:t>
            </w:r>
            <w:r w:rsidRPr="00BA5DB4">
              <w:rPr>
                <w:rFonts w:asciiTheme="minorEastAsia" w:hAnsiTheme="minorEastAsia" w:cs="Segoe UI" w:hint="eastAsia"/>
                <w:color w:val="0D0D0D"/>
                <w:shd w:val="clear" w:color="auto" w:fill="FFFFFF"/>
              </w:rPr>
              <w:t>S</w:t>
            </w:r>
            <w:r w:rsidRPr="00BA5DB4">
              <w:rPr>
                <w:rFonts w:asciiTheme="minorEastAsia" w:hAnsiTheme="minorEastAsia" w:cs="Segoe UI"/>
                <w:color w:val="0D0D0D"/>
                <w:shd w:val="clear" w:color="auto" w:fill="FFFFFF"/>
              </w:rPr>
              <w:t>tandard</w:t>
            </w:r>
          </w:p>
        </w:tc>
        <w:tc>
          <w:tcPr>
            <w:tcW w:w="0" w:type="auto"/>
            <w:vAlign w:val="center"/>
          </w:tcPr>
          <w:p w14:paraId="14C6D53D" w14:textId="322D29F1" w:rsidR="00566C55" w:rsidRDefault="00566C55" w:rsidP="009343AB">
            <w:pPr>
              <w:jc w:val="center"/>
              <w:rPr>
                <w:rFonts w:hint="eastAsia"/>
              </w:rPr>
            </w:pPr>
            <w:r>
              <w:rPr>
                <w:rFonts w:hint="eastAsia"/>
              </w:rPr>
              <w:t>2.23</w:t>
            </w:r>
          </w:p>
        </w:tc>
      </w:tr>
      <w:tr w:rsidR="005A2816" w14:paraId="1439A058" w14:textId="77777777" w:rsidTr="00124C00">
        <w:tc>
          <w:tcPr>
            <w:tcW w:w="934" w:type="dxa"/>
            <w:vMerge w:val="restart"/>
            <w:vAlign w:val="center"/>
          </w:tcPr>
          <w:p w14:paraId="66C44D76" w14:textId="1F030620" w:rsidR="005A2816" w:rsidRDefault="00562F8C" w:rsidP="00566C55">
            <w:pPr>
              <w:jc w:val="center"/>
              <w:rPr>
                <w:rFonts w:hint="eastAsia"/>
              </w:rPr>
            </w:pPr>
            <w:r>
              <w:rPr>
                <w:rFonts w:ascii="Segoe UI" w:hAnsi="Segoe UI" w:cs="Segoe UI"/>
                <w:color w:val="0D0D0D"/>
                <w:shd w:val="clear" w:color="auto" w:fill="FFFFFF"/>
              </w:rPr>
              <w:t>word-based</w:t>
            </w:r>
          </w:p>
        </w:tc>
        <w:tc>
          <w:tcPr>
            <w:tcW w:w="0" w:type="auto"/>
            <w:vAlign w:val="center"/>
          </w:tcPr>
          <w:p w14:paraId="4AEFD4E3" w14:textId="4461609D" w:rsidR="005A2816" w:rsidRDefault="005A2816" w:rsidP="009343AB">
            <w:pPr>
              <w:jc w:val="center"/>
              <w:rPr>
                <w:rFonts w:hint="eastAsia"/>
              </w:rPr>
            </w:pPr>
            <w:r>
              <w:rPr>
                <w:rFonts w:hint="eastAsia"/>
              </w:rPr>
              <w:t>TF-IDF</w:t>
            </w:r>
          </w:p>
        </w:tc>
        <w:tc>
          <w:tcPr>
            <w:tcW w:w="0" w:type="auto"/>
            <w:vAlign w:val="center"/>
          </w:tcPr>
          <w:p w14:paraId="6DC6D3FD" w14:textId="2E600CE7" w:rsidR="005A2816" w:rsidRDefault="005A2816" w:rsidP="009343AB">
            <w:pPr>
              <w:jc w:val="center"/>
              <w:rPr>
                <w:rFonts w:hint="eastAsia"/>
              </w:rPr>
            </w:pPr>
            <w:r>
              <w:rPr>
                <w:rFonts w:hint="eastAsia"/>
              </w:rPr>
              <w:t>2.16</w:t>
            </w:r>
          </w:p>
        </w:tc>
      </w:tr>
      <w:tr w:rsidR="005A2816" w14:paraId="066DC6D3" w14:textId="77777777" w:rsidTr="00124C00">
        <w:tc>
          <w:tcPr>
            <w:tcW w:w="934" w:type="dxa"/>
            <w:vMerge/>
            <w:vAlign w:val="center"/>
          </w:tcPr>
          <w:p w14:paraId="0F265A62" w14:textId="77777777" w:rsidR="005A2816" w:rsidRPr="008B74BF" w:rsidRDefault="005A2816" w:rsidP="00566C55">
            <w:pPr>
              <w:jc w:val="center"/>
              <w:rPr>
                <w:rFonts w:hint="eastAsia"/>
              </w:rPr>
            </w:pPr>
          </w:p>
        </w:tc>
        <w:tc>
          <w:tcPr>
            <w:tcW w:w="0" w:type="auto"/>
            <w:vAlign w:val="center"/>
          </w:tcPr>
          <w:p w14:paraId="01C90CBD" w14:textId="13DC8D53" w:rsidR="005A2816" w:rsidRDefault="005A2816" w:rsidP="009343AB">
            <w:pPr>
              <w:jc w:val="center"/>
              <w:rPr>
                <w:rFonts w:hint="eastAsia"/>
              </w:rPr>
            </w:pPr>
            <w:r w:rsidRPr="008B74BF">
              <w:t>Np Frequency</w:t>
            </w:r>
          </w:p>
        </w:tc>
        <w:tc>
          <w:tcPr>
            <w:tcW w:w="0" w:type="auto"/>
            <w:vAlign w:val="center"/>
          </w:tcPr>
          <w:p w14:paraId="18FA6E0D" w14:textId="4B2CC629" w:rsidR="005A2816" w:rsidRDefault="005A2816" w:rsidP="009343AB">
            <w:pPr>
              <w:jc w:val="center"/>
              <w:rPr>
                <w:rFonts w:hint="eastAsia"/>
              </w:rPr>
            </w:pPr>
            <w:r>
              <w:rPr>
                <w:rFonts w:hint="eastAsia"/>
              </w:rPr>
              <w:t>2.85</w:t>
            </w:r>
          </w:p>
        </w:tc>
      </w:tr>
      <w:tr w:rsidR="005A2816" w14:paraId="7D102DB5" w14:textId="77777777" w:rsidTr="00124C00">
        <w:tc>
          <w:tcPr>
            <w:tcW w:w="934" w:type="dxa"/>
            <w:vMerge/>
            <w:vAlign w:val="center"/>
          </w:tcPr>
          <w:p w14:paraId="6234BB90" w14:textId="77777777" w:rsidR="005A2816" w:rsidRPr="00A906DD" w:rsidRDefault="005A2816" w:rsidP="00566C55">
            <w:pPr>
              <w:jc w:val="center"/>
              <w:rPr>
                <w:rFonts w:hint="eastAsia"/>
              </w:rPr>
            </w:pPr>
          </w:p>
        </w:tc>
        <w:tc>
          <w:tcPr>
            <w:tcW w:w="0" w:type="auto"/>
            <w:vAlign w:val="center"/>
          </w:tcPr>
          <w:p w14:paraId="3C714260" w14:textId="4D66220A" w:rsidR="005A2816" w:rsidRDefault="005A2816" w:rsidP="009343AB">
            <w:pPr>
              <w:jc w:val="center"/>
              <w:rPr>
                <w:rFonts w:hint="eastAsia"/>
              </w:rPr>
            </w:pPr>
            <w:proofErr w:type="spellStart"/>
            <w:r w:rsidRPr="00A906DD">
              <w:t>TextRank</w:t>
            </w:r>
            <w:proofErr w:type="spellEnd"/>
            <w:r>
              <w:rPr>
                <w:rFonts w:hint="eastAsia"/>
              </w:rPr>
              <w:t>-words</w:t>
            </w:r>
          </w:p>
        </w:tc>
        <w:tc>
          <w:tcPr>
            <w:tcW w:w="0" w:type="auto"/>
            <w:vAlign w:val="center"/>
          </w:tcPr>
          <w:p w14:paraId="600C3FC7" w14:textId="3F968506" w:rsidR="005A2816" w:rsidRDefault="005A2816" w:rsidP="009343AB">
            <w:pPr>
              <w:jc w:val="center"/>
              <w:rPr>
                <w:rFonts w:hint="eastAsia"/>
              </w:rPr>
            </w:pPr>
            <w:r>
              <w:rPr>
                <w:rFonts w:hint="eastAsia"/>
              </w:rPr>
              <w:t>2.14</w:t>
            </w:r>
          </w:p>
        </w:tc>
      </w:tr>
      <w:tr w:rsidR="005A2816" w14:paraId="40F2FBB6" w14:textId="77777777" w:rsidTr="00124C00">
        <w:tc>
          <w:tcPr>
            <w:tcW w:w="934" w:type="dxa"/>
            <w:vMerge/>
            <w:vAlign w:val="center"/>
          </w:tcPr>
          <w:p w14:paraId="23B17812" w14:textId="77777777" w:rsidR="005A2816" w:rsidRDefault="005A2816" w:rsidP="00566C55">
            <w:pPr>
              <w:jc w:val="center"/>
              <w:rPr>
                <w:rFonts w:hint="eastAsia"/>
              </w:rPr>
            </w:pPr>
          </w:p>
        </w:tc>
        <w:tc>
          <w:tcPr>
            <w:tcW w:w="0" w:type="auto"/>
            <w:vAlign w:val="center"/>
          </w:tcPr>
          <w:p w14:paraId="26500CD3" w14:textId="1C0C6CAA" w:rsidR="005A2816" w:rsidRPr="00A906DD" w:rsidRDefault="005A2816" w:rsidP="009343AB">
            <w:pPr>
              <w:jc w:val="center"/>
              <w:rPr>
                <w:rFonts w:hint="eastAsia"/>
              </w:rPr>
            </w:pPr>
            <w:proofErr w:type="spellStart"/>
            <w:r>
              <w:rPr>
                <w:rFonts w:hint="eastAsia"/>
              </w:rPr>
              <w:t>PromptRank</w:t>
            </w:r>
            <w:proofErr w:type="spellEnd"/>
            <w:r>
              <w:rPr>
                <w:rFonts w:hint="eastAsia"/>
              </w:rPr>
              <w:t>-RD-words</w:t>
            </w:r>
          </w:p>
        </w:tc>
        <w:tc>
          <w:tcPr>
            <w:tcW w:w="0" w:type="auto"/>
            <w:vAlign w:val="center"/>
          </w:tcPr>
          <w:p w14:paraId="6808B060" w14:textId="51A0E5B3" w:rsidR="005A2816" w:rsidRDefault="005A2816" w:rsidP="009343AB">
            <w:pPr>
              <w:jc w:val="center"/>
              <w:rPr>
                <w:rFonts w:hint="eastAsia"/>
              </w:rPr>
            </w:pPr>
            <w:r>
              <w:rPr>
                <w:rFonts w:hint="eastAsia"/>
              </w:rPr>
              <w:t>2.43</w:t>
            </w:r>
          </w:p>
        </w:tc>
      </w:tr>
      <w:tr w:rsidR="005A2816" w14:paraId="0DF3CE81" w14:textId="77777777" w:rsidTr="00124C00">
        <w:tc>
          <w:tcPr>
            <w:tcW w:w="934" w:type="dxa"/>
            <w:vMerge/>
            <w:vAlign w:val="center"/>
          </w:tcPr>
          <w:p w14:paraId="510B5F55" w14:textId="77777777" w:rsidR="005A2816" w:rsidRDefault="005A2816" w:rsidP="00566C55">
            <w:pPr>
              <w:jc w:val="center"/>
              <w:rPr>
                <w:rFonts w:hint="eastAsia"/>
              </w:rPr>
            </w:pPr>
          </w:p>
        </w:tc>
        <w:tc>
          <w:tcPr>
            <w:tcW w:w="0" w:type="auto"/>
            <w:vAlign w:val="center"/>
          </w:tcPr>
          <w:p w14:paraId="6BE8B7CE" w14:textId="6A581ADC" w:rsidR="005A2816" w:rsidRDefault="005A2816" w:rsidP="009343AB">
            <w:pPr>
              <w:jc w:val="center"/>
              <w:rPr>
                <w:rFonts w:hint="eastAsia"/>
              </w:rPr>
            </w:pPr>
            <w:proofErr w:type="spellStart"/>
            <w:r>
              <w:rPr>
                <w:rFonts w:hint="eastAsia"/>
              </w:rPr>
              <w:t>PromptRank</w:t>
            </w:r>
            <w:proofErr w:type="spellEnd"/>
            <w:r>
              <w:rPr>
                <w:rFonts w:hint="eastAsia"/>
              </w:rPr>
              <w:t>-MZ-words</w:t>
            </w:r>
          </w:p>
        </w:tc>
        <w:tc>
          <w:tcPr>
            <w:tcW w:w="0" w:type="auto"/>
            <w:vAlign w:val="center"/>
          </w:tcPr>
          <w:p w14:paraId="59E05398" w14:textId="0A1A6611" w:rsidR="005A2816" w:rsidRDefault="005A2816" w:rsidP="009343AB">
            <w:pPr>
              <w:jc w:val="center"/>
              <w:rPr>
                <w:rFonts w:hint="eastAsia"/>
              </w:rPr>
            </w:pPr>
            <w:r>
              <w:rPr>
                <w:rFonts w:hint="eastAsia"/>
              </w:rPr>
              <w:t>2.32</w:t>
            </w:r>
          </w:p>
        </w:tc>
      </w:tr>
      <w:tr w:rsidR="005A2816" w14:paraId="52DA024B" w14:textId="77777777" w:rsidTr="00124C00">
        <w:tc>
          <w:tcPr>
            <w:tcW w:w="934" w:type="dxa"/>
            <w:vMerge/>
            <w:vAlign w:val="center"/>
          </w:tcPr>
          <w:p w14:paraId="2B68EFBF" w14:textId="77777777" w:rsidR="005A2816" w:rsidRPr="009343AB" w:rsidRDefault="005A2816" w:rsidP="00566C55">
            <w:pPr>
              <w:jc w:val="center"/>
              <w:rPr>
                <w:rFonts w:hint="eastAsia"/>
              </w:rPr>
            </w:pPr>
          </w:p>
        </w:tc>
        <w:tc>
          <w:tcPr>
            <w:tcW w:w="0" w:type="auto"/>
            <w:vAlign w:val="center"/>
          </w:tcPr>
          <w:p w14:paraId="22229B9C" w14:textId="3C5531EC" w:rsidR="005A2816" w:rsidRDefault="005A2816" w:rsidP="00BA5DB4">
            <w:pPr>
              <w:jc w:val="center"/>
              <w:rPr>
                <w:rFonts w:hint="eastAsia"/>
              </w:rPr>
            </w:pPr>
            <w:r w:rsidRPr="009343AB">
              <w:t>LLM</w:t>
            </w:r>
            <w:r>
              <w:rPr>
                <w:rFonts w:hint="eastAsia"/>
              </w:rPr>
              <w:t xml:space="preserve"> </w:t>
            </w:r>
            <w:r w:rsidRPr="009343AB">
              <w:t>efficient-tuning</w:t>
            </w:r>
          </w:p>
        </w:tc>
        <w:tc>
          <w:tcPr>
            <w:tcW w:w="0" w:type="auto"/>
            <w:vAlign w:val="center"/>
          </w:tcPr>
          <w:p w14:paraId="24B87129" w14:textId="52E58A27" w:rsidR="005A2816" w:rsidRDefault="005A2816" w:rsidP="00BA5DB4">
            <w:pPr>
              <w:jc w:val="center"/>
              <w:rPr>
                <w:rFonts w:hint="eastAsia"/>
              </w:rPr>
            </w:pPr>
            <w:r>
              <w:rPr>
                <w:rFonts w:hint="eastAsia"/>
              </w:rPr>
              <w:t>2.33</w:t>
            </w:r>
          </w:p>
        </w:tc>
      </w:tr>
      <w:tr w:rsidR="005A2816" w14:paraId="6BBEB50D" w14:textId="77777777" w:rsidTr="00124C00">
        <w:tc>
          <w:tcPr>
            <w:tcW w:w="934" w:type="dxa"/>
            <w:vMerge/>
            <w:vAlign w:val="center"/>
          </w:tcPr>
          <w:p w14:paraId="38B23A3F" w14:textId="77777777" w:rsidR="005A2816" w:rsidRPr="009343AB" w:rsidRDefault="005A2816" w:rsidP="00566C55">
            <w:pPr>
              <w:jc w:val="center"/>
              <w:rPr>
                <w:rFonts w:hint="eastAsia"/>
              </w:rPr>
            </w:pPr>
          </w:p>
        </w:tc>
        <w:tc>
          <w:tcPr>
            <w:tcW w:w="0" w:type="auto"/>
            <w:vAlign w:val="center"/>
          </w:tcPr>
          <w:p w14:paraId="28715E00" w14:textId="28148A63" w:rsidR="005A2816" w:rsidRPr="009343AB" w:rsidRDefault="005A2816" w:rsidP="00BA5DB4">
            <w:pPr>
              <w:jc w:val="center"/>
              <w:rPr>
                <w:rFonts w:hint="eastAsia"/>
              </w:rPr>
            </w:pPr>
            <w:proofErr w:type="spellStart"/>
            <w:r>
              <w:rPr>
                <w:rFonts w:hint="eastAsia"/>
              </w:rPr>
              <w:t>KeyBert-MiNiLM</w:t>
            </w:r>
            <w:proofErr w:type="spellEnd"/>
          </w:p>
        </w:tc>
        <w:tc>
          <w:tcPr>
            <w:tcW w:w="0" w:type="auto"/>
            <w:vAlign w:val="center"/>
          </w:tcPr>
          <w:p w14:paraId="202FFB0C" w14:textId="4FC66BF4" w:rsidR="005A2816" w:rsidRDefault="005A2816" w:rsidP="00BA5DB4">
            <w:pPr>
              <w:jc w:val="center"/>
              <w:rPr>
                <w:rFonts w:hint="eastAsia"/>
              </w:rPr>
            </w:pPr>
            <w:r>
              <w:rPr>
                <w:rFonts w:hint="eastAsia"/>
              </w:rPr>
              <w:t>2.42</w:t>
            </w:r>
          </w:p>
        </w:tc>
      </w:tr>
      <w:tr w:rsidR="00566C55" w14:paraId="163D21AB" w14:textId="77777777" w:rsidTr="00124C00">
        <w:tc>
          <w:tcPr>
            <w:tcW w:w="934" w:type="dxa"/>
            <w:vMerge w:val="restart"/>
            <w:vAlign w:val="center"/>
          </w:tcPr>
          <w:p w14:paraId="43212F13" w14:textId="587BD799" w:rsidR="00566C55" w:rsidRDefault="00562F8C" w:rsidP="00566C55">
            <w:pPr>
              <w:jc w:val="center"/>
              <w:rPr>
                <w:rFonts w:hint="eastAsia"/>
              </w:rPr>
            </w:pPr>
            <w:r>
              <w:rPr>
                <w:rFonts w:ascii="Segoe UI" w:hAnsi="Segoe UI" w:cs="Segoe UI"/>
                <w:color w:val="0D0D0D"/>
                <w:shd w:val="clear" w:color="auto" w:fill="FFFFFF"/>
              </w:rPr>
              <w:t>phrase-based</w:t>
            </w:r>
          </w:p>
        </w:tc>
        <w:tc>
          <w:tcPr>
            <w:tcW w:w="0" w:type="auto"/>
            <w:vAlign w:val="center"/>
          </w:tcPr>
          <w:p w14:paraId="109C1725" w14:textId="4F17122D" w:rsidR="00566C55" w:rsidRDefault="00566C55" w:rsidP="00BA5DB4">
            <w:pPr>
              <w:jc w:val="center"/>
              <w:rPr>
                <w:rFonts w:hint="eastAsia"/>
              </w:rPr>
            </w:pPr>
            <w:proofErr w:type="spellStart"/>
            <w:r>
              <w:rPr>
                <w:rFonts w:hint="eastAsia"/>
              </w:rPr>
              <w:t>T</w:t>
            </w:r>
            <w:r w:rsidRPr="0082279D">
              <w:t>ext</w:t>
            </w:r>
            <w:r>
              <w:rPr>
                <w:rFonts w:hint="eastAsia"/>
              </w:rPr>
              <w:t>R</w:t>
            </w:r>
            <w:r w:rsidRPr="0082279D">
              <w:t>ank</w:t>
            </w:r>
            <w:proofErr w:type="spellEnd"/>
            <w:r>
              <w:rPr>
                <w:rFonts w:hint="eastAsia"/>
              </w:rPr>
              <w:t>-</w:t>
            </w:r>
            <w:r w:rsidRPr="0082279D">
              <w:t>phrase</w:t>
            </w:r>
            <w:r>
              <w:rPr>
                <w:rFonts w:hint="eastAsia"/>
              </w:rPr>
              <w:t>s</w:t>
            </w:r>
          </w:p>
        </w:tc>
        <w:tc>
          <w:tcPr>
            <w:tcW w:w="0" w:type="auto"/>
            <w:vAlign w:val="center"/>
          </w:tcPr>
          <w:p w14:paraId="4F3097D2" w14:textId="6511D070" w:rsidR="00566C55" w:rsidRDefault="00566C55" w:rsidP="00BA5DB4">
            <w:pPr>
              <w:jc w:val="center"/>
              <w:rPr>
                <w:rFonts w:hint="eastAsia"/>
              </w:rPr>
            </w:pPr>
            <w:r>
              <w:rPr>
                <w:rFonts w:hint="eastAsia"/>
              </w:rPr>
              <w:t>4.6</w:t>
            </w:r>
          </w:p>
        </w:tc>
      </w:tr>
      <w:tr w:rsidR="00566C55" w14:paraId="2972FBDF" w14:textId="77777777" w:rsidTr="00124C00">
        <w:tc>
          <w:tcPr>
            <w:tcW w:w="934" w:type="dxa"/>
            <w:vMerge/>
          </w:tcPr>
          <w:p w14:paraId="0A34F9C2" w14:textId="77777777" w:rsidR="00566C55" w:rsidRDefault="00566C55" w:rsidP="00BA5DB4">
            <w:pPr>
              <w:jc w:val="center"/>
              <w:rPr>
                <w:rFonts w:hint="eastAsia"/>
              </w:rPr>
            </w:pPr>
          </w:p>
        </w:tc>
        <w:tc>
          <w:tcPr>
            <w:tcW w:w="0" w:type="auto"/>
            <w:vAlign w:val="center"/>
          </w:tcPr>
          <w:p w14:paraId="5637F638" w14:textId="6B17C6DD" w:rsidR="00566C55" w:rsidRDefault="00566C55" w:rsidP="00BA5DB4">
            <w:pPr>
              <w:jc w:val="center"/>
              <w:rPr>
                <w:rFonts w:hint="eastAsia"/>
              </w:rPr>
            </w:pPr>
            <w:proofErr w:type="spellStart"/>
            <w:r>
              <w:rPr>
                <w:rFonts w:hint="eastAsia"/>
              </w:rPr>
              <w:t>PromptRank</w:t>
            </w:r>
            <w:proofErr w:type="spellEnd"/>
            <w:r>
              <w:rPr>
                <w:rFonts w:hint="eastAsia"/>
              </w:rPr>
              <w:t>-MZ-</w:t>
            </w:r>
            <w:r w:rsidRPr="0082279D">
              <w:t>phrase</w:t>
            </w:r>
            <w:r>
              <w:rPr>
                <w:rFonts w:hint="eastAsia"/>
              </w:rPr>
              <w:t>s</w:t>
            </w:r>
          </w:p>
        </w:tc>
        <w:tc>
          <w:tcPr>
            <w:tcW w:w="0" w:type="auto"/>
            <w:vAlign w:val="center"/>
          </w:tcPr>
          <w:p w14:paraId="3BEDB62F" w14:textId="229BA3E0" w:rsidR="00566C55" w:rsidRDefault="00566C55" w:rsidP="00BA5DB4">
            <w:pPr>
              <w:jc w:val="center"/>
              <w:rPr>
                <w:rFonts w:hint="eastAsia"/>
              </w:rPr>
            </w:pPr>
            <w:r>
              <w:rPr>
                <w:rFonts w:hint="eastAsia"/>
              </w:rPr>
              <w:t>4.03</w:t>
            </w:r>
          </w:p>
        </w:tc>
      </w:tr>
      <w:tr w:rsidR="00566C55" w14:paraId="0278EE70" w14:textId="77777777" w:rsidTr="00124C00">
        <w:tc>
          <w:tcPr>
            <w:tcW w:w="934" w:type="dxa"/>
            <w:vMerge/>
          </w:tcPr>
          <w:p w14:paraId="15361B3A" w14:textId="77777777" w:rsidR="00566C55" w:rsidRDefault="00566C55" w:rsidP="00BA5DB4">
            <w:pPr>
              <w:jc w:val="center"/>
              <w:rPr>
                <w:rFonts w:hint="eastAsia"/>
              </w:rPr>
            </w:pPr>
          </w:p>
        </w:tc>
        <w:tc>
          <w:tcPr>
            <w:tcW w:w="0" w:type="auto"/>
            <w:vAlign w:val="center"/>
          </w:tcPr>
          <w:p w14:paraId="288BA71D" w14:textId="2D5E497D" w:rsidR="00566C55" w:rsidRDefault="00566C55" w:rsidP="00BA5DB4">
            <w:pPr>
              <w:jc w:val="center"/>
              <w:rPr>
                <w:rFonts w:hint="eastAsia"/>
              </w:rPr>
            </w:pPr>
            <w:proofErr w:type="spellStart"/>
            <w:r>
              <w:rPr>
                <w:rFonts w:hint="eastAsia"/>
              </w:rPr>
              <w:t>PromptRank</w:t>
            </w:r>
            <w:proofErr w:type="spellEnd"/>
            <w:r>
              <w:rPr>
                <w:rFonts w:hint="eastAsia"/>
              </w:rPr>
              <w:t>-RD-</w:t>
            </w:r>
            <w:r w:rsidRPr="0082279D">
              <w:t>phrase</w:t>
            </w:r>
            <w:r>
              <w:rPr>
                <w:rFonts w:hint="eastAsia"/>
              </w:rPr>
              <w:t>s</w:t>
            </w:r>
          </w:p>
        </w:tc>
        <w:tc>
          <w:tcPr>
            <w:tcW w:w="0" w:type="auto"/>
            <w:vAlign w:val="center"/>
          </w:tcPr>
          <w:p w14:paraId="1096C10E" w14:textId="2C950D92" w:rsidR="00566C55" w:rsidRDefault="00566C55" w:rsidP="00BA5DB4">
            <w:pPr>
              <w:jc w:val="center"/>
              <w:rPr>
                <w:rFonts w:hint="eastAsia"/>
              </w:rPr>
            </w:pPr>
            <w:r>
              <w:rPr>
                <w:rFonts w:hint="eastAsia"/>
              </w:rPr>
              <w:t>3.81</w:t>
            </w:r>
          </w:p>
        </w:tc>
      </w:tr>
      <w:tr w:rsidR="00566C55" w14:paraId="5160528F" w14:textId="77777777" w:rsidTr="00124C00">
        <w:tc>
          <w:tcPr>
            <w:tcW w:w="934" w:type="dxa"/>
            <w:vMerge/>
          </w:tcPr>
          <w:p w14:paraId="5E03C9B3" w14:textId="77777777" w:rsidR="00566C55" w:rsidRDefault="00566C55" w:rsidP="00BA5DB4">
            <w:pPr>
              <w:jc w:val="center"/>
              <w:rPr>
                <w:rFonts w:hint="eastAsia"/>
              </w:rPr>
            </w:pPr>
          </w:p>
        </w:tc>
        <w:tc>
          <w:tcPr>
            <w:tcW w:w="0" w:type="auto"/>
            <w:vAlign w:val="center"/>
          </w:tcPr>
          <w:p w14:paraId="7112BFAB" w14:textId="57BF393D" w:rsidR="00566C55" w:rsidRDefault="00566C55" w:rsidP="00BA5DB4">
            <w:pPr>
              <w:jc w:val="center"/>
              <w:rPr>
                <w:rFonts w:hint="eastAsia"/>
              </w:rPr>
            </w:pPr>
            <w:r>
              <w:rPr>
                <w:rFonts w:hint="eastAsia"/>
              </w:rPr>
              <w:t>LLM few-shot</w:t>
            </w:r>
          </w:p>
        </w:tc>
        <w:tc>
          <w:tcPr>
            <w:tcW w:w="0" w:type="auto"/>
            <w:vAlign w:val="center"/>
          </w:tcPr>
          <w:p w14:paraId="774FF469" w14:textId="4F226148" w:rsidR="00566C55" w:rsidRDefault="00566C55" w:rsidP="00BA5DB4">
            <w:pPr>
              <w:jc w:val="center"/>
              <w:rPr>
                <w:rFonts w:hint="eastAsia"/>
              </w:rPr>
            </w:pPr>
            <w:r>
              <w:rPr>
                <w:rFonts w:hint="eastAsia"/>
              </w:rPr>
              <w:t>3.81</w:t>
            </w:r>
          </w:p>
        </w:tc>
      </w:tr>
    </w:tbl>
    <w:p w14:paraId="4996D984" w14:textId="77777777" w:rsidR="008B74BF" w:rsidRDefault="008B74BF" w:rsidP="00FA01C1">
      <w:pPr>
        <w:rPr>
          <w:rFonts w:hint="eastAsia"/>
        </w:rPr>
      </w:pPr>
    </w:p>
    <w:p w14:paraId="10D6F5B9" w14:textId="20296744" w:rsidR="005A2816" w:rsidRDefault="005A2816" w:rsidP="005A2816">
      <w:pPr>
        <w:pStyle w:val="a4"/>
        <w:keepNext/>
        <w:jc w:val="center"/>
        <w:rPr>
          <w:rFonts w:hint="eastAsia"/>
          <w:b/>
          <w:bCs/>
        </w:rPr>
      </w:pPr>
      <w:r w:rsidRPr="005A2816">
        <w:rPr>
          <w:b/>
          <w:bCs/>
        </w:rPr>
        <w:t>表</w:t>
      </w:r>
      <w:r w:rsidRPr="005A2816">
        <w:rPr>
          <w:b/>
          <w:bCs/>
        </w:rPr>
        <w:t xml:space="preserve"> </w:t>
      </w:r>
      <w:r w:rsidR="00B071DA">
        <w:rPr>
          <w:rFonts w:hint="eastAsia"/>
          <w:b/>
          <w:bCs/>
        </w:rPr>
        <w:t>5</w:t>
      </w:r>
      <w:r w:rsidRPr="005A2816">
        <w:rPr>
          <w:rFonts w:hint="eastAsia"/>
          <w:b/>
          <w:bCs/>
        </w:rPr>
        <w:t xml:space="preserve"> </w:t>
      </w:r>
      <w:r w:rsidRPr="005A2816">
        <w:rPr>
          <w:rFonts w:hint="eastAsia"/>
          <w:b/>
          <w:bCs/>
        </w:rPr>
        <w:t>不同提取方法在测试集上的表现</w:t>
      </w:r>
    </w:p>
    <w:p w14:paraId="58A88DA1" w14:textId="0731A3DB" w:rsidR="00562F8C" w:rsidRPr="00562F8C" w:rsidRDefault="00562F8C" w:rsidP="00562F8C">
      <w:pPr>
        <w:rPr>
          <w:rFonts w:hint="eastAsia"/>
        </w:rPr>
      </w:pPr>
      <w:r w:rsidRPr="00562F8C">
        <w:t>Performance of Different Methods on the Test Set</w:t>
      </w:r>
    </w:p>
    <w:tbl>
      <w:tblPr>
        <w:tblStyle w:val="a6"/>
        <w:tblW w:w="0" w:type="auto"/>
        <w:tblInd w:w="1079" w:type="dxa"/>
        <w:tblLook w:val="04A0" w:firstRow="1" w:lastRow="0" w:firstColumn="1" w:lastColumn="0" w:noHBand="0" w:noVBand="1"/>
      </w:tblPr>
      <w:tblGrid>
        <w:gridCol w:w="922"/>
        <w:gridCol w:w="2699"/>
        <w:gridCol w:w="737"/>
        <w:gridCol w:w="848"/>
        <w:gridCol w:w="848"/>
      </w:tblGrid>
      <w:tr w:rsidR="00EE42A2" w14:paraId="426051E8" w14:textId="77777777" w:rsidTr="00E253AC">
        <w:tc>
          <w:tcPr>
            <w:tcW w:w="3621" w:type="dxa"/>
            <w:gridSpan w:val="2"/>
          </w:tcPr>
          <w:p w14:paraId="219D7914" w14:textId="7DE366BA" w:rsidR="00EE42A2" w:rsidRDefault="00562F8C" w:rsidP="00094A18">
            <w:pPr>
              <w:jc w:val="center"/>
              <w:rPr>
                <w:rFonts w:hint="eastAsia"/>
              </w:rPr>
            </w:pPr>
            <w:r>
              <w:rPr>
                <w:rFonts w:hint="eastAsia"/>
              </w:rPr>
              <w:t>Methods</w:t>
            </w:r>
          </w:p>
        </w:tc>
        <w:tc>
          <w:tcPr>
            <w:tcW w:w="0" w:type="auto"/>
            <w:vAlign w:val="center"/>
          </w:tcPr>
          <w:p w14:paraId="313AA798" w14:textId="77777777" w:rsidR="00EE42A2" w:rsidRDefault="00EE42A2" w:rsidP="00094A18">
            <w:pPr>
              <w:jc w:val="center"/>
              <w:rPr>
                <w:rFonts w:hint="eastAsia"/>
              </w:rPr>
            </w:pPr>
            <w:r>
              <w:rPr>
                <w:rFonts w:hint="eastAsia"/>
              </w:rPr>
              <w:t>F1@5</w:t>
            </w:r>
          </w:p>
        </w:tc>
        <w:tc>
          <w:tcPr>
            <w:tcW w:w="0" w:type="auto"/>
            <w:vAlign w:val="center"/>
          </w:tcPr>
          <w:p w14:paraId="323C35F5" w14:textId="77777777" w:rsidR="00EE42A2" w:rsidRDefault="00EE42A2" w:rsidP="00094A18">
            <w:pPr>
              <w:jc w:val="center"/>
              <w:rPr>
                <w:rFonts w:hint="eastAsia"/>
              </w:rPr>
            </w:pPr>
            <w:r>
              <w:rPr>
                <w:rFonts w:hint="eastAsia"/>
              </w:rPr>
              <w:t>F1@10</w:t>
            </w:r>
          </w:p>
        </w:tc>
        <w:tc>
          <w:tcPr>
            <w:tcW w:w="0" w:type="auto"/>
            <w:vAlign w:val="center"/>
          </w:tcPr>
          <w:p w14:paraId="4AEEB346" w14:textId="77777777" w:rsidR="00EE42A2" w:rsidRDefault="00EE42A2" w:rsidP="00094A18">
            <w:pPr>
              <w:jc w:val="center"/>
              <w:rPr>
                <w:rFonts w:hint="eastAsia"/>
              </w:rPr>
            </w:pPr>
            <w:r>
              <w:rPr>
                <w:rFonts w:hint="eastAsia"/>
              </w:rPr>
              <w:t>F1@15</w:t>
            </w:r>
          </w:p>
        </w:tc>
      </w:tr>
      <w:tr w:rsidR="005A2816" w14:paraId="5754BFC1" w14:textId="77777777" w:rsidTr="00E253AC">
        <w:tc>
          <w:tcPr>
            <w:tcW w:w="922" w:type="dxa"/>
            <w:vMerge w:val="restart"/>
            <w:vAlign w:val="center"/>
          </w:tcPr>
          <w:p w14:paraId="02540AC3" w14:textId="5AE66071" w:rsidR="005A2816" w:rsidRDefault="00562F8C" w:rsidP="00EE42A2">
            <w:pPr>
              <w:jc w:val="center"/>
              <w:rPr>
                <w:rFonts w:hint="eastAsia"/>
              </w:rPr>
            </w:pPr>
            <w:r>
              <w:rPr>
                <w:rFonts w:ascii="Segoe UI" w:hAnsi="Segoe UI" w:cs="Segoe UI"/>
                <w:color w:val="0D0D0D"/>
                <w:shd w:val="clear" w:color="auto" w:fill="FFFFFF"/>
              </w:rPr>
              <w:t>word-based</w:t>
            </w:r>
          </w:p>
        </w:tc>
        <w:tc>
          <w:tcPr>
            <w:tcW w:w="2699" w:type="dxa"/>
            <w:vAlign w:val="center"/>
          </w:tcPr>
          <w:p w14:paraId="3A64497E" w14:textId="55C1AE99" w:rsidR="005A2816" w:rsidRDefault="005A2816" w:rsidP="00094A18">
            <w:pPr>
              <w:jc w:val="center"/>
              <w:rPr>
                <w:rFonts w:hint="eastAsia"/>
              </w:rPr>
            </w:pPr>
            <w:r>
              <w:rPr>
                <w:rFonts w:hint="eastAsia"/>
              </w:rPr>
              <w:t>TF-IDF</w:t>
            </w:r>
          </w:p>
        </w:tc>
        <w:tc>
          <w:tcPr>
            <w:tcW w:w="0" w:type="auto"/>
            <w:vAlign w:val="center"/>
          </w:tcPr>
          <w:p w14:paraId="34643826" w14:textId="77777777" w:rsidR="005A2816" w:rsidRPr="00690A6B" w:rsidRDefault="005A2816" w:rsidP="00094A18">
            <w:pPr>
              <w:jc w:val="center"/>
              <w:rPr>
                <w:rFonts w:hint="eastAsia"/>
                <w:u w:val="single"/>
              </w:rPr>
            </w:pPr>
            <w:r w:rsidRPr="00690A6B">
              <w:rPr>
                <w:rFonts w:hint="eastAsia"/>
                <w:u w:val="single"/>
              </w:rPr>
              <w:t>0.243</w:t>
            </w:r>
          </w:p>
        </w:tc>
        <w:tc>
          <w:tcPr>
            <w:tcW w:w="0" w:type="auto"/>
            <w:vAlign w:val="center"/>
          </w:tcPr>
          <w:p w14:paraId="03CAC753" w14:textId="77777777" w:rsidR="005A2816" w:rsidRPr="00690A6B" w:rsidRDefault="005A2816" w:rsidP="00094A18">
            <w:pPr>
              <w:jc w:val="center"/>
              <w:rPr>
                <w:rFonts w:hint="eastAsia"/>
              </w:rPr>
            </w:pPr>
            <w:r w:rsidRPr="00690A6B">
              <w:rPr>
                <w:rFonts w:hint="eastAsia"/>
              </w:rPr>
              <w:t>0.240</w:t>
            </w:r>
          </w:p>
        </w:tc>
        <w:tc>
          <w:tcPr>
            <w:tcW w:w="0" w:type="auto"/>
            <w:vAlign w:val="center"/>
          </w:tcPr>
          <w:p w14:paraId="154D7380" w14:textId="77777777" w:rsidR="005A2816" w:rsidRPr="00690A6B" w:rsidRDefault="005A2816" w:rsidP="00094A18">
            <w:pPr>
              <w:jc w:val="center"/>
              <w:rPr>
                <w:rFonts w:hint="eastAsia"/>
              </w:rPr>
            </w:pPr>
            <w:r w:rsidRPr="00690A6B">
              <w:rPr>
                <w:rFonts w:hint="eastAsia"/>
              </w:rPr>
              <w:t>0.217</w:t>
            </w:r>
          </w:p>
        </w:tc>
      </w:tr>
      <w:tr w:rsidR="005A2816" w14:paraId="302F7002" w14:textId="77777777" w:rsidTr="00E253AC">
        <w:tc>
          <w:tcPr>
            <w:tcW w:w="922" w:type="dxa"/>
            <w:vMerge/>
            <w:vAlign w:val="center"/>
          </w:tcPr>
          <w:p w14:paraId="0868E337" w14:textId="77777777" w:rsidR="005A2816" w:rsidRPr="008B74BF" w:rsidRDefault="005A2816" w:rsidP="00EE42A2">
            <w:pPr>
              <w:jc w:val="center"/>
              <w:rPr>
                <w:rFonts w:hint="eastAsia"/>
              </w:rPr>
            </w:pPr>
          </w:p>
        </w:tc>
        <w:tc>
          <w:tcPr>
            <w:tcW w:w="2699" w:type="dxa"/>
            <w:vAlign w:val="center"/>
          </w:tcPr>
          <w:p w14:paraId="694D292D" w14:textId="6D2D92E2" w:rsidR="005A2816" w:rsidRDefault="005A2816" w:rsidP="00094A18">
            <w:pPr>
              <w:jc w:val="center"/>
              <w:rPr>
                <w:rFonts w:hint="eastAsia"/>
              </w:rPr>
            </w:pPr>
            <w:r w:rsidRPr="008B74BF">
              <w:t>Np Frequency</w:t>
            </w:r>
          </w:p>
        </w:tc>
        <w:tc>
          <w:tcPr>
            <w:tcW w:w="0" w:type="auto"/>
            <w:vAlign w:val="center"/>
          </w:tcPr>
          <w:p w14:paraId="503189EC" w14:textId="77777777" w:rsidR="005A2816" w:rsidRPr="007A29DC" w:rsidRDefault="005A2816" w:rsidP="00094A18">
            <w:pPr>
              <w:jc w:val="center"/>
              <w:rPr>
                <w:rFonts w:hint="eastAsia"/>
              </w:rPr>
            </w:pPr>
            <w:r w:rsidRPr="001C68D9">
              <w:rPr>
                <w:rFonts w:hint="eastAsia"/>
              </w:rPr>
              <w:t>0.</w:t>
            </w:r>
            <w:r>
              <w:rPr>
                <w:rFonts w:hint="eastAsia"/>
              </w:rPr>
              <w:t>197</w:t>
            </w:r>
          </w:p>
        </w:tc>
        <w:tc>
          <w:tcPr>
            <w:tcW w:w="0" w:type="auto"/>
            <w:vAlign w:val="center"/>
          </w:tcPr>
          <w:p w14:paraId="17851620" w14:textId="77777777" w:rsidR="005A2816" w:rsidRPr="00690A6B" w:rsidRDefault="005A2816" w:rsidP="00094A18">
            <w:pPr>
              <w:jc w:val="center"/>
              <w:rPr>
                <w:rFonts w:hint="eastAsia"/>
                <w:u w:val="single"/>
              </w:rPr>
            </w:pPr>
            <w:r w:rsidRPr="001C68D9">
              <w:rPr>
                <w:rFonts w:hint="eastAsia"/>
                <w:u w:val="single"/>
              </w:rPr>
              <w:t>0.</w:t>
            </w:r>
            <w:r w:rsidRPr="00690A6B">
              <w:rPr>
                <w:rFonts w:hint="eastAsia"/>
                <w:u w:val="single"/>
              </w:rPr>
              <w:t>249</w:t>
            </w:r>
          </w:p>
        </w:tc>
        <w:tc>
          <w:tcPr>
            <w:tcW w:w="0" w:type="auto"/>
            <w:vAlign w:val="center"/>
          </w:tcPr>
          <w:p w14:paraId="67AE98F9" w14:textId="77777777" w:rsidR="005A2816" w:rsidRPr="00690A6B" w:rsidRDefault="005A2816" w:rsidP="00094A18">
            <w:pPr>
              <w:jc w:val="center"/>
              <w:rPr>
                <w:rFonts w:hint="eastAsia"/>
                <w:u w:val="single"/>
              </w:rPr>
            </w:pPr>
            <w:r w:rsidRPr="00690A6B">
              <w:rPr>
                <w:rFonts w:hint="eastAsia"/>
                <w:u w:val="single"/>
              </w:rPr>
              <w:t>0.260</w:t>
            </w:r>
          </w:p>
        </w:tc>
      </w:tr>
      <w:tr w:rsidR="005A2816" w14:paraId="222B993F" w14:textId="77777777" w:rsidTr="00E253AC">
        <w:tc>
          <w:tcPr>
            <w:tcW w:w="922" w:type="dxa"/>
            <w:vMerge/>
            <w:vAlign w:val="center"/>
          </w:tcPr>
          <w:p w14:paraId="74A4DFD8" w14:textId="77777777" w:rsidR="005A2816" w:rsidRPr="00A906DD" w:rsidRDefault="005A2816" w:rsidP="00EE42A2">
            <w:pPr>
              <w:jc w:val="center"/>
              <w:rPr>
                <w:rFonts w:hint="eastAsia"/>
              </w:rPr>
            </w:pPr>
          </w:p>
        </w:tc>
        <w:tc>
          <w:tcPr>
            <w:tcW w:w="2699" w:type="dxa"/>
            <w:vAlign w:val="center"/>
          </w:tcPr>
          <w:p w14:paraId="26E8D79E" w14:textId="3AE169CE" w:rsidR="005A2816" w:rsidRDefault="005A2816" w:rsidP="00094A18">
            <w:pPr>
              <w:jc w:val="center"/>
              <w:rPr>
                <w:rFonts w:hint="eastAsia"/>
              </w:rPr>
            </w:pPr>
            <w:proofErr w:type="spellStart"/>
            <w:r w:rsidRPr="00A906DD">
              <w:t>TextRank</w:t>
            </w:r>
            <w:proofErr w:type="spellEnd"/>
            <w:r>
              <w:rPr>
                <w:rFonts w:hint="eastAsia"/>
              </w:rPr>
              <w:t>-words</w:t>
            </w:r>
          </w:p>
        </w:tc>
        <w:tc>
          <w:tcPr>
            <w:tcW w:w="0" w:type="auto"/>
            <w:vAlign w:val="center"/>
          </w:tcPr>
          <w:p w14:paraId="4DA48889" w14:textId="77777777" w:rsidR="005A2816" w:rsidRPr="007A29DC" w:rsidRDefault="005A2816" w:rsidP="00094A18">
            <w:pPr>
              <w:jc w:val="center"/>
              <w:rPr>
                <w:rFonts w:hint="eastAsia"/>
              </w:rPr>
            </w:pPr>
            <w:r w:rsidRPr="001C68D9">
              <w:rPr>
                <w:rFonts w:hint="eastAsia"/>
              </w:rPr>
              <w:t>0.</w:t>
            </w:r>
            <w:r>
              <w:rPr>
                <w:rFonts w:hint="eastAsia"/>
              </w:rPr>
              <w:t>204</w:t>
            </w:r>
          </w:p>
        </w:tc>
        <w:tc>
          <w:tcPr>
            <w:tcW w:w="0" w:type="auto"/>
            <w:vAlign w:val="center"/>
          </w:tcPr>
          <w:p w14:paraId="3C16DC31" w14:textId="77777777" w:rsidR="005A2816" w:rsidRPr="007A29DC" w:rsidRDefault="005A2816" w:rsidP="00094A18">
            <w:pPr>
              <w:jc w:val="center"/>
              <w:rPr>
                <w:rFonts w:hint="eastAsia"/>
              </w:rPr>
            </w:pPr>
            <w:r w:rsidRPr="007A29DC">
              <w:rPr>
                <w:rFonts w:hint="eastAsia"/>
              </w:rPr>
              <w:t>0.</w:t>
            </w:r>
            <w:r>
              <w:rPr>
                <w:rFonts w:hint="eastAsia"/>
              </w:rPr>
              <w:t>210</w:t>
            </w:r>
          </w:p>
        </w:tc>
        <w:tc>
          <w:tcPr>
            <w:tcW w:w="0" w:type="auto"/>
            <w:vAlign w:val="center"/>
          </w:tcPr>
          <w:p w14:paraId="540A1745" w14:textId="77777777" w:rsidR="005A2816" w:rsidRPr="007A29DC" w:rsidRDefault="005A2816" w:rsidP="00094A18">
            <w:pPr>
              <w:jc w:val="center"/>
              <w:rPr>
                <w:rFonts w:hint="eastAsia"/>
              </w:rPr>
            </w:pPr>
            <w:r w:rsidRPr="007A29DC">
              <w:rPr>
                <w:rFonts w:hint="eastAsia"/>
              </w:rPr>
              <w:t>0.</w:t>
            </w:r>
            <w:r>
              <w:rPr>
                <w:rFonts w:hint="eastAsia"/>
              </w:rPr>
              <w:t>203</w:t>
            </w:r>
          </w:p>
        </w:tc>
      </w:tr>
      <w:tr w:rsidR="005A2816" w14:paraId="3F7BCA06" w14:textId="77777777" w:rsidTr="00E253AC">
        <w:tc>
          <w:tcPr>
            <w:tcW w:w="922" w:type="dxa"/>
            <w:vMerge/>
            <w:vAlign w:val="center"/>
          </w:tcPr>
          <w:p w14:paraId="65FC519C" w14:textId="77777777" w:rsidR="005A2816" w:rsidRDefault="005A2816" w:rsidP="00EE42A2">
            <w:pPr>
              <w:jc w:val="center"/>
              <w:rPr>
                <w:rFonts w:hint="eastAsia"/>
              </w:rPr>
            </w:pPr>
          </w:p>
        </w:tc>
        <w:tc>
          <w:tcPr>
            <w:tcW w:w="2699" w:type="dxa"/>
            <w:vAlign w:val="center"/>
          </w:tcPr>
          <w:p w14:paraId="7DA2BDEE" w14:textId="742C63C4" w:rsidR="005A2816" w:rsidRDefault="005A2816" w:rsidP="00094A18">
            <w:pPr>
              <w:jc w:val="center"/>
              <w:rPr>
                <w:rFonts w:hint="eastAsia"/>
              </w:rPr>
            </w:pPr>
            <w:proofErr w:type="spellStart"/>
            <w:r>
              <w:rPr>
                <w:rFonts w:hint="eastAsia"/>
              </w:rPr>
              <w:t>PromptRank</w:t>
            </w:r>
            <w:proofErr w:type="spellEnd"/>
            <w:r>
              <w:rPr>
                <w:rFonts w:hint="eastAsia"/>
              </w:rPr>
              <w:t>-RD-words</w:t>
            </w:r>
          </w:p>
        </w:tc>
        <w:tc>
          <w:tcPr>
            <w:tcW w:w="0" w:type="auto"/>
            <w:vAlign w:val="center"/>
          </w:tcPr>
          <w:p w14:paraId="675D4E91" w14:textId="77777777" w:rsidR="005A2816" w:rsidRPr="007A29DC" w:rsidRDefault="005A2816" w:rsidP="00094A18">
            <w:pPr>
              <w:jc w:val="center"/>
              <w:rPr>
                <w:rFonts w:hint="eastAsia"/>
              </w:rPr>
            </w:pPr>
            <w:r w:rsidRPr="007A29DC">
              <w:rPr>
                <w:rFonts w:hint="eastAsia"/>
              </w:rPr>
              <w:t>0.</w:t>
            </w:r>
            <w:r>
              <w:rPr>
                <w:rFonts w:hint="eastAsia"/>
              </w:rPr>
              <w:t>217</w:t>
            </w:r>
          </w:p>
        </w:tc>
        <w:tc>
          <w:tcPr>
            <w:tcW w:w="0" w:type="auto"/>
            <w:vAlign w:val="center"/>
          </w:tcPr>
          <w:p w14:paraId="019BFB4E" w14:textId="77777777" w:rsidR="005A2816" w:rsidRPr="007A29DC" w:rsidRDefault="005A2816" w:rsidP="00094A18">
            <w:pPr>
              <w:jc w:val="center"/>
              <w:rPr>
                <w:rFonts w:hint="eastAsia"/>
              </w:rPr>
            </w:pPr>
            <w:r w:rsidRPr="007A29DC">
              <w:rPr>
                <w:rFonts w:hint="eastAsia"/>
              </w:rPr>
              <w:t>0.</w:t>
            </w:r>
            <w:r>
              <w:rPr>
                <w:rFonts w:hint="eastAsia"/>
              </w:rPr>
              <w:t>240</w:t>
            </w:r>
          </w:p>
        </w:tc>
        <w:tc>
          <w:tcPr>
            <w:tcW w:w="0" w:type="auto"/>
            <w:vAlign w:val="center"/>
          </w:tcPr>
          <w:p w14:paraId="58047EA8" w14:textId="77777777" w:rsidR="005A2816" w:rsidRPr="007A29DC" w:rsidRDefault="005A2816" w:rsidP="00094A18">
            <w:pPr>
              <w:jc w:val="center"/>
              <w:rPr>
                <w:rFonts w:hint="eastAsia"/>
              </w:rPr>
            </w:pPr>
            <w:r w:rsidRPr="007A29DC">
              <w:rPr>
                <w:rFonts w:hint="eastAsia"/>
              </w:rPr>
              <w:t>0.</w:t>
            </w:r>
            <w:r>
              <w:rPr>
                <w:rFonts w:hint="eastAsia"/>
              </w:rPr>
              <w:t>234</w:t>
            </w:r>
          </w:p>
        </w:tc>
      </w:tr>
      <w:tr w:rsidR="005A2816" w14:paraId="22F40C57" w14:textId="77777777" w:rsidTr="00E253AC">
        <w:tc>
          <w:tcPr>
            <w:tcW w:w="922" w:type="dxa"/>
            <w:vMerge/>
            <w:vAlign w:val="center"/>
          </w:tcPr>
          <w:p w14:paraId="22BF9367" w14:textId="77777777" w:rsidR="005A2816" w:rsidRDefault="005A2816" w:rsidP="00EE42A2">
            <w:pPr>
              <w:jc w:val="center"/>
              <w:rPr>
                <w:rFonts w:hint="eastAsia"/>
              </w:rPr>
            </w:pPr>
          </w:p>
        </w:tc>
        <w:tc>
          <w:tcPr>
            <w:tcW w:w="2699" w:type="dxa"/>
            <w:vAlign w:val="center"/>
          </w:tcPr>
          <w:p w14:paraId="0B022911" w14:textId="1BD3ADCF" w:rsidR="005A2816" w:rsidRDefault="005A2816" w:rsidP="00094A18">
            <w:pPr>
              <w:jc w:val="center"/>
              <w:rPr>
                <w:rFonts w:hint="eastAsia"/>
              </w:rPr>
            </w:pPr>
            <w:proofErr w:type="spellStart"/>
            <w:r>
              <w:rPr>
                <w:rFonts w:hint="eastAsia"/>
              </w:rPr>
              <w:t>PromptRank</w:t>
            </w:r>
            <w:proofErr w:type="spellEnd"/>
            <w:r>
              <w:rPr>
                <w:rFonts w:hint="eastAsia"/>
              </w:rPr>
              <w:t>-MZ-words</w:t>
            </w:r>
          </w:p>
        </w:tc>
        <w:tc>
          <w:tcPr>
            <w:tcW w:w="0" w:type="auto"/>
            <w:vAlign w:val="center"/>
          </w:tcPr>
          <w:p w14:paraId="6CEE1F54" w14:textId="77777777" w:rsidR="005A2816" w:rsidRPr="007A29DC" w:rsidRDefault="005A2816" w:rsidP="00094A18">
            <w:pPr>
              <w:jc w:val="center"/>
              <w:rPr>
                <w:rFonts w:hint="eastAsia"/>
              </w:rPr>
            </w:pPr>
            <w:r w:rsidRPr="007A29DC">
              <w:rPr>
                <w:rFonts w:hint="eastAsia"/>
              </w:rPr>
              <w:t>0.1</w:t>
            </w:r>
            <w:r>
              <w:rPr>
                <w:rFonts w:hint="eastAsia"/>
              </w:rPr>
              <w:t>92</w:t>
            </w:r>
          </w:p>
        </w:tc>
        <w:tc>
          <w:tcPr>
            <w:tcW w:w="0" w:type="auto"/>
            <w:vAlign w:val="center"/>
          </w:tcPr>
          <w:p w14:paraId="0634D587" w14:textId="77777777" w:rsidR="005A2816" w:rsidRPr="007A29DC" w:rsidRDefault="005A2816" w:rsidP="00094A18">
            <w:pPr>
              <w:jc w:val="center"/>
              <w:rPr>
                <w:rFonts w:hint="eastAsia"/>
              </w:rPr>
            </w:pPr>
            <w:r w:rsidRPr="007A29DC">
              <w:rPr>
                <w:rFonts w:hint="eastAsia"/>
              </w:rPr>
              <w:t>0.</w:t>
            </w:r>
            <w:r>
              <w:rPr>
                <w:rFonts w:hint="eastAsia"/>
              </w:rPr>
              <w:t>214</w:t>
            </w:r>
          </w:p>
        </w:tc>
        <w:tc>
          <w:tcPr>
            <w:tcW w:w="0" w:type="auto"/>
            <w:vAlign w:val="center"/>
          </w:tcPr>
          <w:p w14:paraId="33F040D5" w14:textId="77777777" w:rsidR="005A2816" w:rsidRPr="007A29DC" w:rsidRDefault="005A2816" w:rsidP="00094A18">
            <w:pPr>
              <w:jc w:val="center"/>
              <w:rPr>
                <w:rFonts w:hint="eastAsia"/>
              </w:rPr>
            </w:pPr>
            <w:r w:rsidRPr="007A29DC">
              <w:rPr>
                <w:rFonts w:hint="eastAsia"/>
              </w:rPr>
              <w:t>0.</w:t>
            </w:r>
            <w:r>
              <w:rPr>
                <w:rFonts w:hint="eastAsia"/>
              </w:rPr>
              <w:t>215</w:t>
            </w:r>
          </w:p>
        </w:tc>
      </w:tr>
      <w:tr w:rsidR="005A2816" w14:paraId="0F1CBDF7" w14:textId="77777777" w:rsidTr="00E253AC">
        <w:tc>
          <w:tcPr>
            <w:tcW w:w="922" w:type="dxa"/>
            <w:vMerge/>
            <w:vAlign w:val="center"/>
          </w:tcPr>
          <w:p w14:paraId="06312A32" w14:textId="77777777" w:rsidR="005A2816" w:rsidRDefault="005A2816" w:rsidP="00EE42A2">
            <w:pPr>
              <w:jc w:val="center"/>
              <w:rPr>
                <w:rFonts w:hint="eastAsia"/>
              </w:rPr>
            </w:pPr>
          </w:p>
        </w:tc>
        <w:tc>
          <w:tcPr>
            <w:tcW w:w="2699" w:type="dxa"/>
            <w:vAlign w:val="center"/>
          </w:tcPr>
          <w:p w14:paraId="078A1ABC" w14:textId="2A86888C" w:rsidR="005A2816" w:rsidRDefault="005A2816" w:rsidP="00094A18">
            <w:pPr>
              <w:jc w:val="center"/>
              <w:rPr>
                <w:rFonts w:hint="eastAsia"/>
              </w:rPr>
            </w:pPr>
            <w:proofErr w:type="spellStart"/>
            <w:r>
              <w:rPr>
                <w:rFonts w:hint="eastAsia"/>
              </w:rPr>
              <w:t>KeyBert-MiNiLM</w:t>
            </w:r>
            <w:proofErr w:type="spellEnd"/>
          </w:p>
        </w:tc>
        <w:tc>
          <w:tcPr>
            <w:tcW w:w="0" w:type="auto"/>
            <w:vAlign w:val="center"/>
          </w:tcPr>
          <w:p w14:paraId="58304974" w14:textId="77777777" w:rsidR="005A2816" w:rsidRPr="007A29DC" w:rsidRDefault="005A2816" w:rsidP="00094A18">
            <w:pPr>
              <w:jc w:val="center"/>
              <w:rPr>
                <w:rFonts w:hint="eastAsia"/>
              </w:rPr>
            </w:pPr>
            <w:r>
              <w:rPr>
                <w:rFonts w:hint="eastAsia"/>
              </w:rPr>
              <w:t>0.218</w:t>
            </w:r>
          </w:p>
        </w:tc>
        <w:tc>
          <w:tcPr>
            <w:tcW w:w="0" w:type="auto"/>
            <w:vAlign w:val="center"/>
          </w:tcPr>
          <w:p w14:paraId="4F7ED8F5" w14:textId="77777777" w:rsidR="005A2816" w:rsidRPr="007A29DC" w:rsidRDefault="005A2816" w:rsidP="00094A18">
            <w:pPr>
              <w:jc w:val="center"/>
              <w:rPr>
                <w:rFonts w:hint="eastAsia"/>
              </w:rPr>
            </w:pPr>
            <w:r>
              <w:rPr>
                <w:rFonts w:hint="eastAsia"/>
              </w:rPr>
              <w:t>0.233</w:t>
            </w:r>
          </w:p>
        </w:tc>
        <w:tc>
          <w:tcPr>
            <w:tcW w:w="0" w:type="auto"/>
            <w:vAlign w:val="center"/>
          </w:tcPr>
          <w:p w14:paraId="50560578" w14:textId="77777777" w:rsidR="005A2816" w:rsidRPr="007A29DC" w:rsidRDefault="005A2816" w:rsidP="00094A18">
            <w:pPr>
              <w:jc w:val="center"/>
              <w:rPr>
                <w:rFonts w:hint="eastAsia"/>
              </w:rPr>
            </w:pPr>
            <w:r>
              <w:rPr>
                <w:rFonts w:hint="eastAsia"/>
              </w:rPr>
              <w:t>0.225</w:t>
            </w:r>
          </w:p>
        </w:tc>
      </w:tr>
      <w:tr w:rsidR="005A2816" w14:paraId="01015E36" w14:textId="77777777" w:rsidTr="00E253AC">
        <w:tc>
          <w:tcPr>
            <w:tcW w:w="922" w:type="dxa"/>
            <w:vMerge/>
            <w:vAlign w:val="center"/>
          </w:tcPr>
          <w:p w14:paraId="6EEA316C" w14:textId="77777777" w:rsidR="005A2816" w:rsidRPr="009343AB" w:rsidRDefault="005A2816" w:rsidP="00EE42A2">
            <w:pPr>
              <w:jc w:val="center"/>
              <w:rPr>
                <w:rFonts w:hint="eastAsia"/>
              </w:rPr>
            </w:pPr>
          </w:p>
        </w:tc>
        <w:tc>
          <w:tcPr>
            <w:tcW w:w="2699" w:type="dxa"/>
            <w:vAlign w:val="center"/>
          </w:tcPr>
          <w:p w14:paraId="5CB05963" w14:textId="272C70A5" w:rsidR="005A2816" w:rsidRDefault="005A2816" w:rsidP="00094A18">
            <w:pPr>
              <w:jc w:val="center"/>
              <w:rPr>
                <w:rFonts w:hint="eastAsia"/>
              </w:rPr>
            </w:pPr>
            <w:r w:rsidRPr="009343AB">
              <w:t>LLM</w:t>
            </w:r>
            <w:r>
              <w:rPr>
                <w:rFonts w:hint="eastAsia"/>
              </w:rPr>
              <w:t xml:space="preserve"> </w:t>
            </w:r>
            <w:r w:rsidRPr="009343AB">
              <w:t>efficient-tuning</w:t>
            </w:r>
          </w:p>
        </w:tc>
        <w:tc>
          <w:tcPr>
            <w:tcW w:w="0" w:type="auto"/>
            <w:vAlign w:val="center"/>
          </w:tcPr>
          <w:p w14:paraId="74620EB1" w14:textId="77777777" w:rsidR="005A2816" w:rsidRPr="007A29DC" w:rsidRDefault="005A2816" w:rsidP="00094A18">
            <w:pPr>
              <w:jc w:val="center"/>
              <w:rPr>
                <w:rFonts w:hint="eastAsia"/>
                <w:b/>
                <w:bCs/>
              </w:rPr>
            </w:pPr>
            <w:r w:rsidRPr="007A29DC">
              <w:rPr>
                <w:rFonts w:hint="eastAsia"/>
                <w:b/>
                <w:bCs/>
              </w:rPr>
              <w:t>0.</w:t>
            </w:r>
            <w:r>
              <w:rPr>
                <w:rFonts w:hint="eastAsia"/>
                <w:b/>
                <w:bCs/>
              </w:rPr>
              <w:t>330</w:t>
            </w:r>
          </w:p>
        </w:tc>
        <w:tc>
          <w:tcPr>
            <w:tcW w:w="0" w:type="auto"/>
            <w:vAlign w:val="center"/>
          </w:tcPr>
          <w:p w14:paraId="70DA936F" w14:textId="77777777" w:rsidR="005A2816" w:rsidRPr="007A29DC" w:rsidRDefault="005A2816" w:rsidP="00094A18">
            <w:pPr>
              <w:jc w:val="center"/>
              <w:rPr>
                <w:rFonts w:hint="eastAsia"/>
                <w:b/>
                <w:bCs/>
              </w:rPr>
            </w:pPr>
            <w:r w:rsidRPr="007A29DC">
              <w:rPr>
                <w:rFonts w:hint="eastAsia"/>
                <w:b/>
                <w:bCs/>
              </w:rPr>
              <w:t>0.</w:t>
            </w:r>
            <w:r>
              <w:rPr>
                <w:rFonts w:hint="eastAsia"/>
                <w:b/>
                <w:bCs/>
              </w:rPr>
              <w:t>342</w:t>
            </w:r>
          </w:p>
        </w:tc>
        <w:tc>
          <w:tcPr>
            <w:tcW w:w="0" w:type="auto"/>
            <w:vAlign w:val="center"/>
          </w:tcPr>
          <w:p w14:paraId="0C570256" w14:textId="77777777" w:rsidR="005A2816" w:rsidRPr="007A29DC" w:rsidRDefault="005A2816" w:rsidP="00094A18">
            <w:pPr>
              <w:jc w:val="center"/>
              <w:rPr>
                <w:rFonts w:hint="eastAsia"/>
                <w:b/>
                <w:bCs/>
              </w:rPr>
            </w:pPr>
            <w:r w:rsidRPr="007A29DC">
              <w:rPr>
                <w:rFonts w:hint="eastAsia"/>
                <w:b/>
                <w:bCs/>
              </w:rPr>
              <w:t>0.</w:t>
            </w:r>
            <w:r>
              <w:rPr>
                <w:rFonts w:hint="eastAsia"/>
                <w:b/>
                <w:bCs/>
              </w:rPr>
              <w:t>342</w:t>
            </w:r>
          </w:p>
        </w:tc>
      </w:tr>
      <w:tr w:rsidR="00EE42A2" w14:paraId="2D1175E7" w14:textId="77777777" w:rsidTr="00E253AC">
        <w:tc>
          <w:tcPr>
            <w:tcW w:w="922" w:type="dxa"/>
            <w:vMerge w:val="restart"/>
            <w:vAlign w:val="center"/>
          </w:tcPr>
          <w:p w14:paraId="22336978" w14:textId="1156CC80" w:rsidR="00EE42A2" w:rsidRDefault="00562F8C" w:rsidP="00EE42A2">
            <w:pPr>
              <w:jc w:val="center"/>
              <w:rPr>
                <w:rFonts w:hint="eastAsia"/>
              </w:rPr>
            </w:pPr>
            <w:r>
              <w:rPr>
                <w:rFonts w:ascii="Segoe UI" w:hAnsi="Segoe UI" w:cs="Segoe UI"/>
                <w:color w:val="0D0D0D"/>
                <w:shd w:val="clear" w:color="auto" w:fill="FFFFFF"/>
              </w:rPr>
              <w:t>phrase-based</w:t>
            </w:r>
          </w:p>
        </w:tc>
        <w:tc>
          <w:tcPr>
            <w:tcW w:w="2699" w:type="dxa"/>
            <w:vAlign w:val="center"/>
          </w:tcPr>
          <w:p w14:paraId="5B93FF31" w14:textId="1B86ECB4" w:rsidR="00EE42A2" w:rsidRPr="009343AB" w:rsidRDefault="00EE42A2" w:rsidP="00EE42A2">
            <w:pPr>
              <w:jc w:val="center"/>
              <w:rPr>
                <w:rFonts w:hint="eastAsia"/>
              </w:rPr>
            </w:pPr>
            <w:proofErr w:type="spellStart"/>
            <w:r>
              <w:rPr>
                <w:rFonts w:hint="eastAsia"/>
              </w:rPr>
              <w:t>T</w:t>
            </w:r>
            <w:r w:rsidRPr="0082279D">
              <w:t>ext</w:t>
            </w:r>
            <w:r>
              <w:rPr>
                <w:rFonts w:hint="eastAsia"/>
              </w:rPr>
              <w:t>R</w:t>
            </w:r>
            <w:r w:rsidRPr="0082279D">
              <w:t>ank</w:t>
            </w:r>
            <w:proofErr w:type="spellEnd"/>
            <w:r>
              <w:rPr>
                <w:rFonts w:hint="eastAsia"/>
              </w:rPr>
              <w:t>-</w:t>
            </w:r>
            <w:r w:rsidRPr="0082279D">
              <w:t>phrase</w:t>
            </w:r>
            <w:r>
              <w:rPr>
                <w:rFonts w:hint="eastAsia"/>
              </w:rPr>
              <w:t>s</w:t>
            </w:r>
          </w:p>
        </w:tc>
        <w:tc>
          <w:tcPr>
            <w:tcW w:w="0" w:type="auto"/>
            <w:vAlign w:val="center"/>
          </w:tcPr>
          <w:p w14:paraId="57B1E785" w14:textId="77777777" w:rsidR="00EE42A2" w:rsidRPr="007A29DC" w:rsidRDefault="00EE42A2" w:rsidP="00EE42A2">
            <w:pPr>
              <w:jc w:val="center"/>
              <w:rPr>
                <w:rFonts w:hint="eastAsia"/>
                <w:b/>
                <w:bCs/>
              </w:rPr>
            </w:pPr>
            <w:r w:rsidRPr="00A91DA2">
              <w:rPr>
                <w:rFonts w:hint="eastAsia"/>
              </w:rPr>
              <w:t>0.262</w:t>
            </w:r>
          </w:p>
        </w:tc>
        <w:tc>
          <w:tcPr>
            <w:tcW w:w="0" w:type="auto"/>
            <w:vAlign w:val="center"/>
          </w:tcPr>
          <w:p w14:paraId="5F0BC8A9" w14:textId="77777777" w:rsidR="00EE42A2" w:rsidRPr="007A29DC" w:rsidRDefault="00EE42A2" w:rsidP="00EE42A2">
            <w:pPr>
              <w:jc w:val="center"/>
              <w:rPr>
                <w:rFonts w:hint="eastAsia"/>
                <w:b/>
                <w:bCs/>
              </w:rPr>
            </w:pPr>
            <w:r w:rsidRPr="00A91DA2">
              <w:rPr>
                <w:rFonts w:hint="eastAsia"/>
              </w:rPr>
              <w:t>0.322</w:t>
            </w:r>
          </w:p>
        </w:tc>
        <w:tc>
          <w:tcPr>
            <w:tcW w:w="0" w:type="auto"/>
            <w:vAlign w:val="center"/>
          </w:tcPr>
          <w:p w14:paraId="621DD216" w14:textId="77777777" w:rsidR="00EE42A2" w:rsidRPr="007A29DC" w:rsidRDefault="00EE42A2" w:rsidP="00EE42A2">
            <w:pPr>
              <w:jc w:val="center"/>
              <w:rPr>
                <w:rFonts w:hint="eastAsia"/>
                <w:b/>
                <w:bCs/>
              </w:rPr>
            </w:pPr>
            <w:r w:rsidRPr="00A91DA2">
              <w:rPr>
                <w:rFonts w:hint="eastAsia"/>
              </w:rPr>
              <w:t>0.337</w:t>
            </w:r>
          </w:p>
        </w:tc>
      </w:tr>
      <w:tr w:rsidR="00EE42A2" w14:paraId="64C2149E" w14:textId="77777777" w:rsidTr="00E253AC">
        <w:tc>
          <w:tcPr>
            <w:tcW w:w="922" w:type="dxa"/>
            <w:vMerge/>
          </w:tcPr>
          <w:p w14:paraId="2A73184E" w14:textId="77777777" w:rsidR="00EE42A2" w:rsidRDefault="00EE42A2" w:rsidP="00EE42A2">
            <w:pPr>
              <w:jc w:val="center"/>
              <w:rPr>
                <w:rFonts w:hint="eastAsia"/>
              </w:rPr>
            </w:pPr>
          </w:p>
        </w:tc>
        <w:tc>
          <w:tcPr>
            <w:tcW w:w="2699" w:type="dxa"/>
            <w:vAlign w:val="center"/>
          </w:tcPr>
          <w:p w14:paraId="11E4E594" w14:textId="2961DD4A" w:rsidR="00EE42A2" w:rsidRPr="009343AB" w:rsidRDefault="00EE42A2" w:rsidP="00EE42A2">
            <w:pPr>
              <w:jc w:val="center"/>
              <w:rPr>
                <w:rFonts w:hint="eastAsia"/>
              </w:rPr>
            </w:pPr>
            <w:proofErr w:type="spellStart"/>
            <w:r>
              <w:rPr>
                <w:rFonts w:hint="eastAsia"/>
              </w:rPr>
              <w:t>PromptRank</w:t>
            </w:r>
            <w:proofErr w:type="spellEnd"/>
            <w:r>
              <w:rPr>
                <w:rFonts w:hint="eastAsia"/>
              </w:rPr>
              <w:t>-MZ-</w:t>
            </w:r>
            <w:r w:rsidRPr="0082279D">
              <w:t>phrase</w:t>
            </w:r>
            <w:r>
              <w:rPr>
                <w:rFonts w:hint="eastAsia"/>
              </w:rPr>
              <w:t>s</w:t>
            </w:r>
          </w:p>
        </w:tc>
        <w:tc>
          <w:tcPr>
            <w:tcW w:w="0" w:type="auto"/>
            <w:vAlign w:val="center"/>
          </w:tcPr>
          <w:p w14:paraId="15481D42" w14:textId="77777777" w:rsidR="00EE42A2" w:rsidRPr="007A29DC" w:rsidRDefault="00EE42A2" w:rsidP="00EE42A2">
            <w:pPr>
              <w:jc w:val="center"/>
              <w:rPr>
                <w:rFonts w:hint="eastAsia"/>
                <w:b/>
                <w:bCs/>
              </w:rPr>
            </w:pPr>
            <w:r w:rsidRPr="001C27EE">
              <w:rPr>
                <w:rFonts w:hint="eastAsia"/>
                <w:b/>
                <w:bCs/>
              </w:rPr>
              <w:t>0.341</w:t>
            </w:r>
          </w:p>
        </w:tc>
        <w:tc>
          <w:tcPr>
            <w:tcW w:w="0" w:type="auto"/>
            <w:vAlign w:val="center"/>
          </w:tcPr>
          <w:p w14:paraId="0A973330" w14:textId="77777777" w:rsidR="00EE42A2" w:rsidRPr="007A29DC" w:rsidRDefault="00EE42A2" w:rsidP="00EE42A2">
            <w:pPr>
              <w:jc w:val="center"/>
              <w:rPr>
                <w:rFonts w:hint="eastAsia"/>
                <w:b/>
                <w:bCs/>
              </w:rPr>
            </w:pPr>
            <w:r w:rsidRPr="001C27EE">
              <w:rPr>
                <w:rFonts w:hint="eastAsia"/>
                <w:b/>
                <w:bCs/>
              </w:rPr>
              <w:t>0.389</w:t>
            </w:r>
          </w:p>
        </w:tc>
        <w:tc>
          <w:tcPr>
            <w:tcW w:w="0" w:type="auto"/>
            <w:vAlign w:val="center"/>
          </w:tcPr>
          <w:p w14:paraId="6593737B" w14:textId="77777777" w:rsidR="00EE42A2" w:rsidRPr="007A29DC" w:rsidRDefault="00EE42A2" w:rsidP="00EE42A2">
            <w:pPr>
              <w:jc w:val="center"/>
              <w:rPr>
                <w:rFonts w:hint="eastAsia"/>
                <w:b/>
                <w:bCs/>
              </w:rPr>
            </w:pPr>
            <w:r w:rsidRPr="001C27EE">
              <w:rPr>
                <w:rFonts w:hint="eastAsia"/>
                <w:b/>
                <w:bCs/>
              </w:rPr>
              <w:t>0.380</w:t>
            </w:r>
          </w:p>
        </w:tc>
      </w:tr>
      <w:tr w:rsidR="00EE42A2" w14:paraId="76A881B2" w14:textId="77777777" w:rsidTr="00E253AC">
        <w:tc>
          <w:tcPr>
            <w:tcW w:w="922" w:type="dxa"/>
            <w:vMerge/>
          </w:tcPr>
          <w:p w14:paraId="4B44F8E4" w14:textId="77777777" w:rsidR="00EE42A2" w:rsidRDefault="00EE42A2" w:rsidP="00EE42A2">
            <w:pPr>
              <w:jc w:val="center"/>
              <w:rPr>
                <w:rFonts w:hint="eastAsia"/>
              </w:rPr>
            </w:pPr>
          </w:p>
        </w:tc>
        <w:tc>
          <w:tcPr>
            <w:tcW w:w="2699" w:type="dxa"/>
            <w:vAlign w:val="center"/>
          </w:tcPr>
          <w:p w14:paraId="049DD090" w14:textId="1C783990" w:rsidR="00EE42A2" w:rsidRPr="009343AB" w:rsidRDefault="00EE42A2" w:rsidP="00EE42A2">
            <w:pPr>
              <w:jc w:val="center"/>
              <w:rPr>
                <w:rFonts w:hint="eastAsia"/>
              </w:rPr>
            </w:pPr>
            <w:proofErr w:type="spellStart"/>
            <w:r>
              <w:rPr>
                <w:rFonts w:hint="eastAsia"/>
              </w:rPr>
              <w:t>PromptRank</w:t>
            </w:r>
            <w:proofErr w:type="spellEnd"/>
            <w:r>
              <w:rPr>
                <w:rFonts w:hint="eastAsia"/>
              </w:rPr>
              <w:t>-RD-</w:t>
            </w:r>
            <w:r w:rsidRPr="0082279D">
              <w:t>phrase</w:t>
            </w:r>
            <w:r>
              <w:rPr>
                <w:rFonts w:hint="eastAsia"/>
              </w:rPr>
              <w:t>s</w:t>
            </w:r>
          </w:p>
        </w:tc>
        <w:tc>
          <w:tcPr>
            <w:tcW w:w="0" w:type="auto"/>
            <w:vAlign w:val="center"/>
          </w:tcPr>
          <w:p w14:paraId="3556CBA7" w14:textId="77777777" w:rsidR="00EE42A2" w:rsidRPr="007A29DC" w:rsidRDefault="00EE42A2" w:rsidP="00EE42A2">
            <w:pPr>
              <w:jc w:val="center"/>
              <w:rPr>
                <w:rFonts w:hint="eastAsia"/>
                <w:b/>
                <w:bCs/>
              </w:rPr>
            </w:pPr>
            <w:r w:rsidRPr="001C27EE">
              <w:rPr>
                <w:rFonts w:hint="eastAsia"/>
                <w:u w:val="single"/>
              </w:rPr>
              <w:t>0.340</w:t>
            </w:r>
          </w:p>
        </w:tc>
        <w:tc>
          <w:tcPr>
            <w:tcW w:w="0" w:type="auto"/>
            <w:vAlign w:val="center"/>
          </w:tcPr>
          <w:p w14:paraId="5DCF8701" w14:textId="77777777" w:rsidR="00EE42A2" w:rsidRPr="007A29DC" w:rsidRDefault="00EE42A2" w:rsidP="00EE42A2">
            <w:pPr>
              <w:jc w:val="center"/>
              <w:rPr>
                <w:rFonts w:hint="eastAsia"/>
                <w:b/>
                <w:bCs/>
              </w:rPr>
            </w:pPr>
            <w:r w:rsidRPr="001C27EE">
              <w:rPr>
                <w:rFonts w:hint="eastAsia"/>
                <w:u w:val="single"/>
              </w:rPr>
              <w:t>0.379</w:t>
            </w:r>
          </w:p>
        </w:tc>
        <w:tc>
          <w:tcPr>
            <w:tcW w:w="0" w:type="auto"/>
            <w:vAlign w:val="center"/>
          </w:tcPr>
          <w:p w14:paraId="7D7B1A2F" w14:textId="77777777" w:rsidR="00EE42A2" w:rsidRPr="007A29DC" w:rsidRDefault="00EE42A2" w:rsidP="00EE42A2">
            <w:pPr>
              <w:jc w:val="center"/>
              <w:rPr>
                <w:rFonts w:hint="eastAsia"/>
                <w:b/>
                <w:bCs/>
              </w:rPr>
            </w:pPr>
            <w:r w:rsidRPr="001C27EE">
              <w:rPr>
                <w:rFonts w:hint="eastAsia"/>
                <w:u w:val="single"/>
              </w:rPr>
              <w:t>0.371</w:t>
            </w:r>
          </w:p>
        </w:tc>
      </w:tr>
      <w:tr w:rsidR="00EE42A2" w14:paraId="60B97E3B" w14:textId="77777777" w:rsidTr="00E253AC">
        <w:tc>
          <w:tcPr>
            <w:tcW w:w="922" w:type="dxa"/>
            <w:vMerge/>
          </w:tcPr>
          <w:p w14:paraId="0408A72A" w14:textId="77777777" w:rsidR="00EE42A2" w:rsidRDefault="00EE42A2" w:rsidP="00EE42A2">
            <w:pPr>
              <w:jc w:val="center"/>
              <w:rPr>
                <w:rFonts w:hint="eastAsia"/>
              </w:rPr>
            </w:pPr>
          </w:p>
        </w:tc>
        <w:tc>
          <w:tcPr>
            <w:tcW w:w="2699" w:type="dxa"/>
            <w:vAlign w:val="center"/>
          </w:tcPr>
          <w:p w14:paraId="398476FC" w14:textId="300D29C8" w:rsidR="00EE42A2" w:rsidRPr="009343AB" w:rsidRDefault="00EE42A2" w:rsidP="00EE42A2">
            <w:pPr>
              <w:jc w:val="center"/>
              <w:rPr>
                <w:rFonts w:hint="eastAsia"/>
              </w:rPr>
            </w:pPr>
            <w:r>
              <w:rPr>
                <w:rFonts w:hint="eastAsia"/>
              </w:rPr>
              <w:t>LLM few-shot</w:t>
            </w:r>
          </w:p>
        </w:tc>
        <w:tc>
          <w:tcPr>
            <w:tcW w:w="0" w:type="auto"/>
            <w:vAlign w:val="center"/>
          </w:tcPr>
          <w:p w14:paraId="29D57BFD" w14:textId="77777777" w:rsidR="00EE42A2" w:rsidRPr="007A29DC" w:rsidRDefault="00EE42A2" w:rsidP="00EE42A2">
            <w:pPr>
              <w:jc w:val="center"/>
              <w:rPr>
                <w:rFonts w:hint="eastAsia"/>
                <w:b/>
                <w:bCs/>
              </w:rPr>
            </w:pPr>
            <w:r>
              <w:rPr>
                <w:rFonts w:hint="eastAsia"/>
              </w:rPr>
              <w:t>0.292</w:t>
            </w:r>
          </w:p>
        </w:tc>
        <w:tc>
          <w:tcPr>
            <w:tcW w:w="0" w:type="auto"/>
            <w:vAlign w:val="center"/>
          </w:tcPr>
          <w:p w14:paraId="7E025599" w14:textId="77777777" w:rsidR="00EE42A2" w:rsidRPr="007A29DC" w:rsidRDefault="00EE42A2" w:rsidP="00EE42A2">
            <w:pPr>
              <w:jc w:val="center"/>
              <w:rPr>
                <w:rFonts w:hint="eastAsia"/>
                <w:b/>
                <w:bCs/>
              </w:rPr>
            </w:pPr>
            <w:r>
              <w:rPr>
                <w:rFonts w:hint="eastAsia"/>
              </w:rPr>
              <w:t>0.333</w:t>
            </w:r>
          </w:p>
        </w:tc>
        <w:tc>
          <w:tcPr>
            <w:tcW w:w="0" w:type="auto"/>
            <w:vAlign w:val="center"/>
          </w:tcPr>
          <w:p w14:paraId="3A9AD3BB" w14:textId="77777777" w:rsidR="00EE42A2" w:rsidRPr="007A29DC" w:rsidRDefault="00EE42A2" w:rsidP="00EE42A2">
            <w:pPr>
              <w:jc w:val="center"/>
              <w:rPr>
                <w:rFonts w:hint="eastAsia"/>
                <w:b/>
                <w:bCs/>
              </w:rPr>
            </w:pPr>
            <w:r>
              <w:rPr>
                <w:rFonts w:hint="eastAsia"/>
              </w:rPr>
              <w:t>0.332</w:t>
            </w:r>
          </w:p>
        </w:tc>
      </w:tr>
    </w:tbl>
    <w:p w14:paraId="5790A5C2" w14:textId="77777777" w:rsidR="00FA3C6D" w:rsidRDefault="00FA3C6D" w:rsidP="00FA01C1">
      <w:pPr>
        <w:rPr>
          <w:rFonts w:hint="eastAsia"/>
        </w:rPr>
      </w:pPr>
    </w:p>
    <w:p w14:paraId="5302017C" w14:textId="6126892D" w:rsidR="00B564D3" w:rsidRDefault="0045039F" w:rsidP="006A0AB9">
      <w:pPr>
        <w:ind w:firstLineChars="200" w:firstLine="420"/>
        <w:rPr>
          <w:rFonts w:hint="eastAsia"/>
        </w:rPr>
      </w:pPr>
      <w:r>
        <w:rPr>
          <w:rFonts w:hint="eastAsia"/>
        </w:rPr>
        <w:t>在</w:t>
      </w:r>
      <w:r w:rsidR="009F66BB">
        <w:rPr>
          <w:rFonts w:hint="eastAsia"/>
        </w:rPr>
        <w:t>检索实验</w:t>
      </w:r>
      <w:r>
        <w:rPr>
          <w:rFonts w:hint="eastAsia"/>
        </w:rPr>
        <w:t>中，</w:t>
      </w:r>
      <w:r w:rsidR="00E82561" w:rsidRPr="0051046F">
        <w:rPr>
          <w:rFonts w:hint="eastAsia"/>
          <w:highlight w:val="yellow"/>
        </w:rPr>
        <w:t>将检索报告中给出的</w:t>
      </w:r>
      <w:r w:rsidR="0051046F" w:rsidRPr="0051046F">
        <w:rPr>
          <w:rFonts w:hint="eastAsia"/>
          <w:highlight w:val="yellow"/>
        </w:rPr>
        <w:t>实际</w:t>
      </w:r>
      <w:r w:rsidR="00E82561" w:rsidRPr="0051046F">
        <w:rPr>
          <w:rFonts w:hint="eastAsia"/>
          <w:highlight w:val="yellow"/>
        </w:rPr>
        <w:t>相关文献作为</w:t>
      </w:r>
      <w:r w:rsidRPr="0051046F">
        <w:rPr>
          <w:rFonts w:hint="eastAsia"/>
          <w:highlight w:val="yellow"/>
        </w:rPr>
        <w:t>标准</w:t>
      </w:r>
      <w:r w:rsidR="0051046F" w:rsidRPr="0051046F">
        <w:rPr>
          <w:rFonts w:hint="eastAsia"/>
          <w:highlight w:val="yellow"/>
        </w:rPr>
        <w:t>答案</w:t>
      </w:r>
      <w:r w:rsidRPr="0051046F">
        <w:rPr>
          <w:rFonts w:hint="eastAsia"/>
          <w:highlight w:val="yellow"/>
        </w:rPr>
        <w:t>，</w:t>
      </w:r>
      <w:r w:rsidR="009028B6" w:rsidRPr="0051046F">
        <w:rPr>
          <w:rFonts w:hint="eastAsia"/>
          <w:highlight w:val="yellow"/>
        </w:rPr>
        <w:t>计算</w:t>
      </w:r>
      <w:r w:rsidR="00485911" w:rsidRPr="0051046F">
        <w:rPr>
          <w:rFonts w:hint="eastAsia"/>
          <w:highlight w:val="yellow"/>
        </w:rPr>
        <w:t>每种</w:t>
      </w:r>
      <w:r w:rsidR="009028B6" w:rsidRPr="0051046F">
        <w:rPr>
          <w:rFonts w:hint="eastAsia"/>
          <w:highlight w:val="yellow"/>
        </w:rPr>
        <w:t>方法</w:t>
      </w:r>
      <w:r w:rsidR="00485911" w:rsidRPr="0051046F">
        <w:rPr>
          <w:rFonts w:hint="eastAsia"/>
          <w:highlight w:val="yellow"/>
        </w:rPr>
        <w:t>的</w:t>
      </w:r>
      <w:r w:rsidR="009028B6" w:rsidRPr="0051046F">
        <w:rPr>
          <w:rFonts w:hint="eastAsia"/>
          <w:highlight w:val="yellow"/>
        </w:rPr>
        <w:t>检</w:t>
      </w:r>
      <w:r w:rsidR="009028B6" w:rsidRPr="0051046F">
        <w:rPr>
          <w:rFonts w:hint="eastAsia"/>
          <w:highlight w:val="yellow"/>
        </w:rPr>
        <w:lastRenderedPageBreak/>
        <w:t>索结果</w:t>
      </w:r>
      <w:r w:rsidR="0051046F" w:rsidRPr="0051046F">
        <w:rPr>
          <w:rFonts w:hint="eastAsia"/>
          <w:highlight w:val="yellow"/>
        </w:rPr>
        <w:t>在标准答案</w:t>
      </w:r>
      <w:r w:rsidR="009028B6" w:rsidRPr="0051046F">
        <w:rPr>
          <w:rFonts w:ascii="Segoe UI" w:hAnsi="Segoe UI" w:cs="Segoe UI" w:hint="eastAsia"/>
          <w:color w:val="0D0D0D"/>
          <w:highlight w:val="yellow"/>
          <w:shd w:val="clear" w:color="auto" w:fill="FFFFFF"/>
        </w:rPr>
        <w:t>上</w:t>
      </w:r>
      <w:r w:rsidR="009028B6">
        <w:rPr>
          <w:rFonts w:ascii="Segoe UI" w:hAnsi="Segoe UI" w:cs="Segoe UI" w:hint="eastAsia"/>
          <w:color w:val="0D0D0D"/>
          <w:shd w:val="clear" w:color="auto" w:fill="FFFFFF"/>
        </w:rPr>
        <w:t>的</w:t>
      </w:r>
      <w:r w:rsidR="00485911">
        <w:rPr>
          <w:rFonts w:ascii="Segoe UI" w:hAnsi="Segoe UI" w:cs="Segoe UI" w:hint="eastAsia"/>
          <w:color w:val="0D0D0D"/>
          <w:shd w:val="clear" w:color="auto" w:fill="FFFFFF"/>
        </w:rPr>
        <w:t>召回率</w:t>
      </w:r>
      <w:r w:rsidR="009028B6">
        <w:rPr>
          <w:rFonts w:hint="eastAsia"/>
        </w:rPr>
        <w:t>R</w:t>
      </w:r>
      <w:r w:rsidR="009028B6" w:rsidRPr="003F0CD3">
        <w:t>@</w:t>
      </w:r>
      <w:r w:rsidR="009028B6">
        <w:rPr>
          <w:rFonts w:hint="eastAsia"/>
        </w:rPr>
        <w:t>10</w:t>
      </w:r>
      <w:r w:rsidR="009028B6" w:rsidRPr="003F0CD3">
        <w:t>、</w:t>
      </w:r>
      <w:r w:rsidR="009028B6">
        <w:rPr>
          <w:rFonts w:hint="eastAsia"/>
        </w:rPr>
        <w:t>R</w:t>
      </w:r>
      <w:r w:rsidR="009028B6" w:rsidRPr="003F0CD3">
        <w:t>@</w:t>
      </w:r>
      <w:r w:rsidR="009028B6">
        <w:rPr>
          <w:rFonts w:hint="eastAsia"/>
        </w:rPr>
        <w:t>3</w:t>
      </w:r>
      <w:r w:rsidR="009028B6" w:rsidRPr="003F0CD3">
        <w:t xml:space="preserve">0 和 </w:t>
      </w:r>
      <w:r w:rsidR="009028B6">
        <w:rPr>
          <w:rFonts w:hint="eastAsia"/>
        </w:rPr>
        <w:t>R</w:t>
      </w:r>
      <w:r w:rsidR="009028B6" w:rsidRPr="003F0CD3">
        <w:t>@</w:t>
      </w:r>
      <w:r w:rsidR="009028B6">
        <w:rPr>
          <w:rFonts w:hint="eastAsia"/>
        </w:rPr>
        <w:t>50以及</w:t>
      </w:r>
      <w:r w:rsidR="009028B6" w:rsidRPr="00852169">
        <w:t>PRES</w:t>
      </w:r>
      <w:r w:rsidR="009028B6">
        <w:rPr>
          <w:rFonts w:hint="eastAsia"/>
        </w:rPr>
        <w:t>，其中</w:t>
      </w:r>
      <m:oMath>
        <m:sSub>
          <m:sSubPr>
            <m:ctrlPr>
              <w:rPr>
                <w:rFonts w:ascii="Cambria Math" w:hAnsi="Cambria Math"/>
                <w:i/>
              </w:rPr>
            </m:ctrlPr>
          </m:sSubPr>
          <m:e>
            <m:r>
              <w:rPr>
                <w:rFonts w:ascii="Cambria Math" w:hAnsi="Cambria Math"/>
              </w:rPr>
              <m:t>N</m:t>
            </m:r>
          </m:e>
          <m:sub>
            <m:r>
              <w:rPr>
                <w:rFonts w:ascii="Cambria Math" w:hAnsi="Cambria Math" w:hint="eastAsia"/>
              </w:rPr>
              <m:t>max</m:t>
            </m:r>
          </m:sub>
        </m:sSub>
      </m:oMath>
      <w:r w:rsidR="009028B6">
        <w:rPr>
          <w:rFonts w:hint="eastAsia"/>
        </w:rPr>
        <w:t>为50，结果如表</w:t>
      </w:r>
      <w:r w:rsidR="00D966EA">
        <w:rPr>
          <w:rFonts w:hint="eastAsia"/>
        </w:rPr>
        <w:t>6</w:t>
      </w:r>
      <w:r w:rsidR="009028B6">
        <w:rPr>
          <w:rFonts w:hint="eastAsia"/>
        </w:rPr>
        <w:t>所示。</w:t>
      </w:r>
      <w:r w:rsidR="00050640" w:rsidRPr="00050640">
        <w:rPr>
          <w:rFonts w:hint="eastAsia"/>
          <w:highlight w:val="yellow"/>
        </w:rPr>
        <w:t>使用不同的检索引擎会导致检索结果的微小差异，</w:t>
      </w:r>
      <w:r w:rsidR="005121A0" w:rsidRPr="00050640">
        <w:rPr>
          <w:rFonts w:hint="eastAsia"/>
          <w:highlight w:val="yellow"/>
        </w:rPr>
        <w:t>我们</w:t>
      </w:r>
      <w:r w:rsidR="00050640" w:rsidRPr="00050640">
        <w:rPr>
          <w:rFonts w:hint="eastAsia"/>
          <w:highlight w:val="yellow"/>
        </w:rPr>
        <w:t>将</w:t>
      </w:r>
      <w:r w:rsidR="005121A0" w:rsidRPr="00050640">
        <w:rPr>
          <w:rFonts w:ascii="Segoe UI" w:hAnsi="Segoe UI" w:cs="Segoe UI"/>
          <w:color w:val="0D0D0D"/>
          <w:highlight w:val="yellow"/>
          <w:shd w:val="clear" w:color="auto" w:fill="FFFFFF"/>
        </w:rPr>
        <w:t>gold standard</w:t>
      </w:r>
      <w:r w:rsidR="008F5387" w:rsidRPr="008F5387">
        <w:rPr>
          <w:rFonts w:ascii="Segoe UI" w:hAnsi="Segoe UI" w:cs="Segoe UI" w:hint="eastAsia"/>
          <w:color w:val="0D0D0D"/>
          <w:highlight w:val="yellow"/>
          <w:shd w:val="clear" w:color="auto" w:fill="FFFFFF"/>
        </w:rPr>
        <w:t>在</w:t>
      </w:r>
      <w:r w:rsidR="008F5387" w:rsidRPr="008F5387">
        <w:rPr>
          <w:rFonts w:ascii="Segoe UI" w:hAnsi="Segoe UI" w:cs="Segoe UI" w:hint="eastAsia"/>
          <w:color w:val="0D0D0D"/>
          <w:highlight w:val="yellow"/>
          <w:shd w:val="clear" w:color="auto" w:fill="FFFFFF"/>
        </w:rPr>
        <w:t>JSS</w:t>
      </w:r>
      <w:r w:rsidR="008F5387" w:rsidRPr="008F5387">
        <w:rPr>
          <w:rFonts w:ascii="Segoe UI" w:hAnsi="Segoe UI" w:cs="Segoe UI" w:hint="eastAsia"/>
          <w:color w:val="0D0D0D"/>
          <w:highlight w:val="yellow"/>
          <w:shd w:val="clear" w:color="auto" w:fill="FFFFFF"/>
        </w:rPr>
        <w:t>检索引擎</w:t>
      </w:r>
      <w:r w:rsidR="005121A0" w:rsidRPr="008F5387">
        <w:rPr>
          <w:rFonts w:ascii="Segoe UI" w:hAnsi="Segoe UI" w:cs="Segoe UI" w:hint="eastAsia"/>
          <w:color w:val="0D0D0D"/>
          <w:highlight w:val="yellow"/>
          <w:shd w:val="clear" w:color="auto" w:fill="FFFFFF"/>
        </w:rPr>
        <w:t>的</w:t>
      </w:r>
      <w:r w:rsidR="005121A0">
        <w:rPr>
          <w:rFonts w:ascii="Segoe UI" w:hAnsi="Segoe UI" w:cs="Segoe UI" w:hint="eastAsia"/>
          <w:color w:val="0D0D0D"/>
          <w:shd w:val="clear" w:color="auto" w:fill="FFFFFF"/>
        </w:rPr>
        <w:t>检索结果作为参考</w:t>
      </w:r>
      <w:r w:rsidR="00050640">
        <w:rPr>
          <w:rFonts w:ascii="Segoe UI" w:hAnsi="Segoe UI" w:cs="Segoe UI" w:hint="eastAsia"/>
          <w:color w:val="0D0D0D"/>
          <w:shd w:val="clear" w:color="auto" w:fill="FFFFFF"/>
        </w:rPr>
        <w:t>，来</w:t>
      </w:r>
      <w:r w:rsidR="005121A0">
        <w:rPr>
          <w:rFonts w:ascii="Segoe UI" w:hAnsi="Segoe UI" w:cs="Segoe UI" w:hint="eastAsia"/>
          <w:color w:val="0D0D0D"/>
          <w:shd w:val="clear" w:color="auto" w:fill="FFFFFF"/>
        </w:rPr>
        <w:t>衡量几种方法在检索结果上的性能。令人惊讶的是，基于</w:t>
      </w:r>
      <w:r w:rsidR="005121A0">
        <w:rPr>
          <w:rFonts w:hint="eastAsia"/>
        </w:rPr>
        <w:t>LLM few-shot生成</w:t>
      </w:r>
      <w:r w:rsidR="00485911">
        <w:rPr>
          <w:rFonts w:hint="eastAsia"/>
        </w:rPr>
        <w:t>的</w:t>
      </w:r>
      <w:r w:rsidR="005121A0">
        <w:rPr>
          <w:rFonts w:hint="eastAsia"/>
        </w:rPr>
        <w:t>检索要素在检索效果上超越了</w:t>
      </w:r>
      <w:r w:rsidR="005121A0" w:rsidRPr="005121A0">
        <w:t>gold standard</w:t>
      </w:r>
      <w:r w:rsidR="005121A0">
        <w:rPr>
          <w:rFonts w:hint="eastAsia"/>
        </w:rPr>
        <w:t>，这</w:t>
      </w:r>
      <w:r w:rsidR="009134F9">
        <w:rPr>
          <w:rFonts w:hint="eastAsia"/>
        </w:rPr>
        <w:t>表明</w:t>
      </w:r>
      <w:r w:rsidR="00803DFD">
        <w:rPr>
          <w:rFonts w:hint="eastAsia"/>
        </w:rPr>
        <w:t>，</w:t>
      </w:r>
      <w:r w:rsidR="009134F9">
        <w:rPr>
          <w:rFonts w:hint="eastAsia"/>
        </w:rPr>
        <w:t>遵循2.3节中提到的“依据权利要求的技术方案，从技术领域、技术问题、技术手段或效果等方面提取检索要素”原则提炼专利检索要素是必要的</w:t>
      </w:r>
      <w:r w:rsidR="006457CA">
        <w:rPr>
          <w:rFonts w:hint="eastAsia"/>
        </w:rPr>
        <w:t>；</w:t>
      </w:r>
      <w:r w:rsidR="00D202F0">
        <w:rPr>
          <w:rFonts w:hint="eastAsia"/>
        </w:rPr>
        <w:t>使用计算机算法协助检索要素提取</w:t>
      </w:r>
      <w:r w:rsidR="00485911">
        <w:rPr>
          <w:rFonts w:hint="eastAsia"/>
        </w:rPr>
        <w:t>的办法</w:t>
      </w:r>
      <w:r w:rsidR="00D202F0">
        <w:rPr>
          <w:rFonts w:hint="eastAsia"/>
        </w:rPr>
        <w:t>是可行的</w:t>
      </w:r>
      <w:r w:rsidR="006457CA">
        <w:rPr>
          <w:rFonts w:hint="eastAsia"/>
        </w:rPr>
        <w:t>。</w:t>
      </w:r>
      <w:r w:rsidR="009134F9">
        <w:rPr>
          <w:rFonts w:hint="eastAsia"/>
        </w:rPr>
        <w:t>如果能找到</w:t>
      </w:r>
      <w:r w:rsidR="00803DFD">
        <w:rPr>
          <w:rFonts w:hint="eastAsia"/>
        </w:rPr>
        <w:t>自动化遵循此</w:t>
      </w:r>
      <w:r w:rsidR="009134F9">
        <w:rPr>
          <w:rFonts w:hint="eastAsia"/>
        </w:rPr>
        <w:t>原则提取检索要素的方法</w:t>
      </w:r>
      <w:r w:rsidR="00FA3C6D">
        <w:rPr>
          <w:rFonts w:hint="eastAsia"/>
        </w:rPr>
        <w:t>，</w:t>
      </w:r>
      <w:r w:rsidR="00803DFD">
        <w:rPr>
          <w:rFonts w:hint="eastAsia"/>
        </w:rPr>
        <w:t>一定</w:t>
      </w:r>
      <w:r w:rsidR="00FA3C6D">
        <w:rPr>
          <w:rFonts w:hint="eastAsia"/>
        </w:rPr>
        <w:t>也能够得到</w:t>
      </w:r>
      <w:r w:rsidR="006457CA">
        <w:rPr>
          <w:rFonts w:hint="eastAsia"/>
        </w:rPr>
        <w:t>类似甚至更好</w:t>
      </w:r>
      <w:r w:rsidR="00FA3C6D">
        <w:rPr>
          <w:rFonts w:hint="eastAsia"/>
        </w:rPr>
        <w:t>的检索结果。</w:t>
      </w:r>
    </w:p>
    <w:p w14:paraId="3D9A0064" w14:textId="239DA8BE" w:rsidR="00EE42A2" w:rsidRDefault="00EE42A2" w:rsidP="00EE42A2">
      <w:pPr>
        <w:ind w:firstLineChars="200" w:firstLine="420"/>
        <w:rPr>
          <w:rFonts w:hint="eastAsia"/>
        </w:rPr>
      </w:pPr>
      <w:r>
        <w:rPr>
          <w:rFonts w:hint="eastAsia"/>
        </w:rPr>
        <w:t>整体来说，基于短语的提取结果在检索实验上效果优于基于词的提取结果。将表</w:t>
      </w:r>
      <w:r w:rsidR="008D3C4D">
        <w:rPr>
          <w:rFonts w:hint="eastAsia"/>
        </w:rPr>
        <w:t>5</w:t>
      </w:r>
      <w:r>
        <w:rPr>
          <w:rFonts w:hint="eastAsia"/>
        </w:rPr>
        <w:t>与表</w:t>
      </w:r>
      <w:r w:rsidR="008D3C4D">
        <w:rPr>
          <w:rFonts w:hint="eastAsia"/>
        </w:rPr>
        <w:t>6</w:t>
      </w:r>
      <w:r>
        <w:rPr>
          <w:rFonts w:hint="eastAsia"/>
        </w:rPr>
        <w:t>的结果对比来看，</w:t>
      </w:r>
      <w:r w:rsidRPr="000A618D">
        <w:rPr>
          <w:rFonts w:hint="eastAsia"/>
        </w:rPr>
        <w:t>基于短语的提取</w:t>
      </w:r>
      <w:r>
        <w:rPr>
          <w:rFonts w:hint="eastAsia"/>
        </w:rPr>
        <w:t>结果中，以gold standard为中心，检索结果越靠近</w:t>
      </w:r>
      <w:r w:rsidRPr="00755232">
        <w:t>gold standard</w:t>
      </w:r>
      <w:r>
        <w:rPr>
          <w:rFonts w:hint="eastAsia"/>
        </w:rPr>
        <w:t>的方法在表</w:t>
      </w:r>
      <w:r w:rsidR="008D3C4D">
        <w:rPr>
          <w:rFonts w:hint="eastAsia"/>
        </w:rPr>
        <w:t>5</w:t>
      </w:r>
      <w:r>
        <w:rPr>
          <w:rFonts w:hint="eastAsia"/>
        </w:rPr>
        <w:t>中的F1值越高，而</w:t>
      </w:r>
      <w:r w:rsidRPr="00755232">
        <w:rPr>
          <w:rFonts w:hint="eastAsia"/>
        </w:rPr>
        <w:t xml:space="preserve"> </w:t>
      </w:r>
      <w:r>
        <w:rPr>
          <w:rFonts w:hint="eastAsia"/>
        </w:rPr>
        <w:t>LLM few-shot方法的提取结果与</w:t>
      </w:r>
      <w:r w:rsidRPr="00803DFD">
        <w:t>gold standard</w:t>
      </w:r>
      <w:r>
        <w:rPr>
          <w:rFonts w:hint="eastAsia"/>
        </w:rPr>
        <w:t>由于在提取过程中遵循的方法可能并不一致，因此其F1值在表</w:t>
      </w:r>
      <w:r w:rsidR="008D3C4D">
        <w:rPr>
          <w:rFonts w:hint="eastAsia"/>
        </w:rPr>
        <w:t>5</w:t>
      </w:r>
      <w:r>
        <w:rPr>
          <w:rFonts w:hint="eastAsia"/>
        </w:rPr>
        <w:t>中并不突出。但</w:t>
      </w:r>
      <w:r w:rsidRPr="000A618D">
        <w:rPr>
          <w:rFonts w:hint="eastAsia"/>
        </w:rPr>
        <w:t>基于</w:t>
      </w:r>
      <w:r>
        <w:rPr>
          <w:rFonts w:hint="eastAsia"/>
        </w:rPr>
        <w:t>词的</w:t>
      </w:r>
      <w:r w:rsidRPr="000A618D">
        <w:rPr>
          <w:rFonts w:hint="eastAsia"/>
        </w:rPr>
        <w:t>提取</w:t>
      </w:r>
      <w:r>
        <w:rPr>
          <w:rFonts w:hint="eastAsia"/>
        </w:rPr>
        <w:t>结果中，这样的相关性并不明显。</w:t>
      </w:r>
    </w:p>
    <w:p w14:paraId="4A599991" w14:textId="4E3082A7" w:rsidR="008D3C4D" w:rsidRDefault="008D3C4D" w:rsidP="00EE42A2">
      <w:pPr>
        <w:ind w:firstLineChars="200" w:firstLine="420"/>
        <w:rPr>
          <w:rFonts w:hint="eastAsia"/>
        </w:rPr>
      </w:pPr>
      <w:r w:rsidRPr="00B736FC">
        <w:rPr>
          <w:rFonts w:hint="eastAsia"/>
          <w:highlight w:val="yellow"/>
        </w:rPr>
        <w:t>F1值与</w:t>
      </w:r>
      <w:r w:rsidRPr="00B736FC">
        <w:rPr>
          <w:highlight w:val="yellow"/>
        </w:rPr>
        <w:t>PRES</w:t>
      </w:r>
      <w:r w:rsidRPr="00B736FC">
        <w:rPr>
          <w:rFonts w:hint="eastAsia"/>
          <w:highlight w:val="yellow"/>
        </w:rPr>
        <w:t>从</w:t>
      </w:r>
      <w:r w:rsidR="009F7998">
        <w:rPr>
          <w:rFonts w:hint="eastAsia"/>
          <w:highlight w:val="yellow"/>
        </w:rPr>
        <w:t>专利检索的</w:t>
      </w:r>
      <w:r w:rsidRPr="00B736FC">
        <w:rPr>
          <w:rFonts w:hint="eastAsia"/>
          <w:highlight w:val="yellow"/>
        </w:rPr>
        <w:t>两个不同</w:t>
      </w:r>
      <w:r w:rsidR="009F7998">
        <w:rPr>
          <w:rFonts w:hint="eastAsia"/>
          <w:highlight w:val="yellow"/>
        </w:rPr>
        <w:t>阶段评估</w:t>
      </w:r>
      <w:r w:rsidRPr="00B736FC">
        <w:rPr>
          <w:rFonts w:hint="eastAsia"/>
          <w:highlight w:val="yellow"/>
        </w:rPr>
        <w:t>了检索要素的质量</w:t>
      </w:r>
      <w:r w:rsidR="00C34DE1">
        <w:rPr>
          <w:rFonts w:hint="eastAsia"/>
          <w:highlight w:val="yellow"/>
        </w:rPr>
        <w:t>。</w:t>
      </w:r>
      <w:r w:rsidRPr="00B736FC">
        <w:rPr>
          <w:rFonts w:hint="eastAsia"/>
          <w:highlight w:val="yellow"/>
        </w:rPr>
        <w:t>从专利检索的目标来看，专利检索是</w:t>
      </w:r>
      <w:r w:rsidR="005B490B" w:rsidRPr="00B736FC">
        <w:rPr>
          <w:rFonts w:hint="eastAsia"/>
          <w:highlight w:val="yellow"/>
        </w:rPr>
        <w:t>为了找到</w:t>
      </w:r>
      <w:r w:rsidRPr="00B736FC">
        <w:rPr>
          <w:rFonts w:hint="eastAsia"/>
          <w:highlight w:val="yellow"/>
        </w:rPr>
        <w:t>与当前</w:t>
      </w:r>
      <w:r w:rsidR="005B490B" w:rsidRPr="00B736FC">
        <w:rPr>
          <w:rFonts w:hint="eastAsia"/>
          <w:highlight w:val="yellow"/>
        </w:rPr>
        <w:t>文本最接近的现有技术，</w:t>
      </w:r>
      <w:r w:rsidR="00A25BF2" w:rsidRPr="00B736FC">
        <w:rPr>
          <w:rFonts w:hint="eastAsia"/>
          <w:highlight w:val="yellow"/>
        </w:rPr>
        <w:t>提取</w:t>
      </w:r>
      <w:r w:rsidR="005B490B" w:rsidRPr="00B736FC">
        <w:rPr>
          <w:rFonts w:hint="eastAsia"/>
          <w:highlight w:val="yellow"/>
        </w:rPr>
        <w:t>“检索要素”</w:t>
      </w:r>
      <w:r w:rsidR="00AA4412">
        <w:rPr>
          <w:rFonts w:hint="eastAsia"/>
          <w:highlight w:val="yellow"/>
        </w:rPr>
        <w:t>只</w:t>
      </w:r>
      <w:r w:rsidR="00A25BF2" w:rsidRPr="00B736FC">
        <w:rPr>
          <w:rFonts w:hint="eastAsia"/>
          <w:highlight w:val="yellow"/>
        </w:rPr>
        <w:t>是辅助检索的手段</w:t>
      </w:r>
      <w:r w:rsidR="005B490B" w:rsidRPr="00B736FC">
        <w:rPr>
          <w:rFonts w:hint="eastAsia"/>
          <w:highlight w:val="yellow"/>
        </w:rPr>
        <w:t>；专业审查员给出的gold standard只是参考，</w:t>
      </w:r>
      <w:r w:rsidR="00A25BF2" w:rsidRPr="00B736FC">
        <w:rPr>
          <w:rFonts w:hint="eastAsia"/>
          <w:highlight w:val="yellow"/>
        </w:rPr>
        <w:t>并非唯一</w:t>
      </w:r>
      <w:r w:rsidR="00217163" w:rsidRPr="00B736FC">
        <w:rPr>
          <w:rFonts w:hint="eastAsia"/>
          <w:highlight w:val="yellow"/>
        </w:rPr>
        <w:t>或最优</w:t>
      </w:r>
      <w:r w:rsidR="00A25BF2" w:rsidRPr="00B736FC">
        <w:rPr>
          <w:rFonts w:hint="eastAsia"/>
          <w:highlight w:val="yellow"/>
        </w:rPr>
        <w:t>结果</w:t>
      </w:r>
      <w:r w:rsidR="005B490B" w:rsidRPr="00B736FC">
        <w:rPr>
          <w:rFonts w:hint="eastAsia"/>
          <w:highlight w:val="yellow"/>
        </w:rPr>
        <w:t>。因此</w:t>
      </w:r>
      <w:r w:rsidRPr="00B736FC">
        <w:rPr>
          <w:rFonts w:hint="eastAsia"/>
          <w:highlight w:val="yellow"/>
        </w:rPr>
        <w:t>，</w:t>
      </w:r>
      <w:r w:rsidR="005B490B" w:rsidRPr="00B736FC">
        <w:rPr>
          <w:rFonts w:hint="eastAsia"/>
          <w:highlight w:val="yellow"/>
        </w:rPr>
        <w:t>4.3.2的检索实验更贴近实际的专利检索过程，</w:t>
      </w:r>
      <w:r w:rsidR="005B490B" w:rsidRPr="00B736FC">
        <w:rPr>
          <w:highlight w:val="yellow"/>
        </w:rPr>
        <w:t>PRES</w:t>
      </w:r>
      <w:r w:rsidR="005B490B" w:rsidRPr="00B736FC">
        <w:rPr>
          <w:rFonts w:hint="eastAsia"/>
          <w:highlight w:val="yellow"/>
        </w:rPr>
        <w:t>指标能够更加准确评估检索要素在</w:t>
      </w:r>
      <w:r w:rsidR="00A25BF2" w:rsidRPr="00B736FC">
        <w:rPr>
          <w:rFonts w:hint="eastAsia"/>
          <w:highlight w:val="yellow"/>
        </w:rPr>
        <w:t>实际</w:t>
      </w:r>
      <w:r w:rsidR="005B490B" w:rsidRPr="00B736FC">
        <w:rPr>
          <w:rFonts w:hint="eastAsia"/>
          <w:highlight w:val="yellow"/>
        </w:rPr>
        <w:t>检索中的效果。</w:t>
      </w:r>
    </w:p>
    <w:p w14:paraId="661CE7DF" w14:textId="3C5B3AB4" w:rsidR="002C1B57" w:rsidRDefault="00BB13F2" w:rsidP="00EE42A2">
      <w:pPr>
        <w:ind w:firstLineChars="200" w:firstLine="420"/>
        <w:rPr>
          <w:rFonts w:hint="eastAsia"/>
        </w:rPr>
      </w:pPr>
      <w:r>
        <w:rPr>
          <w:rFonts w:ascii="Segoe UI" w:hAnsi="Segoe UI" w:cs="Segoe UI"/>
          <w:color w:val="0D0D0D"/>
          <w:shd w:val="clear" w:color="auto" w:fill="FFFFFF"/>
        </w:rPr>
        <w:t xml:space="preserve">We calculated the recall </w:t>
      </w:r>
      <w:r>
        <w:rPr>
          <w:rFonts w:hint="eastAsia"/>
        </w:rPr>
        <w:t>R</w:t>
      </w:r>
      <w:r w:rsidRPr="003F0CD3">
        <w:t>@</w:t>
      </w:r>
      <w:r>
        <w:rPr>
          <w:rFonts w:hint="eastAsia"/>
        </w:rPr>
        <w:t>10, R</w:t>
      </w:r>
      <w:r w:rsidRPr="003F0CD3">
        <w:t>@</w:t>
      </w:r>
      <w:r>
        <w:rPr>
          <w:rFonts w:hint="eastAsia"/>
        </w:rPr>
        <w:t>3</w:t>
      </w:r>
      <w:r w:rsidRPr="003F0CD3">
        <w:t xml:space="preserve">0 </w:t>
      </w:r>
      <w:r>
        <w:rPr>
          <w:rFonts w:hint="eastAsia"/>
        </w:rPr>
        <w:t>and</w:t>
      </w:r>
      <w:r w:rsidRPr="003F0CD3">
        <w:t xml:space="preserve"> </w:t>
      </w:r>
      <w:r>
        <w:rPr>
          <w:rFonts w:hint="eastAsia"/>
        </w:rPr>
        <w:t>R</w:t>
      </w:r>
      <w:r w:rsidRPr="003F0CD3">
        <w:t>@</w:t>
      </w:r>
      <w:r>
        <w:rPr>
          <w:rFonts w:hint="eastAsia"/>
        </w:rPr>
        <w:t>50</w:t>
      </w:r>
      <w:r>
        <w:rPr>
          <w:rFonts w:ascii="Segoe UI" w:hAnsi="Segoe UI" w:cs="Segoe UI"/>
          <w:color w:val="0D0D0D"/>
          <w:shd w:val="clear" w:color="auto" w:fill="FFFFFF"/>
        </w:rPr>
        <w:t>, as well as the Patent Retrieval Evaluation Score (PRES), for each method's retrieval results, with</w:t>
      </w:r>
      <w:r>
        <w:rPr>
          <w:rFonts w:ascii="Segoe UI" w:hAnsi="Segoe UI" w:cs="Segoe UI" w:hint="eastAsia"/>
          <w:color w:val="0D0D0D"/>
          <w:shd w:val="clear" w:color="auto" w:fill="FFFFFF"/>
        </w:rPr>
        <w:t xml:space="preserve"> </w:t>
      </w:r>
      <m:oMath>
        <m:sSub>
          <m:sSubPr>
            <m:ctrlPr>
              <w:rPr>
                <w:rFonts w:ascii="Cambria Math" w:hAnsi="Cambria Math"/>
                <w:i/>
              </w:rPr>
            </m:ctrlPr>
          </m:sSubPr>
          <m:e>
            <m:r>
              <w:rPr>
                <w:rFonts w:ascii="Cambria Math" w:hAnsi="Cambria Math"/>
              </w:rPr>
              <m:t>N</m:t>
            </m:r>
          </m:e>
          <m:sub>
            <m:r>
              <w:rPr>
                <w:rFonts w:ascii="Cambria Math" w:hAnsi="Cambria Math" w:hint="eastAsia"/>
              </w:rPr>
              <m:t>max</m:t>
            </m:r>
          </m:sub>
        </m:sSub>
      </m:oMath>
      <w:r>
        <w:rPr>
          <w:rFonts w:ascii="Segoe UI" w:hAnsi="Segoe UI" w:cs="Segoe UI"/>
          <w:color w:val="0D0D0D"/>
          <w:shd w:val="clear" w:color="auto" w:fill="FFFFFF"/>
        </w:rPr>
        <w:t xml:space="preserve"> set to 50. The results are presented in Table 9. We used the gold standard retrieval results as a benchmark to assess the performance of various methods.</w:t>
      </w:r>
    </w:p>
    <w:p w14:paraId="4D64E59B" w14:textId="7C52305F" w:rsidR="00BB13F2" w:rsidRDefault="00BB13F2" w:rsidP="00BB13F2">
      <w:pPr>
        <w:ind w:firstLineChars="200" w:firstLine="420"/>
        <w:rPr>
          <w:rFonts w:hint="eastAsia"/>
        </w:rPr>
      </w:pPr>
      <w:r>
        <w:t xml:space="preserve">Interestingly, the </w:t>
      </w:r>
      <w:r w:rsidR="00410419">
        <w:t>retrievable elements</w:t>
      </w:r>
      <w:r>
        <w:t xml:space="preserve"> generated by the LLM few-shot method outperformed the gold standard in terms of retrieval effectiveness. This suggests that the principles outlined in Section 2.3—extracting search elements from the technical solutions in claims, focusing on aspects such as technical fields, problems, means, or effects—are essential. Utilizing computer algorithms to assist in this extraction process is feasible. If we can automate this principle-based extraction process, we could achieve similar or even better retrieval results.</w:t>
      </w:r>
    </w:p>
    <w:p w14:paraId="3A38B75A" w14:textId="32C951D0" w:rsidR="002C1B57" w:rsidRPr="00BB13F2" w:rsidRDefault="00BB13F2" w:rsidP="00BB13F2">
      <w:pPr>
        <w:ind w:firstLineChars="200" w:firstLine="420"/>
        <w:rPr>
          <w:rFonts w:hint="eastAsia"/>
        </w:rPr>
      </w:pPr>
      <w:r>
        <w:t>Overall, phrase-based extraction results showed better performance in retrieval experiments compared to word-based extraction results. Comparing the results in Tables 6 and 7, it is evident that phrase-based extractions that align more closely with the gold standard tend to have higher F1 scores. Although the LLM few-shot method's extraction results did not have outstanding F1 scores in Table 6, likely due to different extraction processes, their retrieval performance was superior. This correlation was less pronounced for word-based extraction results.</w:t>
      </w:r>
    </w:p>
    <w:p w14:paraId="07A3775D" w14:textId="02A6EAF0" w:rsidR="00141A32" w:rsidRDefault="00141A32" w:rsidP="00141A32">
      <w:pPr>
        <w:pStyle w:val="a4"/>
        <w:keepNext/>
        <w:jc w:val="center"/>
        <w:rPr>
          <w:rFonts w:hint="eastAsia"/>
          <w:b/>
          <w:bCs/>
        </w:rPr>
      </w:pPr>
      <w:r w:rsidRPr="00EE42A2">
        <w:rPr>
          <w:b/>
          <w:bCs/>
        </w:rPr>
        <w:t>表</w:t>
      </w:r>
      <w:r w:rsidRPr="00EE42A2">
        <w:rPr>
          <w:b/>
          <w:bCs/>
        </w:rPr>
        <w:t xml:space="preserve"> </w:t>
      </w:r>
      <w:r w:rsidR="00B071DA">
        <w:rPr>
          <w:rFonts w:hint="eastAsia"/>
          <w:b/>
          <w:bCs/>
        </w:rPr>
        <w:t>6</w:t>
      </w:r>
      <w:r w:rsidR="004D5635" w:rsidRPr="00EE42A2">
        <w:rPr>
          <w:rFonts w:hint="eastAsia"/>
          <w:b/>
          <w:bCs/>
        </w:rPr>
        <w:t>不同</w:t>
      </w:r>
      <w:r w:rsidRPr="00EE42A2">
        <w:rPr>
          <w:rFonts w:hint="eastAsia"/>
          <w:b/>
          <w:bCs/>
        </w:rPr>
        <w:t>方法在检索实验的表现</w:t>
      </w:r>
    </w:p>
    <w:p w14:paraId="396BF9E6" w14:textId="48CD4BEA" w:rsidR="00BB13F2" w:rsidRPr="00BB13F2" w:rsidRDefault="00BB13F2" w:rsidP="00BB13F2">
      <w:pPr>
        <w:rPr>
          <w:rFonts w:hint="eastAsia"/>
        </w:rPr>
      </w:pPr>
      <w:r w:rsidRPr="00BB13F2">
        <w:t>Performance of Different Methods in Retrieval Experiment</w:t>
      </w:r>
    </w:p>
    <w:tbl>
      <w:tblPr>
        <w:tblStyle w:val="a6"/>
        <w:tblW w:w="0" w:type="auto"/>
        <w:tblInd w:w="1010" w:type="dxa"/>
        <w:tblLook w:val="04A0" w:firstRow="1" w:lastRow="0" w:firstColumn="1" w:lastColumn="0" w:noHBand="0" w:noVBand="1"/>
      </w:tblPr>
      <w:tblGrid>
        <w:gridCol w:w="922"/>
        <w:gridCol w:w="2571"/>
        <w:gridCol w:w="758"/>
        <w:gridCol w:w="758"/>
        <w:gridCol w:w="758"/>
        <w:gridCol w:w="734"/>
      </w:tblGrid>
      <w:tr w:rsidR="00EE42A2" w14:paraId="6EDD5804" w14:textId="77777777" w:rsidTr="002C1B57">
        <w:tc>
          <w:tcPr>
            <w:tcW w:w="3279" w:type="dxa"/>
            <w:gridSpan w:val="2"/>
            <w:vAlign w:val="center"/>
          </w:tcPr>
          <w:p w14:paraId="39B2642A" w14:textId="68F9B66D" w:rsidR="00EE42A2" w:rsidRDefault="00AA5743" w:rsidP="00EE42A2">
            <w:pPr>
              <w:jc w:val="center"/>
              <w:rPr>
                <w:rFonts w:hint="eastAsia"/>
              </w:rPr>
            </w:pPr>
            <w:r>
              <w:rPr>
                <w:rFonts w:hint="eastAsia"/>
              </w:rPr>
              <w:t>Methods</w:t>
            </w:r>
          </w:p>
        </w:tc>
        <w:tc>
          <w:tcPr>
            <w:tcW w:w="0" w:type="auto"/>
            <w:vAlign w:val="center"/>
          </w:tcPr>
          <w:p w14:paraId="0BB98204" w14:textId="77777777" w:rsidR="00EE42A2" w:rsidRDefault="00EE42A2" w:rsidP="00EE42A2">
            <w:pPr>
              <w:jc w:val="center"/>
              <w:rPr>
                <w:rFonts w:hint="eastAsia"/>
              </w:rPr>
            </w:pPr>
            <w:r>
              <w:rPr>
                <w:rFonts w:hint="eastAsia"/>
              </w:rPr>
              <w:t>R@10</w:t>
            </w:r>
          </w:p>
        </w:tc>
        <w:tc>
          <w:tcPr>
            <w:tcW w:w="0" w:type="auto"/>
            <w:vAlign w:val="center"/>
          </w:tcPr>
          <w:p w14:paraId="66BD965D" w14:textId="77777777" w:rsidR="00EE42A2" w:rsidRDefault="00EE42A2" w:rsidP="00EE42A2">
            <w:pPr>
              <w:jc w:val="center"/>
              <w:rPr>
                <w:rFonts w:hint="eastAsia"/>
              </w:rPr>
            </w:pPr>
            <w:r>
              <w:rPr>
                <w:rFonts w:hint="eastAsia"/>
              </w:rPr>
              <w:t>R@30</w:t>
            </w:r>
          </w:p>
        </w:tc>
        <w:tc>
          <w:tcPr>
            <w:tcW w:w="0" w:type="auto"/>
            <w:vAlign w:val="center"/>
          </w:tcPr>
          <w:p w14:paraId="123E4F7F" w14:textId="77777777" w:rsidR="00EE42A2" w:rsidRDefault="00EE42A2" w:rsidP="00EE42A2">
            <w:pPr>
              <w:jc w:val="center"/>
              <w:rPr>
                <w:rFonts w:hint="eastAsia"/>
              </w:rPr>
            </w:pPr>
            <w:r>
              <w:rPr>
                <w:rFonts w:hint="eastAsia"/>
              </w:rPr>
              <w:t>R@50</w:t>
            </w:r>
          </w:p>
        </w:tc>
        <w:tc>
          <w:tcPr>
            <w:tcW w:w="0" w:type="auto"/>
            <w:vAlign w:val="center"/>
          </w:tcPr>
          <w:p w14:paraId="7B7C6937" w14:textId="77777777" w:rsidR="00EE42A2" w:rsidRDefault="00EE42A2" w:rsidP="00EE42A2">
            <w:pPr>
              <w:jc w:val="center"/>
              <w:rPr>
                <w:rFonts w:hint="eastAsia"/>
              </w:rPr>
            </w:pPr>
            <w:r w:rsidRPr="00141A32">
              <w:rPr>
                <w:rFonts w:hint="eastAsia"/>
              </w:rPr>
              <w:t>PRES</w:t>
            </w:r>
          </w:p>
        </w:tc>
      </w:tr>
      <w:tr w:rsidR="00EE42A2" w14:paraId="026F271C" w14:textId="77777777" w:rsidTr="002C1B57">
        <w:tc>
          <w:tcPr>
            <w:tcW w:w="708" w:type="dxa"/>
            <w:vMerge w:val="restart"/>
            <w:vAlign w:val="center"/>
          </w:tcPr>
          <w:p w14:paraId="265792B7" w14:textId="5772A3C7" w:rsidR="00EE42A2" w:rsidRDefault="00BB13F2" w:rsidP="00EE42A2">
            <w:pPr>
              <w:jc w:val="center"/>
              <w:rPr>
                <w:rFonts w:hint="eastAsia"/>
              </w:rPr>
            </w:pPr>
            <w:r>
              <w:rPr>
                <w:rFonts w:ascii="Segoe UI" w:hAnsi="Segoe UI" w:cs="Segoe UI"/>
                <w:color w:val="0D0D0D"/>
                <w:shd w:val="clear" w:color="auto" w:fill="FFFFFF"/>
              </w:rPr>
              <w:t>phrase-based</w:t>
            </w:r>
          </w:p>
        </w:tc>
        <w:tc>
          <w:tcPr>
            <w:tcW w:w="2571" w:type="dxa"/>
            <w:vAlign w:val="center"/>
          </w:tcPr>
          <w:p w14:paraId="5ADEE8F5" w14:textId="4A186E98" w:rsidR="00EE42A2" w:rsidRPr="009343AB" w:rsidRDefault="00EE42A2" w:rsidP="00EE42A2">
            <w:pPr>
              <w:jc w:val="center"/>
              <w:rPr>
                <w:rFonts w:hint="eastAsia"/>
              </w:rPr>
            </w:pPr>
            <w:r>
              <w:rPr>
                <w:rFonts w:hint="eastAsia"/>
              </w:rPr>
              <w:t>LLM few-shot</w:t>
            </w:r>
          </w:p>
        </w:tc>
        <w:tc>
          <w:tcPr>
            <w:tcW w:w="0" w:type="auto"/>
            <w:vAlign w:val="center"/>
          </w:tcPr>
          <w:p w14:paraId="349BE163" w14:textId="77777777" w:rsidR="00EE42A2" w:rsidRDefault="00EE42A2" w:rsidP="00EE42A2">
            <w:pPr>
              <w:jc w:val="center"/>
              <w:rPr>
                <w:rFonts w:hint="eastAsia"/>
              </w:rPr>
            </w:pPr>
            <w:r w:rsidRPr="00C222D8">
              <w:rPr>
                <w:rFonts w:hint="eastAsia"/>
                <w:b/>
                <w:bCs/>
              </w:rPr>
              <w:t>0.598</w:t>
            </w:r>
          </w:p>
        </w:tc>
        <w:tc>
          <w:tcPr>
            <w:tcW w:w="0" w:type="auto"/>
            <w:vAlign w:val="center"/>
          </w:tcPr>
          <w:p w14:paraId="5B225965" w14:textId="77777777" w:rsidR="00EE42A2" w:rsidRDefault="00EE42A2" w:rsidP="00EE42A2">
            <w:pPr>
              <w:jc w:val="center"/>
              <w:rPr>
                <w:rFonts w:hint="eastAsia"/>
              </w:rPr>
            </w:pPr>
            <w:r w:rsidRPr="00C222D8">
              <w:rPr>
                <w:rFonts w:hint="eastAsia"/>
                <w:b/>
                <w:bCs/>
              </w:rPr>
              <w:t>0.743</w:t>
            </w:r>
          </w:p>
        </w:tc>
        <w:tc>
          <w:tcPr>
            <w:tcW w:w="0" w:type="auto"/>
            <w:vAlign w:val="center"/>
          </w:tcPr>
          <w:p w14:paraId="4FCC6E01" w14:textId="77777777" w:rsidR="00EE42A2" w:rsidRDefault="00EE42A2" w:rsidP="00EE42A2">
            <w:pPr>
              <w:jc w:val="center"/>
              <w:rPr>
                <w:rFonts w:hint="eastAsia"/>
              </w:rPr>
            </w:pPr>
            <w:r w:rsidRPr="00C222D8">
              <w:rPr>
                <w:rFonts w:hint="eastAsia"/>
                <w:b/>
                <w:bCs/>
              </w:rPr>
              <w:t>0.791</w:t>
            </w:r>
          </w:p>
        </w:tc>
        <w:tc>
          <w:tcPr>
            <w:tcW w:w="0" w:type="auto"/>
            <w:vAlign w:val="center"/>
          </w:tcPr>
          <w:p w14:paraId="70A4EEEE" w14:textId="77777777" w:rsidR="00EE42A2" w:rsidRDefault="00EE42A2" w:rsidP="00EE42A2">
            <w:pPr>
              <w:jc w:val="center"/>
              <w:rPr>
                <w:rFonts w:hint="eastAsia"/>
              </w:rPr>
            </w:pPr>
            <w:r w:rsidRPr="00C222D8">
              <w:rPr>
                <w:rFonts w:hint="eastAsia"/>
                <w:b/>
                <w:bCs/>
              </w:rPr>
              <w:t>0.706</w:t>
            </w:r>
          </w:p>
        </w:tc>
      </w:tr>
      <w:tr w:rsidR="00EE42A2" w14:paraId="3CB8A790" w14:textId="77777777" w:rsidTr="002C1B57">
        <w:tc>
          <w:tcPr>
            <w:tcW w:w="708" w:type="dxa"/>
            <w:vMerge/>
            <w:vAlign w:val="center"/>
          </w:tcPr>
          <w:p w14:paraId="1E5D3CFF" w14:textId="77777777" w:rsidR="00EE42A2" w:rsidRDefault="00EE42A2" w:rsidP="00EE42A2">
            <w:pPr>
              <w:jc w:val="center"/>
              <w:rPr>
                <w:rFonts w:hint="eastAsia"/>
              </w:rPr>
            </w:pPr>
          </w:p>
        </w:tc>
        <w:tc>
          <w:tcPr>
            <w:tcW w:w="2571" w:type="dxa"/>
            <w:vAlign w:val="center"/>
          </w:tcPr>
          <w:p w14:paraId="7D3C2061" w14:textId="08A433A0" w:rsidR="00EE42A2" w:rsidRPr="009343AB" w:rsidRDefault="00EE42A2" w:rsidP="00EE42A2">
            <w:pPr>
              <w:jc w:val="center"/>
              <w:rPr>
                <w:rFonts w:hint="eastAsia"/>
              </w:rPr>
            </w:pPr>
            <w:proofErr w:type="spellStart"/>
            <w:r>
              <w:rPr>
                <w:rFonts w:hint="eastAsia"/>
              </w:rPr>
              <w:t>PromptRank</w:t>
            </w:r>
            <w:proofErr w:type="spellEnd"/>
            <w:r>
              <w:rPr>
                <w:rFonts w:hint="eastAsia"/>
              </w:rPr>
              <w:t>-RD-</w:t>
            </w:r>
            <w:r w:rsidRPr="0082279D">
              <w:t>phrase</w:t>
            </w:r>
            <w:r>
              <w:rPr>
                <w:rFonts w:hint="eastAsia"/>
              </w:rPr>
              <w:t>s</w:t>
            </w:r>
          </w:p>
        </w:tc>
        <w:tc>
          <w:tcPr>
            <w:tcW w:w="0" w:type="auto"/>
            <w:vAlign w:val="center"/>
          </w:tcPr>
          <w:p w14:paraId="06B326D3" w14:textId="77777777" w:rsidR="00EE42A2" w:rsidRDefault="00EE42A2" w:rsidP="00EE42A2">
            <w:pPr>
              <w:jc w:val="center"/>
              <w:rPr>
                <w:rFonts w:hint="eastAsia"/>
              </w:rPr>
            </w:pPr>
            <w:r w:rsidRPr="00C222D8">
              <w:rPr>
                <w:rFonts w:hint="eastAsia"/>
                <w:u w:val="single"/>
              </w:rPr>
              <w:t>0.552</w:t>
            </w:r>
          </w:p>
        </w:tc>
        <w:tc>
          <w:tcPr>
            <w:tcW w:w="0" w:type="auto"/>
            <w:vAlign w:val="center"/>
          </w:tcPr>
          <w:p w14:paraId="21E52154" w14:textId="77777777" w:rsidR="00EE42A2" w:rsidRDefault="00EE42A2" w:rsidP="00EE42A2">
            <w:pPr>
              <w:jc w:val="center"/>
              <w:rPr>
                <w:rFonts w:hint="eastAsia"/>
              </w:rPr>
            </w:pPr>
            <w:r w:rsidRPr="00C222D8">
              <w:rPr>
                <w:rFonts w:hint="eastAsia"/>
                <w:u w:val="single"/>
              </w:rPr>
              <w:t>0.690</w:t>
            </w:r>
          </w:p>
        </w:tc>
        <w:tc>
          <w:tcPr>
            <w:tcW w:w="0" w:type="auto"/>
            <w:vAlign w:val="center"/>
          </w:tcPr>
          <w:p w14:paraId="6E3C6197" w14:textId="77777777" w:rsidR="00EE42A2" w:rsidRDefault="00EE42A2" w:rsidP="00EE42A2">
            <w:pPr>
              <w:jc w:val="center"/>
              <w:rPr>
                <w:rFonts w:hint="eastAsia"/>
              </w:rPr>
            </w:pPr>
            <w:r w:rsidRPr="00C222D8">
              <w:rPr>
                <w:rFonts w:hint="eastAsia"/>
                <w:u w:val="single"/>
              </w:rPr>
              <w:t>0.754</w:t>
            </w:r>
          </w:p>
        </w:tc>
        <w:tc>
          <w:tcPr>
            <w:tcW w:w="0" w:type="auto"/>
            <w:vAlign w:val="center"/>
          </w:tcPr>
          <w:p w14:paraId="1D78C209" w14:textId="77777777" w:rsidR="00EE42A2" w:rsidRDefault="00EE42A2" w:rsidP="00EE42A2">
            <w:pPr>
              <w:jc w:val="center"/>
              <w:rPr>
                <w:rFonts w:hint="eastAsia"/>
              </w:rPr>
            </w:pPr>
            <w:r w:rsidRPr="00C222D8">
              <w:rPr>
                <w:rFonts w:hint="eastAsia"/>
                <w:u w:val="single"/>
              </w:rPr>
              <w:t>0.646</w:t>
            </w:r>
          </w:p>
        </w:tc>
      </w:tr>
      <w:tr w:rsidR="00EE42A2" w14:paraId="520F248D" w14:textId="77777777" w:rsidTr="002C1B57">
        <w:tc>
          <w:tcPr>
            <w:tcW w:w="708" w:type="dxa"/>
            <w:vMerge/>
            <w:shd w:val="clear" w:color="auto" w:fill="FFFF00"/>
            <w:vAlign w:val="center"/>
          </w:tcPr>
          <w:p w14:paraId="7C8CDF8A" w14:textId="77777777" w:rsidR="00EE42A2" w:rsidRPr="00C222D8" w:rsidRDefault="00EE42A2" w:rsidP="00EE42A2">
            <w:pPr>
              <w:jc w:val="center"/>
              <w:rPr>
                <w:rFonts w:ascii="Segoe UI" w:hAnsi="Segoe UI" w:cs="Segoe UI"/>
                <w:color w:val="0D0D0D"/>
                <w:highlight w:val="yellow"/>
                <w:shd w:val="clear" w:color="auto" w:fill="FFFFFF"/>
              </w:rPr>
            </w:pPr>
          </w:p>
        </w:tc>
        <w:tc>
          <w:tcPr>
            <w:tcW w:w="2571" w:type="dxa"/>
            <w:shd w:val="clear" w:color="auto" w:fill="FFFF00"/>
            <w:vAlign w:val="center"/>
          </w:tcPr>
          <w:p w14:paraId="1301266B" w14:textId="79F9BB21" w:rsidR="00EE42A2" w:rsidRDefault="00EE42A2" w:rsidP="00EE42A2">
            <w:pPr>
              <w:jc w:val="center"/>
              <w:rPr>
                <w:rFonts w:hint="eastAsia"/>
              </w:rPr>
            </w:pPr>
            <w:r w:rsidRPr="00C222D8">
              <w:rPr>
                <w:rFonts w:ascii="Segoe UI" w:hAnsi="Segoe UI" w:cs="Segoe UI"/>
                <w:color w:val="0D0D0D"/>
                <w:highlight w:val="yellow"/>
                <w:shd w:val="clear" w:color="auto" w:fill="FFFFFF"/>
              </w:rPr>
              <w:t>gold standard</w:t>
            </w:r>
          </w:p>
        </w:tc>
        <w:tc>
          <w:tcPr>
            <w:tcW w:w="0" w:type="auto"/>
            <w:shd w:val="clear" w:color="auto" w:fill="FFFF00"/>
            <w:vAlign w:val="center"/>
          </w:tcPr>
          <w:p w14:paraId="2E2B87F3" w14:textId="77777777" w:rsidR="00EE42A2" w:rsidRDefault="00EE42A2" w:rsidP="00EE42A2">
            <w:pPr>
              <w:jc w:val="center"/>
              <w:rPr>
                <w:rFonts w:hint="eastAsia"/>
              </w:rPr>
            </w:pPr>
            <w:r w:rsidRPr="00141A32">
              <w:rPr>
                <w:rFonts w:hint="eastAsia"/>
              </w:rPr>
              <w:t>0.553</w:t>
            </w:r>
          </w:p>
        </w:tc>
        <w:tc>
          <w:tcPr>
            <w:tcW w:w="0" w:type="auto"/>
            <w:shd w:val="clear" w:color="auto" w:fill="FFFF00"/>
            <w:vAlign w:val="center"/>
          </w:tcPr>
          <w:p w14:paraId="570B4E24" w14:textId="77777777" w:rsidR="00EE42A2" w:rsidRPr="00141A32" w:rsidRDefault="00EE42A2" w:rsidP="00EE42A2">
            <w:pPr>
              <w:jc w:val="center"/>
              <w:rPr>
                <w:rFonts w:hint="eastAsia"/>
              </w:rPr>
            </w:pPr>
            <w:r>
              <w:rPr>
                <w:rFonts w:hint="eastAsia"/>
              </w:rPr>
              <w:t>0.692</w:t>
            </w:r>
          </w:p>
        </w:tc>
        <w:tc>
          <w:tcPr>
            <w:tcW w:w="0" w:type="auto"/>
            <w:shd w:val="clear" w:color="auto" w:fill="FFFF00"/>
            <w:vAlign w:val="center"/>
          </w:tcPr>
          <w:p w14:paraId="67C1A540" w14:textId="77777777" w:rsidR="00EE42A2" w:rsidRPr="00141A32" w:rsidRDefault="00EE42A2" w:rsidP="00EE42A2">
            <w:pPr>
              <w:jc w:val="center"/>
              <w:rPr>
                <w:rFonts w:hint="eastAsia"/>
              </w:rPr>
            </w:pPr>
            <w:r>
              <w:rPr>
                <w:rFonts w:hint="eastAsia"/>
              </w:rPr>
              <w:t>0.740</w:t>
            </w:r>
          </w:p>
        </w:tc>
        <w:tc>
          <w:tcPr>
            <w:tcW w:w="0" w:type="auto"/>
            <w:shd w:val="clear" w:color="auto" w:fill="FFFF00"/>
            <w:vAlign w:val="center"/>
          </w:tcPr>
          <w:p w14:paraId="0AED70DA" w14:textId="77777777" w:rsidR="00EE42A2" w:rsidRPr="00141A32" w:rsidRDefault="00EE42A2" w:rsidP="00EE42A2">
            <w:pPr>
              <w:jc w:val="center"/>
              <w:rPr>
                <w:rFonts w:hint="eastAsia"/>
              </w:rPr>
            </w:pPr>
            <w:r>
              <w:rPr>
                <w:rFonts w:hint="eastAsia"/>
              </w:rPr>
              <w:t>0.636</w:t>
            </w:r>
          </w:p>
        </w:tc>
      </w:tr>
      <w:tr w:rsidR="00EE42A2" w14:paraId="7E3E6424" w14:textId="77777777" w:rsidTr="002C1B57">
        <w:tc>
          <w:tcPr>
            <w:tcW w:w="708" w:type="dxa"/>
            <w:vMerge/>
            <w:vAlign w:val="center"/>
          </w:tcPr>
          <w:p w14:paraId="21374FB3" w14:textId="77777777" w:rsidR="00EE42A2" w:rsidRDefault="00EE42A2" w:rsidP="00EE42A2">
            <w:pPr>
              <w:jc w:val="center"/>
              <w:rPr>
                <w:rFonts w:hint="eastAsia"/>
              </w:rPr>
            </w:pPr>
          </w:p>
        </w:tc>
        <w:tc>
          <w:tcPr>
            <w:tcW w:w="2571" w:type="dxa"/>
            <w:vAlign w:val="center"/>
          </w:tcPr>
          <w:p w14:paraId="29FA0865" w14:textId="4368A965" w:rsidR="00EE42A2" w:rsidRPr="009343AB" w:rsidRDefault="00EE42A2" w:rsidP="00EE42A2">
            <w:pPr>
              <w:jc w:val="center"/>
              <w:rPr>
                <w:rFonts w:hint="eastAsia"/>
              </w:rPr>
            </w:pPr>
            <w:proofErr w:type="spellStart"/>
            <w:r>
              <w:rPr>
                <w:rFonts w:hint="eastAsia"/>
              </w:rPr>
              <w:t>PromptRank</w:t>
            </w:r>
            <w:proofErr w:type="spellEnd"/>
            <w:r>
              <w:rPr>
                <w:rFonts w:hint="eastAsia"/>
              </w:rPr>
              <w:t>-MZ-</w:t>
            </w:r>
            <w:r w:rsidRPr="0082279D">
              <w:t>phrase</w:t>
            </w:r>
            <w:r>
              <w:rPr>
                <w:rFonts w:hint="eastAsia"/>
              </w:rPr>
              <w:t>s</w:t>
            </w:r>
          </w:p>
        </w:tc>
        <w:tc>
          <w:tcPr>
            <w:tcW w:w="0" w:type="auto"/>
            <w:vAlign w:val="center"/>
          </w:tcPr>
          <w:p w14:paraId="7820D5FE" w14:textId="77777777" w:rsidR="00EE42A2" w:rsidRDefault="00EE42A2" w:rsidP="00EE42A2">
            <w:pPr>
              <w:jc w:val="center"/>
              <w:rPr>
                <w:rFonts w:hint="eastAsia"/>
              </w:rPr>
            </w:pPr>
            <w:r>
              <w:rPr>
                <w:rFonts w:hint="eastAsia"/>
              </w:rPr>
              <w:t>0.530</w:t>
            </w:r>
          </w:p>
        </w:tc>
        <w:tc>
          <w:tcPr>
            <w:tcW w:w="0" w:type="auto"/>
            <w:vAlign w:val="center"/>
          </w:tcPr>
          <w:p w14:paraId="1EBE602B" w14:textId="77777777" w:rsidR="00EE42A2" w:rsidRDefault="00EE42A2" w:rsidP="00EE42A2">
            <w:pPr>
              <w:jc w:val="center"/>
              <w:rPr>
                <w:rFonts w:hint="eastAsia"/>
              </w:rPr>
            </w:pPr>
            <w:r>
              <w:rPr>
                <w:rFonts w:hint="eastAsia"/>
              </w:rPr>
              <w:t>0.675</w:t>
            </w:r>
          </w:p>
        </w:tc>
        <w:tc>
          <w:tcPr>
            <w:tcW w:w="0" w:type="auto"/>
            <w:vAlign w:val="center"/>
          </w:tcPr>
          <w:p w14:paraId="087C24DF" w14:textId="77777777" w:rsidR="00EE42A2" w:rsidRDefault="00EE42A2" w:rsidP="00EE42A2">
            <w:pPr>
              <w:jc w:val="center"/>
              <w:rPr>
                <w:rFonts w:hint="eastAsia"/>
              </w:rPr>
            </w:pPr>
            <w:r>
              <w:rPr>
                <w:rFonts w:hint="eastAsia"/>
              </w:rPr>
              <w:t>0.732</w:t>
            </w:r>
          </w:p>
        </w:tc>
        <w:tc>
          <w:tcPr>
            <w:tcW w:w="0" w:type="auto"/>
            <w:vAlign w:val="center"/>
          </w:tcPr>
          <w:p w14:paraId="1D9F2AEC" w14:textId="77777777" w:rsidR="00EE42A2" w:rsidRDefault="00EE42A2" w:rsidP="00EE42A2">
            <w:pPr>
              <w:jc w:val="center"/>
              <w:rPr>
                <w:rFonts w:hint="eastAsia"/>
              </w:rPr>
            </w:pPr>
            <w:r>
              <w:rPr>
                <w:rFonts w:hint="eastAsia"/>
              </w:rPr>
              <w:t>0.631</w:t>
            </w:r>
          </w:p>
        </w:tc>
      </w:tr>
      <w:tr w:rsidR="00EE42A2" w14:paraId="6B717F35" w14:textId="77777777" w:rsidTr="002C1B57">
        <w:tc>
          <w:tcPr>
            <w:tcW w:w="708" w:type="dxa"/>
            <w:vMerge/>
            <w:vAlign w:val="center"/>
          </w:tcPr>
          <w:p w14:paraId="345316AE" w14:textId="77777777" w:rsidR="00EE42A2" w:rsidRDefault="00EE42A2" w:rsidP="00EE42A2">
            <w:pPr>
              <w:jc w:val="center"/>
              <w:rPr>
                <w:rFonts w:hint="eastAsia"/>
              </w:rPr>
            </w:pPr>
          </w:p>
        </w:tc>
        <w:tc>
          <w:tcPr>
            <w:tcW w:w="2571" w:type="dxa"/>
            <w:vAlign w:val="center"/>
          </w:tcPr>
          <w:p w14:paraId="3A94B310" w14:textId="61F94EDB" w:rsidR="00EE42A2" w:rsidRDefault="00EE42A2" w:rsidP="00EE42A2">
            <w:pPr>
              <w:jc w:val="center"/>
              <w:rPr>
                <w:rFonts w:hint="eastAsia"/>
              </w:rPr>
            </w:pPr>
            <w:proofErr w:type="spellStart"/>
            <w:r>
              <w:rPr>
                <w:rFonts w:hint="eastAsia"/>
              </w:rPr>
              <w:t>T</w:t>
            </w:r>
            <w:r w:rsidRPr="0082279D">
              <w:t>ext</w:t>
            </w:r>
            <w:r>
              <w:rPr>
                <w:rFonts w:hint="eastAsia"/>
              </w:rPr>
              <w:t>R</w:t>
            </w:r>
            <w:r w:rsidRPr="0082279D">
              <w:t>ank</w:t>
            </w:r>
            <w:proofErr w:type="spellEnd"/>
            <w:r>
              <w:rPr>
                <w:rFonts w:hint="eastAsia"/>
              </w:rPr>
              <w:t>-</w:t>
            </w:r>
            <w:r w:rsidRPr="0082279D">
              <w:t>phrase</w:t>
            </w:r>
            <w:r>
              <w:rPr>
                <w:rFonts w:hint="eastAsia"/>
              </w:rPr>
              <w:t>s</w:t>
            </w:r>
          </w:p>
        </w:tc>
        <w:tc>
          <w:tcPr>
            <w:tcW w:w="0" w:type="auto"/>
            <w:vAlign w:val="center"/>
          </w:tcPr>
          <w:p w14:paraId="75A63B8F" w14:textId="77777777" w:rsidR="00EE42A2" w:rsidRDefault="00EE42A2" w:rsidP="00EE42A2">
            <w:pPr>
              <w:jc w:val="center"/>
              <w:rPr>
                <w:rFonts w:hint="eastAsia"/>
              </w:rPr>
            </w:pPr>
            <w:r>
              <w:rPr>
                <w:rFonts w:hint="eastAsia"/>
              </w:rPr>
              <w:t>0.371</w:t>
            </w:r>
          </w:p>
        </w:tc>
        <w:tc>
          <w:tcPr>
            <w:tcW w:w="0" w:type="auto"/>
            <w:vAlign w:val="center"/>
          </w:tcPr>
          <w:p w14:paraId="0547D97C" w14:textId="77777777" w:rsidR="00EE42A2" w:rsidRDefault="00EE42A2" w:rsidP="00EE42A2">
            <w:pPr>
              <w:jc w:val="center"/>
              <w:rPr>
                <w:rFonts w:hint="eastAsia"/>
              </w:rPr>
            </w:pPr>
            <w:r>
              <w:rPr>
                <w:rFonts w:hint="eastAsia"/>
              </w:rPr>
              <w:t>0.499</w:t>
            </w:r>
          </w:p>
        </w:tc>
        <w:tc>
          <w:tcPr>
            <w:tcW w:w="0" w:type="auto"/>
            <w:vAlign w:val="center"/>
          </w:tcPr>
          <w:p w14:paraId="306F1954" w14:textId="77777777" w:rsidR="00EE42A2" w:rsidRDefault="00EE42A2" w:rsidP="00EE42A2">
            <w:pPr>
              <w:jc w:val="center"/>
              <w:rPr>
                <w:rFonts w:hint="eastAsia"/>
              </w:rPr>
            </w:pPr>
            <w:r>
              <w:rPr>
                <w:rFonts w:hint="eastAsia"/>
              </w:rPr>
              <w:t>0.558</w:t>
            </w:r>
          </w:p>
        </w:tc>
        <w:tc>
          <w:tcPr>
            <w:tcW w:w="0" w:type="auto"/>
            <w:vAlign w:val="center"/>
          </w:tcPr>
          <w:p w14:paraId="312B7698" w14:textId="77777777" w:rsidR="00EE42A2" w:rsidRDefault="00EE42A2" w:rsidP="00EE42A2">
            <w:pPr>
              <w:jc w:val="center"/>
              <w:rPr>
                <w:rFonts w:hint="eastAsia"/>
              </w:rPr>
            </w:pPr>
            <w:r>
              <w:rPr>
                <w:rFonts w:hint="eastAsia"/>
              </w:rPr>
              <w:t>0.462</w:t>
            </w:r>
          </w:p>
        </w:tc>
      </w:tr>
      <w:tr w:rsidR="00EE42A2" w:rsidRPr="004D5635" w14:paraId="40983ABB" w14:textId="77777777" w:rsidTr="002C1B57">
        <w:tc>
          <w:tcPr>
            <w:tcW w:w="708" w:type="dxa"/>
            <w:vMerge w:val="restart"/>
            <w:vAlign w:val="center"/>
          </w:tcPr>
          <w:p w14:paraId="37850690" w14:textId="6A5D12CB" w:rsidR="00EE42A2" w:rsidRDefault="00BB13F2" w:rsidP="00EE42A2">
            <w:pPr>
              <w:jc w:val="center"/>
              <w:rPr>
                <w:rFonts w:hint="eastAsia"/>
              </w:rPr>
            </w:pPr>
            <w:r>
              <w:rPr>
                <w:rFonts w:ascii="Segoe UI" w:hAnsi="Segoe UI" w:cs="Segoe UI"/>
                <w:color w:val="0D0D0D"/>
                <w:shd w:val="clear" w:color="auto" w:fill="FFFFFF"/>
              </w:rPr>
              <w:t>word-</w:t>
            </w:r>
            <w:r>
              <w:rPr>
                <w:rFonts w:ascii="Segoe UI" w:hAnsi="Segoe UI" w:cs="Segoe UI"/>
                <w:color w:val="0D0D0D"/>
                <w:shd w:val="clear" w:color="auto" w:fill="FFFFFF"/>
              </w:rPr>
              <w:lastRenderedPageBreak/>
              <w:t>based</w:t>
            </w:r>
          </w:p>
        </w:tc>
        <w:tc>
          <w:tcPr>
            <w:tcW w:w="2571" w:type="dxa"/>
            <w:shd w:val="clear" w:color="auto" w:fill="FFFF00"/>
            <w:vAlign w:val="center"/>
          </w:tcPr>
          <w:p w14:paraId="0E9E0F60" w14:textId="47C70E1E" w:rsidR="00EE42A2" w:rsidRDefault="00EE42A2" w:rsidP="00EE42A2">
            <w:pPr>
              <w:jc w:val="center"/>
              <w:rPr>
                <w:rFonts w:hint="eastAsia"/>
              </w:rPr>
            </w:pPr>
            <w:r w:rsidRPr="00C222D8">
              <w:rPr>
                <w:rFonts w:ascii="Segoe UI" w:hAnsi="Segoe UI" w:cs="Segoe UI"/>
                <w:color w:val="0D0D0D"/>
                <w:highlight w:val="yellow"/>
                <w:shd w:val="clear" w:color="auto" w:fill="FFFFFF"/>
              </w:rPr>
              <w:lastRenderedPageBreak/>
              <w:t>gold standard</w:t>
            </w:r>
          </w:p>
        </w:tc>
        <w:tc>
          <w:tcPr>
            <w:tcW w:w="0" w:type="auto"/>
            <w:shd w:val="clear" w:color="auto" w:fill="FFFF00"/>
            <w:vAlign w:val="center"/>
          </w:tcPr>
          <w:p w14:paraId="60C0A1A0" w14:textId="77777777" w:rsidR="00EE42A2" w:rsidRPr="004D5635" w:rsidRDefault="00EE42A2" w:rsidP="00EE42A2">
            <w:pPr>
              <w:jc w:val="center"/>
              <w:rPr>
                <w:rFonts w:hint="eastAsia"/>
              </w:rPr>
            </w:pPr>
            <w:r w:rsidRPr="00141A32">
              <w:rPr>
                <w:rFonts w:hint="eastAsia"/>
              </w:rPr>
              <w:t>0.553</w:t>
            </w:r>
          </w:p>
        </w:tc>
        <w:tc>
          <w:tcPr>
            <w:tcW w:w="0" w:type="auto"/>
            <w:shd w:val="clear" w:color="auto" w:fill="FFFF00"/>
            <w:vAlign w:val="center"/>
          </w:tcPr>
          <w:p w14:paraId="59056977" w14:textId="77777777" w:rsidR="00EE42A2" w:rsidRPr="004D5635" w:rsidRDefault="00EE42A2" w:rsidP="00EE42A2">
            <w:pPr>
              <w:jc w:val="center"/>
              <w:rPr>
                <w:rFonts w:hint="eastAsia"/>
              </w:rPr>
            </w:pPr>
            <w:r>
              <w:rPr>
                <w:rFonts w:hint="eastAsia"/>
              </w:rPr>
              <w:t>0.692</w:t>
            </w:r>
          </w:p>
        </w:tc>
        <w:tc>
          <w:tcPr>
            <w:tcW w:w="0" w:type="auto"/>
            <w:shd w:val="clear" w:color="auto" w:fill="FFFF00"/>
            <w:vAlign w:val="center"/>
          </w:tcPr>
          <w:p w14:paraId="3FABDB1D" w14:textId="77777777" w:rsidR="00EE42A2" w:rsidRPr="004D5635" w:rsidRDefault="00EE42A2" w:rsidP="00EE42A2">
            <w:pPr>
              <w:jc w:val="center"/>
              <w:rPr>
                <w:rFonts w:hint="eastAsia"/>
              </w:rPr>
            </w:pPr>
            <w:r>
              <w:rPr>
                <w:rFonts w:hint="eastAsia"/>
              </w:rPr>
              <w:t>0.740</w:t>
            </w:r>
          </w:p>
        </w:tc>
        <w:tc>
          <w:tcPr>
            <w:tcW w:w="0" w:type="auto"/>
            <w:shd w:val="clear" w:color="auto" w:fill="FFFF00"/>
            <w:vAlign w:val="center"/>
          </w:tcPr>
          <w:p w14:paraId="3F01BC0E" w14:textId="77777777" w:rsidR="00EE42A2" w:rsidRPr="004D5635" w:rsidRDefault="00EE42A2" w:rsidP="00EE42A2">
            <w:pPr>
              <w:jc w:val="center"/>
              <w:rPr>
                <w:rFonts w:hint="eastAsia"/>
              </w:rPr>
            </w:pPr>
            <w:r>
              <w:rPr>
                <w:rFonts w:hint="eastAsia"/>
              </w:rPr>
              <w:t>0.636</w:t>
            </w:r>
          </w:p>
        </w:tc>
      </w:tr>
      <w:tr w:rsidR="00EE42A2" w:rsidRPr="004D5635" w14:paraId="4E68B4BD" w14:textId="77777777" w:rsidTr="002C1B57">
        <w:tc>
          <w:tcPr>
            <w:tcW w:w="708" w:type="dxa"/>
            <w:vMerge/>
            <w:vAlign w:val="center"/>
          </w:tcPr>
          <w:p w14:paraId="49608746" w14:textId="160ECB5C" w:rsidR="00EE42A2" w:rsidRDefault="00EE42A2" w:rsidP="00EE42A2">
            <w:pPr>
              <w:jc w:val="center"/>
              <w:rPr>
                <w:rFonts w:hint="eastAsia"/>
              </w:rPr>
            </w:pPr>
          </w:p>
        </w:tc>
        <w:tc>
          <w:tcPr>
            <w:tcW w:w="2571" w:type="dxa"/>
            <w:vAlign w:val="center"/>
          </w:tcPr>
          <w:p w14:paraId="2B11E303" w14:textId="5C47CBC1" w:rsidR="00EE42A2" w:rsidRDefault="00EE42A2" w:rsidP="00EE42A2">
            <w:pPr>
              <w:jc w:val="center"/>
              <w:rPr>
                <w:rFonts w:hint="eastAsia"/>
              </w:rPr>
            </w:pPr>
            <w:r>
              <w:rPr>
                <w:rFonts w:hint="eastAsia"/>
              </w:rPr>
              <w:t>TF-IDF</w:t>
            </w:r>
          </w:p>
        </w:tc>
        <w:tc>
          <w:tcPr>
            <w:tcW w:w="0" w:type="auto"/>
            <w:vAlign w:val="center"/>
          </w:tcPr>
          <w:p w14:paraId="683EC414" w14:textId="77777777" w:rsidR="00EE42A2" w:rsidRPr="00094A18" w:rsidRDefault="00EE42A2" w:rsidP="00EE42A2">
            <w:pPr>
              <w:jc w:val="center"/>
              <w:rPr>
                <w:rFonts w:hint="eastAsia"/>
                <w:b/>
                <w:bCs/>
              </w:rPr>
            </w:pPr>
            <w:r w:rsidRPr="00094A18">
              <w:rPr>
                <w:b/>
                <w:bCs/>
              </w:rPr>
              <w:t>0.521</w:t>
            </w:r>
          </w:p>
        </w:tc>
        <w:tc>
          <w:tcPr>
            <w:tcW w:w="0" w:type="auto"/>
            <w:vAlign w:val="center"/>
          </w:tcPr>
          <w:p w14:paraId="4AF512E0" w14:textId="77777777" w:rsidR="00EE42A2" w:rsidRPr="00094A18" w:rsidRDefault="00EE42A2" w:rsidP="00EE42A2">
            <w:pPr>
              <w:jc w:val="center"/>
              <w:rPr>
                <w:rFonts w:hint="eastAsia"/>
                <w:b/>
                <w:bCs/>
              </w:rPr>
            </w:pPr>
            <w:r w:rsidRPr="00094A18">
              <w:rPr>
                <w:b/>
                <w:bCs/>
              </w:rPr>
              <w:t>0.671</w:t>
            </w:r>
          </w:p>
        </w:tc>
        <w:tc>
          <w:tcPr>
            <w:tcW w:w="0" w:type="auto"/>
            <w:vAlign w:val="center"/>
          </w:tcPr>
          <w:p w14:paraId="36E1EC86" w14:textId="77777777" w:rsidR="00EE42A2" w:rsidRPr="00094A18" w:rsidRDefault="00EE42A2" w:rsidP="00EE42A2">
            <w:pPr>
              <w:jc w:val="center"/>
              <w:rPr>
                <w:rFonts w:hint="eastAsia"/>
                <w:b/>
                <w:bCs/>
              </w:rPr>
            </w:pPr>
            <w:r w:rsidRPr="00094A18">
              <w:rPr>
                <w:b/>
                <w:bCs/>
              </w:rPr>
              <w:t>0.725</w:t>
            </w:r>
          </w:p>
        </w:tc>
        <w:tc>
          <w:tcPr>
            <w:tcW w:w="0" w:type="auto"/>
            <w:vAlign w:val="center"/>
          </w:tcPr>
          <w:p w14:paraId="143B9FA8" w14:textId="77777777" w:rsidR="00EE42A2" w:rsidRPr="00094A18" w:rsidRDefault="00EE42A2" w:rsidP="00EE42A2">
            <w:pPr>
              <w:jc w:val="center"/>
              <w:rPr>
                <w:rFonts w:hint="eastAsia"/>
                <w:b/>
                <w:bCs/>
              </w:rPr>
            </w:pPr>
            <w:r w:rsidRPr="00094A18">
              <w:rPr>
                <w:b/>
                <w:bCs/>
              </w:rPr>
              <w:t>0.630</w:t>
            </w:r>
          </w:p>
        </w:tc>
      </w:tr>
      <w:tr w:rsidR="00EE42A2" w14:paraId="78162355" w14:textId="77777777" w:rsidTr="002C1B57">
        <w:tc>
          <w:tcPr>
            <w:tcW w:w="708" w:type="dxa"/>
            <w:vMerge/>
            <w:vAlign w:val="center"/>
          </w:tcPr>
          <w:p w14:paraId="0557E711" w14:textId="77777777" w:rsidR="00EE42A2" w:rsidRPr="008B74BF" w:rsidRDefault="00EE42A2" w:rsidP="00EE42A2">
            <w:pPr>
              <w:jc w:val="center"/>
              <w:rPr>
                <w:rFonts w:hint="eastAsia"/>
              </w:rPr>
            </w:pPr>
          </w:p>
        </w:tc>
        <w:tc>
          <w:tcPr>
            <w:tcW w:w="2571" w:type="dxa"/>
            <w:vAlign w:val="center"/>
          </w:tcPr>
          <w:p w14:paraId="21EAA628" w14:textId="1732724E" w:rsidR="00EE42A2" w:rsidRDefault="00EE42A2" w:rsidP="00EE42A2">
            <w:pPr>
              <w:jc w:val="center"/>
              <w:rPr>
                <w:rFonts w:hint="eastAsia"/>
              </w:rPr>
            </w:pPr>
            <w:r w:rsidRPr="008B74BF">
              <w:t>Np Frequency</w:t>
            </w:r>
          </w:p>
        </w:tc>
        <w:tc>
          <w:tcPr>
            <w:tcW w:w="0" w:type="auto"/>
            <w:vAlign w:val="center"/>
          </w:tcPr>
          <w:p w14:paraId="41F50ACC" w14:textId="77777777" w:rsidR="00EE42A2" w:rsidRPr="00094A18" w:rsidRDefault="00EE42A2" w:rsidP="00EE42A2">
            <w:pPr>
              <w:jc w:val="center"/>
              <w:rPr>
                <w:rFonts w:hint="eastAsia"/>
                <w:u w:val="single"/>
              </w:rPr>
            </w:pPr>
            <w:r w:rsidRPr="00094A18">
              <w:rPr>
                <w:u w:val="single"/>
              </w:rPr>
              <w:t>0.505</w:t>
            </w:r>
          </w:p>
        </w:tc>
        <w:tc>
          <w:tcPr>
            <w:tcW w:w="0" w:type="auto"/>
            <w:vAlign w:val="center"/>
          </w:tcPr>
          <w:p w14:paraId="70AC0BC6" w14:textId="77777777" w:rsidR="00EE42A2" w:rsidRPr="00094A18" w:rsidRDefault="00EE42A2" w:rsidP="00EE42A2">
            <w:pPr>
              <w:jc w:val="center"/>
              <w:rPr>
                <w:rFonts w:hint="eastAsia"/>
                <w:u w:val="single"/>
              </w:rPr>
            </w:pPr>
            <w:r w:rsidRPr="00094A18">
              <w:rPr>
                <w:u w:val="single"/>
              </w:rPr>
              <w:t>0.650</w:t>
            </w:r>
          </w:p>
        </w:tc>
        <w:tc>
          <w:tcPr>
            <w:tcW w:w="0" w:type="auto"/>
            <w:vAlign w:val="center"/>
          </w:tcPr>
          <w:p w14:paraId="134C98B4" w14:textId="77777777" w:rsidR="00EE42A2" w:rsidRPr="00094A18" w:rsidRDefault="00EE42A2" w:rsidP="00EE42A2">
            <w:pPr>
              <w:jc w:val="center"/>
              <w:rPr>
                <w:rFonts w:hint="eastAsia"/>
                <w:u w:val="single"/>
              </w:rPr>
            </w:pPr>
            <w:r w:rsidRPr="00094A18">
              <w:rPr>
                <w:u w:val="single"/>
              </w:rPr>
              <w:t>0.701</w:t>
            </w:r>
          </w:p>
        </w:tc>
        <w:tc>
          <w:tcPr>
            <w:tcW w:w="0" w:type="auto"/>
            <w:vAlign w:val="center"/>
          </w:tcPr>
          <w:p w14:paraId="7C8AE8E9" w14:textId="77777777" w:rsidR="00EE42A2" w:rsidRPr="00094A18" w:rsidRDefault="00EE42A2" w:rsidP="00EE42A2">
            <w:pPr>
              <w:jc w:val="center"/>
              <w:rPr>
                <w:rFonts w:hint="eastAsia"/>
                <w:u w:val="single"/>
              </w:rPr>
            </w:pPr>
            <w:r w:rsidRPr="00094A18">
              <w:rPr>
                <w:u w:val="single"/>
              </w:rPr>
              <w:t>0.610</w:t>
            </w:r>
          </w:p>
        </w:tc>
      </w:tr>
      <w:tr w:rsidR="00EE42A2" w14:paraId="46E7A6B4" w14:textId="77777777" w:rsidTr="002C1B57">
        <w:tc>
          <w:tcPr>
            <w:tcW w:w="708" w:type="dxa"/>
            <w:vMerge/>
            <w:vAlign w:val="center"/>
          </w:tcPr>
          <w:p w14:paraId="23991A58" w14:textId="77777777" w:rsidR="00EE42A2" w:rsidRPr="00A906DD" w:rsidRDefault="00EE42A2" w:rsidP="00EE42A2">
            <w:pPr>
              <w:jc w:val="center"/>
              <w:rPr>
                <w:rFonts w:hint="eastAsia"/>
              </w:rPr>
            </w:pPr>
          </w:p>
        </w:tc>
        <w:tc>
          <w:tcPr>
            <w:tcW w:w="2571" w:type="dxa"/>
            <w:vAlign w:val="center"/>
          </w:tcPr>
          <w:p w14:paraId="04567B47" w14:textId="18482AA7" w:rsidR="00EE42A2" w:rsidRDefault="00EE42A2" w:rsidP="00EE42A2">
            <w:pPr>
              <w:jc w:val="center"/>
              <w:rPr>
                <w:rFonts w:hint="eastAsia"/>
              </w:rPr>
            </w:pPr>
            <w:proofErr w:type="spellStart"/>
            <w:r w:rsidRPr="00A906DD">
              <w:t>TextRank</w:t>
            </w:r>
            <w:proofErr w:type="spellEnd"/>
            <w:r>
              <w:rPr>
                <w:rFonts w:hint="eastAsia"/>
              </w:rPr>
              <w:t>-words</w:t>
            </w:r>
          </w:p>
        </w:tc>
        <w:tc>
          <w:tcPr>
            <w:tcW w:w="0" w:type="auto"/>
            <w:vAlign w:val="center"/>
          </w:tcPr>
          <w:p w14:paraId="04C40EF7" w14:textId="77777777" w:rsidR="00EE42A2" w:rsidRDefault="00EE42A2" w:rsidP="00EE42A2">
            <w:pPr>
              <w:jc w:val="center"/>
              <w:rPr>
                <w:rFonts w:hint="eastAsia"/>
              </w:rPr>
            </w:pPr>
            <w:r w:rsidRPr="00141A32">
              <w:rPr>
                <w:rFonts w:hint="eastAsia"/>
              </w:rPr>
              <w:t>0.488</w:t>
            </w:r>
          </w:p>
        </w:tc>
        <w:tc>
          <w:tcPr>
            <w:tcW w:w="0" w:type="auto"/>
            <w:vAlign w:val="center"/>
          </w:tcPr>
          <w:p w14:paraId="707EC7BC" w14:textId="77777777" w:rsidR="00EE42A2" w:rsidRDefault="00EE42A2" w:rsidP="00EE42A2">
            <w:pPr>
              <w:jc w:val="center"/>
              <w:rPr>
                <w:rFonts w:hint="eastAsia"/>
              </w:rPr>
            </w:pPr>
            <w:r w:rsidRPr="00141A32">
              <w:rPr>
                <w:rFonts w:hint="eastAsia"/>
              </w:rPr>
              <w:t>0.634</w:t>
            </w:r>
          </w:p>
        </w:tc>
        <w:tc>
          <w:tcPr>
            <w:tcW w:w="0" w:type="auto"/>
            <w:vAlign w:val="center"/>
          </w:tcPr>
          <w:p w14:paraId="4AC1655E" w14:textId="77777777" w:rsidR="00EE42A2" w:rsidRDefault="00EE42A2" w:rsidP="00EE42A2">
            <w:pPr>
              <w:jc w:val="center"/>
              <w:rPr>
                <w:rFonts w:hint="eastAsia"/>
              </w:rPr>
            </w:pPr>
            <w:r w:rsidRPr="00141A32">
              <w:rPr>
                <w:rFonts w:hint="eastAsia"/>
              </w:rPr>
              <w:t>0.687</w:t>
            </w:r>
          </w:p>
        </w:tc>
        <w:tc>
          <w:tcPr>
            <w:tcW w:w="0" w:type="auto"/>
            <w:vAlign w:val="center"/>
          </w:tcPr>
          <w:p w14:paraId="785A9A8A" w14:textId="77777777" w:rsidR="00EE42A2" w:rsidRDefault="00EE42A2" w:rsidP="00EE42A2">
            <w:pPr>
              <w:jc w:val="center"/>
              <w:rPr>
                <w:rFonts w:hint="eastAsia"/>
              </w:rPr>
            </w:pPr>
            <w:r w:rsidRPr="00141A32">
              <w:rPr>
                <w:rFonts w:hint="eastAsia"/>
              </w:rPr>
              <w:t>0.603</w:t>
            </w:r>
          </w:p>
        </w:tc>
      </w:tr>
      <w:tr w:rsidR="00EE42A2" w14:paraId="6B92A788" w14:textId="77777777" w:rsidTr="002C1B57">
        <w:tc>
          <w:tcPr>
            <w:tcW w:w="708" w:type="dxa"/>
            <w:vMerge/>
            <w:vAlign w:val="center"/>
          </w:tcPr>
          <w:p w14:paraId="2C8D88DD" w14:textId="77777777" w:rsidR="00EE42A2" w:rsidRDefault="00EE42A2" w:rsidP="00EE42A2">
            <w:pPr>
              <w:jc w:val="center"/>
              <w:rPr>
                <w:rFonts w:hint="eastAsia"/>
              </w:rPr>
            </w:pPr>
          </w:p>
        </w:tc>
        <w:tc>
          <w:tcPr>
            <w:tcW w:w="2571" w:type="dxa"/>
            <w:vAlign w:val="center"/>
          </w:tcPr>
          <w:p w14:paraId="3FF329EC" w14:textId="439454FF" w:rsidR="00EE42A2" w:rsidRDefault="00EE42A2" w:rsidP="00EE42A2">
            <w:pPr>
              <w:jc w:val="center"/>
              <w:rPr>
                <w:rFonts w:hint="eastAsia"/>
              </w:rPr>
            </w:pPr>
            <w:proofErr w:type="spellStart"/>
            <w:r>
              <w:rPr>
                <w:rFonts w:hint="eastAsia"/>
              </w:rPr>
              <w:t>PromptRank</w:t>
            </w:r>
            <w:proofErr w:type="spellEnd"/>
            <w:r>
              <w:rPr>
                <w:rFonts w:hint="eastAsia"/>
              </w:rPr>
              <w:t>-RD-words</w:t>
            </w:r>
          </w:p>
        </w:tc>
        <w:tc>
          <w:tcPr>
            <w:tcW w:w="0" w:type="auto"/>
            <w:vAlign w:val="center"/>
          </w:tcPr>
          <w:p w14:paraId="6E9C171A" w14:textId="77777777" w:rsidR="00EE42A2" w:rsidRDefault="00EE42A2" w:rsidP="00EE42A2">
            <w:pPr>
              <w:jc w:val="center"/>
              <w:rPr>
                <w:rFonts w:hint="eastAsia"/>
              </w:rPr>
            </w:pPr>
            <w:r w:rsidRPr="00141A32">
              <w:rPr>
                <w:rFonts w:hint="eastAsia"/>
              </w:rPr>
              <w:t>0.480</w:t>
            </w:r>
          </w:p>
        </w:tc>
        <w:tc>
          <w:tcPr>
            <w:tcW w:w="0" w:type="auto"/>
            <w:vAlign w:val="center"/>
          </w:tcPr>
          <w:p w14:paraId="752F2E83" w14:textId="77777777" w:rsidR="00EE42A2" w:rsidRDefault="00EE42A2" w:rsidP="00EE42A2">
            <w:pPr>
              <w:jc w:val="center"/>
              <w:rPr>
                <w:rFonts w:hint="eastAsia"/>
              </w:rPr>
            </w:pPr>
            <w:r w:rsidRPr="00881467">
              <w:rPr>
                <w:rFonts w:hint="eastAsia"/>
              </w:rPr>
              <w:t>0.628</w:t>
            </w:r>
          </w:p>
        </w:tc>
        <w:tc>
          <w:tcPr>
            <w:tcW w:w="0" w:type="auto"/>
            <w:vAlign w:val="center"/>
          </w:tcPr>
          <w:p w14:paraId="2E18515A" w14:textId="77777777" w:rsidR="00EE42A2" w:rsidRDefault="00EE42A2" w:rsidP="00EE42A2">
            <w:pPr>
              <w:jc w:val="center"/>
              <w:rPr>
                <w:rFonts w:hint="eastAsia"/>
              </w:rPr>
            </w:pPr>
            <w:r w:rsidRPr="00881467">
              <w:rPr>
                <w:rFonts w:hint="eastAsia"/>
              </w:rPr>
              <w:t>0.691</w:t>
            </w:r>
          </w:p>
        </w:tc>
        <w:tc>
          <w:tcPr>
            <w:tcW w:w="0" w:type="auto"/>
            <w:vAlign w:val="center"/>
          </w:tcPr>
          <w:p w14:paraId="75F5A39D" w14:textId="77777777" w:rsidR="00EE42A2" w:rsidRDefault="00EE42A2" w:rsidP="00EE42A2">
            <w:pPr>
              <w:jc w:val="center"/>
              <w:rPr>
                <w:rFonts w:hint="eastAsia"/>
              </w:rPr>
            </w:pPr>
            <w:r w:rsidRPr="00881467">
              <w:rPr>
                <w:rFonts w:hint="eastAsia"/>
              </w:rPr>
              <w:t>0.596</w:t>
            </w:r>
          </w:p>
        </w:tc>
      </w:tr>
      <w:tr w:rsidR="00EE42A2" w14:paraId="35C7E4FA" w14:textId="77777777" w:rsidTr="002C1B57">
        <w:tc>
          <w:tcPr>
            <w:tcW w:w="708" w:type="dxa"/>
            <w:vMerge/>
            <w:vAlign w:val="center"/>
          </w:tcPr>
          <w:p w14:paraId="3C00159C" w14:textId="77777777" w:rsidR="00EE42A2" w:rsidRPr="009343AB" w:rsidRDefault="00EE42A2" w:rsidP="00EE42A2">
            <w:pPr>
              <w:jc w:val="center"/>
              <w:rPr>
                <w:rFonts w:hint="eastAsia"/>
              </w:rPr>
            </w:pPr>
          </w:p>
        </w:tc>
        <w:tc>
          <w:tcPr>
            <w:tcW w:w="2571" w:type="dxa"/>
            <w:vAlign w:val="center"/>
          </w:tcPr>
          <w:p w14:paraId="74320304" w14:textId="4CC8520A" w:rsidR="00EE42A2" w:rsidRDefault="00EE42A2" w:rsidP="00EE42A2">
            <w:pPr>
              <w:jc w:val="center"/>
              <w:rPr>
                <w:rFonts w:hint="eastAsia"/>
              </w:rPr>
            </w:pPr>
            <w:r w:rsidRPr="009343AB">
              <w:t>LLM</w:t>
            </w:r>
            <w:r>
              <w:rPr>
                <w:rFonts w:hint="eastAsia"/>
              </w:rPr>
              <w:t xml:space="preserve"> </w:t>
            </w:r>
            <w:r w:rsidRPr="009343AB">
              <w:t>efficient-tuning</w:t>
            </w:r>
          </w:p>
        </w:tc>
        <w:tc>
          <w:tcPr>
            <w:tcW w:w="0" w:type="auto"/>
            <w:vAlign w:val="center"/>
          </w:tcPr>
          <w:p w14:paraId="3DAA9EF9" w14:textId="77777777" w:rsidR="00EE42A2" w:rsidRPr="00881467" w:rsidRDefault="00EE42A2" w:rsidP="00EE42A2">
            <w:pPr>
              <w:jc w:val="center"/>
              <w:rPr>
                <w:rFonts w:hint="eastAsia"/>
              </w:rPr>
            </w:pPr>
            <w:r>
              <w:rPr>
                <w:rFonts w:hint="eastAsia"/>
              </w:rPr>
              <w:t>0.481</w:t>
            </w:r>
          </w:p>
        </w:tc>
        <w:tc>
          <w:tcPr>
            <w:tcW w:w="0" w:type="auto"/>
            <w:vAlign w:val="center"/>
          </w:tcPr>
          <w:p w14:paraId="55A18D4C" w14:textId="77777777" w:rsidR="00EE42A2" w:rsidRPr="00881467" w:rsidRDefault="00EE42A2" w:rsidP="00EE42A2">
            <w:pPr>
              <w:jc w:val="center"/>
              <w:rPr>
                <w:rFonts w:hint="eastAsia"/>
              </w:rPr>
            </w:pPr>
            <w:r>
              <w:rPr>
                <w:rFonts w:hint="eastAsia"/>
              </w:rPr>
              <w:t>0.628</w:t>
            </w:r>
          </w:p>
        </w:tc>
        <w:tc>
          <w:tcPr>
            <w:tcW w:w="0" w:type="auto"/>
            <w:vAlign w:val="center"/>
          </w:tcPr>
          <w:p w14:paraId="31B68A75" w14:textId="77777777" w:rsidR="00EE42A2" w:rsidRPr="00881467" w:rsidRDefault="00EE42A2" w:rsidP="00EE42A2">
            <w:pPr>
              <w:jc w:val="center"/>
              <w:rPr>
                <w:rFonts w:hint="eastAsia"/>
              </w:rPr>
            </w:pPr>
            <w:r>
              <w:rPr>
                <w:rFonts w:hint="eastAsia"/>
              </w:rPr>
              <w:t>0.689</w:t>
            </w:r>
          </w:p>
        </w:tc>
        <w:tc>
          <w:tcPr>
            <w:tcW w:w="0" w:type="auto"/>
            <w:vAlign w:val="center"/>
          </w:tcPr>
          <w:p w14:paraId="42EA68EB" w14:textId="77777777" w:rsidR="00EE42A2" w:rsidRPr="00881467" w:rsidRDefault="00EE42A2" w:rsidP="00EE42A2">
            <w:pPr>
              <w:jc w:val="center"/>
              <w:rPr>
                <w:rFonts w:hint="eastAsia"/>
              </w:rPr>
            </w:pPr>
            <w:r>
              <w:rPr>
                <w:rFonts w:hint="eastAsia"/>
              </w:rPr>
              <w:t>0.577</w:t>
            </w:r>
          </w:p>
        </w:tc>
      </w:tr>
      <w:tr w:rsidR="00EE42A2" w14:paraId="299AF6C5" w14:textId="77777777" w:rsidTr="002C1B57">
        <w:tc>
          <w:tcPr>
            <w:tcW w:w="708" w:type="dxa"/>
            <w:vMerge/>
            <w:vAlign w:val="center"/>
          </w:tcPr>
          <w:p w14:paraId="2F85361B" w14:textId="77777777" w:rsidR="00EE42A2" w:rsidRDefault="00EE42A2" w:rsidP="00EE42A2">
            <w:pPr>
              <w:jc w:val="center"/>
              <w:rPr>
                <w:rFonts w:hint="eastAsia"/>
              </w:rPr>
            </w:pPr>
          </w:p>
        </w:tc>
        <w:tc>
          <w:tcPr>
            <w:tcW w:w="2571" w:type="dxa"/>
            <w:vAlign w:val="center"/>
          </w:tcPr>
          <w:p w14:paraId="50A809FC" w14:textId="6A49E28D" w:rsidR="00EE42A2" w:rsidRDefault="00EE42A2" w:rsidP="00EE42A2">
            <w:pPr>
              <w:jc w:val="center"/>
              <w:rPr>
                <w:rFonts w:hint="eastAsia"/>
              </w:rPr>
            </w:pPr>
            <w:proofErr w:type="spellStart"/>
            <w:r>
              <w:rPr>
                <w:rFonts w:hint="eastAsia"/>
              </w:rPr>
              <w:t>KeyBert-MiNiLM</w:t>
            </w:r>
            <w:proofErr w:type="spellEnd"/>
          </w:p>
        </w:tc>
        <w:tc>
          <w:tcPr>
            <w:tcW w:w="0" w:type="auto"/>
            <w:vAlign w:val="center"/>
          </w:tcPr>
          <w:p w14:paraId="5993E71B" w14:textId="77777777" w:rsidR="00EE42A2" w:rsidRDefault="00EE42A2" w:rsidP="00EE42A2">
            <w:pPr>
              <w:jc w:val="center"/>
              <w:rPr>
                <w:rFonts w:hint="eastAsia"/>
              </w:rPr>
            </w:pPr>
            <w:r>
              <w:rPr>
                <w:rFonts w:hint="eastAsia"/>
              </w:rPr>
              <w:t>0.453</w:t>
            </w:r>
          </w:p>
        </w:tc>
        <w:tc>
          <w:tcPr>
            <w:tcW w:w="0" w:type="auto"/>
            <w:vAlign w:val="center"/>
          </w:tcPr>
          <w:p w14:paraId="1A15D97E" w14:textId="77777777" w:rsidR="00EE42A2" w:rsidRPr="00881467" w:rsidRDefault="00EE42A2" w:rsidP="00EE42A2">
            <w:pPr>
              <w:jc w:val="center"/>
              <w:rPr>
                <w:rFonts w:hint="eastAsia"/>
              </w:rPr>
            </w:pPr>
            <w:r>
              <w:rPr>
                <w:rFonts w:hint="eastAsia"/>
              </w:rPr>
              <w:t>0.604</w:t>
            </w:r>
          </w:p>
        </w:tc>
        <w:tc>
          <w:tcPr>
            <w:tcW w:w="0" w:type="auto"/>
            <w:vAlign w:val="center"/>
          </w:tcPr>
          <w:p w14:paraId="534572B7" w14:textId="77777777" w:rsidR="00EE42A2" w:rsidRDefault="00EE42A2" w:rsidP="00EE42A2">
            <w:pPr>
              <w:jc w:val="center"/>
              <w:rPr>
                <w:rFonts w:hint="eastAsia"/>
              </w:rPr>
            </w:pPr>
            <w:r>
              <w:rPr>
                <w:rFonts w:hint="eastAsia"/>
              </w:rPr>
              <w:t>0.671</w:t>
            </w:r>
          </w:p>
        </w:tc>
        <w:tc>
          <w:tcPr>
            <w:tcW w:w="0" w:type="auto"/>
            <w:vAlign w:val="center"/>
          </w:tcPr>
          <w:p w14:paraId="2A4EBC4F" w14:textId="77777777" w:rsidR="00EE42A2" w:rsidRDefault="00EE42A2" w:rsidP="00EE42A2">
            <w:pPr>
              <w:jc w:val="center"/>
              <w:rPr>
                <w:rFonts w:hint="eastAsia"/>
              </w:rPr>
            </w:pPr>
            <w:r>
              <w:rPr>
                <w:rFonts w:hint="eastAsia"/>
              </w:rPr>
              <w:t>0.564</w:t>
            </w:r>
          </w:p>
        </w:tc>
      </w:tr>
      <w:tr w:rsidR="00EE42A2" w14:paraId="4F9A05D4" w14:textId="77777777" w:rsidTr="002C1B57">
        <w:tc>
          <w:tcPr>
            <w:tcW w:w="708" w:type="dxa"/>
            <w:vMerge/>
            <w:vAlign w:val="center"/>
          </w:tcPr>
          <w:p w14:paraId="641B5038" w14:textId="77777777" w:rsidR="00EE42A2" w:rsidRDefault="00EE42A2" w:rsidP="00EE42A2">
            <w:pPr>
              <w:jc w:val="center"/>
              <w:rPr>
                <w:rFonts w:hint="eastAsia"/>
              </w:rPr>
            </w:pPr>
          </w:p>
        </w:tc>
        <w:tc>
          <w:tcPr>
            <w:tcW w:w="2571" w:type="dxa"/>
            <w:vAlign w:val="center"/>
          </w:tcPr>
          <w:p w14:paraId="38F9B5C3" w14:textId="24797F74" w:rsidR="00EE42A2" w:rsidRPr="009343AB" w:rsidRDefault="00EE42A2" w:rsidP="00EE42A2">
            <w:pPr>
              <w:jc w:val="center"/>
              <w:rPr>
                <w:rFonts w:hint="eastAsia"/>
              </w:rPr>
            </w:pPr>
            <w:proofErr w:type="spellStart"/>
            <w:r>
              <w:rPr>
                <w:rFonts w:hint="eastAsia"/>
              </w:rPr>
              <w:t>PromptRank</w:t>
            </w:r>
            <w:proofErr w:type="spellEnd"/>
            <w:r>
              <w:rPr>
                <w:rFonts w:hint="eastAsia"/>
              </w:rPr>
              <w:t>-MZ-words</w:t>
            </w:r>
          </w:p>
        </w:tc>
        <w:tc>
          <w:tcPr>
            <w:tcW w:w="0" w:type="auto"/>
            <w:vAlign w:val="center"/>
          </w:tcPr>
          <w:p w14:paraId="5EBEDDA5" w14:textId="77777777" w:rsidR="00EE42A2" w:rsidRDefault="00EE42A2" w:rsidP="00EE42A2">
            <w:pPr>
              <w:jc w:val="center"/>
              <w:rPr>
                <w:rFonts w:hint="eastAsia"/>
              </w:rPr>
            </w:pPr>
            <w:r w:rsidRPr="00881467">
              <w:rPr>
                <w:rFonts w:hint="eastAsia"/>
              </w:rPr>
              <w:t>0.429</w:t>
            </w:r>
          </w:p>
        </w:tc>
        <w:tc>
          <w:tcPr>
            <w:tcW w:w="0" w:type="auto"/>
            <w:vAlign w:val="center"/>
          </w:tcPr>
          <w:p w14:paraId="5B49DAAE" w14:textId="77777777" w:rsidR="00EE42A2" w:rsidRDefault="00EE42A2" w:rsidP="00EE42A2">
            <w:pPr>
              <w:jc w:val="center"/>
              <w:rPr>
                <w:rFonts w:hint="eastAsia"/>
              </w:rPr>
            </w:pPr>
            <w:r w:rsidRPr="00881467">
              <w:rPr>
                <w:rFonts w:hint="eastAsia"/>
              </w:rPr>
              <w:t>0.577</w:t>
            </w:r>
          </w:p>
        </w:tc>
        <w:tc>
          <w:tcPr>
            <w:tcW w:w="0" w:type="auto"/>
            <w:vAlign w:val="center"/>
          </w:tcPr>
          <w:p w14:paraId="3B5739F3" w14:textId="77777777" w:rsidR="00EE42A2" w:rsidRDefault="00EE42A2" w:rsidP="00EE42A2">
            <w:pPr>
              <w:jc w:val="center"/>
              <w:rPr>
                <w:rFonts w:hint="eastAsia"/>
              </w:rPr>
            </w:pPr>
            <w:r w:rsidRPr="00881467">
              <w:rPr>
                <w:rFonts w:hint="eastAsia"/>
              </w:rPr>
              <w:t>0.637</w:t>
            </w:r>
          </w:p>
        </w:tc>
        <w:tc>
          <w:tcPr>
            <w:tcW w:w="0" w:type="auto"/>
            <w:vAlign w:val="center"/>
          </w:tcPr>
          <w:p w14:paraId="1C56F8F8" w14:textId="77777777" w:rsidR="00EE42A2" w:rsidRDefault="00EE42A2" w:rsidP="00EE42A2">
            <w:pPr>
              <w:jc w:val="center"/>
              <w:rPr>
                <w:rFonts w:hint="eastAsia"/>
              </w:rPr>
            </w:pPr>
            <w:r w:rsidRPr="00881467">
              <w:rPr>
                <w:rFonts w:hint="eastAsia"/>
              </w:rPr>
              <w:t>0.539</w:t>
            </w:r>
          </w:p>
        </w:tc>
      </w:tr>
    </w:tbl>
    <w:p w14:paraId="79B0871E" w14:textId="77777777" w:rsidR="00326637" w:rsidRDefault="00326637" w:rsidP="00FA01C1">
      <w:pPr>
        <w:rPr>
          <w:rFonts w:hint="eastAsia"/>
        </w:rPr>
      </w:pPr>
    </w:p>
    <w:p w14:paraId="0287B6CA" w14:textId="0FB5A94D" w:rsidR="00881467" w:rsidRDefault="00457094" w:rsidP="006A0AB9">
      <w:pPr>
        <w:ind w:firstLineChars="200" w:firstLine="420"/>
        <w:rPr>
          <w:rFonts w:hint="eastAsia"/>
        </w:rPr>
      </w:pPr>
      <w:r>
        <w:rPr>
          <w:rFonts w:hint="eastAsia"/>
        </w:rPr>
        <w:t>需要注意的是，</w:t>
      </w:r>
      <w:r w:rsidR="00326637">
        <w:rPr>
          <w:rFonts w:hint="eastAsia"/>
        </w:rPr>
        <w:t>上述</w:t>
      </w:r>
      <w:r w:rsidR="00901E29">
        <w:rPr>
          <w:rFonts w:hint="eastAsia"/>
        </w:rPr>
        <w:t>的实验结果</w:t>
      </w:r>
      <w:r w:rsidR="00326637">
        <w:rPr>
          <w:rFonts w:hint="eastAsia"/>
        </w:rPr>
        <w:t>，尤其是检索实验的结果，并非是这些方法在专利文本上能够达到的上限，因为截止到目前的工作，我们仅尝试了2.3节中提到的整个专利检索</w:t>
      </w:r>
      <w:r w:rsidR="00901E29">
        <w:rPr>
          <w:rFonts w:hint="eastAsia"/>
        </w:rPr>
        <w:t>流程中的</w:t>
      </w:r>
      <w:r w:rsidR="00326637">
        <w:rPr>
          <w:rFonts w:hint="eastAsia"/>
        </w:rPr>
        <w:t>“初步检索”，在实际的检索场景下还应该结合检索结果与预期结果不断调整检索要素与检索式，比如从形式上、意义上</w:t>
      </w:r>
      <w:r w:rsidR="006D7613">
        <w:rPr>
          <w:rFonts w:hint="eastAsia"/>
        </w:rPr>
        <w:t>以及</w:t>
      </w:r>
      <w:r w:rsidR="00326637">
        <w:rPr>
          <w:rFonts w:hint="eastAsia"/>
        </w:rPr>
        <w:t>角度上对检索要素进行扩展</w:t>
      </w:r>
      <w:r w:rsidR="006D7613">
        <w:rPr>
          <w:rFonts w:hint="eastAsia"/>
        </w:rPr>
        <w:t>；对检索要素进行分组来组成不同的检索式进行检索等，多次调整后能够得到更准确、更全面的检索结果。</w:t>
      </w:r>
    </w:p>
    <w:p w14:paraId="3135D99C" w14:textId="1E8D776D" w:rsidR="00AA5743" w:rsidRPr="00141A32" w:rsidRDefault="00AA5743" w:rsidP="006A0AB9">
      <w:pPr>
        <w:ind w:firstLineChars="200" w:firstLine="420"/>
        <w:rPr>
          <w:rFonts w:hint="eastAsia"/>
        </w:rPr>
      </w:pPr>
      <w:r>
        <w:rPr>
          <w:rFonts w:ascii="Segoe UI" w:hAnsi="Segoe UI" w:cs="Segoe UI"/>
          <w:color w:val="0D0D0D"/>
          <w:shd w:val="clear" w:color="auto" w:fill="FFFFFF"/>
        </w:rPr>
        <w:t xml:space="preserve">It is important to note that the experimental results, particularly those from the retrieval experiment, do not represent the upper limit of performance achievable by these methods on patent texts. This is because, up to this point in our work, we have only attempted the "preliminary retrieval" stage of the entire patent retrieval process mentioned in Section 2.3. In practical retrieval scenarios, it is essential to continually adjust the </w:t>
      </w:r>
      <w:r w:rsidR="00410419">
        <w:rPr>
          <w:rFonts w:ascii="Segoe UI" w:hAnsi="Segoe UI" w:cs="Segoe UI"/>
          <w:color w:val="0D0D0D"/>
          <w:shd w:val="clear" w:color="auto" w:fill="FFFFFF"/>
        </w:rPr>
        <w:t>retrievable elements</w:t>
      </w:r>
      <w:r>
        <w:rPr>
          <w:rFonts w:ascii="Segoe UI" w:hAnsi="Segoe UI" w:cs="Segoe UI"/>
          <w:color w:val="0D0D0D"/>
          <w:shd w:val="clear" w:color="auto" w:fill="FFFFFF"/>
        </w:rPr>
        <w:t xml:space="preserve"> and </w:t>
      </w:r>
      <w:r>
        <w:rPr>
          <w:rFonts w:ascii="Segoe UI" w:hAnsi="Segoe UI" w:cs="Segoe UI" w:hint="eastAsia"/>
          <w:color w:val="0D0D0D"/>
          <w:shd w:val="clear" w:color="auto" w:fill="FFFFFF"/>
        </w:rPr>
        <w:t>query</w:t>
      </w:r>
      <w:r>
        <w:rPr>
          <w:rFonts w:ascii="Segoe UI" w:hAnsi="Segoe UI" w:cs="Segoe UI"/>
          <w:color w:val="0D0D0D"/>
          <w:shd w:val="clear" w:color="auto" w:fill="FFFFFF"/>
        </w:rPr>
        <w:t xml:space="preserve"> expressions based on the retrieval results and expected outcomes. This includes expanding </w:t>
      </w:r>
      <w:r w:rsidR="00410419">
        <w:rPr>
          <w:rFonts w:ascii="Segoe UI" w:hAnsi="Segoe UI" w:cs="Segoe UI"/>
          <w:color w:val="0D0D0D"/>
          <w:shd w:val="clear" w:color="auto" w:fill="FFFFFF"/>
        </w:rPr>
        <w:t>retrievable elements</w:t>
      </w:r>
      <w:r>
        <w:rPr>
          <w:rFonts w:ascii="Segoe UI" w:hAnsi="Segoe UI" w:cs="Segoe UI"/>
          <w:color w:val="0D0D0D"/>
          <w:shd w:val="clear" w:color="auto" w:fill="FFFFFF"/>
        </w:rPr>
        <w:t xml:space="preserve"> and expressions in terms of form, meaning, and perspective. Grouping </w:t>
      </w:r>
      <w:r w:rsidR="00410419">
        <w:rPr>
          <w:rFonts w:ascii="Segoe UI" w:hAnsi="Segoe UI" w:cs="Segoe UI"/>
          <w:color w:val="0D0D0D"/>
          <w:shd w:val="clear" w:color="auto" w:fill="FFFFFF"/>
        </w:rPr>
        <w:t>retrievable elements</w:t>
      </w:r>
      <w:r>
        <w:rPr>
          <w:rFonts w:ascii="Segoe UI" w:hAnsi="Segoe UI" w:cs="Segoe UI"/>
          <w:color w:val="0D0D0D"/>
          <w:shd w:val="clear" w:color="auto" w:fill="FFFFFF"/>
        </w:rPr>
        <w:t xml:space="preserve"> to form different search expressions for retrieval is also important. Through multiple adjustments, more accurate and comprehensive retrieval results can be achieved.</w:t>
      </w:r>
    </w:p>
    <w:p w14:paraId="030AB80F" w14:textId="77777777" w:rsidR="00FA01C1" w:rsidRDefault="00FA01C1" w:rsidP="006637EC">
      <w:pPr>
        <w:pStyle w:val="af1"/>
        <w:rPr>
          <w:rFonts w:hint="eastAsia"/>
        </w:rPr>
      </w:pPr>
      <w:r>
        <w:rPr>
          <w:rFonts w:hint="eastAsia"/>
        </w:rPr>
        <w:t>5. 总结与展望</w:t>
      </w:r>
    </w:p>
    <w:p w14:paraId="77820A46" w14:textId="7261F161" w:rsidR="00480C9E" w:rsidRPr="00480C9E" w:rsidRDefault="00480C9E" w:rsidP="00480C9E">
      <w:pPr>
        <w:rPr>
          <w:rFonts w:hint="eastAsia"/>
        </w:rPr>
      </w:pPr>
      <w:r>
        <w:rPr>
          <w:rFonts w:hint="eastAsia"/>
        </w:rPr>
        <w:t xml:space="preserve">5. </w:t>
      </w:r>
      <w:r w:rsidRPr="00480C9E">
        <w:t>Conclusion</w:t>
      </w:r>
    </w:p>
    <w:p w14:paraId="1054040B" w14:textId="5451899A" w:rsidR="00887B6E" w:rsidRDefault="00D202F0" w:rsidP="006A0AB9">
      <w:pPr>
        <w:ind w:firstLineChars="200" w:firstLine="420"/>
        <w:rPr>
          <w:rFonts w:hint="eastAsia"/>
        </w:rPr>
      </w:pPr>
      <w:r>
        <w:rPr>
          <w:rFonts w:hint="eastAsia"/>
        </w:rPr>
        <w:t>本文介绍了专利领域</w:t>
      </w:r>
      <w:r w:rsidR="00076262">
        <w:rPr>
          <w:rFonts w:hint="eastAsia"/>
        </w:rPr>
        <w:t>中</w:t>
      </w:r>
      <w:r>
        <w:rPr>
          <w:rFonts w:hint="eastAsia"/>
        </w:rPr>
        <w:t>专利检索的一般流程，</w:t>
      </w:r>
      <w:r w:rsidR="00076262">
        <w:rPr>
          <w:rFonts w:hint="eastAsia"/>
        </w:rPr>
        <w:t>探究使用自然语言处理技术协助检索要素提取，助力专利检索与审查的可行性。</w:t>
      </w:r>
      <w:bookmarkStart w:id="6" w:name="_Hlk167042281"/>
      <w:r w:rsidR="006A4B89">
        <w:rPr>
          <w:rFonts w:hint="eastAsia"/>
        </w:rPr>
        <w:t>通过检索要素提取的实验以及将提取结果应用于相关文献检索的实验，</w:t>
      </w:r>
      <w:bookmarkEnd w:id="6"/>
      <w:r>
        <w:rPr>
          <w:rFonts w:hint="eastAsia"/>
        </w:rPr>
        <w:t>对比了不同关键词抽取方法在专利检索要素提取任务上的效果</w:t>
      </w:r>
      <w:r w:rsidR="00FB6C02">
        <w:rPr>
          <w:rFonts w:hint="eastAsia"/>
        </w:rPr>
        <w:t>。实验结果表明，</w:t>
      </w:r>
      <w:r w:rsidR="00076262">
        <w:rPr>
          <w:rFonts w:hint="eastAsia"/>
        </w:rPr>
        <w:t>该项任务使用基于短语的关键词抽取方法以及基于大语言模型的few-shot方法均能够得到有效解决。</w:t>
      </w:r>
    </w:p>
    <w:p w14:paraId="00EBE54B" w14:textId="123651D7" w:rsidR="00FA0F1D" w:rsidRDefault="00887B6E" w:rsidP="006A0AB9">
      <w:pPr>
        <w:ind w:firstLineChars="200" w:firstLine="420"/>
        <w:rPr>
          <w:rFonts w:hint="eastAsia"/>
        </w:rPr>
      </w:pPr>
      <w:r>
        <w:rPr>
          <w:rFonts w:hint="eastAsia"/>
        </w:rPr>
        <w:t>专利检索与审查是一个极其复杂的过程，需要反复进行“检索、判断、修正、再检索”的</w:t>
      </w:r>
      <w:r w:rsidR="00BC6206">
        <w:rPr>
          <w:rFonts w:hint="eastAsia"/>
        </w:rPr>
        <w:t>循环</w:t>
      </w:r>
      <w:r>
        <w:rPr>
          <w:rFonts w:hint="eastAsia"/>
        </w:rPr>
        <w:t>，</w:t>
      </w:r>
      <w:r w:rsidR="00BC6206">
        <w:rPr>
          <w:rFonts w:hint="eastAsia"/>
        </w:rPr>
        <w:t>每一个步骤都依赖检索工作人员强大的专业背景，并且每一个步骤的执行与结果都需要是可控制、可解释的，这是任何一个通用领域的模型或工具都难以做到的。</w:t>
      </w:r>
      <w:r w:rsidR="00076262">
        <w:rPr>
          <w:rFonts w:hint="eastAsia"/>
        </w:rPr>
        <w:t>这</w:t>
      </w:r>
      <w:r>
        <w:rPr>
          <w:rFonts w:hint="eastAsia"/>
        </w:rPr>
        <w:t>启发我们</w:t>
      </w:r>
      <w:r w:rsidR="001811E5">
        <w:rPr>
          <w:rFonts w:hint="eastAsia"/>
        </w:rPr>
        <w:t>，基于专利的</w:t>
      </w:r>
      <w:r w:rsidR="00C96948">
        <w:rPr>
          <w:rFonts w:hint="eastAsia"/>
        </w:rPr>
        <w:t>领域模型</w:t>
      </w:r>
      <w:r w:rsidR="00AD670B">
        <w:rPr>
          <w:rFonts w:hint="eastAsia"/>
        </w:rPr>
        <w:t>或工具</w:t>
      </w:r>
      <w:r w:rsidR="00C96948">
        <w:rPr>
          <w:rFonts w:hint="eastAsia"/>
        </w:rPr>
        <w:t>必不可少</w:t>
      </w:r>
      <w:r w:rsidR="001811E5">
        <w:rPr>
          <w:rFonts w:hint="eastAsia"/>
        </w:rPr>
        <w:t>；专利的检索与审查不能够脱离人工的监督与把控，</w:t>
      </w:r>
      <w:r w:rsidR="00AD670B">
        <w:rPr>
          <w:rFonts w:hint="eastAsia"/>
        </w:rPr>
        <w:t>人机交互式的检索与审查方法应该是一个值得研究的</w:t>
      </w:r>
      <w:r w:rsidR="0014688A">
        <w:rPr>
          <w:rFonts w:hint="eastAsia"/>
        </w:rPr>
        <w:t>课题</w:t>
      </w:r>
      <w:r w:rsidR="00AD670B">
        <w:rPr>
          <w:rFonts w:hint="eastAsia"/>
        </w:rPr>
        <w:t>。</w:t>
      </w:r>
    </w:p>
    <w:p w14:paraId="6B3715BA" w14:textId="2A412BBE" w:rsidR="00642D49" w:rsidRDefault="00480C9E" w:rsidP="00642D49">
      <w:pPr>
        <w:ind w:firstLineChars="200" w:firstLine="420"/>
        <w:rPr>
          <w:rFonts w:hint="eastAsia"/>
        </w:rPr>
      </w:pPr>
      <w:r>
        <w:rPr>
          <w:rFonts w:ascii="Segoe UI" w:hAnsi="Segoe UI" w:cs="Segoe UI"/>
          <w:color w:val="0D0D0D"/>
          <w:shd w:val="clear" w:color="auto" w:fill="FFFFFF"/>
        </w:rPr>
        <w:t xml:space="preserve">This paper presents an overview of the general process of patent retrieval and examines the feasibility of using </w:t>
      </w:r>
      <w:r>
        <w:rPr>
          <w:rFonts w:ascii="Segoe UI" w:hAnsi="Segoe UI" w:cs="Segoe UI" w:hint="eastAsia"/>
          <w:color w:val="0D0D0D"/>
          <w:shd w:val="clear" w:color="auto" w:fill="FFFFFF"/>
        </w:rPr>
        <w:t>N</w:t>
      </w:r>
      <w:r>
        <w:rPr>
          <w:rFonts w:ascii="Segoe UI" w:hAnsi="Segoe UI" w:cs="Segoe UI"/>
          <w:color w:val="0D0D0D"/>
          <w:shd w:val="clear" w:color="auto" w:fill="FFFFFF"/>
        </w:rPr>
        <w:t xml:space="preserve">atural </w:t>
      </w:r>
      <w:r>
        <w:rPr>
          <w:rFonts w:ascii="Segoe UI" w:hAnsi="Segoe UI" w:cs="Segoe UI" w:hint="eastAsia"/>
          <w:color w:val="0D0D0D"/>
          <w:shd w:val="clear" w:color="auto" w:fill="FFFFFF"/>
        </w:rPr>
        <w:t>L</w:t>
      </w:r>
      <w:r>
        <w:rPr>
          <w:rFonts w:ascii="Segoe UI" w:hAnsi="Segoe UI" w:cs="Segoe UI"/>
          <w:color w:val="0D0D0D"/>
          <w:shd w:val="clear" w:color="auto" w:fill="FFFFFF"/>
        </w:rPr>
        <w:t xml:space="preserve">anguage </w:t>
      </w:r>
      <w:r>
        <w:rPr>
          <w:rFonts w:ascii="Segoe UI" w:hAnsi="Segoe UI" w:cs="Segoe UI" w:hint="eastAsia"/>
          <w:color w:val="0D0D0D"/>
          <w:shd w:val="clear" w:color="auto" w:fill="FFFFFF"/>
        </w:rPr>
        <w:t>P</w:t>
      </w:r>
      <w:r>
        <w:rPr>
          <w:rFonts w:ascii="Segoe UI" w:hAnsi="Segoe UI" w:cs="Segoe UI"/>
          <w:color w:val="0D0D0D"/>
          <w:shd w:val="clear" w:color="auto" w:fill="FFFFFF"/>
        </w:rPr>
        <w:t xml:space="preserve">rocessing (NLP) techniques to assist in extracting </w:t>
      </w:r>
      <w:r w:rsidR="002B5A11">
        <w:rPr>
          <w:rFonts w:ascii="Segoe UI" w:hAnsi="Segoe UI" w:cs="Segoe UI" w:hint="eastAsia"/>
          <w:color w:val="0D0D0D"/>
          <w:shd w:val="clear" w:color="auto" w:fill="FFFFFF"/>
        </w:rPr>
        <w:t>retrievable elements</w:t>
      </w:r>
      <w:r>
        <w:rPr>
          <w:rFonts w:ascii="Segoe UI" w:hAnsi="Segoe UI" w:cs="Segoe UI"/>
          <w:color w:val="0D0D0D"/>
          <w:shd w:val="clear" w:color="auto" w:fill="FFFFFF"/>
        </w:rPr>
        <w:t xml:space="preserve">, thereby enhancing patent retrieval and examination. Through experiments on </w:t>
      </w:r>
      <w:r w:rsidR="002B5A11">
        <w:rPr>
          <w:rFonts w:ascii="Segoe UI" w:hAnsi="Segoe UI" w:cs="Segoe UI" w:hint="eastAsia"/>
          <w:color w:val="0D0D0D"/>
          <w:shd w:val="clear" w:color="auto" w:fill="FFFFFF"/>
        </w:rPr>
        <w:t>retrievable element</w:t>
      </w:r>
      <w:r>
        <w:rPr>
          <w:rFonts w:ascii="Segoe UI" w:hAnsi="Segoe UI" w:cs="Segoe UI"/>
          <w:color w:val="0D0D0D"/>
          <w:shd w:val="clear" w:color="auto" w:fill="FFFFFF"/>
        </w:rPr>
        <w:t xml:space="preserve"> extraction and applying these results to</w:t>
      </w:r>
      <w:r w:rsidR="00172654">
        <w:rPr>
          <w:rFonts w:ascii="Segoe UI" w:hAnsi="Segoe UI" w:cs="Segoe UI" w:hint="eastAsia"/>
          <w:color w:val="0D0D0D"/>
          <w:shd w:val="clear" w:color="auto" w:fill="FFFFFF"/>
        </w:rPr>
        <w:t xml:space="preserve"> </w:t>
      </w:r>
      <w:r>
        <w:rPr>
          <w:rFonts w:ascii="Segoe UI" w:hAnsi="Segoe UI" w:cs="Segoe UI"/>
          <w:color w:val="0D0D0D"/>
          <w:shd w:val="clear" w:color="auto" w:fill="FFFFFF"/>
        </w:rPr>
        <w:t>retrieval, we compared the effectiveness of different keyword extraction methods for patent retrieval tasks. The experimental results indicate that both phrase-based keyword extraction methods and few-shot methods based on large language models are effective solutions for this task.</w:t>
      </w:r>
    </w:p>
    <w:p w14:paraId="0757A2F3" w14:textId="65E86520" w:rsidR="00AD670B" w:rsidRDefault="00172654">
      <w:pPr>
        <w:rPr>
          <w:rFonts w:hint="eastAsia"/>
        </w:rPr>
      </w:pPr>
      <w:r>
        <w:rPr>
          <w:rFonts w:ascii="Segoe UI" w:hAnsi="Segoe UI" w:cs="Segoe UI"/>
          <w:color w:val="0D0D0D"/>
          <w:shd w:val="clear" w:color="auto" w:fill="FFFFFF"/>
        </w:rPr>
        <w:lastRenderedPageBreak/>
        <w:tab/>
        <w:t>Patent retrieval and examination are exceedingly complex processes that require iterative cycles of "search, assessment, correction, and re-search." Each step relies on the substantial expertise of the retrieval staff, and the execution and outcomes of each step must be controllable and interpretable. This complexity reveals the limitations of general-purpose models or tools. It highlights the necessity of domain-specific models or tools tailored for patents. Patent retrieval and examination cannot be entirely automated; they require human supervision and control. Thus, exploring interactive human-computer methods for retrieval and examination is a worthwhile research direction.</w:t>
      </w:r>
    </w:p>
    <w:p w14:paraId="1895515C" w14:textId="77777777" w:rsidR="00AD670B" w:rsidRDefault="00AD670B">
      <w:pPr>
        <w:rPr>
          <w:rFonts w:hint="eastAsia"/>
        </w:rPr>
      </w:pPr>
    </w:p>
    <w:p w14:paraId="5D8A53D8" w14:textId="77777777" w:rsidR="00AD670B" w:rsidRDefault="00AD670B">
      <w:pPr>
        <w:rPr>
          <w:rFonts w:hint="eastAsia"/>
        </w:rPr>
      </w:pPr>
    </w:p>
    <w:p w14:paraId="1F84150A" w14:textId="77777777" w:rsidR="006A0AB9" w:rsidRDefault="006A0AB9">
      <w:pPr>
        <w:rPr>
          <w:rFonts w:hint="eastAsia"/>
        </w:rPr>
      </w:pPr>
    </w:p>
    <w:p w14:paraId="12FD2690" w14:textId="77777777" w:rsidR="000B2C7B" w:rsidRDefault="000B2C7B">
      <w:pPr>
        <w:rPr>
          <w:rFonts w:hint="eastAsia"/>
        </w:rPr>
      </w:pPr>
    </w:p>
    <w:p w14:paraId="3CF085D0" w14:textId="6952E08B" w:rsidR="00FA0F1D" w:rsidRDefault="00E77C0D">
      <w:pPr>
        <w:rPr>
          <w:rFonts w:hint="eastAsia"/>
        </w:rPr>
      </w:pPr>
      <w:r>
        <w:rPr>
          <w:rFonts w:hint="eastAsia"/>
        </w:rPr>
        <w:t>参考文献：</w:t>
      </w:r>
    </w:p>
    <w:p w14:paraId="26691B8B" w14:textId="01AB5D6F" w:rsidR="00FA0F1D" w:rsidRDefault="00FA0F1D" w:rsidP="005922A7">
      <w:pPr>
        <w:pStyle w:val="a3"/>
        <w:numPr>
          <w:ilvl w:val="0"/>
          <w:numId w:val="1"/>
        </w:numPr>
        <w:ind w:firstLineChars="0"/>
        <w:rPr>
          <w:rFonts w:hint="eastAsia"/>
        </w:rPr>
      </w:pPr>
      <w:r>
        <w:rPr>
          <w:rFonts w:hint="eastAsia"/>
        </w:rPr>
        <w:t>支持技术创新的专利检索与分析</w:t>
      </w:r>
    </w:p>
    <w:p w14:paraId="76883E8C" w14:textId="5732D38A" w:rsidR="006254D4" w:rsidRDefault="006254D4" w:rsidP="005922A7">
      <w:pPr>
        <w:pStyle w:val="a3"/>
        <w:numPr>
          <w:ilvl w:val="0"/>
          <w:numId w:val="1"/>
        </w:numPr>
        <w:ind w:firstLineChars="0"/>
        <w:rPr>
          <w:rFonts w:hint="eastAsia"/>
        </w:rPr>
      </w:pPr>
      <w:r w:rsidRPr="006254D4">
        <w:t>Patent Retrieval: A Literature Review</w:t>
      </w:r>
    </w:p>
    <w:p w14:paraId="6C472D8D" w14:textId="20B8810E" w:rsidR="005922A7" w:rsidRDefault="005922A7" w:rsidP="005922A7">
      <w:pPr>
        <w:pStyle w:val="a3"/>
        <w:numPr>
          <w:ilvl w:val="0"/>
          <w:numId w:val="1"/>
        </w:numPr>
        <w:ind w:firstLineChars="0"/>
        <w:rPr>
          <w:rFonts w:hint="eastAsia"/>
        </w:rPr>
      </w:pPr>
      <w:r>
        <w:rPr>
          <w:rFonts w:hint="eastAsia"/>
        </w:rPr>
        <w:t>《专利审查指南（2023）》</w:t>
      </w:r>
    </w:p>
    <w:p w14:paraId="64B96CF6" w14:textId="7A85E211" w:rsidR="00C87C38" w:rsidRDefault="00C87C38" w:rsidP="005922A7">
      <w:pPr>
        <w:pStyle w:val="a3"/>
        <w:numPr>
          <w:ilvl w:val="0"/>
          <w:numId w:val="1"/>
        </w:numPr>
        <w:ind w:firstLineChars="0"/>
        <w:rPr>
          <w:rFonts w:hint="eastAsia"/>
        </w:rPr>
      </w:pPr>
      <w:r>
        <w:rPr>
          <w:rFonts w:hint="eastAsia"/>
        </w:rPr>
        <w:t>《跟着审查员学检索》</w:t>
      </w:r>
    </w:p>
    <w:p w14:paraId="21A4E311" w14:textId="072917F9" w:rsidR="00166FB0" w:rsidRDefault="00166FB0" w:rsidP="005922A7">
      <w:pPr>
        <w:pStyle w:val="a3"/>
        <w:numPr>
          <w:ilvl w:val="0"/>
          <w:numId w:val="1"/>
        </w:numPr>
        <w:ind w:firstLineChars="0"/>
        <w:rPr>
          <w:rFonts w:hint="eastAsia"/>
        </w:rPr>
      </w:pPr>
      <w:r>
        <w:rPr>
          <w:rFonts w:hint="eastAsia"/>
        </w:rPr>
        <w:t>知识产权信息检索与应用</w:t>
      </w:r>
    </w:p>
    <w:p w14:paraId="3F0D5B80" w14:textId="4DCFEB15" w:rsidR="00246607" w:rsidRDefault="00246607" w:rsidP="005922A7">
      <w:pPr>
        <w:pStyle w:val="a3"/>
        <w:numPr>
          <w:ilvl w:val="0"/>
          <w:numId w:val="1"/>
        </w:numPr>
        <w:ind w:firstLineChars="0"/>
        <w:rPr>
          <w:rFonts w:hint="eastAsia"/>
        </w:rPr>
      </w:pPr>
      <w:r w:rsidRPr="00246607">
        <w:rPr>
          <w:rFonts w:hint="eastAsia"/>
        </w:rPr>
        <w:t>浅谈基本检索要素的确定</w:t>
      </w:r>
    </w:p>
    <w:p w14:paraId="5EFA291A" w14:textId="058530C8" w:rsidR="00425791" w:rsidRDefault="00425791" w:rsidP="005922A7">
      <w:pPr>
        <w:pStyle w:val="a3"/>
        <w:numPr>
          <w:ilvl w:val="0"/>
          <w:numId w:val="1"/>
        </w:numPr>
        <w:ind w:firstLineChars="0"/>
        <w:rPr>
          <w:rFonts w:hint="eastAsia"/>
        </w:rPr>
      </w:pPr>
      <w:r w:rsidRPr="00425791">
        <w:t>A STATISTICAL INTERPRETATION OF TERM SPECIFICITY AND ITS APPLICATION IN RETRIEVAL</w:t>
      </w:r>
    </w:p>
    <w:p w14:paraId="4AF760AF" w14:textId="26394728" w:rsidR="00425791" w:rsidRDefault="00425791" w:rsidP="005922A7">
      <w:pPr>
        <w:pStyle w:val="a3"/>
        <w:numPr>
          <w:ilvl w:val="0"/>
          <w:numId w:val="1"/>
        </w:numPr>
        <w:ind w:firstLineChars="0"/>
        <w:rPr>
          <w:rFonts w:hint="eastAsia"/>
        </w:rPr>
      </w:pPr>
      <w:r w:rsidRPr="00425791">
        <w:t>Automatic keyword extraction from individual documents</w:t>
      </w:r>
    </w:p>
    <w:p w14:paraId="00D4D74B" w14:textId="7302C14F" w:rsidR="00425791" w:rsidRDefault="00425791" w:rsidP="005922A7">
      <w:pPr>
        <w:pStyle w:val="a3"/>
        <w:numPr>
          <w:ilvl w:val="0"/>
          <w:numId w:val="1"/>
        </w:numPr>
        <w:ind w:firstLineChars="0"/>
        <w:rPr>
          <w:rFonts w:hint="eastAsia"/>
        </w:rPr>
      </w:pPr>
      <w:r w:rsidRPr="00425791">
        <w:t>YAKE! Collection-Independent Automatic Keyword Extractor</w:t>
      </w:r>
    </w:p>
    <w:p w14:paraId="06786228" w14:textId="1AE2BA07" w:rsidR="00425791" w:rsidRDefault="00425791" w:rsidP="005922A7">
      <w:pPr>
        <w:pStyle w:val="a3"/>
        <w:numPr>
          <w:ilvl w:val="0"/>
          <w:numId w:val="1"/>
        </w:numPr>
        <w:ind w:firstLineChars="0"/>
        <w:rPr>
          <w:rFonts w:hint="eastAsia"/>
        </w:rPr>
      </w:pPr>
      <w:r w:rsidRPr="00425791">
        <w:t xml:space="preserve">Single Document </w:t>
      </w:r>
      <w:proofErr w:type="spellStart"/>
      <w:r w:rsidRPr="00425791">
        <w:t>Keyphrase</w:t>
      </w:r>
      <w:proofErr w:type="spellEnd"/>
      <w:r w:rsidRPr="00425791">
        <w:t xml:space="preserve"> Extraction Using Neighborhood Knowledge</w:t>
      </w:r>
    </w:p>
    <w:p w14:paraId="307E5C78" w14:textId="67F12EE0" w:rsidR="00425791" w:rsidRDefault="00425791" w:rsidP="005922A7">
      <w:pPr>
        <w:pStyle w:val="a3"/>
        <w:numPr>
          <w:ilvl w:val="0"/>
          <w:numId w:val="1"/>
        </w:numPr>
        <w:ind w:firstLineChars="0"/>
        <w:rPr>
          <w:rFonts w:hint="eastAsia"/>
        </w:rPr>
      </w:pPr>
      <w:proofErr w:type="spellStart"/>
      <w:r w:rsidRPr="00425791">
        <w:t>TopicRank</w:t>
      </w:r>
      <w:proofErr w:type="spellEnd"/>
      <w:r w:rsidRPr="00425791">
        <w:t xml:space="preserve">: Graph-Based Topic Ranking for </w:t>
      </w:r>
      <w:proofErr w:type="spellStart"/>
      <w:r w:rsidRPr="00425791">
        <w:t>Keyphrase</w:t>
      </w:r>
      <w:proofErr w:type="spellEnd"/>
      <w:r w:rsidRPr="00425791">
        <w:t xml:space="preserve"> Extraction</w:t>
      </w:r>
    </w:p>
    <w:p w14:paraId="3EAE9DD1" w14:textId="40BCA52F" w:rsidR="00425791" w:rsidRDefault="00425791" w:rsidP="005922A7">
      <w:pPr>
        <w:pStyle w:val="a3"/>
        <w:numPr>
          <w:ilvl w:val="0"/>
          <w:numId w:val="1"/>
        </w:numPr>
        <w:ind w:firstLineChars="0"/>
        <w:rPr>
          <w:rFonts w:hint="eastAsia"/>
        </w:rPr>
      </w:pPr>
      <w:proofErr w:type="spellStart"/>
      <w:r w:rsidRPr="00425791">
        <w:t>PositionRank</w:t>
      </w:r>
      <w:proofErr w:type="spellEnd"/>
      <w:r w:rsidRPr="00425791">
        <w:t xml:space="preserve">: An Unsupervised Approach to </w:t>
      </w:r>
      <w:proofErr w:type="spellStart"/>
      <w:r w:rsidRPr="00425791">
        <w:t>Keyphrase</w:t>
      </w:r>
      <w:proofErr w:type="spellEnd"/>
      <w:r w:rsidRPr="00425791">
        <w:t xml:space="preserve"> Extraction from Scholarly Documents</w:t>
      </w:r>
    </w:p>
    <w:p w14:paraId="6C39C811" w14:textId="247B0CDA" w:rsidR="00A15F5D" w:rsidRDefault="00A15F5D" w:rsidP="005922A7">
      <w:pPr>
        <w:pStyle w:val="a3"/>
        <w:numPr>
          <w:ilvl w:val="0"/>
          <w:numId w:val="1"/>
        </w:numPr>
        <w:ind w:firstLineChars="0"/>
        <w:rPr>
          <w:rFonts w:hint="eastAsia"/>
        </w:rPr>
      </w:pPr>
      <w:r w:rsidRPr="00A15F5D">
        <w:t xml:space="preserve">Key2Vec: Automatic Ranked </w:t>
      </w:r>
      <w:proofErr w:type="spellStart"/>
      <w:r w:rsidRPr="00A15F5D">
        <w:t>Keyphrase</w:t>
      </w:r>
      <w:proofErr w:type="spellEnd"/>
      <w:r w:rsidRPr="00A15F5D">
        <w:t xml:space="preserve"> Extraction from Scientific Articles using Phrase Embeddings</w:t>
      </w:r>
    </w:p>
    <w:p w14:paraId="5B0438F4" w14:textId="0DD3D9F6" w:rsidR="00A15F5D" w:rsidRDefault="00A15F5D" w:rsidP="00C313DE">
      <w:pPr>
        <w:pStyle w:val="a3"/>
        <w:numPr>
          <w:ilvl w:val="0"/>
          <w:numId w:val="1"/>
        </w:numPr>
        <w:ind w:firstLineChars="0"/>
        <w:rPr>
          <w:rFonts w:hint="eastAsia"/>
        </w:rPr>
      </w:pPr>
      <w:proofErr w:type="spellStart"/>
      <w:r w:rsidRPr="00A15F5D">
        <w:t>KeyBERT</w:t>
      </w:r>
      <w:proofErr w:type="spellEnd"/>
      <w:r w:rsidRPr="00A15F5D">
        <w:t>: Minimal keyword extraction with BERT.</w:t>
      </w:r>
    </w:p>
    <w:p w14:paraId="1ACA59DA" w14:textId="7086D02B" w:rsidR="00C313DE" w:rsidRDefault="00C313DE" w:rsidP="00C313DE">
      <w:pPr>
        <w:pStyle w:val="a3"/>
        <w:numPr>
          <w:ilvl w:val="0"/>
          <w:numId w:val="1"/>
        </w:numPr>
        <w:ind w:firstLineChars="0"/>
        <w:rPr>
          <w:rFonts w:hint="eastAsia"/>
        </w:rPr>
      </w:pPr>
      <w:proofErr w:type="spellStart"/>
      <w:r w:rsidRPr="00C313DE">
        <w:t>PromptRank</w:t>
      </w:r>
      <w:proofErr w:type="spellEnd"/>
      <w:r w:rsidRPr="00C313DE">
        <w:t xml:space="preserve">: Unsupervised </w:t>
      </w:r>
      <w:proofErr w:type="spellStart"/>
      <w:r w:rsidRPr="00C313DE">
        <w:t>Keyphrase</w:t>
      </w:r>
      <w:proofErr w:type="spellEnd"/>
      <w:r w:rsidRPr="00C313DE">
        <w:t xml:space="preserve"> Extraction Using Prompt</w:t>
      </w:r>
    </w:p>
    <w:p w14:paraId="09601C09" w14:textId="77777777" w:rsidR="00671DA8" w:rsidRDefault="00671DA8" w:rsidP="00671DA8">
      <w:pPr>
        <w:pStyle w:val="a3"/>
        <w:numPr>
          <w:ilvl w:val="0"/>
          <w:numId w:val="1"/>
        </w:numPr>
        <w:ind w:firstLineChars="0"/>
        <w:rPr>
          <w:rFonts w:hint="eastAsia"/>
        </w:rPr>
      </w:pPr>
      <w:r w:rsidRPr="00C313DE">
        <w:rPr>
          <w:rFonts w:hint="eastAsia"/>
        </w:rPr>
        <w:t>国内外专利挖掘研究进展与前瞻</w:t>
      </w:r>
    </w:p>
    <w:p w14:paraId="3C0E2964" w14:textId="437668BB" w:rsidR="00451327" w:rsidRDefault="00451327" w:rsidP="00671DA8">
      <w:pPr>
        <w:pStyle w:val="a3"/>
        <w:numPr>
          <w:ilvl w:val="0"/>
          <w:numId w:val="1"/>
        </w:numPr>
        <w:ind w:firstLineChars="0"/>
        <w:rPr>
          <w:rFonts w:hint="eastAsia"/>
        </w:rPr>
      </w:pPr>
      <w:r w:rsidRPr="00451327">
        <w:t>PRES: A Score Metric for Evaluating Recall-Oriented Information Retrieval Applications</w:t>
      </w:r>
    </w:p>
    <w:p w14:paraId="38E2C6E8" w14:textId="25114DD5" w:rsidR="00D15CF5" w:rsidRDefault="00D15CF5" w:rsidP="00671DA8">
      <w:pPr>
        <w:pStyle w:val="a3"/>
        <w:numPr>
          <w:ilvl w:val="0"/>
          <w:numId w:val="1"/>
        </w:numPr>
        <w:ind w:firstLineChars="0"/>
        <w:rPr>
          <w:rFonts w:hint="eastAsia"/>
        </w:rPr>
      </w:pPr>
      <w:r w:rsidRPr="00D15CF5">
        <w:rPr>
          <w:rFonts w:hint="eastAsia"/>
        </w:rPr>
        <w:t>专利检索与分析研究综述</w:t>
      </w:r>
    </w:p>
    <w:p w14:paraId="62B1724A" w14:textId="1677E361" w:rsidR="005D4E37" w:rsidRDefault="005D4E37" w:rsidP="00671DA8">
      <w:pPr>
        <w:pStyle w:val="a3"/>
        <w:numPr>
          <w:ilvl w:val="0"/>
          <w:numId w:val="1"/>
        </w:numPr>
        <w:ind w:firstLineChars="0"/>
        <w:rPr>
          <w:rFonts w:hint="eastAsia"/>
        </w:rPr>
      </w:pPr>
      <w:r w:rsidRPr="005D4E37">
        <w:t>Sentence-BERT: Sentence Embeddings using Siamese BERT-Networks</w:t>
      </w:r>
    </w:p>
    <w:p w14:paraId="1FFF802F" w14:textId="7D227D5E" w:rsidR="00457666" w:rsidRDefault="00457666" w:rsidP="00671DA8">
      <w:pPr>
        <w:pStyle w:val="a3"/>
        <w:numPr>
          <w:ilvl w:val="0"/>
          <w:numId w:val="1"/>
        </w:numPr>
        <w:ind w:firstLineChars="0"/>
        <w:rPr>
          <w:rFonts w:hint="eastAsia"/>
        </w:rPr>
      </w:pPr>
      <w:r w:rsidRPr="00457666">
        <w:t>Mengzi: Towards Lightweight yet Ingenious Pre-trained Models for Chinese</w:t>
      </w:r>
    </w:p>
    <w:p w14:paraId="713F40B3" w14:textId="7496C71C" w:rsidR="00457666" w:rsidRDefault="00674730" w:rsidP="00671DA8">
      <w:pPr>
        <w:pStyle w:val="a3"/>
        <w:numPr>
          <w:ilvl w:val="0"/>
          <w:numId w:val="1"/>
        </w:numPr>
        <w:ind w:firstLineChars="0"/>
        <w:rPr>
          <w:rFonts w:hint="eastAsia"/>
        </w:rPr>
      </w:pPr>
      <w:proofErr w:type="spellStart"/>
      <w:r w:rsidRPr="00674730">
        <w:t>Fengshenbang</w:t>
      </w:r>
      <w:proofErr w:type="spellEnd"/>
      <w:r w:rsidRPr="00674730">
        <w:t xml:space="preserve"> 1.0: Being the Foundation of Chinese Cognitive Intelligence</w:t>
      </w:r>
    </w:p>
    <w:p w14:paraId="79D2116F" w14:textId="77777777" w:rsidR="00E77C0D" w:rsidRDefault="00E77C0D" w:rsidP="00E77C0D">
      <w:pPr>
        <w:rPr>
          <w:rFonts w:hint="eastAsia"/>
        </w:rPr>
      </w:pPr>
    </w:p>
    <w:p w14:paraId="3D313EA2" w14:textId="253CA62C" w:rsidR="00E77C0D" w:rsidRDefault="00E77C0D" w:rsidP="00E77C0D">
      <w:pPr>
        <w:rPr>
          <w:rFonts w:hint="eastAsia"/>
        </w:rPr>
      </w:pPr>
      <w:r>
        <w:rPr>
          <w:rFonts w:hint="eastAsia"/>
        </w:rPr>
        <w:t>附录</w:t>
      </w:r>
    </w:p>
    <w:p w14:paraId="2C18ADE9" w14:textId="21F31241" w:rsidR="00E77C0D" w:rsidRDefault="004D31BE" w:rsidP="00E77C0D">
      <w:pPr>
        <w:rPr>
          <w:rFonts w:hint="eastAsia"/>
        </w:rPr>
      </w:pPr>
      <w:r>
        <w:rPr>
          <w:rFonts w:hint="eastAsia"/>
        </w:rPr>
        <w:t xml:space="preserve">1 </w:t>
      </w:r>
      <w:r w:rsidRPr="004D31BE">
        <w:rPr>
          <w:rFonts w:hint="eastAsia"/>
        </w:rPr>
        <w:t>LLM few-shot</w:t>
      </w:r>
      <w:r w:rsidR="00E77C0D">
        <w:rPr>
          <w:rFonts w:hint="eastAsia"/>
        </w:rPr>
        <w:t xml:space="preserve"> </w:t>
      </w:r>
      <w:r>
        <w:rPr>
          <w:rFonts w:hint="eastAsia"/>
        </w:rPr>
        <w:t>方法prompt</w:t>
      </w:r>
    </w:p>
    <w:p w14:paraId="393A6407" w14:textId="77777777" w:rsidR="005A0973" w:rsidRPr="005A0973" w:rsidRDefault="005A0973" w:rsidP="005A0973">
      <w:pPr>
        <w:widowControl/>
        <w:jc w:val="left"/>
        <w:rPr>
          <w:rFonts w:ascii="宋体" w:eastAsia="宋体" w:hAnsi="宋体" w:cs="宋体" w:hint="eastAsia"/>
          <w:kern w:val="0"/>
          <w:sz w:val="15"/>
          <w:szCs w:val="15"/>
          <w14:ligatures w14:val="none"/>
        </w:rPr>
      </w:pPr>
      <w:proofErr w:type="spellStart"/>
      <w:r w:rsidRPr="005A0973">
        <w:rPr>
          <w:rFonts w:ascii="Consolas" w:eastAsia="等线" w:hAnsi="Consolas" w:cs="+mn-cs"/>
          <w:color w:val="001080"/>
          <w:kern w:val="24"/>
          <w:sz w:val="15"/>
          <w:szCs w:val="15"/>
          <w:highlight w:val="white"/>
          <w14:ligatures w14:val="none"/>
        </w:rPr>
        <w:t>system_prompt</w:t>
      </w:r>
      <w:proofErr w:type="spellEnd"/>
      <w:r w:rsidRPr="005A0973">
        <w:rPr>
          <w:rFonts w:ascii="Consolas" w:eastAsia="等线" w:hAnsi="Consolas" w:cs="+mn-cs"/>
          <w:color w:val="3B3B3B"/>
          <w:kern w:val="24"/>
          <w:sz w:val="15"/>
          <w:szCs w:val="15"/>
          <w:highlight w:val="white"/>
          <w14:ligatures w14:val="none"/>
        </w:rPr>
        <w:t xml:space="preserve"> </w:t>
      </w:r>
      <w:r w:rsidRPr="005A0973">
        <w:rPr>
          <w:rFonts w:ascii="Consolas" w:eastAsia="等线" w:hAnsi="Consolas" w:cs="+mn-cs"/>
          <w:color w:val="000000"/>
          <w:kern w:val="24"/>
          <w:sz w:val="15"/>
          <w:szCs w:val="15"/>
          <w:highlight w:val="white"/>
          <w14:ligatures w14:val="none"/>
        </w:rPr>
        <w:t>=</w:t>
      </w:r>
      <w:r w:rsidRPr="005A0973">
        <w:rPr>
          <w:rFonts w:ascii="Consolas" w:eastAsia="等线" w:hAnsi="Consolas" w:cs="+mn-cs"/>
          <w:color w:val="3B3B3B"/>
          <w:kern w:val="24"/>
          <w:sz w:val="15"/>
          <w:szCs w:val="15"/>
          <w:highlight w:val="white"/>
          <w14:ligatures w14:val="none"/>
        </w:rPr>
        <w:t xml:space="preserve"> </w:t>
      </w:r>
      <w:r w:rsidRPr="005A0973">
        <w:rPr>
          <w:rFonts w:ascii="Consolas" w:eastAsia="等线" w:hAnsi="Consolas" w:cs="+mn-cs"/>
          <w:color w:val="A31515"/>
          <w:kern w:val="24"/>
          <w:sz w:val="15"/>
          <w:szCs w:val="15"/>
          <w:highlight w:val="white"/>
          <w14:ligatures w14:val="none"/>
        </w:rPr>
        <w:t>"""</w:t>
      </w:r>
    </w:p>
    <w:p w14:paraId="101C37D6" w14:textId="69385BCD" w:rsidR="005A0973" w:rsidRPr="005A0973" w:rsidRDefault="005A0973" w:rsidP="005A0973">
      <w:pPr>
        <w:widowControl/>
        <w:ind w:firstLineChars="200" w:firstLine="300"/>
        <w:jc w:val="left"/>
        <w:rPr>
          <w:rFonts w:ascii="宋体" w:eastAsia="宋体" w:hAnsi="宋体" w:cs="宋体" w:hint="eastAsia"/>
          <w:kern w:val="0"/>
          <w:sz w:val="15"/>
          <w:szCs w:val="15"/>
          <w14:ligatures w14:val="none"/>
        </w:rPr>
      </w:pPr>
      <w:r w:rsidRPr="005A0973">
        <w:rPr>
          <w:rFonts w:ascii="Consolas" w:eastAsia="等线" w:hAnsi="Consolas" w:cs="+mn-cs"/>
          <w:color w:val="A31515"/>
          <w:kern w:val="24"/>
          <w:sz w:val="15"/>
          <w:szCs w:val="15"/>
          <w:highlight w:val="white"/>
          <w14:ligatures w14:val="none"/>
        </w:rPr>
        <w:lastRenderedPageBreak/>
        <w:t>你是一名专业的，资历深厚的知识产权专利局的审查员，你的工作是根据专利文献的内容，理解这项专利的技术方案，然后从技术领域、技术问题</w:t>
      </w:r>
      <w:r w:rsidRPr="005A0973">
        <w:rPr>
          <w:rFonts w:ascii="Consolas" w:eastAsia="等线" w:hAnsi="Consolas" w:cs="+mn-cs"/>
          <w:color w:val="A31515"/>
          <w:kern w:val="24"/>
          <w:sz w:val="15"/>
          <w:szCs w:val="15"/>
          <w:highlight w:val="white"/>
          <w14:ligatures w14:val="none"/>
        </w:rPr>
        <w:t xml:space="preserve"> / </w:t>
      </w:r>
      <w:r w:rsidRPr="005A0973">
        <w:rPr>
          <w:rFonts w:ascii="Consolas" w:eastAsia="等线" w:hAnsi="等线" w:cs="+mn-cs" w:hint="eastAsia"/>
          <w:color w:val="A31515"/>
          <w:kern w:val="24"/>
          <w:sz w:val="15"/>
          <w:szCs w:val="15"/>
          <w:highlight w:val="white"/>
          <w14:ligatures w14:val="none"/>
        </w:rPr>
        <w:t>效果和关键技术手段的角度提取反映这项专利发明构思的“检索要素”，“检索要素”用于找到与这项专利“相似”或者“相关”的其他专利。</w:t>
      </w:r>
    </w:p>
    <w:p w14:paraId="2596D7AC" w14:textId="353FBCBD" w:rsidR="005A0973" w:rsidRPr="005A0973" w:rsidRDefault="005A0973" w:rsidP="005A0973">
      <w:pPr>
        <w:widowControl/>
        <w:ind w:firstLineChars="200" w:firstLine="300"/>
        <w:jc w:val="left"/>
        <w:rPr>
          <w:rFonts w:ascii="宋体" w:eastAsia="宋体" w:hAnsi="宋体" w:cs="宋体" w:hint="eastAsia"/>
          <w:kern w:val="0"/>
          <w:sz w:val="15"/>
          <w:szCs w:val="15"/>
          <w14:ligatures w14:val="none"/>
        </w:rPr>
      </w:pPr>
      <w:r w:rsidRPr="005A0973">
        <w:rPr>
          <w:rFonts w:ascii="Consolas" w:eastAsia="等线" w:hAnsi="Consolas" w:cs="+mn-cs"/>
          <w:color w:val="A31515"/>
          <w:kern w:val="24"/>
          <w:sz w:val="15"/>
          <w:szCs w:val="15"/>
          <w:highlight w:val="white"/>
          <w14:ligatures w14:val="none"/>
        </w:rPr>
        <w:t>提取</w:t>
      </w:r>
      <w:r w:rsidRPr="005A0973">
        <w:rPr>
          <w:rFonts w:ascii="Consolas" w:eastAsia="等线" w:hAnsi="Consolas" w:cs="+mn-cs"/>
          <w:color w:val="A31515"/>
          <w:kern w:val="24"/>
          <w:sz w:val="15"/>
          <w:szCs w:val="15"/>
          <w:highlight w:val="white"/>
          <w14:ligatures w14:val="none"/>
        </w:rPr>
        <w:t>“</w:t>
      </w:r>
      <w:r w:rsidRPr="005A0973">
        <w:rPr>
          <w:rFonts w:ascii="Consolas" w:eastAsia="等线" w:hAnsi="Consolas" w:cs="+mn-cs"/>
          <w:color w:val="A31515"/>
          <w:kern w:val="24"/>
          <w:sz w:val="15"/>
          <w:szCs w:val="15"/>
          <w:highlight w:val="white"/>
          <w14:ligatures w14:val="none"/>
        </w:rPr>
        <w:t>检索要素</w:t>
      </w:r>
      <w:r w:rsidRPr="005A0973">
        <w:rPr>
          <w:rFonts w:ascii="Consolas" w:eastAsia="等线" w:hAnsi="Consolas" w:cs="+mn-cs"/>
          <w:color w:val="A31515"/>
          <w:kern w:val="24"/>
          <w:sz w:val="15"/>
          <w:szCs w:val="15"/>
          <w:highlight w:val="white"/>
          <w14:ligatures w14:val="none"/>
        </w:rPr>
        <w:t>”</w:t>
      </w:r>
      <w:r w:rsidRPr="005A0973">
        <w:rPr>
          <w:rFonts w:ascii="Consolas" w:eastAsia="等线" w:hAnsi="Consolas" w:cs="+mn-cs"/>
          <w:color w:val="A31515"/>
          <w:kern w:val="24"/>
          <w:sz w:val="15"/>
          <w:szCs w:val="15"/>
          <w:highlight w:val="white"/>
          <w14:ligatures w14:val="none"/>
        </w:rPr>
        <w:t>需要注意以下几点：</w:t>
      </w:r>
    </w:p>
    <w:p w14:paraId="26DCAD8A" w14:textId="5BD5D456" w:rsidR="005A0973" w:rsidRPr="005A0973" w:rsidRDefault="005A0973" w:rsidP="005A0973">
      <w:pPr>
        <w:widowControl/>
        <w:ind w:firstLineChars="200" w:firstLine="300"/>
        <w:jc w:val="left"/>
        <w:rPr>
          <w:rFonts w:ascii="宋体" w:eastAsia="宋体" w:hAnsi="宋体" w:cs="宋体" w:hint="eastAsia"/>
          <w:kern w:val="0"/>
          <w:sz w:val="15"/>
          <w:szCs w:val="15"/>
          <w14:ligatures w14:val="none"/>
        </w:rPr>
      </w:pPr>
      <w:r w:rsidRPr="005A0973">
        <w:rPr>
          <w:rFonts w:ascii="Consolas" w:eastAsia="等线" w:hAnsi="Consolas" w:cs="+mn-cs"/>
          <w:color w:val="A31515"/>
          <w:kern w:val="24"/>
          <w:sz w:val="15"/>
          <w:szCs w:val="15"/>
          <w:highlight w:val="white"/>
          <w14:ligatures w14:val="none"/>
        </w:rPr>
        <w:t>1.</w:t>
      </w:r>
      <w:r w:rsidRPr="005A0973">
        <w:rPr>
          <w:rFonts w:ascii="Consolas" w:eastAsia="等线" w:hAnsi="等线" w:cs="+mn-cs" w:hint="eastAsia"/>
          <w:color w:val="A31515"/>
          <w:kern w:val="24"/>
          <w:sz w:val="15"/>
          <w:szCs w:val="15"/>
          <w:highlight w:val="white"/>
          <w14:ligatures w14:val="none"/>
        </w:rPr>
        <w:t>从专利的“技术方案”的角度出发，分析专利内容的“技术领域”、“技术问题或效果”和“关键技术手段”；</w:t>
      </w:r>
    </w:p>
    <w:p w14:paraId="7AFA489E" w14:textId="58915E27" w:rsidR="005A0973" w:rsidRPr="005A0973" w:rsidRDefault="005A0973" w:rsidP="005A0973">
      <w:pPr>
        <w:widowControl/>
        <w:ind w:firstLineChars="200" w:firstLine="300"/>
        <w:jc w:val="left"/>
        <w:rPr>
          <w:rFonts w:ascii="宋体" w:eastAsia="宋体" w:hAnsi="宋体" w:cs="宋体" w:hint="eastAsia"/>
          <w:kern w:val="0"/>
          <w:sz w:val="15"/>
          <w:szCs w:val="15"/>
          <w14:ligatures w14:val="none"/>
        </w:rPr>
      </w:pPr>
      <w:r w:rsidRPr="005A0973">
        <w:rPr>
          <w:rFonts w:ascii="Consolas" w:eastAsia="等线" w:hAnsi="Consolas" w:cs="+mn-cs"/>
          <w:color w:val="A31515"/>
          <w:kern w:val="24"/>
          <w:sz w:val="15"/>
          <w:szCs w:val="15"/>
          <w:highlight w:val="white"/>
          <w14:ligatures w14:val="none"/>
        </w:rPr>
        <w:t>2.</w:t>
      </w:r>
      <w:r w:rsidRPr="005A0973">
        <w:rPr>
          <w:rFonts w:ascii="Consolas" w:eastAsia="等线" w:hAnsi="等线" w:cs="+mn-cs" w:hint="eastAsia"/>
          <w:color w:val="A31515"/>
          <w:kern w:val="24"/>
          <w:sz w:val="15"/>
          <w:szCs w:val="15"/>
          <w:highlight w:val="white"/>
          <w14:ligatures w14:val="none"/>
        </w:rPr>
        <w:t>根据</w:t>
      </w:r>
      <w:r w:rsidRPr="005A0973">
        <w:rPr>
          <w:rFonts w:ascii="Consolas" w:eastAsia="等线" w:hAnsi="Consolas" w:cs="+mn-cs"/>
          <w:color w:val="A31515"/>
          <w:kern w:val="24"/>
          <w:sz w:val="15"/>
          <w:szCs w:val="15"/>
          <w:highlight w:val="white"/>
          <w14:ligatures w14:val="none"/>
        </w:rPr>
        <w:t>1</w:t>
      </w:r>
      <w:r w:rsidRPr="005A0973">
        <w:rPr>
          <w:rFonts w:ascii="Consolas" w:eastAsia="等线" w:hAnsi="等线" w:cs="+mn-cs" w:hint="eastAsia"/>
          <w:color w:val="A31515"/>
          <w:kern w:val="24"/>
          <w:sz w:val="15"/>
          <w:szCs w:val="15"/>
          <w:highlight w:val="white"/>
          <w14:ligatures w14:val="none"/>
        </w:rPr>
        <w:t>的分析提取其中的“关键词”作为“检索要素”，每一个“检索要素”都应该尽可能的简洁明了，有针对性，不超过五个字；</w:t>
      </w:r>
    </w:p>
    <w:p w14:paraId="6EC0CC28" w14:textId="3E302893" w:rsidR="005A0973" w:rsidRPr="005A0973" w:rsidRDefault="005A0973" w:rsidP="005A0973">
      <w:pPr>
        <w:widowControl/>
        <w:ind w:firstLineChars="200" w:firstLine="300"/>
        <w:jc w:val="left"/>
        <w:rPr>
          <w:rFonts w:ascii="宋体" w:eastAsia="宋体" w:hAnsi="宋体" w:cs="宋体" w:hint="eastAsia"/>
          <w:kern w:val="0"/>
          <w:sz w:val="15"/>
          <w:szCs w:val="15"/>
          <w14:ligatures w14:val="none"/>
        </w:rPr>
      </w:pPr>
      <w:r w:rsidRPr="005A0973">
        <w:rPr>
          <w:rFonts w:ascii="Consolas" w:eastAsia="等线" w:hAnsi="Consolas" w:cs="+mn-cs"/>
          <w:color w:val="A31515"/>
          <w:kern w:val="24"/>
          <w:sz w:val="15"/>
          <w:szCs w:val="15"/>
          <w:highlight w:val="white"/>
          <w14:ligatures w14:val="none"/>
        </w:rPr>
        <w:t>3.“</w:t>
      </w:r>
      <w:r w:rsidRPr="005A0973">
        <w:rPr>
          <w:rFonts w:ascii="Consolas" w:eastAsia="等线" w:hAnsi="等线" w:cs="+mn-cs" w:hint="eastAsia"/>
          <w:color w:val="A31515"/>
          <w:kern w:val="24"/>
          <w:sz w:val="15"/>
          <w:szCs w:val="15"/>
          <w:highlight w:val="white"/>
          <w14:ligatures w14:val="none"/>
        </w:rPr>
        <w:t>检索要素”中不要包含“装置”、“方法”之类的没有实际内容的词，不要重复出现前面已经出现的词或者子词。</w:t>
      </w:r>
    </w:p>
    <w:p w14:paraId="756516FC" w14:textId="679AF183" w:rsidR="005A0973" w:rsidRPr="005A0973" w:rsidRDefault="005A0973" w:rsidP="005A0973">
      <w:pPr>
        <w:widowControl/>
        <w:ind w:firstLineChars="200" w:firstLine="300"/>
        <w:jc w:val="left"/>
        <w:rPr>
          <w:rFonts w:ascii="宋体" w:eastAsia="宋体" w:hAnsi="宋体" w:cs="宋体" w:hint="eastAsia"/>
          <w:kern w:val="0"/>
          <w:sz w:val="15"/>
          <w:szCs w:val="15"/>
          <w14:ligatures w14:val="none"/>
        </w:rPr>
      </w:pPr>
      <w:r w:rsidRPr="005A0973">
        <w:rPr>
          <w:rFonts w:ascii="Consolas" w:eastAsia="等线" w:hAnsi="Consolas" w:cs="+mn-cs"/>
          <w:color w:val="A31515"/>
          <w:kern w:val="24"/>
          <w:sz w:val="15"/>
          <w:szCs w:val="15"/>
          <w:highlight w:val="white"/>
          <w14:ligatures w14:val="none"/>
        </w:rPr>
        <w:t>下面是一个示例，</w:t>
      </w:r>
      <w:r w:rsidRPr="005A0973">
        <w:rPr>
          <w:rFonts w:ascii="Consolas" w:eastAsia="等线" w:hAnsi="Consolas" w:cs="+mn-cs"/>
          <w:color w:val="A31515"/>
          <w:kern w:val="24"/>
          <w:sz w:val="15"/>
          <w:szCs w:val="15"/>
          <w:highlight w:val="white"/>
          <w14:ligatures w14:val="none"/>
        </w:rPr>
        <w:t>“</w:t>
      </w:r>
      <w:r w:rsidRPr="005A0973">
        <w:rPr>
          <w:rFonts w:ascii="Consolas" w:eastAsia="等线" w:hAnsi="Consolas" w:cs="+mn-cs"/>
          <w:color w:val="A31515"/>
          <w:kern w:val="24"/>
          <w:sz w:val="15"/>
          <w:szCs w:val="15"/>
          <w:highlight w:val="white"/>
          <w14:ligatures w14:val="none"/>
        </w:rPr>
        <w:t>专利内容</w:t>
      </w:r>
      <w:r w:rsidRPr="005A0973">
        <w:rPr>
          <w:rFonts w:ascii="Consolas" w:eastAsia="等线" w:hAnsi="Consolas" w:cs="+mn-cs"/>
          <w:color w:val="A31515"/>
          <w:kern w:val="24"/>
          <w:sz w:val="15"/>
          <w:szCs w:val="15"/>
          <w:highlight w:val="white"/>
          <w14:ligatures w14:val="none"/>
        </w:rPr>
        <w:t>”</w:t>
      </w:r>
      <w:r w:rsidRPr="005A0973">
        <w:rPr>
          <w:rFonts w:ascii="Consolas" w:eastAsia="等线" w:hAnsi="Consolas" w:cs="+mn-cs"/>
          <w:color w:val="A31515"/>
          <w:kern w:val="24"/>
          <w:sz w:val="15"/>
          <w:szCs w:val="15"/>
          <w:highlight w:val="white"/>
          <w14:ligatures w14:val="none"/>
        </w:rPr>
        <w:t>是这项专利的内容，</w:t>
      </w:r>
      <w:r w:rsidRPr="005A0973">
        <w:rPr>
          <w:rFonts w:ascii="Consolas" w:eastAsia="等线" w:hAnsi="Consolas" w:cs="+mn-cs"/>
          <w:color w:val="A31515"/>
          <w:kern w:val="24"/>
          <w:sz w:val="15"/>
          <w:szCs w:val="15"/>
          <w:highlight w:val="white"/>
          <w14:ligatures w14:val="none"/>
        </w:rPr>
        <w:t>“</w:t>
      </w:r>
      <w:r w:rsidRPr="005A0973">
        <w:rPr>
          <w:rFonts w:ascii="Consolas" w:eastAsia="等线" w:hAnsi="Consolas" w:cs="+mn-cs"/>
          <w:color w:val="A31515"/>
          <w:kern w:val="24"/>
          <w:sz w:val="15"/>
          <w:szCs w:val="15"/>
          <w:highlight w:val="white"/>
          <w14:ligatures w14:val="none"/>
        </w:rPr>
        <w:t>分析</w:t>
      </w:r>
      <w:r w:rsidRPr="005A0973">
        <w:rPr>
          <w:rFonts w:ascii="Consolas" w:eastAsia="等线" w:hAnsi="Consolas" w:cs="+mn-cs"/>
          <w:color w:val="A31515"/>
          <w:kern w:val="24"/>
          <w:sz w:val="15"/>
          <w:szCs w:val="15"/>
          <w:highlight w:val="white"/>
          <w14:ligatures w14:val="none"/>
        </w:rPr>
        <w:t>”</w:t>
      </w:r>
      <w:r w:rsidRPr="005A0973">
        <w:rPr>
          <w:rFonts w:ascii="Consolas" w:eastAsia="等线" w:hAnsi="Consolas" w:cs="+mn-cs"/>
          <w:color w:val="A31515"/>
          <w:kern w:val="24"/>
          <w:sz w:val="15"/>
          <w:szCs w:val="15"/>
          <w:highlight w:val="white"/>
          <w14:ligatures w14:val="none"/>
        </w:rPr>
        <w:t>是你的输出：</w:t>
      </w:r>
    </w:p>
    <w:p w14:paraId="422FB683" w14:textId="66BC79D6" w:rsidR="005A0973" w:rsidRPr="005A0973" w:rsidRDefault="005A0973" w:rsidP="005A0973">
      <w:pPr>
        <w:widowControl/>
        <w:ind w:firstLineChars="200" w:firstLine="300"/>
        <w:jc w:val="left"/>
        <w:rPr>
          <w:rFonts w:ascii="宋体" w:eastAsia="宋体" w:hAnsi="宋体" w:cs="宋体" w:hint="eastAsia"/>
          <w:kern w:val="0"/>
          <w:sz w:val="15"/>
          <w:szCs w:val="15"/>
          <w14:ligatures w14:val="none"/>
        </w:rPr>
      </w:pPr>
      <w:r w:rsidRPr="005A0973">
        <w:rPr>
          <w:rFonts w:ascii="Consolas" w:eastAsia="等线" w:hAnsi="Consolas" w:cs="+mn-cs"/>
          <w:color w:val="A31515"/>
          <w:kern w:val="24"/>
          <w:sz w:val="15"/>
          <w:szCs w:val="15"/>
          <w:highlight w:val="white"/>
          <w14:ligatures w14:val="none"/>
        </w:rPr>
        <w:t>专利内容：一种家庭机器人</w:t>
      </w:r>
      <w:r w:rsidRPr="005A0973">
        <w:rPr>
          <w:rFonts w:ascii="Consolas" w:eastAsia="等线" w:hAnsi="Consolas" w:cs="+mn-cs"/>
          <w:color w:val="A31515"/>
          <w:kern w:val="24"/>
          <w:sz w:val="15"/>
          <w:szCs w:val="15"/>
          <w:highlight w:val="white"/>
          <w14:ligatures w14:val="none"/>
        </w:rPr>
        <w:t>,</w:t>
      </w:r>
      <w:r w:rsidRPr="005A0973">
        <w:rPr>
          <w:rFonts w:ascii="Consolas" w:eastAsia="等线" w:hAnsi="等线" w:cs="+mn-cs" w:hint="eastAsia"/>
          <w:color w:val="A31515"/>
          <w:kern w:val="24"/>
          <w:sz w:val="15"/>
          <w:szCs w:val="15"/>
          <w:highlight w:val="white"/>
          <w14:ligatures w14:val="none"/>
        </w:rPr>
        <w:t>其特征在于，包括：壳体；超声波传感器</w:t>
      </w:r>
      <w:r w:rsidRPr="005A0973">
        <w:rPr>
          <w:rFonts w:ascii="Consolas" w:eastAsia="等线" w:hAnsi="Consolas" w:cs="+mn-cs"/>
          <w:color w:val="A31515"/>
          <w:kern w:val="24"/>
          <w:sz w:val="15"/>
          <w:szCs w:val="15"/>
          <w:highlight w:val="white"/>
          <w14:ligatures w14:val="none"/>
        </w:rPr>
        <w:t>,</w:t>
      </w:r>
      <w:r w:rsidRPr="005A0973">
        <w:rPr>
          <w:rFonts w:ascii="Consolas" w:eastAsia="等线" w:hAnsi="等线" w:cs="+mn-cs" w:hint="eastAsia"/>
          <w:color w:val="A31515"/>
          <w:kern w:val="24"/>
          <w:sz w:val="15"/>
          <w:szCs w:val="15"/>
          <w:highlight w:val="white"/>
          <w14:ligatures w14:val="none"/>
        </w:rPr>
        <w:t>所述超声波传感器用于检测家庭机器设置在所述壳体之上的</w:t>
      </w:r>
      <w:proofErr w:type="gramStart"/>
      <w:r w:rsidRPr="005A0973">
        <w:rPr>
          <w:rFonts w:ascii="Consolas" w:eastAsia="等线" w:hAnsi="等线" w:cs="+mn-cs" w:hint="eastAsia"/>
          <w:color w:val="A31515"/>
          <w:kern w:val="24"/>
          <w:sz w:val="15"/>
          <w:szCs w:val="15"/>
          <w:highlight w:val="white"/>
          <w14:ligatures w14:val="none"/>
        </w:rPr>
        <w:t>至少人</w:t>
      </w:r>
      <w:proofErr w:type="gramEnd"/>
      <w:r w:rsidRPr="005A0973">
        <w:rPr>
          <w:rFonts w:ascii="Consolas" w:eastAsia="等线" w:hAnsi="等线" w:cs="+mn-cs" w:hint="eastAsia"/>
          <w:color w:val="A31515"/>
          <w:kern w:val="24"/>
          <w:sz w:val="15"/>
          <w:szCs w:val="15"/>
          <w:highlight w:val="white"/>
          <w14:ligatures w14:val="none"/>
        </w:rPr>
        <w:t>运动方向上的物体</w:t>
      </w:r>
      <w:r w:rsidRPr="005A0973">
        <w:rPr>
          <w:rFonts w:ascii="Consolas" w:eastAsia="等线" w:hAnsi="Consolas" w:cs="+mn-cs"/>
          <w:color w:val="A31515"/>
          <w:kern w:val="24"/>
          <w:sz w:val="15"/>
          <w:szCs w:val="15"/>
          <w:highlight w:val="white"/>
          <w14:ligatures w14:val="none"/>
        </w:rPr>
        <w:t>,</w:t>
      </w:r>
      <w:r w:rsidRPr="005A0973">
        <w:rPr>
          <w:rFonts w:ascii="Consolas" w:eastAsia="等线" w:hAnsi="等线" w:cs="+mn-cs" w:hint="eastAsia"/>
          <w:color w:val="A31515"/>
          <w:kern w:val="24"/>
          <w:sz w:val="15"/>
          <w:szCs w:val="15"/>
          <w:highlight w:val="white"/>
          <w14:ligatures w14:val="none"/>
        </w:rPr>
        <w:t>并获取所述家庭机器人与所述物体之间的距离；以及皮传感器相连</w:t>
      </w:r>
      <w:r w:rsidRPr="005A0973">
        <w:rPr>
          <w:rFonts w:ascii="Consolas" w:eastAsia="等线" w:hAnsi="Consolas" w:cs="+mn-cs"/>
          <w:color w:val="A31515"/>
          <w:kern w:val="24"/>
          <w:sz w:val="15"/>
          <w:szCs w:val="15"/>
          <w:highlight w:val="white"/>
          <w14:ligatures w14:val="none"/>
        </w:rPr>
        <w:t>,</w:t>
      </w:r>
      <w:r w:rsidRPr="005A0973">
        <w:rPr>
          <w:rFonts w:ascii="Consolas" w:eastAsia="等线" w:hAnsi="等线" w:cs="+mn-cs" w:hint="eastAsia"/>
          <w:color w:val="A31515"/>
          <w:kern w:val="24"/>
          <w:sz w:val="15"/>
          <w:szCs w:val="15"/>
          <w:highlight w:val="white"/>
          <w14:ligatures w14:val="none"/>
        </w:rPr>
        <w:t>所述控制器根据所述距离对所述家庭控制器</w:t>
      </w:r>
      <w:r w:rsidRPr="005A0973">
        <w:rPr>
          <w:rFonts w:ascii="Consolas" w:eastAsia="等线" w:hAnsi="Consolas" w:cs="+mn-cs"/>
          <w:color w:val="A31515"/>
          <w:kern w:val="24"/>
          <w:sz w:val="15"/>
          <w:szCs w:val="15"/>
          <w:highlight w:val="white"/>
          <w14:ligatures w14:val="none"/>
        </w:rPr>
        <w:t>,</w:t>
      </w:r>
      <w:r w:rsidRPr="005A0973">
        <w:rPr>
          <w:rFonts w:ascii="Consolas" w:eastAsia="等线" w:hAnsi="等线" w:cs="+mn-cs" w:hint="eastAsia"/>
          <w:color w:val="A31515"/>
          <w:kern w:val="24"/>
          <w:sz w:val="15"/>
          <w:szCs w:val="15"/>
          <w:highlight w:val="white"/>
          <w14:ligatures w14:val="none"/>
        </w:rPr>
        <w:t>所述控制器与所述超声机器人进行控制。</w:t>
      </w:r>
    </w:p>
    <w:p w14:paraId="3B7987E5" w14:textId="5C348AC4" w:rsidR="005A0973" w:rsidRPr="005A0973" w:rsidRDefault="005A0973" w:rsidP="005A0973">
      <w:pPr>
        <w:widowControl/>
        <w:ind w:firstLineChars="200" w:firstLine="300"/>
        <w:jc w:val="left"/>
        <w:rPr>
          <w:rFonts w:ascii="宋体" w:eastAsia="宋体" w:hAnsi="宋体" w:cs="宋体" w:hint="eastAsia"/>
          <w:kern w:val="0"/>
          <w:sz w:val="15"/>
          <w:szCs w:val="15"/>
          <w14:ligatures w14:val="none"/>
        </w:rPr>
      </w:pPr>
      <w:r w:rsidRPr="005A0973">
        <w:rPr>
          <w:rFonts w:ascii="Consolas" w:eastAsia="等线" w:hAnsi="Consolas" w:cs="+mn-cs"/>
          <w:color w:val="A31515"/>
          <w:kern w:val="24"/>
          <w:sz w:val="15"/>
          <w:szCs w:val="15"/>
          <w:highlight w:val="white"/>
          <w14:ligatures w14:val="none"/>
        </w:rPr>
        <w:t>技术领域：电器技术领域，一种家庭机器人</w:t>
      </w:r>
      <w:r w:rsidRPr="005A0973">
        <w:rPr>
          <w:rFonts w:ascii="Consolas" w:eastAsia="等线" w:hAnsi="Consolas" w:cs="+mn-cs"/>
          <w:color w:val="A31515"/>
          <w:kern w:val="24"/>
          <w:sz w:val="15"/>
          <w:szCs w:val="15"/>
          <w:highlight w:val="white"/>
          <w14:ligatures w14:val="none"/>
        </w:rPr>
        <w:t xml:space="preserve"> --&gt; </w:t>
      </w:r>
      <w:r w:rsidRPr="005A0973">
        <w:rPr>
          <w:rFonts w:ascii="Consolas" w:eastAsia="等线" w:hAnsi="等线" w:cs="+mn-cs" w:hint="eastAsia"/>
          <w:color w:val="A31515"/>
          <w:kern w:val="24"/>
          <w:sz w:val="15"/>
          <w:szCs w:val="15"/>
          <w:highlight w:val="white"/>
          <w14:ligatures w14:val="none"/>
        </w:rPr>
        <w:t>家庭，机器人</w:t>
      </w:r>
    </w:p>
    <w:p w14:paraId="405F40E5" w14:textId="6337513D" w:rsidR="005A0973" w:rsidRPr="005A0973" w:rsidRDefault="005A0973" w:rsidP="005A0973">
      <w:pPr>
        <w:widowControl/>
        <w:ind w:firstLineChars="200" w:firstLine="300"/>
        <w:jc w:val="left"/>
        <w:rPr>
          <w:rFonts w:ascii="宋体" w:eastAsia="宋体" w:hAnsi="宋体" w:cs="宋体" w:hint="eastAsia"/>
          <w:kern w:val="0"/>
          <w:sz w:val="15"/>
          <w:szCs w:val="15"/>
          <w14:ligatures w14:val="none"/>
        </w:rPr>
      </w:pPr>
      <w:r w:rsidRPr="005A0973">
        <w:rPr>
          <w:rFonts w:ascii="Consolas" w:eastAsia="等线" w:hAnsi="Consolas" w:cs="+mn-cs"/>
          <w:color w:val="A31515"/>
          <w:kern w:val="24"/>
          <w:sz w:val="15"/>
          <w:szCs w:val="15"/>
          <w:highlight w:val="white"/>
          <w14:ligatures w14:val="none"/>
        </w:rPr>
        <w:t>技术问题或效果：提高避障效率，减少碰撞，保护家具</w:t>
      </w:r>
      <w:r w:rsidRPr="005A0973">
        <w:rPr>
          <w:rFonts w:ascii="Consolas" w:eastAsia="等线" w:hAnsi="Consolas" w:cs="+mn-cs"/>
          <w:color w:val="A31515"/>
          <w:kern w:val="24"/>
          <w:sz w:val="15"/>
          <w:szCs w:val="15"/>
          <w:highlight w:val="white"/>
          <w14:ligatures w14:val="none"/>
        </w:rPr>
        <w:t xml:space="preserve"> --&gt; </w:t>
      </w:r>
      <w:r w:rsidRPr="005A0973">
        <w:rPr>
          <w:rFonts w:ascii="Consolas" w:eastAsia="等线" w:hAnsi="等线" w:cs="+mn-cs" w:hint="eastAsia"/>
          <w:color w:val="A31515"/>
          <w:kern w:val="24"/>
          <w:sz w:val="15"/>
          <w:szCs w:val="15"/>
          <w:highlight w:val="white"/>
          <w14:ligatures w14:val="none"/>
        </w:rPr>
        <w:t>避障，碰撞</w:t>
      </w:r>
    </w:p>
    <w:p w14:paraId="21496FD4" w14:textId="72AFF42D" w:rsidR="005A0973" w:rsidRPr="005A0973" w:rsidRDefault="005A0973" w:rsidP="005A0973">
      <w:pPr>
        <w:widowControl/>
        <w:ind w:firstLineChars="200" w:firstLine="300"/>
        <w:jc w:val="left"/>
        <w:rPr>
          <w:rFonts w:ascii="宋体" w:eastAsia="宋体" w:hAnsi="宋体" w:cs="宋体" w:hint="eastAsia"/>
          <w:kern w:val="0"/>
          <w:sz w:val="15"/>
          <w:szCs w:val="15"/>
          <w14:ligatures w14:val="none"/>
        </w:rPr>
      </w:pPr>
      <w:r w:rsidRPr="005A0973">
        <w:rPr>
          <w:rFonts w:ascii="Consolas" w:eastAsia="等线" w:hAnsi="Consolas" w:cs="+mn-cs"/>
          <w:color w:val="A31515"/>
          <w:kern w:val="24"/>
          <w:sz w:val="15"/>
          <w:szCs w:val="15"/>
          <w:highlight w:val="white"/>
          <w14:ligatures w14:val="none"/>
        </w:rPr>
        <w:t>关键技术手段：超声波传感器用于检测物体并测算与物体距离，控制器对机器人进行控制</w:t>
      </w:r>
      <w:r w:rsidRPr="005A0973">
        <w:rPr>
          <w:rFonts w:ascii="Consolas" w:eastAsia="等线" w:hAnsi="Consolas" w:cs="+mn-cs"/>
          <w:color w:val="A31515"/>
          <w:kern w:val="24"/>
          <w:sz w:val="15"/>
          <w:szCs w:val="15"/>
          <w:highlight w:val="white"/>
          <w14:ligatures w14:val="none"/>
        </w:rPr>
        <w:t xml:space="preserve">--&gt; </w:t>
      </w:r>
      <w:r w:rsidRPr="005A0973">
        <w:rPr>
          <w:rFonts w:ascii="Consolas" w:eastAsia="等线" w:hAnsi="等线" w:cs="+mn-cs" w:hint="eastAsia"/>
          <w:color w:val="A31515"/>
          <w:kern w:val="24"/>
          <w:sz w:val="15"/>
          <w:szCs w:val="15"/>
          <w:highlight w:val="white"/>
          <w14:ligatures w14:val="none"/>
        </w:rPr>
        <w:t>测距，超声波传感器，控制器</w:t>
      </w:r>
    </w:p>
    <w:p w14:paraId="1953DB4E" w14:textId="494DBCC4" w:rsidR="005A0973" w:rsidRPr="005A0973" w:rsidRDefault="005A0973" w:rsidP="005A0973">
      <w:pPr>
        <w:widowControl/>
        <w:ind w:firstLineChars="200" w:firstLine="300"/>
        <w:jc w:val="left"/>
        <w:rPr>
          <w:rFonts w:ascii="宋体" w:eastAsia="宋体" w:hAnsi="宋体" w:cs="宋体" w:hint="eastAsia"/>
          <w:kern w:val="0"/>
          <w:sz w:val="15"/>
          <w:szCs w:val="15"/>
          <w14:ligatures w14:val="none"/>
        </w:rPr>
      </w:pPr>
      <w:r w:rsidRPr="005A0973">
        <w:rPr>
          <w:rFonts w:ascii="Consolas" w:eastAsia="等线" w:hAnsi="Consolas" w:cs="+mn-cs"/>
          <w:color w:val="A31515"/>
          <w:kern w:val="24"/>
          <w:sz w:val="15"/>
          <w:szCs w:val="15"/>
          <w:highlight w:val="white"/>
          <w14:ligatures w14:val="none"/>
        </w:rPr>
        <w:t>检索要素：家庭机器人，避障，测距，超声波传感器，控制器</w:t>
      </w:r>
    </w:p>
    <w:p w14:paraId="4110F728" w14:textId="5093987C" w:rsidR="005A0973" w:rsidRPr="005A0973" w:rsidRDefault="005A0973" w:rsidP="005A0973">
      <w:pPr>
        <w:widowControl/>
        <w:ind w:firstLineChars="200" w:firstLine="300"/>
        <w:jc w:val="left"/>
        <w:rPr>
          <w:rFonts w:ascii="宋体" w:eastAsia="宋体" w:hAnsi="宋体" w:cs="宋体" w:hint="eastAsia"/>
          <w:kern w:val="0"/>
          <w:sz w:val="15"/>
          <w:szCs w:val="15"/>
          <w14:ligatures w14:val="none"/>
        </w:rPr>
      </w:pPr>
      <w:r w:rsidRPr="005A0973">
        <w:rPr>
          <w:rFonts w:ascii="Consolas" w:eastAsia="等线" w:hAnsi="Consolas" w:cs="+mn-cs"/>
          <w:color w:val="A31515"/>
          <w:kern w:val="24"/>
          <w:sz w:val="15"/>
          <w:szCs w:val="15"/>
          <w:highlight w:val="white"/>
          <w14:ligatures w14:val="none"/>
        </w:rPr>
        <w:t>下面开始：</w:t>
      </w:r>
    </w:p>
    <w:p w14:paraId="42E69FBC" w14:textId="77777777" w:rsidR="005A0973" w:rsidRPr="005A0973" w:rsidRDefault="005A0973" w:rsidP="005A0973">
      <w:pPr>
        <w:widowControl/>
        <w:jc w:val="left"/>
        <w:rPr>
          <w:rFonts w:ascii="宋体" w:eastAsia="宋体" w:hAnsi="宋体" w:cs="宋体" w:hint="eastAsia"/>
          <w:kern w:val="0"/>
          <w:sz w:val="15"/>
          <w:szCs w:val="15"/>
          <w14:ligatures w14:val="none"/>
        </w:rPr>
      </w:pPr>
      <w:r w:rsidRPr="005A0973">
        <w:rPr>
          <w:rFonts w:ascii="Consolas" w:eastAsia="等线" w:hAnsi="Consolas" w:cs="+mn-cs"/>
          <w:color w:val="A31515"/>
          <w:kern w:val="24"/>
          <w:sz w:val="15"/>
          <w:szCs w:val="15"/>
          <w:highlight w:val="white"/>
          <w14:ligatures w14:val="none"/>
        </w:rPr>
        <w:t>"""</w:t>
      </w:r>
    </w:p>
    <w:p w14:paraId="248ABFD9" w14:textId="77777777" w:rsidR="005A0973" w:rsidRPr="005A0973" w:rsidRDefault="005A0973" w:rsidP="005A0973">
      <w:pPr>
        <w:widowControl/>
        <w:jc w:val="left"/>
        <w:rPr>
          <w:rFonts w:ascii="宋体" w:eastAsia="宋体" w:hAnsi="宋体" w:cs="宋体" w:hint="eastAsia"/>
          <w:kern w:val="0"/>
          <w:sz w:val="15"/>
          <w:szCs w:val="15"/>
          <w14:ligatures w14:val="none"/>
        </w:rPr>
      </w:pPr>
      <w:proofErr w:type="spellStart"/>
      <w:r w:rsidRPr="005A0973">
        <w:rPr>
          <w:rFonts w:ascii="Consolas" w:eastAsia="等线" w:hAnsi="Consolas" w:cs="+mn-cs"/>
          <w:color w:val="001080"/>
          <w:kern w:val="24"/>
          <w:sz w:val="15"/>
          <w:szCs w:val="15"/>
          <w:highlight w:val="white"/>
          <w14:ligatures w14:val="none"/>
        </w:rPr>
        <w:t>user_prompt</w:t>
      </w:r>
      <w:proofErr w:type="spellEnd"/>
      <w:r w:rsidRPr="005A0973">
        <w:rPr>
          <w:rFonts w:ascii="Consolas" w:eastAsia="等线" w:hAnsi="Consolas" w:cs="+mn-cs"/>
          <w:color w:val="3B3B3B"/>
          <w:kern w:val="24"/>
          <w:sz w:val="15"/>
          <w:szCs w:val="15"/>
          <w:highlight w:val="white"/>
          <w14:ligatures w14:val="none"/>
        </w:rPr>
        <w:t xml:space="preserve"> </w:t>
      </w:r>
      <w:r w:rsidRPr="005A0973">
        <w:rPr>
          <w:rFonts w:ascii="Consolas" w:eastAsia="等线" w:hAnsi="Consolas" w:cs="+mn-cs"/>
          <w:color w:val="000000"/>
          <w:kern w:val="24"/>
          <w:sz w:val="15"/>
          <w:szCs w:val="15"/>
          <w:highlight w:val="white"/>
          <w14:ligatures w14:val="none"/>
        </w:rPr>
        <w:t>=</w:t>
      </w:r>
      <w:r w:rsidRPr="005A0973">
        <w:rPr>
          <w:rFonts w:ascii="Consolas" w:eastAsia="等线" w:hAnsi="Consolas" w:cs="+mn-cs"/>
          <w:color w:val="3B3B3B"/>
          <w:kern w:val="24"/>
          <w:sz w:val="15"/>
          <w:szCs w:val="15"/>
          <w:highlight w:val="white"/>
          <w14:ligatures w14:val="none"/>
        </w:rPr>
        <w:t xml:space="preserve"> </w:t>
      </w:r>
      <w:r w:rsidRPr="005A0973">
        <w:rPr>
          <w:rFonts w:ascii="Consolas" w:eastAsia="等线" w:hAnsi="Consolas" w:cs="+mn-cs"/>
          <w:color w:val="A31515"/>
          <w:kern w:val="24"/>
          <w:sz w:val="15"/>
          <w:szCs w:val="15"/>
          <w:highlight w:val="white"/>
          <w14:ligatures w14:val="none"/>
        </w:rPr>
        <w:t>"""</w:t>
      </w:r>
    </w:p>
    <w:p w14:paraId="79EEA56B" w14:textId="77777777" w:rsidR="005A0973" w:rsidRPr="005A0973" w:rsidRDefault="005A0973" w:rsidP="005A0973">
      <w:pPr>
        <w:widowControl/>
        <w:jc w:val="left"/>
        <w:rPr>
          <w:rFonts w:ascii="宋体" w:eastAsia="宋体" w:hAnsi="宋体" w:cs="宋体" w:hint="eastAsia"/>
          <w:kern w:val="0"/>
          <w:sz w:val="15"/>
          <w:szCs w:val="15"/>
          <w14:ligatures w14:val="none"/>
        </w:rPr>
      </w:pPr>
      <w:r w:rsidRPr="005A0973">
        <w:rPr>
          <w:rFonts w:ascii="Consolas" w:eastAsia="等线" w:hAnsi="Consolas" w:cs="+mn-cs"/>
          <w:color w:val="A31515"/>
          <w:kern w:val="24"/>
          <w:sz w:val="15"/>
          <w:szCs w:val="15"/>
          <w:highlight w:val="white"/>
          <w14:ligatures w14:val="none"/>
        </w:rPr>
        <w:t xml:space="preserve">    </w:t>
      </w:r>
      <w:r w:rsidRPr="005A0973">
        <w:rPr>
          <w:rFonts w:ascii="Consolas" w:eastAsia="等线" w:hAnsi="等线" w:cs="+mn-cs" w:hint="eastAsia"/>
          <w:color w:val="A31515"/>
          <w:kern w:val="24"/>
          <w:sz w:val="15"/>
          <w:szCs w:val="15"/>
          <w:highlight w:val="white"/>
          <w14:ligatures w14:val="none"/>
        </w:rPr>
        <w:t>专利内容：</w:t>
      </w:r>
      <w:r w:rsidRPr="005A0973">
        <w:rPr>
          <w:rFonts w:ascii="Consolas" w:eastAsia="等线" w:hAnsi="Consolas" w:cs="+mn-cs"/>
          <w:color w:val="0000FF"/>
          <w:kern w:val="24"/>
          <w:sz w:val="15"/>
          <w:szCs w:val="15"/>
          <w:highlight w:val="white"/>
          <w14:ligatures w14:val="none"/>
        </w:rPr>
        <w:t>{}</w:t>
      </w:r>
    </w:p>
    <w:p w14:paraId="1E2CDC55" w14:textId="5145D0DD" w:rsidR="00E77C0D" w:rsidRDefault="005A0973" w:rsidP="005A0973">
      <w:pPr>
        <w:widowControl/>
        <w:jc w:val="left"/>
        <w:rPr>
          <w:rFonts w:ascii="Consolas" w:eastAsia="等线" w:hAnsi="Consolas" w:cs="+mn-cs"/>
          <w:color w:val="3B3B3B"/>
          <w:kern w:val="24"/>
          <w:sz w:val="15"/>
          <w:szCs w:val="15"/>
          <w14:ligatures w14:val="none"/>
        </w:rPr>
      </w:pPr>
      <w:r w:rsidRPr="005A0973">
        <w:rPr>
          <w:rFonts w:ascii="Consolas" w:eastAsia="等线" w:hAnsi="Consolas" w:cs="+mn-cs"/>
          <w:color w:val="A31515"/>
          <w:kern w:val="24"/>
          <w:sz w:val="15"/>
          <w:szCs w:val="15"/>
          <w:highlight w:val="white"/>
          <w14:ligatures w14:val="none"/>
        </w:rPr>
        <w:t>""</w:t>
      </w:r>
      <w:proofErr w:type="gramStart"/>
      <w:r w:rsidRPr="005A0973">
        <w:rPr>
          <w:rFonts w:ascii="Consolas" w:eastAsia="等线" w:hAnsi="Consolas" w:cs="+mn-cs"/>
          <w:color w:val="A31515"/>
          <w:kern w:val="24"/>
          <w:sz w:val="15"/>
          <w:szCs w:val="15"/>
          <w:highlight w:val="white"/>
          <w14:ligatures w14:val="none"/>
        </w:rPr>
        <w:t>"</w:t>
      </w:r>
      <w:r w:rsidRPr="005A0973">
        <w:rPr>
          <w:rFonts w:ascii="Consolas" w:eastAsia="等线" w:hAnsi="Consolas" w:cs="+mn-cs"/>
          <w:color w:val="3B3B3B"/>
          <w:kern w:val="24"/>
          <w:sz w:val="15"/>
          <w:szCs w:val="15"/>
          <w:highlight w:val="white"/>
          <w14:ligatures w14:val="none"/>
        </w:rPr>
        <w:t>.</w:t>
      </w:r>
      <w:r w:rsidRPr="005A0973">
        <w:rPr>
          <w:rFonts w:ascii="Consolas" w:eastAsia="等线" w:hAnsi="Consolas" w:cs="+mn-cs"/>
          <w:color w:val="795E26"/>
          <w:kern w:val="24"/>
          <w:sz w:val="15"/>
          <w:szCs w:val="15"/>
          <w:highlight w:val="white"/>
          <w14:ligatures w14:val="none"/>
        </w:rPr>
        <w:t>format</w:t>
      </w:r>
      <w:proofErr w:type="gramEnd"/>
      <w:r w:rsidRPr="005A0973">
        <w:rPr>
          <w:rFonts w:ascii="Consolas" w:eastAsia="等线" w:hAnsi="Consolas" w:cs="+mn-cs"/>
          <w:color w:val="3B3B3B"/>
          <w:kern w:val="24"/>
          <w:sz w:val="15"/>
          <w:szCs w:val="15"/>
          <w:highlight w:val="white"/>
          <w14:ligatures w14:val="none"/>
        </w:rPr>
        <w:t>(</w:t>
      </w:r>
      <w:r w:rsidRPr="005A0973">
        <w:rPr>
          <w:rFonts w:ascii="Consolas" w:eastAsia="等线" w:hAnsi="Consolas" w:cs="+mn-cs"/>
          <w:color w:val="001080"/>
          <w:kern w:val="24"/>
          <w:sz w:val="15"/>
          <w:szCs w:val="15"/>
          <w:highlight w:val="white"/>
          <w14:ligatures w14:val="none"/>
        </w:rPr>
        <w:t>TEXT</w:t>
      </w:r>
      <w:r w:rsidRPr="005A0973">
        <w:rPr>
          <w:rFonts w:ascii="Consolas" w:eastAsia="等线" w:hAnsi="Consolas" w:cs="+mn-cs"/>
          <w:color w:val="3B3B3B"/>
          <w:kern w:val="24"/>
          <w:sz w:val="15"/>
          <w:szCs w:val="15"/>
          <w:highlight w:val="white"/>
          <w14:ligatures w14:val="none"/>
        </w:rPr>
        <w:t>)</w:t>
      </w:r>
    </w:p>
    <w:p w14:paraId="54E087D5" w14:textId="77777777" w:rsidR="004D31BE" w:rsidRPr="005A0973" w:rsidRDefault="004D31BE" w:rsidP="005A0973">
      <w:pPr>
        <w:widowControl/>
        <w:jc w:val="left"/>
        <w:rPr>
          <w:rFonts w:ascii="宋体" w:eastAsia="宋体" w:hAnsi="宋体" w:cs="宋体" w:hint="eastAsia"/>
          <w:kern w:val="0"/>
          <w:sz w:val="15"/>
          <w:szCs w:val="15"/>
          <w14:ligatures w14:val="none"/>
        </w:rPr>
      </w:pPr>
    </w:p>
    <w:sectPr w:rsidR="004D31BE" w:rsidRPr="005A097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Zeying Microsoft" w:date="2024-06-27T20:43:00Z" w:initials="ZM">
    <w:p w14:paraId="28FD5661" w14:textId="77777777" w:rsidR="00B736FC" w:rsidRDefault="00B736FC" w:rsidP="00B736FC">
      <w:pPr>
        <w:pStyle w:val="af5"/>
        <w:rPr>
          <w:rFonts w:hint="eastAsia"/>
        </w:rPr>
      </w:pPr>
      <w:r>
        <w:rPr>
          <w:rStyle w:val="af4"/>
        </w:rPr>
        <w:annotationRef/>
      </w:r>
      <w:r>
        <w:t>删除“、表6”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8FD56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6167BAF" w16cex:dateUtc="2024-06-27T1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8FD5661" w16cid:durableId="56167B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695812" w14:textId="77777777" w:rsidR="00BA3FCF" w:rsidRDefault="00BA3FCF" w:rsidP="003F25E9">
      <w:pPr>
        <w:rPr>
          <w:rFonts w:hint="eastAsia"/>
        </w:rPr>
      </w:pPr>
      <w:r>
        <w:separator/>
      </w:r>
    </w:p>
  </w:endnote>
  <w:endnote w:type="continuationSeparator" w:id="0">
    <w:p w14:paraId="3C9BBEE0" w14:textId="77777777" w:rsidR="00BA3FCF" w:rsidRDefault="00BA3FCF" w:rsidP="003F25E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n-c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375AB0" w14:textId="77777777" w:rsidR="00BA3FCF" w:rsidRDefault="00BA3FCF" w:rsidP="003F25E9">
      <w:pPr>
        <w:rPr>
          <w:rFonts w:hint="eastAsia"/>
        </w:rPr>
      </w:pPr>
      <w:r>
        <w:separator/>
      </w:r>
    </w:p>
  </w:footnote>
  <w:footnote w:type="continuationSeparator" w:id="0">
    <w:p w14:paraId="5D394E7D" w14:textId="77777777" w:rsidR="00BA3FCF" w:rsidRDefault="00BA3FCF" w:rsidP="003F25E9">
      <w:pPr>
        <w:rPr>
          <w:rFonts w:hint="eastAsia"/>
        </w:rPr>
      </w:pPr>
      <w:r>
        <w:continuationSeparator/>
      </w:r>
    </w:p>
  </w:footnote>
  <w:footnote w:id="1">
    <w:p w14:paraId="5DC55CF7" w14:textId="43CA8517" w:rsidR="00D53088" w:rsidRDefault="00D53088">
      <w:pPr>
        <w:pStyle w:val="ac"/>
        <w:rPr>
          <w:rFonts w:hint="eastAsia"/>
        </w:rPr>
      </w:pPr>
      <w:r>
        <w:rPr>
          <w:rStyle w:val="ae"/>
        </w:rPr>
        <w:footnoteRef/>
      </w:r>
      <w:r>
        <w:t xml:space="preserve"> </w:t>
      </w:r>
      <w:r>
        <w:rPr>
          <w:rFonts w:hint="eastAsia"/>
        </w:rPr>
        <w:t>https://github.com/THUDM/ChatGLM-6B</w:t>
      </w:r>
    </w:p>
  </w:footnote>
  <w:footnote w:id="2">
    <w:p w14:paraId="769D35E9" w14:textId="02D1F1C2" w:rsidR="00D53088" w:rsidRPr="00D53088" w:rsidRDefault="00D53088">
      <w:pPr>
        <w:pStyle w:val="ac"/>
        <w:rPr>
          <w:rFonts w:hint="eastAsia"/>
        </w:rPr>
      </w:pPr>
      <w:r>
        <w:rPr>
          <w:rStyle w:val="ae"/>
        </w:rPr>
        <w:footnoteRef/>
      </w:r>
      <w:r>
        <w:t xml:space="preserve"> </w:t>
      </w:r>
      <w:r w:rsidRPr="00D53088">
        <w:t>https://github.com/QwenLM/Qwen</w:t>
      </w:r>
    </w:p>
  </w:footnote>
  <w:footnote w:id="3">
    <w:p w14:paraId="0BC87D02" w14:textId="77777777" w:rsidR="00466F2E" w:rsidRDefault="00466F2E" w:rsidP="00466F2E">
      <w:pPr>
        <w:pStyle w:val="ac"/>
        <w:rPr>
          <w:rFonts w:hint="eastAsia"/>
        </w:rPr>
      </w:pPr>
      <w:r>
        <w:rPr>
          <w:rStyle w:val="ae"/>
        </w:rPr>
        <w:footnoteRef/>
      </w:r>
      <w:r>
        <w:t xml:space="preserve"> </w:t>
      </w:r>
      <w:r>
        <w:rPr>
          <w:rFonts w:hint="eastAsia"/>
        </w:rPr>
        <w:t>https://github.com/THUDM/ChatGLM-6B</w:t>
      </w:r>
    </w:p>
  </w:footnote>
  <w:footnote w:id="4">
    <w:p w14:paraId="25705A25" w14:textId="77777777" w:rsidR="00466F2E" w:rsidRPr="00D53088" w:rsidRDefault="00466F2E" w:rsidP="00466F2E">
      <w:pPr>
        <w:pStyle w:val="ac"/>
        <w:rPr>
          <w:rFonts w:hint="eastAsia"/>
        </w:rPr>
      </w:pPr>
      <w:r>
        <w:rPr>
          <w:rStyle w:val="ae"/>
        </w:rPr>
        <w:footnoteRef/>
      </w:r>
      <w:r>
        <w:t xml:space="preserve"> </w:t>
      </w:r>
      <w:r w:rsidRPr="00D53088">
        <w:t>https://github.com/QwenLM/Qwen</w:t>
      </w:r>
    </w:p>
  </w:footnote>
  <w:footnote w:id="5">
    <w:p w14:paraId="3EED218A" w14:textId="5060A56C" w:rsidR="005D4E37" w:rsidRDefault="005D4E37">
      <w:pPr>
        <w:pStyle w:val="ac"/>
        <w:rPr>
          <w:rFonts w:hint="eastAsia"/>
        </w:rPr>
      </w:pPr>
      <w:r>
        <w:rPr>
          <w:rStyle w:val="ae"/>
        </w:rPr>
        <w:footnoteRef/>
      </w:r>
      <w:r>
        <w:t xml:space="preserve"> </w:t>
      </w:r>
      <w:r w:rsidRPr="005D4E37">
        <w:t>https://github.com/shinichiro-takahashi-sbr/paraphrase-multilingual-MiniLM-L12-v2</w:t>
      </w:r>
    </w:p>
  </w:footnote>
  <w:footnote w:id="6">
    <w:p w14:paraId="0D5551B3" w14:textId="435A866D" w:rsidR="005D4E37" w:rsidRDefault="005D4E37">
      <w:pPr>
        <w:pStyle w:val="ac"/>
        <w:rPr>
          <w:rFonts w:hint="eastAsia"/>
        </w:rPr>
      </w:pPr>
      <w:r>
        <w:rPr>
          <w:rStyle w:val="ae"/>
        </w:rPr>
        <w:footnoteRef/>
      </w:r>
      <w:r>
        <w:t xml:space="preserve"> </w:t>
      </w:r>
      <w:r w:rsidRPr="005D4E37">
        <w:t>https://github.com/Langboat/Mengzi</w:t>
      </w:r>
    </w:p>
  </w:footnote>
  <w:footnote w:id="7">
    <w:p w14:paraId="1FC773D1" w14:textId="77244F85" w:rsidR="00457666" w:rsidRDefault="00457666">
      <w:pPr>
        <w:pStyle w:val="ac"/>
        <w:rPr>
          <w:rFonts w:hint="eastAsia"/>
        </w:rPr>
      </w:pPr>
      <w:r>
        <w:rPr>
          <w:rStyle w:val="ae"/>
        </w:rPr>
        <w:footnoteRef/>
      </w:r>
      <w:r>
        <w:t xml:space="preserve"> </w:t>
      </w:r>
      <w:r w:rsidR="00674730" w:rsidRPr="00674730">
        <w:t>https://github.com/IDEA-CCNL/Fengshenbang-LM</w:t>
      </w:r>
    </w:p>
  </w:footnote>
  <w:footnote w:id="8">
    <w:p w14:paraId="7258BA1A" w14:textId="76D76604" w:rsidR="000D2AA1" w:rsidRDefault="000D2AA1">
      <w:pPr>
        <w:pStyle w:val="ac"/>
        <w:rPr>
          <w:rFonts w:hint="eastAsia"/>
        </w:rPr>
      </w:pPr>
      <w:r>
        <w:rPr>
          <w:rStyle w:val="ae"/>
        </w:rPr>
        <w:footnoteRef/>
      </w:r>
      <w:r>
        <w:t xml:space="preserve"> </w:t>
      </w:r>
      <w:r w:rsidRPr="000D2AA1">
        <w:t>https://huggingface.co/baichuan-inc/Baichuan2-7B-Chat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A43601"/>
    <w:multiLevelType w:val="hybridMultilevel"/>
    <w:tmpl w:val="77A6A838"/>
    <w:lvl w:ilvl="0" w:tplc="00EE016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735856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Zeying Microsoft">
    <w15:presenceInfo w15:providerId="Windows Live" w15:userId="3ac3fae08b45a3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hdrShapeDefaults>
    <o:shapedefaults v:ext="edit" spidmax="2053"/>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60845"/>
    <w:rsid w:val="0000106D"/>
    <w:rsid w:val="00021AAD"/>
    <w:rsid w:val="0002484B"/>
    <w:rsid w:val="000338C7"/>
    <w:rsid w:val="000352D9"/>
    <w:rsid w:val="00046FA7"/>
    <w:rsid w:val="00050640"/>
    <w:rsid w:val="00054CFF"/>
    <w:rsid w:val="0005605B"/>
    <w:rsid w:val="000573B9"/>
    <w:rsid w:val="000677DC"/>
    <w:rsid w:val="00070D48"/>
    <w:rsid w:val="00071E48"/>
    <w:rsid w:val="00075C1E"/>
    <w:rsid w:val="00076262"/>
    <w:rsid w:val="00076364"/>
    <w:rsid w:val="000A3FC9"/>
    <w:rsid w:val="000A5535"/>
    <w:rsid w:val="000A7FDA"/>
    <w:rsid w:val="000B004F"/>
    <w:rsid w:val="000B2C7B"/>
    <w:rsid w:val="000B6F9F"/>
    <w:rsid w:val="000C75B2"/>
    <w:rsid w:val="000D2AA1"/>
    <w:rsid w:val="000D72DB"/>
    <w:rsid w:val="000E3855"/>
    <w:rsid w:val="000E3D8C"/>
    <w:rsid w:val="00106AD7"/>
    <w:rsid w:val="00111F17"/>
    <w:rsid w:val="00114E4B"/>
    <w:rsid w:val="00124C00"/>
    <w:rsid w:val="0012638B"/>
    <w:rsid w:val="00136308"/>
    <w:rsid w:val="00141A32"/>
    <w:rsid w:val="0014688A"/>
    <w:rsid w:val="001519B0"/>
    <w:rsid w:val="001564FB"/>
    <w:rsid w:val="00166FB0"/>
    <w:rsid w:val="00172654"/>
    <w:rsid w:val="00180E51"/>
    <w:rsid w:val="001811E5"/>
    <w:rsid w:val="00190439"/>
    <w:rsid w:val="00193CA1"/>
    <w:rsid w:val="001B3C03"/>
    <w:rsid w:val="001C145F"/>
    <w:rsid w:val="001C27EE"/>
    <w:rsid w:val="001C68D9"/>
    <w:rsid w:val="001C74B5"/>
    <w:rsid w:val="001E18BF"/>
    <w:rsid w:val="001E5A08"/>
    <w:rsid w:val="001F2516"/>
    <w:rsid w:val="001F316B"/>
    <w:rsid w:val="001F4777"/>
    <w:rsid w:val="00200278"/>
    <w:rsid w:val="00214DE2"/>
    <w:rsid w:val="00217163"/>
    <w:rsid w:val="00222D2A"/>
    <w:rsid w:val="00230DBE"/>
    <w:rsid w:val="00242703"/>
    <w:rsid w:val="0024273F"/>
    <w:rsid w:val="00246607"/>
    <w:rsid w:val="0025530A"/>
    <w:rsid w:val="00273D66"/>
    <w:rsid w:val="0027515F"/>
    <w:rsid w:val="00275A9B"/>
    <w:rsid w:val="00281ECE"/>
    <w:rsid w:val="00284A6A"/>
    <w:rsid w:val="00287630"/>
    <w:rsid w:val="00287A6E"/>
    <w:rsid w:val="00292F6F"/>
    <w:rsid w:val="002A00AB"/>
    <w:rsid w:val="002A0ED2"/>
    <w:rsid w:val="002A148A"/>
    <w:rsid w:val="002A3CCF"/>
    <w:rsid w:val="002A7E96"/>
    <w:rsid w:val="002B1063"/>
    <w:rsid w:val="002B5A11"/>
    <w:rsid w:val="002B5E29"/>
    <w:rsid w:val="002C1B57"/>
    <w:rsid w:val="002C45BD"/>
    <w:rsid w:val="002C526B"/>
    <w:rsid w:val="002D0B00"/>
    <w:rsid w:val="002D6BEB"/>
    <w:rsid w:val="00304AB1"/>
    <w:rsid w:val="00314D0D"/>
    <w:rsid w:val="00317F21"/>
    <w:rsid w:val="003210DE"/>
    <w:rsid w:val="00326637"/>
    <w:rsid w:val="00342D43"/>
    <w:rsid w:val="00345EAB"/>
    <w:rsid w:val="0035395C"/>
    <w:rsid w:val="003546BC"/>
    <w:rsid w:val="003610EE"/>
    <w:rsid w:val="00365A32"/>
    <w:rsid w:val="00371561"/>
    <w:rsid w:val="003748D0"/>
    <w:rsid w:val="00384DD1"/>
    <w:rsid w:val="0038561C"/>
    <w:rsid w:val="003901D4"/>
    <w:rsid w:val="003949EA"/>
    <w:rsid w:val="003A329B"/>
    <w:rsid w:val="003A5CAF"/>
    <w:rsid w:val="003B07DC"/>
    <w:rsid w:val="003B0892"/>
    <w:rsid w:val="003B302D"/>
    <w:rsid w:val="003B613B"/>
    <w:rsid w:val="003C2353"/>
    <w:rsid w:val="003C7CEC"/>
    <w:rsid w:val="003D43EC"/>
    <w:rsid w:val="003E3DBE"/>
    <w:rsid w:val="003F0CD3"/>
    <w:rsid w:val="003F1E53"/>
    <w:rsid w:val="003F25E9"/>
    <w:rsid w:val="0040739E"/>
    <w:rsid w:val="00410419"/>
    <w:rsid w:val="00412C8B"/>
    <w:rsid w:val="00425791"/>
    <w:rsid w:val="00426AAA"/>
    <w:rsid w:val="00432858"/>
    <w:rsid w:val="00440528"/>
    <w:rsid w:val="0045039F"/>
    <w:rsid w:val="00451327"/>
    <w:rsid w:val="00457094"/>
    <w:rsid w:val="00457666"/>
    <w:rsid w:val="004576BF"/>
    <w:rsid w:val="00466F2E"/>
    <w:rsid w:val="00467603"/>
    <w:rsid w:val="00477957"/>
    <w:rsid w:val="00480C9E"/>
    <w:rsid w:val="004839EE"/>
    <w:rsid w:val="00485911"/>
    <w:rsid w:val="00491FE4"/>
    <w:rsid w:val="004A1503"/>
    <w:rsid w:val="004A307E"/>
    <w:rsid w:val="004C25C1"/>
    <w:rsid w:val="004C37AE"/>
    <w:rsid w:val="004C6C87"/>
    <w:rsid w:val="004D31BE"/>
    <w:rsid w:val="004D4C9B"/>
    <w:rsid w:val="004D5635"/>
    <w:rsid w:val="004E48C1"/>
    <w:rsid w:val="00505A96"/>
    <w:rsid w:val="0051046F"/>
    <w:rsid w:val="0051158F"/>
    <w:rsid w:val="005121A0"/>
    <w:rsid w:val="00514C76"/>
    <w:rsid w:val="00515F51"/>
    <w:rsid w:val="0052295D"/>
    <w:rsid w:val="00534184"/>
    <w:rsid w:val="00534827"/>
    <w:rsid w:val="00534CBD"/>
    <w:rsid w:val="00562F8C"/>
    <w:rsid w:val="00563186"/>
    <w:rsid w:val="00564D37"/>
    <w:rsid w:val="00566C55"/>
    <w:rsid w:val="00571214"/>
    <w:rsid w:val="005922A7"/>
    <w:rsid w:val="005A0973"/>
    <w:rsid w:val="005A2816"/>
    <w:rsid w:val="005A5F2E"/>
    <w:rsid w:val="005B3052"/>
    <w:rsid w:val="005B490B"/>
    <w:rsid w:val="005C284D"/>
    <w:rsid w:val="005C61C1"/>
    <w:rsid w:val="005D1BB6"/>
    <w:rsid w:val="005D3E55"/>
    <w:rsid w:val="005D4E37"/>
    <w:rsid w:val="006002D5"/>
    <w:rsid w:val="006007AE"/>
    <w:rsid w:val="00605711"/>
    <w:rsid w:val="00605E30"/>
    <w:rsid w:val="0060611F"/>
    <w:rsid w:val="006072C9"/>
    <w:rsid w:val="00623B2E"/>
    <w:rsid w:val="00623DD4"/>
    <w:rsid w:val="006254D4"/>
    <w:rsid w:val="00630763"/>
    <w:rsid w:val="00642D49"/>
    <w:rsid w:val="006457CA"/>
    <w:rsid w:val="0065658C"/>
    <w:rsid w:val="00656E5C"/>
    <w:rsid w:val="006603FF"/>
    <w:rsid w:val="006637EC"/>
    <w:rsid w:val="00671187"/>
    <w:rsid w:val="00671DA8"/>
    <w:rsid w:val="006728E5"/>
    <w:rsid w:val="00672F65"/>
    <w:rsid w:val="0067305E"/>
    <w:rsid w:val="00674730"/>
    <w:rsid w:val="00677D8B"/>
    <w:rsid w:val="00682C1A"/>
    <w:rsid w:val="00687CBA"/>
    <w:rsid w:val="0069072A"/>
    <w:rsid w:val="00690A6B"/>
    <w:rsid w:val="00696117"/>
    <w:rsid w:val="00697A24"/>
    <w:rsid w:val="006A0AB9"/>
    <w:rsid w:val="006A4B89"/>
    <w:rsid w:val="006B115C"/>
    <w:rsid w:val="006B1E4D"/>
    <w:rsid w:val="006B44A2"/>
    <w:rsid w:val="006C53BD"/>
    <w:rsid w:val="006C75FB"/>
    <w:rsid w:val="006D46DB"/>
    <w:rsid w:val="006D7613"/>
    <w:rsid w:val="006D7695"/>
    <w:rsid w:val="006E2E20"/>
    <w:rsid w:val="006E52B0"/>
    <w:rsid w:val="006E6D10"/>
    <w:rsid w:val="006F6076"/>
    <w:rsid w:val="006F6E10"/>
    <w:rsid w:val="00703A30"/>
    <w:rsid w:val="00725539"/>
    <w:rsid w:val="0074234D"/>
    <w:rsid w:val="0074317B"/>
    <w:rsid w:val="00754409"/>
    <w:rsid w:val="00760BF8"/>
    <w:rsid w:val="007635B7"/>
    <w:rsid w:val="00764517"/>
    <w:rsid w:val="00772945"/>
    <w:rsid w:val="00772B13"/>
    <w:rsid w:val="007733A1"/>
    <w:rsid w:val="00791A87"/>
    <w:rsid w:val="007A01CE"/>
    <w:rsid w:val="007A29DC"/>
    <w:rsid w:val="007A5EBD"/>
    <w:rsid w:val="007A73EF"/>
    <w:rsid w:val="007A7413"/>
    <w:rsid w:val="007B1521"/>
    <w:rsid w:val="007B7F80"/>
    <w:rsid w:val="007C0120"/>
    <w:rsid w:val="007D5F10"/>
    <w:rsid w:val="007F7B06"/>
    <w:rsid w:val="00801AF6"/>
    <w:rsid w:val="008037BD"/>
    <w:rsid w:val="00803DFD"/>
    <w:rsid w:val="00810D97"/>
    <w:rsid w:val="00812B74"/>
    <w:rsid w:val="00816EF3"/>
    <w:rsid w:val="0082279D"/>
    <w:rsid w:val="00825835"/>
    <w:rsid w:val="008336D2"/>
    <w:rsid w:val="00836A2F"/>
    <w:rsid w:val="008501FC"/>
    <w:rsid w:val="00852169"/>
    <w:rsid w:val="008570B1"/>
    <w:rsid w:val="0086269F"/>
    <w:rsid w:val="008740E7"/>
    <w:rsid w:val="00881467"/>
    <w:rsid w:val="00885AEA"/>
    <w:rsid w:val="00887B6E"/>
    <w:rsid w:val="00892CF5"/>
    <w:rsid w:val="008A16A5"/>
    <w:rsid w:val="008A5D8F"/>
    <w:rsid w:val="008B74BF"/>
    <w:rsid w:val="008C2F5D"/>
    <w:rsid w:val="008C493C"/>
    <w:rsid w:val="008C592E"/>
    <w:rsid w:val="008D3C4D"/>
    <w:rsid w:val="008D6FD5"/>
    <w:rsid w:val="008E1D48"/>
    <w:rsid w:val="008F5387"/>
    <w:rsid w:val="00901E29"/>
    <w:rsid w:val="009028B6"/>
    <w:rsid w:val="00902945"/>
    <w:rsid w:val="00903DFA"/>
    <w:rsid w:val="009134F9"/>
    <w:rsid w:val="00933397"/>
    <w:rsid w:val="00933CDB"/>
    <w:rsid w:val="009343AB"/>
    <w:rsid w:val="00940FC3"/>
    <w:rsid w:val="00941073"/>
    <w:rsid w:val="00942CA5"/>
    <w:rsid w:val="00944080"/>
    <w:rsid w:val="00951877"/>
    <w:rsid w:val="00954857"/>
    <w:rsid w:val="00962FB9"/>
    <w:rsid w:val="00965650"/>
    <w:rsid w:val="00965D87"/>
    <w:rsid w:val="009743E8"/>
    <w:rsid w:val="00976651"/>
    <w:rsid w:val="00990850"/>
    <w:rsid w:val="00990E28"/>
    <w:rsid w:val="0099376C"/>
    <w:rsid w:val="009A77C3"/>
    <w:rsid w:val="009B386B"/>
    <w:rsid w:val="009C1214"/>
    <w:rsid w:val="009C1797"/>
    <w:rsid w:val="009D4C6B"/>
    <w:rsid w:val="009E7FDB"/>
    <w:rsid w:val="009F66BB"/>
    <w:rsid w:val="009F68BA"/>
    <w:rsid w:val="009F7998"/>
    <w:rsid w:val="00A05A44"/>
    <w:rsid w:val="00A06B07"/>
    <w:rsid w:val="00A06F93"/>
    <w:rsid w:val="00A15AD5"/>
    <w:rsid w:val="00A15F5D"/>
    <w:rsid w:val="00A237D8"/>
    <w:rsid w:val="00A25BF2"/>
    <w:rsid w:val="00A55655"/>
    <w:rsid w:val="00A57F83"/>
    <w:rsid w:val="00A722BD"/>
    <w:rsid w:val="00A75206"/>
    <w:rsid w:val="00A80268"/>
    <w:rsid w:val="00A906DD"/>
    <w:rsid w:val="00A90EA3"/>
    <w:rsid w:val="00A90F83"/>
    <w:rsid w:val="00A91DA2"/>
    <w:rsid w:val="00A95237"/>
    <w:rsid w:val="00AA4412"/>
    <w:rsid w:val="00AA5500"/>
    <w:rsid w:val="00AA5743"/>
    <w:rsid w:val="00AB2A2A"/>
    <w:rsid w:val="00AB4CE7"/>
    <w:rsid w:val="00AC2F39"/>
    <w:rsid w:val="00AC6998"/>
    <w:rsid w:val="00AD670B"/>
    <w:rsid w:val="00AE1F45"/>
    <w:rsid w:val="00AE4E4F"/>
    <w:rsid w:val="00B071DA"/>
    <w:rsid w:val="00B101B2"/>
    <w:rsid w:val="00B11124"/>
    <w:rsid w:val="00B2777F"/>
    <w:rsid w:val="00B3351D"/>
    <w:rsid w:val="00B45601"/>
    <w:rsid w:val="00B466A2"/>
    <w:rsid w:val="00B564D3"/>
    <w:rsid w:val="00B56996"/>
    <w:rsid w:val="00B63EB7"/>
    <w:rsid w:val="00B67EF2"/>
    <w:rsid w:val="00B736FC"/>
    <w:rsid w:val="00B752B4"/>
    <w:rsid w:val="00B913A5"/>
    <w:rsid w:val="00B930C3"/>
    <w:rsid w:val="00B95B95"/>
    <w:rsid w:val="00BA3FCF"/>
    <w:rsid w:val="00BA5DB4"/>
    <w:rsid w:val="00BA67DA"/>
    <w:rsid w:val="00BB13F2"/>
    <w:rsid w:val="00BB2996"/>
    <w:rsid w:val="00BC6206"/>
    <w:rsid w:val="00BD1075"/>
    <w:rsid w:val="00BD1147"/>
    <w:rsid w:val="00BD4D93"/>
    <w:rsid w:val="00C20A43"/>
    <w:rsid w:val="00C222D8"/>
    <w:rsid w:val="00C30599"/>
    <w:rsid w:val="00C313DE"/>
    <w:rsid w:val="00C34DE1"/>
    <w:rsid w:val="00C45018"/>
    <w:rsid w:val="00C5432F"/>
    <w:rsid w:val="00C61643"/>
    <w:rsid w:val="00C66603"/>
    <w:rsid w:val="00C669F1"/>
    <w:rsid w:val="00C868C0"/>
    <w:rsid w:val="00C87C38"/>
    <w:rsid w:val="00C92145"/>
    <w:rsid w:val="00C96948"/>
    <w:rsid w:val="00C9763A"/>
    <w:rsid w:val="00CA30C0"/>
    <w:rsid w:val="00CA52C8"/>
    <w:rsid w:val="00CA597E"/>
    <w:rsid w:val="00CA7076"/>
    <w:rsid w:val="00CB42C4"/>
    <w:rsid w:val="00CC54BC"/>
    <w:rsid w:val="00CD187E"/>
    <w:rsid w:val="00CF7491"/>
    <w:rsid w:val="00CF758B"/>
    <w:rsid w:val="00D05774"/>
    <w:rsid w:val="00D124C5"/>
    <w:rsid w:val="00D14995"/>
    <w:rsid w:val="00D14AE1"/>
    <w:rsid w:val="00D15CF5"/>
    <w:rsid w:val="00D202F0"/>
    <w:rsid w:val="00D43B93"/>
    <w:rsid w:val="00D45E45"/>
    <w:rsid w:val="00D523D5"/>
    <w:rsid w:val="00D53088"/>
    <w:rsid w:val="00D5685D"/>
    <w:rsid w:val="00D60845"/>
    <w:rsid w:val="00D70165"/>
    <w:rsid w:val="00D72E18"/>
    <w:rsid w:val="00D80157"/>
    <w:rsid w:val="00D9181C"/>
    <w:rsid w:val="00D966EA"/>
    <w:rsid w:val="00DA63B0"/>
    <w:rsid w:val="00DC4443"/>
    <w:rsid w:val="00DD5D3C"/>
    <w:rsid w:val="00DE0F81"/>
    <w:rsid w:val="00DE7089"/>
    <w:rsid w:val="00E17DF8"/>
    <w:rsid w:val="00E21100"/>
    <w:rsid w:val="00E253AC"/>
    <w:rsid w:val="00E25AB0"/>
    <w:rsid w:val="00E51BE3"/>
    <w:rsid w:val="00E64816"/>
    <w:rsid w:val="00E714DF"/>
    <w:rsid w:val="00E76C65"/>
    <w:rsid w:val="00E77C0D"/>
    <w:rsid w:val="00E81EFD"/>
    <w:rsid w:val="00E82561"/>
    <w:rsid w:val="00E873D5"/>
    <w:rsid w:val="00E94437"/>
    <w:rsid w:val="00EB348E"/>
    <w:rsid w:val="00EB5AAB"/>
    <w:rsid w:val="00ED4613"/>
    <w:rsid w:val="00EE42A2"/>
    <w:rsid w:val="00EF00BD"/>
    <w:rsid w:val="00F05434"/>
    <w:rsid w:val="00F248BA"/>
    <w:rsid w:val="00F2540B"/>
    <w:rsid w:val="00F54D17"/>
    <w:rsid w:val="00F60E9D"/>
    <w:rsid w:val="00F80057"/>
    <w:rsid w:val="00F81B76"/>
    <w:rsid w:val="00F84BBC"/>
    <w:rsid w:val="00F95B05"/>
    <w:rsid w:val="00F96FDD"/>
    <w:rsid w:val="00FA01C1"/>
    <w:rsid w:val="00FA036C"/>
    <w:rsid w:val="00FA0F1D"/>
    <w:rsid w:val="00FA18B7"/>
    <w:rsid w:val="00FA3C6D"/>
    <w:rsid w:val="00FA4804"/>
    <w:rsid w:val="00FB4905"/>
    <w:rsid w:val="00FB6C02"/>
    <w:rsid w:val="00FC15B1"/>
    <w:rsid w:val="00FE7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77146D8"/>
  <w15:chartTrackingRefBased/>
  <w15:docId w15:val="{6D55D28A-A6E2-46CC-B16E-69FE752DF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E3DBE"/>
    <w:pPr>
      <w:keepNext/>
      <w:keepLines/>
      <w:spacing w:before="340" w:after="330" w:line="360" w:lineRule="auto"/>
      <w:outlineLvl w:val="0"/>
    </w:pPr>
    <w:rPr>
      <w:b/>
      <w:bCs/>
      <w:kern w:val="44"/>
      <w:sz w:val="32"/>
      <w:szCs w:val="44"/>
    </w:rPr>
  </w:style>
  <w:style w:type="paragraph" w:styleId="2">
    <w:name w:val="heading 2"/>
    <w:basedOn w:val="a"/>
    <w:next w:val="a"/>
    <w:link w:val="20"/>
    <w:uiPriority w:val="9"/>
    <w:unhideWhenUsed/>
    <w:qFormat/>
    <w:rsid w:val="003E3DBE"/>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0"/>
    <w:uiPriority w:val="9"/>
    <w:unhideWhenUsed/>
    <w:qFormat/>
    <w:rsid w:val="006637EC"/>
    <w:pPr>
      <w:keepNext/>
      <w:keepLines/>
      <w:spacing w:before="260" w:after="260" w:line="416" w:lineRule="auto"/>
      <w:outlineLvl w:val="2"/>
    </w:pPr>
    <w:rPr>
      <w:bCs/>
      <w:sz w:val="28"/>
      <w:szCs w:val="32"/>
    </w:rPr>
  </w:style>
  <w:style w:type="paragraph" w:styleId="4">
    <w:name w:val="heading 4"/>
    <w:basedOn w:val="a"/>
    <w:next w:val="a"/>
    <w:link w:val="40"/>
    <w:uiPriority w:val="9"/>
    <w:semiHidden/>
    <w:unhideWhenUsed/>
    <w:qFormat/>
    <w:rsid w:val="006072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22A7"/>
    <w:pPr>
      <w:ind w:firstLineChars="200" w:firstLine="420"/>
    </w:pPr>
  </w:style>
  <w:style w:type="paragraph" w:styleId="a4">
    <w:name w:val="caption"/>
    <w:basedOn w:val="a"/>
    <w:next w:val="a"/>
    <w:uiPriority w:val="35"/>
    <w:unhideWhenUsed/>
    <w:qFormat/>
    <w:rsid w:val="00CF758B"/>
    <w:rPr>
      <w:rFonts w:asciiTheme="majorHAnsi" w:eastAsia="黑体" w:hAnsiTheme="majorHAnsi" w:cstheme="majorBidi"/>
      <w:sz w:val="20"/>
      <w:szCs w:val="20"/>
    </w:rPr>
  </w:style>
  <w:style w:type="paragraph" w:styleId="a5">
    <w:name w:val="Normal (Web)"/>
    <w:basedOn w:val="a"/>
    <w:uiPriority w:val="99"/>
    <w:semiHidden/>
    <w:unhideWhenUsed/>
    <w:rsid w:val="00FA01C1"/>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605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CA30C0"/>
    <w:rPr>
      <w:color w:val="666666"/>
    </w:rPr>
  </w:style>
  <w:style w:type="paragraph" w:styleId="a8">
    <w:name w:val="header"/>
    <w:basedOn w:val="a"/>
    <w:link w:val="a9"/>
    <w:uiPriority w:val="99"/>
    <w:unhideWhenUsed/>
    <w:rsid w:val="003F25E9"/>
    <w:pPr>
      <w:tabs>
        <w:tab w:val="center" w:pos="4153"/>
        <w:tab w:val="right" w:pos="8306"/>
      </w:tabs>
      <w:snapToGrid w:val="0"/>
      <w:jc w:val="center"/>
    </w:pPr>
    <w:rPr>
      <w:sz w:val="18"/>
      <w:szCs w:val="18"/>
    </w:rPr>
  </w:style>
  <w:style w:type="character" w:customStyle="1" w:styleId="a9">
    <w:name w:val="页眉 字符"/>
    <w:basedOn w:val="a0"/>
    <w:link w:val="a8"/>
    <w:uiPriority w:val="99"/>
    <w:rsid w:val="003F25E9"/>
    <w:rPr>
      <w:sz w:val="18"/>
      <w:szCs w:val="18"/>
    </w:rPr>
  </w:style>
  <w:style w:type="paragraph" w:styleId="aa">
    <w:name w:val="footer"/>
    <w:basedOn w:val="a"/>
    <w:link w:val="ab"/>
    <w:uiPriority w:val="99"/>
    <w:unhideWhenUsed/>
    <w:rsid w:val="003F25E9"/>
    <w:pPr>
      <w:tabs>
        <w:tab w:val="center" w:pos="4153"/>
        <w:tab w:val="right" w:pos="8306"/>
      </w:tabs>
      <w:snapToGrid w:val="0"/>
      <w:jc w:val="left"/>
    </w:pPr>
    <w:rPr>
      <w:sz w:val="18"/>
      <w:szCs w:val="18"/>
    </w:rPr>
  </w:style>
  <w:style w:type="character" w:customStyle="1" w:styleId="ab">
    <w:name w:val="页脚 字符"/>
    <w:basedOn w:val="a0"/>
    <w:link w:val="aa"/>
    <w:uiPriority w:val="99"/>
    <w:rsid w:val="003F25E9"/>
    <w:rPr>
      <w:sz w:val="18"/>
      <w:szCs w:val="18"/>
    </w:rPr>
  </w:style>
  <w:style w:type="paragraph" w:styleId="ac">
    <w:name w:val="footnote text"/>
    <w:basedOn w:val="a"/>
    <w:link w:val="ad"/>
    <w:uiPriority w:val="99"/>
    <w:semiHidden/>
    <w:unhideWhenUsed/>
    <w:rsid w:val="003F25E9"/>
    <w:pPr>
      <w:snapToGrid w:val="0"/>
      <w:jc w:val="left"/>
    </w:pPr>
    <w:rPr>
      <w:sz w:val="18"/>
      <w:szCs w:val="18"/>
    </w:rPr>
  </w:style>
  <w:style w:type="character" w:customStyle="1" w:styleId="ad">
    <w:name w:val="脚注文本 字符"/>
    <w:basedOn w:val="a0"/>
    <w:link w:val="ac"/>
    <w:uiPriority w:val="99"/>
    <w:semiHidden/>
    <w:rsid w:val="003F25E9"/>
    <w:rPr>
      <w:sz w:val="18"/>
      <w:szCs w:val="18"/>
    </w:rPr>
  </w:style>
  <w:style w:type="character" w:styleId="ae">
    <w:name w:val="footnote reference"/>
    <w:basedOn w:val="a0"/>
    <w:uiPriority w:val="99"/>
    <w:semiHidden/>
    <w:unhideWhenUsed/>
    <w:rsid w:val="003F25E9"/>
    <w:rPr>
      <w:vertAlign w:val="superscript"/>
    </w:rPr>
  </w:style>
  <w:style w:type="character" w:styleId="af">
    <w:name w:val="Hyperlink"/>
    <w:basedOn w:val="a0"/>
    <w:uiPriority w:val="99"/>
    <w:unhideWhenUsed/>
    <w:rsid w:val="00623DD4"/>
    <w:rPr>
      <w:color w:val="467886" w:themeColor="hyperlink"/>
      <w:u w:val="single"/>
    </w:rPr>
  </w:style>
  <w:style w:type="character" w:styleId="af0">
    <w:name w:val="Unresolved Mention"/>
    <w:basedOn w:val="a0"/>
    <w:uiPriority w:val="99"/>
    <w:semiHidden/>
    <w:unhideWhenUsed/>
    <w:rsid w:val="00623DD4"/>
    <w:rPr>
      <w:color w:val="605E5C"/>
      <w:shd w:val="clear" w:color="auto" w:fill="E1DFDD"/>
    </w:rPr>
  </w:style>
  <w:style w:type="character" w:customStyle="1" w:styleId="10">
    <w:name w:val="标题 1 字符"/>
    <w:basedOn w:val="a0"/>
    <w:link w:val="1"/>
    <w:uiPriority w:val="9"/>
    <w:rsid w:val="003E3DBE"/>
    <w:rPr>
      <w:b/>
      <w:bCs/>
      <w:kern w:val="44"/>
      <w:sz w:val="32"/>
      <w:szCs w:val="44"/>
    </w:rPr>
  </w:style>
  <w:style w:type="paragraph" w:styleId="af1">
    <w:name w:val="Title"/>
    <w:basedOn w:val="a"/>
    <w:next w:val="a"/>
    <w:link w:val="af2"/>
    <w:uiPriority w:val="10"/>
    <w:qFormat/>
    <w:rsid w:val="003E3DBE"/>
    <w:pPr>
      <w:spacing w:before="240" w:after="60"/>
      <w:jc w:val="center"/>
      <w:outlineLvl w:val="0"/>
    </w:pPr>
    <w:rPr>
      <w:rFonts w:asciiTheme="majorHAnsi" w:eastAsiaTheme="majorEastAsia" w:hAnsiTheme="majorHAnsi" w:cstheme="majorBidi"/>
      <w:b/>
      <w:bCs/>
      <w:sz w:val="32"/>
      <w:szCs w:val="32"/>
    </w:rPr>
  </w:style>
  <w:style w:type="character" w:customStyle="1" w:styleId="af2">
    <w:name w:val="标题 字符"/>
    <w:basedOn w:val="a0"/>
    <w:link w:val="af1"/>
    <w:uiPriority w:val="10"/>
    <w:rsid w:val="003E3DBE"/>
    <w:rPr>
      <w:rFonts w:asciiTheme="majorHAnsi" w:eastAsiaTheme="majorEastAsia" w:hAnsiTheme="majorHAnsi" w:cstheme="majorBidi"/>
      <w:b/>
      <w:bCs/>
      <w:sz w:val="32"/>
      <w:szCs w:val="32"/>
    </w:rPr>
  </w:style>
  <w:style w:type="character" w:customStyle="1" w:styleId="20">
    <w:name w:val="标题 2 字符"/>
    <w:basedOn w:val="a0"/>
    <w:link w:val="2"/>
    <w:uiPriority w:val="9"/>
    <w:rsid w:val="003E3DBE"/>
    <w:rPr>
      <w:rFonts w:asciiTheme="majorHAnsi" w:eastAsiaTheme="majorEastAsia" w:hAnsiTheme="majorHAnsi" w:cstheme="majorBidi"/>
      <w:b/>
      <w:bCs/>
      <w:sz w:val="30"/>
      <w:szCs w:val="32"/>
    </w:rPr>
  </w:style>
  <w:style w:type="character" w:customStyle="1" w:styleId="30">
    <w:name w:val="标题 3 字符"/>
    <w:basedOn w:val="a0"/>
    <w:link w:val="3"/>
    <w:uiPriority w:val="9"/>
    <w:rsid w:val="006637EC"/>
    <w:rPr>
      <w:bCs/>
      <w:sz w:val="28"/>
      <w:szCs w:val="32"/>
    </w:rPr>
  </w:style>
  <w:style w:type="character" w:styleId="af3">
    <w:name w:val="Strong"/>
    <w:basedOn w:val="a0"/>
    <w:uiPriority w:val="22"/>
    <w:qFormat/>
    <w:rsid w:val="006637EC"/>
    <w:rPr>
      <w:b/>
      <w:bCs/>
    </w:rPr>
  </w:style>
  <w:style w:type="character" w:styleId="af4">
    <w:name w:val="annotation reference"/>
    <w:basedOn w:val="a0"/>
    <w:uiPriority w:val="99"/>
    <w:semiHidden/>
    <w:unhideWhenUsed/>
    <w:rsid w:val="0099376C"/>
    <w:rPr>
      <w:sz w:val="21"/>
      <w:szCs w:val="21"/>
    </w:rPr>
  </w:style>
  <w:style w:type="paragraph" w:styleId="af5">
    <w:name w:val="annotation text"/>
    <w:basedOn w:val="a"/>
    <w:link w:val="af6"/>
    <w:uiPriority w:val="99"/>
    <w:unhideWhenUsed/>
    <w:rsid w:val="0099376C"/>
    <w:pPr>
      <w:jc w:val="left"/>
    </w:pPr>
  </w:style>
  <w:style w:type="character" w:customStyle="1" w:styleId="af6">
    <w:name w:val="批注文字 字符"/>
    <w:basedOn w:val="a0"/>
    <w:link w:val="af5"/>
    <w:uiPriority w:val="99"/>
    <w:rsid w:val="0099376C"/>
  </w:style>
  <w:style w:type="character" w:customStyle="1" w:styleId="40">
    <w:name w:val="标题 4 字符"/>
    <w:basedOn w:val="a0"/>
    <w:link w:val="4"/>
    <w:uiPriority w:val="9"/>
    <w:semiHidden/>
    <w:rsid w:val="006072C9"/>
    <w:rPr>
      <w:rFonts w:asciiTheme="majorHAnsi" w:eastAsiaTheme="majorEastAsia" w:hAnsiTheme="majorHAnsi" w:cstheme="majorBidi"/>
      <w:b/>
      <w:bCs/>
      <w:sz w:val="28"/>
      <w:szCs w:val="28"/>
    </w:rPr>
  </w:style>
  <w:style w:type="character" w:customStyle="1" w:styleId="katex-mathml">
    <w:name w:val="katex-mathml"/>
    <w:basedOn w:val="a0"/>
    <w:rsid w:val="00BB13F2"/>
  </w:style>
  <w:style w:type="character" w:customStyle="1" w:styleId="mord">
    <w:name w:val="mord"/>
    <w:basedOn w:val="a0"/>
    <w:rsid w:val="00BB13F2"/>
  </w:style>
  <w:style w:type="character" w:customStyle="1" w:styleId="vlist-s">
    <w:name w:val="vlist-s"/>
    <w:basedOn w:val="a0"/>
    <w:rsid w:val="00BB13F2"/>
  </w:style>
  <w:style w:type="paragraph" w:styleId="af7">
    <w:name w:val="annotation subject"/>
    <w:basedOn w:val="af5"/>
    <w:next w:val="af5"/>
    <w:link w:val="af8"/>
    <w:uiPriority w:val="99"/>
    <w:semiHidden/>
    <w:unhideWhenUsed/>
    <w:rsid w:val="00B736FC"/>
    <w:rPr>
      <w:b/>
      <w:bCs/>
    </w:rPr>
  </w:style>
  <w:style w:type="character" w:customStyle="1" w:styleId="af8">
    <w:name w:val="批注主题 字符"/>
    <w:basedOn w:val="af6"/>
    <w:link w:val="af7"/>
    <w:uiPriority w:val="99"/>
    <w:semiHidden/>
    <w:rsid w:val="00B736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6359">
      <w:bodyDiv w:val="1"/>
      <w:marLeft w:val="0"/>
      <w:marRight w:val="0"/>
      <w:marTop w:val="0"/>
      <w:marBottom w:val="0"/>
      <w:divBdr>
        <w:top w:val="none" w:sz="0" w:space="0" w:color="auto"/>
        <w:left w:val="none" w:sz="0" w:space="0" w:color="auto"/>
        <w:bottom w:val="none" w:sz="0" w:space="0" w:color="auto"/>
        <w:right w:val="none" w:sz="0" w:space="0" w:color="auto"/>
      </w:divBdr>
      <w:divsChild>
        <w:div w:id="638078214">
          <w:marLeft w:val="0"/>
          <w:marRight w:val="0"/>
          <w:marTop w:val="0"/>
          <w:marBottom w:val="0"/>
          <w:divBdr>
            <w:top w:val="none" w:sz="0" w:space="0" w:color="auto"/>
            <w:left w:val="none" w:sz="0" w:space="0" w:color="auto"/>
            <w:bottom w:val="none" w:sz="0" w:space="0" w:color="auto"/>
            <w:right w:val="none" w:sz="0" w:space="0" w:color="auto"/>
          </w:divBdr>
          <w:divsChild>
            <w:div w:id="11229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201">
      <w:bodyDiv w:val="1"/>
      <w:marLeft w:val="0"/>
      <w:marRight w:val="0"/>
      <w:marTop w:val="0"/>
      <w:marBottom w:val="0"/>
      <w:divBdr>
        <w:top w:val="none" w:sz="0" w:space="0" w:color="auto"/>
        <w:left w:val="none" w:sz="0" w:space="0" w:color="auto"/>
        <w:bottom w:val="none" w:sz="0" w:space="0" w:color="auto"/>
        <w:right w:val="none" w:sz="0" w:space="0" w:color="auto"/>
      </w:divBdr>
    </w:div>
    <w:div w:id="29913497">
      <w:bodyDiv w:val="1"/>
      <w:marLeft w:val="0"/>
      <w:marRight w:val="0"/>
      <w:marTop w:val="0"/>
      <w:marBottom w:val="0"/>
      <w:divBdr>
        <w:top w:val="none" w:sz="0" w:space="0" w:color="auto"/>
        <w:left w:val="none" w:sz="0" w:space="0" w:color="auto"/>
        <w:bottom w:val="none" w:sz="0" w:space="0" w:color="auto"/>
        <w:right w:val="none" w:sz="0" w:space="0" w:color="auto"/>
      </w:divBdr>
    </w:div>
    <w:div w:id="32122157">
      <w:bodyDiv w:val="1"/>
      <w:marLeft w:val="0"/>
      <w:marRight w:val="0"/>
      <w:marTop w:val="0"/>
      <w:marBottom w:val="0"/>
      <w:divBdr>
        <w:top w:val="none" w:sz="0" w:space="0" w:color="auto"/>
        <w:left w:val="none" w:sz="0" w:space="0" w:color="auto"/>
        <w:bottom w:val="none" w:sz="0" w:space="0" w:color="auto"/>
        <w:right w:val="none" w:sz="0" w:space="0" w:color="auto"/>
      </w:divBdr>
    </w:div>
    <w:div w:id="32579462">
      <w:bodyDiv w:val="1"/>
      <w:marLeft w:val="0"/>
      <w:marRight w:val="0"/>
      <w:marTop w:val="0"/>
      <w:marBottom w:val="0"/>
      <w:divBdr>
        <w:top w:val="none" w:sz="0" w:space="0" w:color="auto"/>
        <w:left w:val="none" w:sz="0" w:space="0" w:color="auto"/>
        <w:bottom w:val="none" w:sz="0" w:space="0" w:color="auto"/>
        <w:right w:val="none" w:sz="0" w:space="0" w:color="auto"/>
      </w:divBdr>
    </w:div>
    <w:div w:id="40906065">
      <w:bodyDiv w:val="1"/>
      <w:marLeft w:val="0"/>
      <w:marRight w:val="0"/>
      <w:marTop w:val="0"/>
      <w:marBottom w:val="0"/>
      <w:divBdr>
        <w:top w:val="none" w:sz="0" w:space="0" w:color="auto"/>
        <w:left w:val="none" w:sz="0" w:space="0" w:color="auto"/>
        <w:bottom w:val="none" w:sz="0" w:space="0" w:color="auto"/>
        <w:right w:val="none" w:sz="0" w:space="0" w:color="auto"/>
      </w:divBdr>
    </w:div>
    <w:div w:id="120657829">
      <w:bodyDiv w:val="1"/>
      <w:marLeft w:val="0"/>
      <w:marRight w:val="0"/>
      <w:marTop w:val="0"/>
      <w:marBottom w:val="0"/>
      <w:divBdr>
        <w:top w:val="none" w:sz="0" w:space="0" w:color="auto"/>
        <w:left w:val="none" w:sz="0" w:space="0" w:color="auto"/>
        <w:bottom w:val="none" w:sz="0" w:space="0" w:color="auto"/>
        <w:right w:val="none" w:sz="0" w:space="0" w:color="auto"/>
      </w:divBdr>
    </w:div>
    <w:div w:id="137842302">
      <w:bodyDiv w:val="1"/>
      <w:marLeft w:val="0"/>
      <w:marRight w:val="0"/>
      <w:marTop w:val="0"/>
      <w:marBottom w:val="0"/>
      <w:divBdr>
        <w:top w:val="none" w:sz="0" w:space="0" w:color="auto"/>
        <w:left w:val="none" w:sz="0" w:space="0" w:color="auto"/>
        <w:bottom w:val="none" w:sz="0" w:space="0" w:color="auto"/>
        <w:right w:val="none" w:sz="0" w:space="0" w:color="auto"/>
      </w:divBdr>
    </w:div>
    <w:div w:id="158036130">
      <w:bodyDiv w:val="1"/>
      <w:marLeft w:val="0"/>
      <w:marRight w:val="0"/>
      <w:marTop w:val="0"/>
      <w:marBottom w:val="0"/>
      <w:divBdr>
        <w:top w:val="none" w:sz="0" w:space="0" w:color="auto"/>
        <w:left w:val="none" w:sz="0" w:space="0" w:color="auto"/>
        <w:bottom w:val="none" w:sz="0" w:space="0" w:color="auto"/>
        <w:right w:val="none" w:sz="0" w:space="0" w:color="auto"/>
      </w:divBdr>
    </w:div>
    <w:div w:id="161747088">
      <w:bodyDiv w:val="1"/>
      <w:marLeft w:val="0"/>
      <w:marRight w:val="0"/>
      <w:marTop w:val="0"/>
      <w:marBottom w:val="0"/>
      <w:divBdr>
        <w:top w:val="none" w:sz="0" w:space="0" w:color="auto"/>
        <w:left w:val="none" w:sz="0" w:space="0" w:color="auto"/>
        <w:bottom w:val="none" w:sz="0" w:space="0" w:color="auto"/>
        <w:right w:val="none" w:sz="0" w:space="0" w:color="auto"/>
      </w:divBdr>
    </w:div>
    <w:div w:id="182939244">
      <w:bodyDiv w:val="1"/>
      <w:marLeft w:val="0"/>
      <w:marRight w:val="0"/>
      <w:marTop w:val="0"/>
      <w:marBottom w:val="0"/>
      <w:divBdr>
        <w:top w:val="none" w:sz="0" w:space="0" w:color="auto"/>
        <w:left w:val="none" w:sz="0" w:space="0" w:color="auto"/>
        <w:bottom w:val="none" w:sz="0" w:space="0" w:color="auto"/>
        <w:right w:val="none" w:sz="0" w:space="0" w:color="auto"/>
      </w:divBdr>
    </w:div>
    <w:div w:id="191958445">
      <w:bodyDiv w:val="1"/>
      <w:marLeft w:val="0"/>
      <w:marRight w:val="0"/>
      <w:marTop w:val="0"/>
      <w:marBottom w:val="0"/>
      <w:divBdr>
        <w:top w:val="none" w:sz="0" w:space="0" w:color="auto"/>
        <w:left w:val="none" w:sz="0" w:space="0" w:color="auto"/>
        <w:bottom w:val="none" w:sz="0" w:space="0" w:color="auto"/>
        <w:right w:val="none" w:sz="0" w:space="0" w:color="auto"/>
      </w:divBdr>
    </w:div>
    <w:div w:id="210070705">
      <w:bodyDiv w:val="1"/>
      <w:marLeft w:val="0"/>
      <w:marRight w:val="0"/>
      <w:marTop w:val="0"/>
      <w:marBottom w:val="0"/>
      <w:divBdr>
        <w:top w:val="none" w:sz="0" w:space="0" w:color="auto"/>
        <w:left w:val="none" w:sz="0" w:space="0" w:color="auto"/>
        <w:bottom w:val="none" w:sz="0" w:space="0" w:color="auto"/>
        <w:right w:val="none" w:sz="0" w:space="0" w:color="auto"/>
      </w:divBdr>
    </w:div>
    <w:div w:id="217475628">
      <w:bodyDiv w:val="1"/>
      <w:marLeft w:val="0"/>
      <w:marRight w:val="0"/>
      <w:marTop w:val="0"/>
      <w:marBottom w:val="0"/>
      <w:divBdr>
        <w:top w:val="none" w:sz="0" w:space="0" w:color="auto"/>
        <w:left w:val="none" w:sz="0" w:space="0" w:color="auto"/>
        <w:bottom w:val="none" w:sz="0" w:space="0" w:color="auto"/>
        <w:right w:val="none" w:sz="0" w:space="0" w:color="auto"/>
      </w:divBdr>
    </w:div>
    <w:div w:id="296644272">
      <w:bodyDiv w:val="1"/>
      <w:marLeft w:val="0"/>
      <w:marRight w:val="0"/>
      <w:marTop w:val="0"/>
      <w:marBottom w:val="0"/>
      <w:divBdr>
        <w:top w:val="none" w:sz="0" w:space="0" w:color="auto"/>
        <w:left w:val="none" w:sz="0" w:space="0" w:color="auto"/>
        <w:bottom w:val="none" w:sz="0" w:space="0" w:color="auto"/>
        <w:right w:val="none" w:sz="0" w:space="0" w:color="auto"/>
      </w:divBdr>
    </w:div>
    <w:div w:id="301616366">
      <w:bodyDiv w:val="1"/>
      <w:marLeft w:val="0"/>
      <w:marRight w:val="0"/>
      <w:marTop w:val="0"/>
      <w:marBottom w:val="0"/>
      <w:divBdr>
        <w:top w:val="none" w:sz="0" w:space="0" w:color="auto"/>
        <w:left w:val="none" w:sz="0" w:space="0" w:color="auto"/>
        <w:bottom w:val="none" w:sz="0" w:space="0" w:color="auto"/>
        <w:right w:val="none" w:sz="0" w:space="0" w:color="auto"/>
      </w:divBdr>
    </w:div>
    <w:div w:id="309946636">
      <w:bodyDiv w:val="1"/>
      <w:marLeft w:val="0"/>
      <w:marRight w:val="0"/>
      <w:marTop w:val="0"/>
      <w:marBottom w:val="0"/>
      <w:divBdr>
        <w:top w:val="none" w:sz="0" w:space="0" w:color="auto"/>
        <w:left w:val="none" w:sz="0" w:space="0" w:color="auto"/>
        <w:bottom w:val="none" w:sz="0" w:space="0" w:color="auto"/>
        <w:right w:val="none" w:sz="0" w:space="0" w:color="auto"/>
      </w:divBdr>
    </w:div>
    <w:div w:id="346953651">
      <w:bodyDiv w:val="1"/>
      <w:marLeft w:val="0"/>
      <w:marRight w:val="0"/>
      <w:marTop w:val="0"/>
      <w:marBottom w:val="0"/>
      <w:divBdr>
        <w:top w:val="none" w:sz="0" w:space="0" w:color="auto"/>
        <w:left w:val="none" w:sz="0" w:space="0" w:color="auto"/>
        <w:bottom w:val="none" w:sz="0" w:space="0" w:color="auto"/>
        <w:right w:val="none" w:sz="0" w:space="0" w:color="auto"/>
      </w:divBdr>
    </w:div>
    <w:div w:id="358825204">
      <w:bodyDiv w:val="1"/>
      <w:marLeft w:val="0"/>
      <w:marRight w:val="0"/>
      <w:marTop w:val="0"/>
      <w:marBottom w:val="0"/>
      <w:divBdr>
        <w:top w:val="none" w:sz="0" w:space="0" w:color="auto"/>
        <w:left w:val="none" w:sz="0" w:space="0" w:color="auto"/>
        <w:bottom w:val="none" w:sz="0" w:space="0" w:color="auto"/>
        <w:right w:val="none" w:sz="0" w:space="0" w:color="auto"/>
      </w:divBdr>
    </w:div>
    <w:div w:id="385836539">
      <w:bodyDiv w:val="1"/>
      <w:marLeft w:val="0"/>
      <w:marRight w:val="0"/>
      <w:marTop w:val="0"/>
      <w:marBottom w:val="0"/>
      <w:divBdr>
        <w:top w:val="none" w:sz="0" w:space="0" w:color="auto"/>
        <w:left w:val="none" w:sz="0" w:space="0" w:color="auto"/>
        <w:bottom w:val="none" w:sz="0" w:space="0" w:color="auto"/>
        <w:right w:val="none" w:sz="0" w:space="0" w:color="auto"/>
      </w:divBdr>
    </w:div>
    <w:div w:id="487131532">
      <w:bodyDiv w:val="1"/>
      <w:marLeft w:val="0"/>
      <w:marRight w:val="0"/>
      <w:marTop w:val="0"/>
      <w:marBottom w:val="0"/>
      <w:divBdr>
        <w:top w:val="none" w:sz="0" w:space="0" w:color="auto"/>
        <w:left w:val="none" w:sz="0" w:space="0" w:color="auto"/>
        <w:bottom w:val="none" w:sz="0" w:space="0" w:color="auto"/>
        <w:right w:val="none" w:sz="0" w:space="0" w:color="auto"/>
      </w:divBdr>
    </w:div>
    <w:div w:id="501895669">
      <w:bodyDiv w:val="1"/>
      <w:marLeft w:val="0"/>
      <w:marRight w:val="0"/>
      <w:marTop w:val="0"/>
      <w:marBottom w:val="0"/>
      <w:divBdr>
        <w:top w:val="none" w:sz="0" w:space="0" w:color="auto"/>
        <w:left w:val="none" w:sz="0" w:space="0" w:color="auto"/>
        <w:bottom w:val="none" w:sz="0" w:space="0" w:color="auto"/>
        <w:right w:val="none" w:sz="0" w:space="0" w:color="auto"/>
      </w:divBdr>
    </w:div>
    <w:div w:id="534923522">
      <w:bodyDiv w:val="1"/>
      <w:marLeft w:val="0"/>
      <w:marRight w:val="0"/>
      <w:marTop w:val="0"/>
      <w:marBottom w:val="0"/>
      <w:divBdr>
        <w:top w:val="none" w:sz="0" w:space="0" w:color="auto"/>
        <w:left w:val="none" w:sz="0" w:space="0" w:color="auto"/>
        <w:bottom w:val="none" w:sz="0" w:space="0" w:color="auto"/>
        <w:right w:val="none" w:sz="0" w:space="0" w:color="auto"/>
      </w:divBdr>
    </w:div>
    <w:div w:id="544560303">
      <w:bodyDiv w:val="1"/>
      <w:marLeft w:val="0"/>
      <w:marRight w:val="0"/>
      <w:marTop w:val="0"/>
      <w:marBottom w:val="0"/>
      <w:divBdr>
        <w:top w:val="none" w:sz="0" w:space="0" w:color="auto"/>
        <w:left w:val="none" w:sz="0" w:space="0" w:color="auto"/>
        <w:bottom w:val="none" w:sz="0" w:space="0" w:color="auto"/>
        <w:right w:val="none" w:sz="0" w:space="0" w:color="auto"/>
      </w:divBdr>
    </w:div>
    <w:div w:id="545221081">
      <w:bodyDiv w:val="1"/>
      <w:marLeft w:val="0"/>
      <w:marRight w:val="0"/>
      <w:marTop w:val="0"/>
      <w:marBottom w:val="0"/>
      <w:divBdr>
        <w:top w:val="none" w:sz="0" w:space="0" w:color="auto"/>
        <w:left w:val="none" w:sz="0" w:space="0" w:color="auto"/>
        <w:bottom w:val="none" w:sz="0" w:space="0" w:color="auto"/>
        <w:right w:val="none" w:sz="0" w:space="0" w:color="auto"/>
      </w:divBdr>
    </w:div>
    <w:div w:id="584649267">
      <w:bodyDiv w:val="1"/>
      <w:marLeft w:val="0"/>
      <w:marRight w:val="0"/>
      <w:marTop w:val="0"/>
      <w:marBottom w:val="0"/>
      <w:divBdr>
        <w:top w:val="none" w:sz="0" w:space="0" w:color="auto"/>
        <w:left w:val="none" w:sz="0" w:space="0" w:color="auto"/>
        <w:bottom w:val="none" w:sz="0" w:space="0" w:color="auto"/>
        <w:right w:val="none" w:sz="0" w:space="0" w:color="auto"/>
      </w:divBdr>
    </w:div>
    <w:div w:id="587933118">
      <w:bodyDiv w:val="1"/>
      <w:marLeft w:val="0"/>
      <w:marRight w:val="0"/>
      <w:marTop w:val="0"/>
      <w:marBottom w:val="0"/>
      <w:divBdr>
        <w:top w:val="none" w:sz="0" w:space="0" w:color="auto"/>
        <w:left w:val="none" w:sz="0" w:space="0" w:color="auto"/>
        <w:bottom w:val="none" w:sz="0" w:space="0" w:color="auto"/>
        <w:right w:val="none" w:sz="0" w:space="0" w:color="auto"/>
      </w:divBdr>
    </w:div>
    <w:div w:id="593125959">
      <w:bodyDiv w:val="1"/>
      <w:marLeft w:val="0"/>
      <w:marRight w:val="0"/>
      <w:marTop w:val="0"/>
      <w:marBottom w:val="0"/>
      <w:divBdr>
        <w:top w:val="none" w:sz="0" w:space="0" w:color="auto"/>
        <w:left w:val="none" w:sz="0" w:space="0" w:color="auto"/>
        <w:bottom w:val="none" w:sz="0" w:space="0" w:color="auto"/>
        <w:right w:val="none" w:sz="0" w:space="0" w:color="auto"/>
      </w:divBdr>
    </w:div>
    <w:div w:id="608896268">
      <w:bodyDiv w:val="1"/>
      <w:marLeft w:val="0"/>
      <w:marRight w:val="0"/>
      <w:marTop w:val="0"/>
      <w:marBottom w:val="0"/>
      <w:divBdr>
        <w:top w:val="none" w:sz="0" w:space="0" w:color="auto"/>
        <w:left w:val="none" w:sz="0" w:space="0" w:color="auto"/>
        <w:bottom w:val="none" w:sz="0" w:space="0" w:color="auto"/>
        <w:right w:val="none" w:sz="0" w:space="0" w:color="auto"/>
      </w:divBdr>
    </w:div>
    <w:div w:id="642394591">
      <w:bodyDiv w:val="1"/>
      <w:marLeft w:val="0"/>
      <w:marRight w:val="0"/>
      <w:marTop w:val="0"/>
      <w:marBottom w:val="0"/>
      <w:divBdr>
        <w:top w:val="none" w:sz="0" w:space="0" w:color="auto"/>
        <w:left w:val="none" w:sz="0" w:space="0" w:color="auto"/>
        <w:bottom w:val="none" w:sz="0" w:space="0" w:color="auto"/>
        <w:right w:val="none" w:sz="0" w:space="0" w:color="auto"/>
      </w:divBdr>
    </w:div>
    <w:div w:id="661395298">
      <w:bodyDiv w:val="1"/>
      <w:marLeft w:val="0"/>
      <w:marRight w:val="0"/>
      <w:marTop w:val="0"/>
      <w:marBottom w:val="0"/>
      <w:divBdr>
        <w:top w:val="none" w:sz="0" w:space="0" w:color="auto"/>
        <w:left w:val="none" w:sz="0" w:space="0" w:color="auto"/>
        <w:bottom w:val="none" w:sz="0" w:space="0" w:color="auto"/>
        <w:right w:val="none" w:sz="0" w:space="0" w:color="auto"/>
      </w:divBdr>
    </w:div>
    <w:div w:id="676343411">
      <w:bodyDiv w:val="1"/>
      <w:marLeft w:val="0"/>
      <w:marRight w:val="0"/>
      <w:marTop w:val="0"/>
      <w:marBottom w:val="0"/>
      <w:divBdr>
        <w:top w:val="none" w:sz="0" w:space="0" w:color="auto"/>
        <w:left w:val="none" w:sz="0" w:space="0" w:color="auto"/>
        <w:bottom w:val="none" w:sz="0" w:space="0" w:color="auto"/>
        <w:right w:val="none" w:sz="0" w:space="0" w:color="auto"/>
      </w:divBdr>
    </w:div>
    <w:div w:id="716003974">
      <w:bodyDiv w:val="1"/>
      <w:marLeft w:val="0"/>
      <w:marRight w:val="0"/>
      <w:marTop w:val="0"/>
      <w:marBottom w:val="0"/>
      <w:divBdr>
        <w:top w:val="none" w:sz="0" w:space="0" w:color="auto"/>
        <w:left w:val="none" w:sz="0" w:space="0" w:color="auto"/>
        <w:bottom w:val="none" w:sz="0" w:space="0" w:color="auto"/>
        <w:right w:val="none" w:sz="0" w:space="0" w:color="auto"/>
      </w:divBdr>
    </w:div>
    <w:div w:id="752318892">
      <w:bodyDiv w:val="1"/>
      <w:marLeft w:val="0"/>
      <w:marRight w:val="0"/>
      <w:marTop w:val="0"/>
      <w:marBottom w:val="0"/>
      <w:divBdr>
        <w:top w:val="none" w:sz="0" w:space="0" w:color="auto"/>
        <w:left w:val="none" w:sz="0" w:space="0" w:color="auto"/>
        <w:bottom w:val="none" w:sz="0" w:space="0" w:color="auto"/>
        <w:right w:val="none" w:sz="0" w:space="0" w:color="auto"/>
      </w:divBdr>
    </w:div>
    <w:div w:id="829638053">
      <w:bodyDiv w:val="1"/>
      <w:marLeft w:val="0"/>
      <w:marRight w:val="0"/>
      <w:marTop w:val="0"/>
      <w:marBottom w:val="0"/>
      <w:divBdr>
        <w:top w:val="none" w:sz="0" w:space="0" w:color="auto"/>
        <w:left w:val="none" w:sz="0" w:space="0" w:color="auto"/>
        <w:bottom w:val="none" w:sz="0" w:space="0" w:color="auto"/>
        <w:right w:val="none" w:sz="0" w:space="0" w:color="auto"/>
      </w:divBdr>
    </w:div>
    <w:div w:id="842671271">
      <w:bodyDiv w:val="1"/>
      <w:marLeft w:val="0"/>
      <w:marRight w:val="0"/>
      <w:marTop w:val="0"/>
      <w:marBottom w:val="0"/>
      <w:divBdr>
        <w:top w:val="none" w:sz="0" w:space="0" w:color="auto"/>
        <w:left w:val="none" w:sz="0" w:space="0" w:color="auto"/>
        <w:bottom w:val="none" w:sz="0" w:space="0" w:color="auto"/>
        <w:right w:val="none" w:sz="0" w:space="0" w:color="auto"/>
      </w:divBdr>
    </w:div>
    <w:div w:id="847525244">
      <w:bodyDiv w:val="1"/>
      <w:marLeft w:val="0"/>
      <w:marRight w:val="0"/>
      <w:marTop w:val="0"/>
      <w:marBottom w:val="0"/>
      <w:divBdr>
        <w:top w:val="none" w:sz="0" w:space="0" w:color="auto"/>
        <w:left w:val="none" w:sz="0" w:space="0" w:color="auto"/>
        <w:bottom w:val="none" w:sz="0" w:space="0" w:color="auto"/>
        <w:right w:val="none" w:sz="0" w:space="0" w:color="auto"/>
      </w:divBdr>
    </w:div>
    <w:div w:id="849834548">
      <w:bodyDiv w:val="1"/>
      <w:marLeft w:val="0"/>
      <w:marRight w:val="0"/>
      <w:marTop w:val="0"/>
      <w:marBottom w:val="0"/>
      <w:divBdr>
        <w:top w:val="none" w:sz="0" w:space="0" w:color="auto"/>
        <w:left w:val="none" w:sz="0" w:space="0" w:color="auto"/>
        <w:bottom w:val="none" w:sz="0" w:space="0" w:color="auto"/>
        <w:right w:val="none" w:sz="0" w:space="0" w:color="auto"/>
      </w:divBdr>
    </w:div>
    <w:div w:id="888230336">
      <w:bodyDiv w:val="1"/>
      <w:marLeft w:val="0"/>
      <w:marRight w:val="0"/>
      <w:marTop w:val="0"/>
      <w:marBottom w:val="0"/>
      <w:divBdr>
        <w:top w:val="none" w:sz="0" w:space="0" w:color="auto"/>
        <w:left w:val="none" w:sz="0" w:space="0" w:color="auto"/>
        <w:bottom w:val="none" w:sz="0" w:space="0" w:color="auto"/>
        <w:right w:val="none" w:sz="0" w:space="0" w:color="auto"/>
      </w:divBdr>
    </w:div>
    <w:div w:id="892230924">
      <w:bodyDiv w:val="1"/>
      <w:marLeft w:val="0"/>
      <w:marRight w:val="0"/>
      <w:marTop w:val="0"/>
      <w:marBottom w:val="0"/>
      <w:divBdr>
        <w:top w:val="none" w:sz="0" w:space="0" w:color="auto"/>
        <w:left w:val="none" w:sz="0" w:space="0" w:color="auto"/>
        <w:bottom w:val="none" w:sz="0" w:space="0" w:color="auto"/>
        <w:right w:val="none" w:sz="0" w:space="0" w:color="auto"/>
      </w:divBdr>
    </w:div>
    <w:div w:id="914509087">
      <w:bodyDiv w:val="1"/>
      <w:marLeft w:val="0"/>
      <w:marRight w:val="0"/>
      <w:marTop w:val="0"/>
      <w:marBottom w:val="0"/>
      <w:divBdr>
        <w:top w:val="none" w:sz="0" w:space="0" w:color="auto"/>
        <w:left w:val="none" w:sz="0" w:space="0" w:color="auto"/>
        <w:bottom w:val="none" w:sz="0" w:space="0" w:color="auto"/>
        <w:right w:val="none" w:sz="0" w:space="0" w:color="auto"/>
      </w:divBdr>
    </w:div>
    <w:div w:id="933325660">
      <w:bodyDiv w:val="1"/>
      <w:marLeft w:val="0"/>
      <w:marRight w:val="0"/>
      <w:marTop w:val="0"/>
      <w:marBottom w:val="0"/>
      <w:divBdr>
        <w:top w:val="none" w:sz="0" w:space="0" w:color="auto"/>
        <w:left w:val="none" w:sz="0" w:space="0" w:color="auto"/>
        <w:bottom w:val="none" w:sz="0" w:space="0" w:color="auto"/>
        <w:right w:val="none" w:sz="0" w:space="0" w:color="auto"/>
      </w:divBdr>
    </w:div>
    <w:div w:id="963848520">
      <w:bodyDiv w:val="1"/>
      <w:marLeft w:val="0"/>
      <w:marRight w:val="0"/>
      <w:marTop w:val="0"/>
      <w:marBottom w:val="0"/>
      <w:divBdr>
        <w:top w:val="none" w:sz="0" w:space="0" w:color="auto"/>
        <w:left w:val="none" w:sz="0" w:space="0" w:color="auto"/>
        <w:bottom w:val="none" w:sz="0" w:space="0" w:color="auto"/>
        <w:right w:val="none" w:sz="0" w:space="0" w:color="auto"/>
      </w:divBdr>
    </w:div>
    <w:div w:id="965087905">
      <w:bodyDiv w:val="1"/>
      <w:marLeft w:val="0"/>
      <w:marRight w:val="0"/>
      <w:marTop w:val="0"/>
      <w:marBottom w:val="0"/>
      <w:divBdr>
        <w:top w:val="none" w:sz="0" w:space="0" w:color="auto"/>
        <w:left w:val="none" w:sz="0" w:space="0" w:color="auto"/>
        <w:bottom w:val="none" w:sz="0" w:space="0" w:color="auto"/>
        <w:right w:val="none" w:sz="0" w:space="0" w:color="auto"/>
      </w:divBdr>
      <w:divsChild>
        <w:div w:id="1820918495">
          <w:marLeft w:val="0"/>
          <w:marRight w:val="0"/>
          <w:marTop w:val="0"/>
          <w:marBottom w:val="0"/>
          <w:divBdr>
            <w:top w:val="none" w:sz="0" w:space="0" w:color="auto"/>
            <w:left w:val="none" w:sz="0" w:space="0" w:color="auto"/>
            <w:bottom w:val="none" w:sz="0" w:space="0" w:color="auto"/>
            <w:right w:val="none" w:sz="0" w:space="0" w:color="auto"/>
          </w:divBdr>
          <w:divsChild>
            <w:div w:id="55917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2109">
      <w:bodyDiv w:val="1"/>
      <w:marLeft w:val="0"/>
      <w:marRight w:val="0"/>
      <w:marTop w:val="0"/>
      <w:marBottom w:val="0"/>
      <w:divBdr>
        <w:top w:val="none" w:sz="0" w:space="0" w:color="auto"/>
        <w:left w:val="none" w:sz="0" w:space="0" w:color="auto"/>
        <w:bottom w:val="none" w:sz="0" w:space="0" w:color="auto"/>
        <w:right w:val="none" w:sz="0" w:space="0" w:color="auto"/>
      </w:divBdr>
    </w:div>
    <w:div w:id="971249746">
      <w:bodyDiv w:val="1"/>
      <w:marLeft w:val="0"/>
      <w:marRight w:val="0"/>
      <w:marTop w:val="0"/>
      <w:marBottom w:val="0"/>
      <w:divBdr>
        <w:top w:val="none" w:sz="0" w:space="0" w:color="auto"/>
        <w:left w:val="none" w:sz="0" w:space="0" w:color="auto"/>
        <w:bottom w:val="none" w:sz="0" w:space="0" w:color="auto"/>
        <w:right w:val="none" w:sz="0" w:space="0" w:color="auto"/>
      </w:divBdr>
    </w:div>
    <w:div w:id="978805128">
      <w:bodyDiv w:val="1"/>
      <w:marLeft w:val="0"/>
      <w:marRight w:val="0"/>
      <w:marTop w:val="0"/>
      <w:marBottom w:val="0"/>
      <w:divBdr>
        <w:top w:val="none" w:sz="0" w:space="0" w:color="auto"/>
        <w:left w:val="none" w:sz="0" w:space="0" w:color="auto"/>
        <w:bottom w:val="none" w:sz="0" w:space="0" w:color="auto"/>
        <w:right w:val="none" w:sz="0" w:space="0" w:color="auto"/>
      </w:divBdr>
    </w:div>
    <w:div w:id="1099908964">
      <w:bodyDiv w:val="1"/>
      <w:marLeft w:val="0"/>
      <w:marRight w:val="0"/>
      <w:marTop w:val="0"/>
      <w:marBottom w:val="0"/>
      <w:divBdr>
        <w:top w:val="none" w:sz="0" w:space="0" w:color="auto"/>
        <w:left w:val="none" w:sz="0" w:space="0" w:color="auto"/>
        <w:bottom w:val="none" w:sz="0" w:space="0" w:color="auto"/>
        <w:right w:val="none" w:sz="0" w:space="0" w:color="auto"/>
      </w:divBdr>
    </w:div>
    <w:div w:id="1143815232">
      <w:bodyDiv w:val="1"/>
      <w:marLeft w:val="0"/>
      <w:marRight w:val="0"/>
      <w:marTop w:val="0"/>
      <w:marBottom w:val="0"/>
      <w:divBdr>
        <w:top w:val="none" w:sz="0" w:space="0" w:color="auto"/>
        <w:left w:val="none" w:sz="0" w:space="0" w:color="auto"/>
        <w:bottom w:val="none" w:sz="0" w:space="0" w:color="auto"/>
        <w:right w:val="none" w:sz="0" w:space="0" w:color="auto"/>
      </w:divBdr>
    </w:div>
    <w:div w:id="1169559767">
      <w:bodyDiv w:val="1"/>
      <w:marLeft w:val="0"/>
      <w:marRight w:val="0"/>
      <w:marTop w:val="0"/>
      <w:marBottom w:val="0"/>
      <w:divBdr>
        <w:top w:val="none" w:sz="0" w:space="0" w:color="auto"/>
        <w:left w:val="none" w:sz="0" w:space="0" w:color="auto"/>
        <w:bottom w:val="none" w:sz="0" w:space="0" w:color="auto"/>
        <w:right w:val="none" w:sz="0" w:space="0" w:color="auto"/>
      </w:divBdr>
    </w:div>
    <w:div w:id="1214854018">
      <w:bodyDiv w:val="1"/>
      <w:marLeft w:val="0"/>
      <w:marRight w:val="0"/>
      <w:marTop w:val="0"/>
      <w:marBottom w:val="0"/>
      <w:divBdr>
        <w:top w:val="none" w:sz="0" w:space="0" w:color="auto"/>
        <w:left w:val="none" w:sz="0" w:space="0" w:color="auto"/>
        <w:bottom w:val="none" w:sz="0" w:space="0" w:color="auto"/>
        <w:right w:val="none" w:sz="0" w:space="0" w:color="auto"/>
      </w:divBdr>
    </w:div>
    <w:div w:id="1233736503">
      <w:bodyDiv w:val="1"/>
      <w:marLeft w:val="0"/>
      <w:marRight w:val="0"/>
      <w:marTop w:val="0"/>
      <w:marBottom w:val="0"/>
      <w:divBdr>
        <w:top w:val="none" w:sz="0" w:space="0" w:color="auto"/>
        <w:left w:val="none" w:sz="0" w:space="0" w:color="auto"/>
        <w:bottom w:val="none" w:sz="0" w:space="0" w:color="auto"/>
        <w:right w:val="none" w:sz="0" w:space="0" w:color="auto"/>
      </w:divBdr>
    </w:div>
    <w:div w:id="1235358168">
      <w:bodyDiv w:val="1"/>
      <w:marLeft w:val="0"/>
      <w:marRight w:val="0"/>
      <w:marTop w:val="0"/>
      <w:marBottom w:val="0"/>
      <w:divBdr>
        <w:top w:val="none" w:sz="0" w:space="0" w:color="auto"/>
        <w:left w:val="none" w:sz="0" w:space="0" w:color="auto"/>
        <w:bottom w:val="none" w:sz="0" w:space="0" w:color="auto"/>
        <w:right w:val="none" w:sz="0" w:space="0" w:color="auto"/>
      </w:divBdr>
    </w:div>
    <w:div w:id="1271818478">
      <w:bodyDiv w:val="1"/>
      <w:marLeft w:val="0"/>
      <w:marRight w:val="0"/>
      <w:marTop w:val="0"/>
      <w:marBottom w:val="0"/>
      <w:divBdr>
        <w:top w:val="none" w:sz="0" w:space="0" w:color="auto"/>
        <w:left w:val="none" w:sz="0" w:space="0" w:color="auto"/>
        <w:bottom w:val="none" w:sz="0" w:space="0" w:color="auto"/>
        <w:right w:val="none" w:sz="0" w:space="0" w:color="auto"/>
      </w:divBdr>
    </w:div>
    <w:div w:id="1320887002">
      <w:bodyDiv w:val="1"/>
      <w:marLeft w:val="0"/>
      <w:marRight w:val="0"/>
      <w:marTop w:val="0"/>
      <w:marBottom w:val="0"/>
      <w:divBdr>
        <w:top w:val="none" w:sz="0" w:space="0" w:color="auto"/>
        <w:left w:val="none" w:sz="0" w:space="0" w:color="auto"/>
        <w:bottom w:val="none" w:sz="0" w:space="0" w:color="auto"/>
        <w:right w:val="none" w:sz="0" w:space="0" w:color="auto"/>
      </w:divBdr>
    </w:div>
    <w:div w:id="1364742358">
      <w:bodyDiv w:val="1"/>
      <w:marLeft w:val="0"/>
      <w:marRight w:val="0"/>
      <w:marTop w:val="0"/>
      <w:marBottom w:val="0"/>
      <w:divBdr>
        <w:top w:val="none" w:sz="0" w:space="0" w:color="auto"/>
        <w:left w:val="none" w:sz="0" w:space="0" w:color="auto"/>
        <w:bottom w:val="none" w:sz="0" w:space="0" w:color="auto"/>
        <w:right w:val="none" w:sz="0" w:space="0" w:color="auto"/>
      </w:divBdr>
    </w:div>
    <w:div w:id="1393697704">
      <w:bodyDiv w:val="1"/>
      <w:marLeft w:val="0"/>
      <w:marRight w:val="0"/>
      <w:marTop w:val="0"/>
      <w:marBottom w:val="0"/>
      <w:divBdr>
        <w:top w:val="none" w:sz="0" w:space="0" w:color="auto"/>
        <w:left w:val="none" w:sz="0" w:space="0" w:color="auto"/>
        <w:bottom w:val="none" w:sz="0" w:space="0" w:color="auto"/>
        <w:right w:val="none" w:sz="0" w:space="0" w:color="auto"/>
      </w:divBdr>
    </w:div>
    <w:div w:id="1394768858">
      <w:bodyDiv w:val="1"/>
      <w:marLeft w:val="0"/>
      <w:marRight w:val="0"/>
      <w:marTop w:val="0"/>
      <w:marBottom w:val="0"/>
      <w:divBdr>
        <w:top w:val="none" w:sz="0" w:space="0" w:color="auto"/>
        <w:left w:val="none" w:sz="0" w:space="0" w:color="auto"/>
        <w:bottom w:val="none" w:sz="0" w:space="0" w:color="auto"/>
        <w:right w:val="none" w:sz="0" w:space="0" w:color="auto"/>
      </w:divBdr>
    </w:div>
    <w:div w:id="1411272533">
      <w:bodyDiv w:val="1"/>
      <w:marLeft w:val="0"/>
      <w:marRight w:val="0"/>
      <w:marTop w:val="0"/>
      <w:marBottom w:val="0"/>
      <w:divBdr>
        <w:top w:val="none" w:sz="0" w:space="0" w:color="auto"/>
        <w:left w:val="none" w:sz="0" w:space="0" w:color="auto"/>
        <w:bottom w:val="none" w:sz="0" w:space="0" w:color="auto"/>
        <w:right w:val="none" w:sz="0" w:space="0" w:color="auto"/>
      </w:divBdr>
    </w:div>
    <w:div w:id="1443114296">
      <w:bodyDiv w:val="1"/>
      <w:marLeft w:val="0"/>
      <w:marRight w:val="0"/>
      <w:marTop w:val="0"/>
      <w:marBottom w:val="0"/>
      <w:divBdr>
        <w:top w:val="none" w:sz="0" w:space="0" w:color="auto"/>
        <w:left w:val="none" w:sz="0" w:space="0" w:color="auto"/>
        <w:bottom w:val="none" w:sz="0" w:space="0" w:color="auto"/>
        <w:right w:val="none" w:sz="0" w:space="0" w:color="auto"/>
      </w:divBdr>
    </w:div>
    <w:div w:id="1480345183">
      <w:bodyDiv w:val="1"/>
      <w:marLeft w:val="0"/>
      <w:marRight w:val="0"/>
      <w:marTop w:val="0"/>
      <w:marBottom w:val="0"/>
      <w:divBdr>
        <w:top w:val="none" w:sz="0" w:space="0" w:color="auto"/>
        <w:left w:val="none" w:sz="0" w:space="0" w:color="auto"/>
        <w:bottom w:val="none" w:sz="0" w:space="0" w:color="auto"/>
        <w:right w:val="none" w:sz="0" w:space="0" w:color="auto"/>
      </w:divBdr>
    </w:div>
    <w:div w:id="1502509044">
      <w:bodyDiv w:val="1"/>
      <w:marLeft w:val="0"/>
      <w:marRight w:val="0"/>
      <w:marTop w:val="0"/>
      <w:marBottom w:val="0"/>
      <w:divBdr>
        <w:top w:val="none" w:sz="0" w:space="0" w:color="auto"/>
        <w:left w:val="none" w:sz="0" w:space="0" w:color="auto"/>
        <w:bottom w:val="none" w:sz="0" w:space="0" w:color="auto"/>
        <w:right w:val="none" w:sz="0" w:space="0" w:color="auto"/>
      </w:divBdr>
    </w:div>
    <w:div w:id="1545214231">
      <w:bodyDiv w:val="1"/>
      <w:marLeft w:val="0"/>
      <w:marRight w:val="0"/>
      <w:marTop w:val="0"/>
      <w:marBottom w:val="0"/>
      <w:divBdr>
        <w:top w:val="none" w:sz="0" w:space="0" w:color="auto"/>
        <w:left w:val="none" w:sz="0" w:space="0" w:color="auto"/>
        <w:bottom w:val="none" w:sz="0" w:space="0" w:color="auto"/>
        <w:right w:val="none" w:sz="0" w:space="0" w:color="auto"/>
      </w:divBdr>
    </w:div>
    <w:div w:id="1603416415">
      <w:bodyDiv w:val="1"/>
      <w:marLeft w:val="0"/>
      <w:marRight w:val="0"/>
      <w:marTop w:val="0"/>
      <w:marBottom w:val="0"/>
      <w:divBdr>
        <w:top w:val="none" w:sz="0" w:space="0" w:color="auto"/>
        <w:left w:val="none" w:sz="0" w:space="0" w:color="auto"/>
        <w:bottom w:val="none" w:sz="0" w:space="0" w:color="auto"/>
        <w:right w:val="none" w:sz="0" w:space="0" w:color="auto"/>
      </w:divBdr>
    </w:div>
    <w:div w:id="1640572682">
      <w:bodyDiv w:val="1"/>
      <w:marLeft w:val="0"/>
      <w:marRight w:val="0"/>
      <w:marTop w:val="0"/>
      <w:marBottom w:val="0"/>
      <w:divBdr>
        <w:top w:val="none" w:sz="0" w:space="0" w:color="auto"/>
        <w:left w:val="none" w:sz="0" w:space="0" w:color="auto"/>
        <w:bottom w:val="none" w:sz="0" w:space="0" w:color="auto"/>
        <w:right w:val="none" w:sz="0" w:space="0" w:color="auto"/>
      </w:divBdr>
    </w:div>
    <w:div w:id="1641568436">
      <w:bodyDiv w:val="1"/>
      <w:marLeft w:val="0"/>
      <w:marRight w:val="0"/>
      <w:marTop w:val="0"/>
      <w:marBottom w:val="0"/>
      <w:divBdr>
        <w:top w:val="none" w:sz="0" w:space="0" w:color="auto"/>
        <w:left w:val="none" w:sz="0" w:space="0" w:color="auto"/>
        <w:bottom w:val="none" w:sz="0" w:space="0" w:color="auto"/>
        <w:right w:val="none" w:sz="0" w:space="0" w:color="auto"/>
      </w:divBdr>
    </w:div>
    <w:div w:id="1678146569">
      <w:bodyDiv w:val="1"/>
      <w:marLeft w:val="0"/>
      <w:marRight w:val="0"/>
      <w:marTop w:val="0"/>
      <w:marBottom w:val="0"/>
      <w:divBdr>
        <w:top w:val="none" w:sz="0" w:space="0" w:color="auto"/>
        <w:left w:val="none" w:sz="0" w:space="0" w:color="auto"/>
        <w:bottom w:val="none" w:sz="0" w:space="0" w:color="auto"/>
        <w:right w:val="none" w:sz="0" w:space="0" w:color="auto"/>
      </w:divBdr>
    </w:div>
    <w:div w:id="1680766242">
      <w:bodyDiv w:val="1"/>
      <w:marLeft w:val="0"/>
      <w:marRight w:val="0"/>
      <w:marTop w:val="0"/>
      <w:marBottom w:val="0"/>
      <w:divBdr>
        <w:top w:val="none" w:sz="0" w:space="0" w:color="auto"/>
        <w:left w:val="none" w:sz="0" w:space="0" w:color="auto"/>
        <w:bottom w:val="none" w:sz="0" w:space="0" w:color="auto"/>
        <w:right w:val="none" w:sz="0" w:space="0" w:color="auto"/>
      </w:divBdr>
    </w:div>
    <w:div w:id="1701778834">
      <w:bodyDiv w:val="1"/>
      <w:marLeft w:val="0"/>
      <w:marRight w:val="0"/>
      <w:marTop w:val="0"/>
      <w:marBottom w:val="0"/>
      <w:divBdr>
        <w:top w:val="none" w:sz="0" w:space="0" w:color="auto"/>
        <w:left w:val="none" w:sz="0" w:space="0" w:color="auto"/>
        <w:bottom w:val="none" w:sz="0" w:space="0" w:color="auto"/>
        <w:right w:val="none" w:sz="0" w:space="0" w:color="auto"/>
      </w:divBdr>
    </w:div>
    <w:div w:id="1713069000">
      <w:bodyDiv w:val="1"/>
      <w:marLeft w:val="0"/>
      <w:marRight w:val="0"/>
      <w:marTop w:val="0"/>
      <w:marBottom w:val="0"/>
      <w:divBdr>
        <w:top w:val="none" w:sz="0" w:space="0" w:color="auto"/>
        <w:left w:val="none" w:sz="0" w:space="0" w:color="auto"/>
        <w:bottom w:val="none" w:sz="0" w:space="0" w:color="auto"/>
        <w:right w:val="none" w:sz="0" w:space="0" w:color="auto"/>
      </w:divBdr>
      <w:divsChild>
        <w:div w:id="1761828706">
          <w:marLeft w:val="0"/>
          <w:marRight w:val="0"/>
          <w:marTop w:val="0"/>
          <w:marBottom w:val="0"/>
          <w:divBdr>
            <w:top w:val="none" w:sz="0" w:space="0" w:color="auto"/>
            <w:left w:val="none" w:sz="0" w:space="0" w:color="auto"/>
            <w:bottom w:val="none" w:sz="0" w:space="0" w:color="auto"/>
            <w:right w:val="none" w:sz="0" w:space="0" w:color="auto"/>
          </w:divBdr>
          <w:divsChild>
            <w:div w:id="187257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20153">
      <w:bodyDiv w:val="1"/>
      <w:marLeft w:val="0"/>
      <w:marRight w:val="0"/>
      <w:marTop w:val="0"/>
      <w:marBottom w:val="0"/>
      <w:divBdr>
        <w:top w:val="none" w:sz="0" w:space="0" w:color="auto"/>
        <w:left w:val="none" w:sz="0" w:space="0" w:color="auto"/>
        <w:bottom w:val="none" w:sz="0" w:space="0" w:color="auto"/>
        <w:right w:val="none" w:sz="0" w:space="0" w:color="auto"/>
      </w:divBdr>
    </w:div>
    <w:div w:id="1720547905">
      <w:bodyDiv w:val="1"/>
      <w:marLeft w:val="0"/>
      <w:marRight w:val="0"/>
      <w:marTop w:val="0"/>
      <w:marBottom w:val="0"/>
      <w:divBdr>
        <w:top w:val="none" w:sz="0" w:space="0" w:color="auto"/>
        <w:left w:val="none" w:sz="0" w:space="0" w:color="auto"/>
        <w:bottom w:val="none" w:sz="0" w:space="0" w:color="auto"/>
        <w:right w:val="none" w:sz="0" w:space="0" w:color="auto"/>
      </w:divBdr>
    </w:div>
    <w:div w:id="1761757128">
      <w:bodyDiv w:val="1"/>
      <w:marLeft w:val="0"/>
      <w:marRight w:val="0"/>
      <w:marTop w:val="0"/>
      <w:marBottom w:val="0"/>
      <w:divBdr>
        <w:top w:val="none" w:sz="0" w:space="0" w:color="auto"/>
        <w:left w:val="none" w:sz="0" w:space="0" w:color="auto"/>
        <w:bottom w:val="none" w:sz="0" w:space="0" w:color="auto"/>
        <w:right w:val="none" w:sz="0" w:space="0" w:color="auto"/>
      </w:divBdr>
    </w:div>
    <w:div w:id="1809393522">
      <w:bodyDiv w:val="1"/>
      <w:marLeft w:val="0"/>
      <w:marRight w:val="0"/>
      <w:marTop w:val="0"/>
      <w:marBottom w:val="0"/>
      <w:divBdr>
        <w:top w:val="none" w:sz="0" w:space="0" w:color="auto"/>
        <w:left w:val="none" w:sz="0" w:space="0" w:color="auto"/>
        <w:bottom w:val="none" w:sz="0" w:space="0" w:color="auto"/>
        <w:right w:val="none" w:sz="0" w:space="0" w:color="auto"/>
      </w:divBdr>
    </w:div>
    <w:div w:id="1823544461">
      <w:bodyDiv w:val="1"/>
      <w:marLeft w:val="0"/>
      <w:marRight w:val="0"/>
      <w:marTop w:val="0"/>
      <w:marBottom w:val="0"/>
      <w:divBdr>
        <w:top w:val="none" w:sz="0" w:space="0" w:color="auto"/>
        <w:left w:val="none" w:sz="0" w:space="0" w:color="auto"/>
        <w:bottom w:val="none" w:sz="0" w:space="0" w:color="auto"/>
        <w:right w:val="none" w:sz="0" w:space="0" w:color="auto"/>
      </w:divBdr>
    </w:div>
    <w:div w:id="1827670739">
      <w:bodyDiv w:val="1"/>
      <w:marLeft w:val="0"/>
      <w:marRight w:val="0"/>
      <w:marTop w:val="0"/>
      <w:marBottom w:val="0"/>
      <w:divBdr>
        <w:top w:val="none" w:sz="0" w:space="0" w:color="auto"/>
        <w:left w:val="none" w:sz="0" w:space="0" w:color="auto"/>
        <w:bottom w:val="none" w:sz="0" w:space="0" w:color="auto"/>
        <w:right w:val="none" w:sz="0" w:space="0" w:color="auto"/>
      </w:divBdr>
    </w:div>
    <w:div w:id="1862089353">
      <w:bodyDiv w:val="1"/>
      <w:marLeft w:val="0"/>
      <w:marRight w:val="0"/>
      <w:marTop w:val="0"/>
      <w:marBottom w:val="0"/>
      <w:divBdr>
        <w:top w:val="none" w:sz="0" w:space="0" w:color="auto"/>
        <w:left w:val="none" w:sz="0" w:space="0" w:color="auto"/>
        <w:bottom w:val="none" w:sz="0" w:space="0" w:color="auto"/>
        <w:right w:val="none" w:sz="0" w:space="0" w:color="auto"/>
      </w:divBdr>
    </w:div>
    <w:div w:id="1873496803">
      <w:bodyDiv w:val="1"/>
      <w:marLeft w:val="0"/>
      <w:marRight w:val="0"/>
      <w:marTop w:val="0"/>
      <w:marBottom w:val="0"/>
      <w:divBdr>
        <w:top w:val="none" w:sz="0" w:space="0" w:color="auto"/>
        <w:left w:val="none" w:sz="0" w:space="0" w:color="auto"/>
        <w:bottom w:val="none" w:sz="0" w:space="0" w:color="auto"/>
        <w:right w:val="none" w:sz="0" w:space="0" w:color="auto"/>
      </w:divBdr>
    </w:div>
    <w:div w:id="1885216684">
      <w:bodyDiv w:val="1"/>
      <w:marLeft w:val="0"/>
      <w:marRight w:val="0"/>
      <w:marTop w:val="0"/>
      <w:marBottom w:val="0"/>
      <w:divBdr>
        <w:top w:val="none" w:sz="0" w:space="0" w:color="auto"/>
        <w:left w:val="none" w:sz="0" w:space="0" w:color="auto"/>
        <w:bottom w:val="none" w:sz="0" w:space="0" w:color="auto"/>
        <w:right w:val="none" w:sz="0" w:space="0" w:color="auto"/>
      </w:divBdr>
    </w:div>
    <w:div w:id="1905093748">
      <w:bodyDiv w:val="1"/>
      <w:marLeft w:val="0"/>
      <w:marRight w:val="0"/>
      <w:marTop w:val="0"/>
      <w:marBottom w:val="0"/>
      <w:divBdr>
        <w:top w:val="none" w:sz="0" w:space="0" w:color="auto"/>
        <w:left w:val="none" w:sz="0" w:space="0" w:color="auto"/>
        <w:bottom w:val="none" w:sz="0" w:space="0" w:color="auto"/>
        <w:right w:val="none" w:sz="0" w:space="0" w:color="auto"/>
      </w:divBdr>
    </w:div>
    <w:div w:id="1931817109">
      <w:bodyDiv w:val="1"/>
      <w:marLeft w:val="0"/>
      <w:marRight w:val="0"/>
      <w:marTop w:val="0"/>
      <w:marBottom w:val="0"/>
      <w:divBdr>
        <w:top w:val="none" w:sz="0" w:space="0" w:color="auto"/>
        <w:left w:val="none" w:sz="0" w:space="0" w:color="auto"/>
        <w:bottom w:val="none" w:sz="0" w:space="0" w:color="auto"/>
        <w:right w:val="none" w:sz="0" w:space="0" w:color="auto"/>
      </w:divBdr>
    </w:div>
    <w:div w:id="1937595725">
      <w:bodyDiv w:val="1"/>
      <w:marLeft w:val="0"/>
      <w:marRight w:val="0"/>
      <w:marTop w:val="0"/>
      <w:marBottom w:val="0"/>
      <w:divBdr>
        <w:top w:val="none" w:sz="0" w:space="0" w:color="auto"/>
        <w:left w:val="none" w:sz="0" w:space="0" w:color="auto"/>
        <w:bottom w:val="none" w:sz="0" w:space="0" w:color="auto"/>
        <w:right w:val="none" w:sz="0" w:space="0" w:color="auto"/>
      </w:divBdr>
    </w:div>
    <w:div w:id="1967009720">
      <w:bodyDiv w:val="1"/>
      <w:marLeft w:val="0"/>
      <w:marRight w:val="0"/>
      <w:marTop w:val="0"/>
      <w:marBottom w:val="0"/>
      <w:divBdr>
        <w:top w:val="none" w:sz="0" w:space="0" w:color="auto"/>
        <w:left w:val="none" w:sz="0" w:space="0" w:color="auto"/>
        <w:bottom w:val="none" w:sz="0" w:space="0" w:color="auto"/>
        <w:right w:val="none" w:sz="0" w:space="0" w:color="auto"/>
      </w:divBdr>
    </w:div>
    <w:div w:id="1996181280">
      <w:bodyDiv w:val="1"/>
      <w:marLeft w:val="0"/>
      <w:marRight w:val="0"/>
      <w:marTop w:val="0"/>
      <w:marBottom w:val="0"/>
      <w:divBdr>
        <w:top w:val="none" w:sz="0" w:space="0" w:color="auto"/>
        <w:left w:val="none" w:sz="0" w:space="0" w:color="auto"/>
        <w:bottom w:val="none" w:sz="0" w:space="0" w:color="auto"/>
        <w:right w:val="none" w:sz="0" w:space="0" w:color="auto"/>
      </w:divBdr>
    </w:div>
    <w:div w:id="2037342022">
      <w:bodyDiv w:val="1"/>
      <w:marLeft w:val="0"/>
      <w:marRight w:val="0"/>
      <w:marTop w:val="0"/>
      <w:marBottom w:val="0"/>
      <w:divBdr>
        <w:top w:val="none" w:sz="0" w:space="0" w:color="auto"/>
        <w:left w:val="none" w:sz="0" w:space="0" w:color="auto"/>
        <w:bottom w:val="none" w:sz="0" w:space="0" w:color="auto"/>
        <w:right w:val="none" w:sz="0" w:space="0" w:color="auto"/>
      </w:divBdr>
    </w:div>
    <w:div w:id="2050837916">
      <w:bodyDiv w:val="1"/>
      <w:marLeft w:val="0"/>
      <w:marRight w:val="0"/>
      <w:marTop w:val="0"/>
      <w:marBottom w:val="0"/>
      <w:divBdr>
        <w:top w:val="none" w:sz="0" w:space="0" w:color="auto"/>
        <w:left w:val="none" w:sz="0" w:space="0" w:color="auto"/>
        <w:bottom w:val="none" w:sz="0" w:space="0" w:color="auto"/>
        <w:right w:val="none" w:sz="0" w:space="0" w:color="auto"/>
      </w:divBdr>
    </w:div>
    <w:div w:id="2061317307">
      <w:bodyDiv w:val="1"/>
      <w:marLeft w:val="0"/>
      <w:marRight w:val="0"/>
      <w:marTop w:val="0"/>
      <w:marBottom w:val="0"/>
      <w:divBdr>
        <w:top w:val="none" w:sz="0" w:space="0" w:color="auto"/>
        <w:left w:val="none" w:sz="0" w:space="0" w:color="auto"/>
        <w:bottom w:val="none" w:sz="0" w:space="0" w:color="auto"/>
        <w:right w:val="none" w:sz="0" w:space="0" w:color="auto"/>
      </w:divBdr>
    </w:div>
    <w:div w:id="2064938585">
      <w:bodyDiv w:val="1"/>
      <w:marLeft w:val="0"/>
      <w:marRight w:val="0"/>
      <w:marTop w:val="0"/>
      <w:marBottom w:val="0"/>
      <w:divBdr>
        <w:top w:val="none" w:sz="0" w:space="0" w:color="auto"/>
        <w:left w:val="none" w:sz="0" w:space="0" w:color="auto"/>
        <w:bottom w:val="none" w:sz="0" w:space="0" w:color="auto"/>
        <w:right w:val="none" w:sz="0" w:space="0" w:color="auto"/>
      </w:divBdr>
    </w:div>
    <w:div w:id="209809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61F0F-8B06-4501-B4DF-E4EA62E1E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6252</TotalTime>
  <Pages>20</Pages>
  <Words>6652</Words>
  <Characters>37923</Characters>
  <Application>Microsoft Office Word</Application>
  <DocSecurity>0</DocSecurity>
  <Lines>316</Lines>
  <Paragraphs>88</Paragraphs>
  <ScaleCrop>false</ScaleCrop>
  <Company/>
  <LinksUpToDate>false</LinksUpToDate>
  <CharactersWithSpaces>44487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Zeying Microsoft</dc:creator>
  <cp:keywords/>
  <dc:description/>
  <cp:lastModifiedBy>Zeying Microsoft</cp:lastModifiedBy>
  <cp:revision>177</cp:revision>
  <dcterms:created xsi:type="dcterms:W3CDTF">2024-05-13T01:31:00Z</dcterms:created>
  <dcterms:modified xsi:type="dcterms:W3CDTF">2024-07-28T12:52:00Z</dcterms:modified>
</cp:coreProperties>
</file>