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1BA8B5" w14:textId="77777777" w:rsidR="008A6517" w:rsidRDefault="002C7E0D">
      <w:pPr>
        <w:spacing w:line="218" w:lineRule="exact"/>
        <w:ind w:firstLine="0"/>
        <w:rPr>
          <w:rFonts w:ascii="Arial" w:eastAsia="Arial" w:hAnsi="Arial"/>
          <w:sz w:val="19"/>
        </w:rPr>
      </w:pPr>
      <w:r>
        <w:rPr>
          <w:rFonts w:ascii="Arial" w:hAnsi="Arial" w:hint="eastAsia"/>
          <w:sz w:val="19"/>
        </w:rPr>
        <w:t>文章编号：</w:t>
      </w:r>
      <w:r>
        <w:rPr>
          <w:rFonts w:ascii="Arial" w:eastAsia="Arial" w:hAnsi="Arial" w:hint="eastAsia"/>
          <w:sz w:val="19"/>
        </w:rPr>
        <w:t>1003-0077</w:t>
      </w:r>
      <w:r>
        <w:rPr>
          <w:rFonts w:ascii="SimSun" w:hAnsi="SimSun" w:cs="SimSun" w:hint="eastAsia"/>
          <w:sz w:val="19"/>
        </w:rPr>
        <w:t>（</w:t>
      </w:r>
      <w:r>
        <w:rPr>
          <w:rFonts w:ascii="Arial" w:eastAsia="Arial" w:hAnsi="Arial" w:hint="eastAsia"/>
          <w:sz w:val="19"/>
        </w:rPr>
        <w:t>2</w:t>
      </w:r>
      <w:r>
        <w:rPr>
          <w:rFonts w:ascii="Arial" w:eastAsia="SimSun" w:hAnsi="Arial" w:hint="eastAsia"/>
          <w:sz w:val="19"/>
        </w:rPr>
        <w:t>0</w:t>
      </w:r>
      <w:r>
        <w:rPr>
          <w:rFonts w:ascii="Arial" w:hAnsi="Arial" w:hint="eastAsia"/>
          <w:sz w:val="19"/>
        </w:rPr>
        <w:t>17</w:t>
      </w:r>
      <w:r>
        <w:rPr>
          <w:rFonts w:ascii="SimSun" w:hAnsi="SimSun" w:cs="SimSun" w:hint="eastAsia"/>
          <w:sz w:val="19"/>
        </w:rPr>
        <w:t>）</w:t>
      </w:r>
      <w:r>
        <w:rPr>
          <w:rFonts w:ascii="Arial" w:eastAsia="Arial" w:hAnsi="Arial" w:hint="eastAsia"/>
          <w:sz w:val="19"/>
        </w:rPr>
        <w:t>0</w:t>
      </w:r>
      <w:r>
        <w:rPr>
          <w:rFonts w:ascii="Arial" w:hAnsi="Arial" w:hint="eastAsia"/>
          <w:sz w:val="19"/>
        </w:rPr>
        <w:t>0</w:t>
      </w:r>
      <w:r>
        <w:rPr>
          <w:rFonts w:ascii="Arial" w:eastAsia="Arial" w:hAnsi="Arial" w:hint="eastAsia"/>
          <w:sz w:val="19"/>
        </w:rPr>
        <w:t>-0000-00</w:t>
      </w:r>
    </w:p>
    <w:p w14:paraId="6923F920" w14:textId="77777777" w:rsidR="008A6517" w:rsidRDefault="008A6517">
      <w:pPr>
        <w:spacing w:line="218" w:lineRule="exact"/>
        <w:ind w:firstLine="0"/>
        <w:rPr>
          <w:rFonts w:ascii="Arial" w:eastAsia="Arial" w:hAnsi="Arial"/>
          <w:sz w:val="19"/>
        </w:rPr>
      </w:pPr>
    </w:p>
    <w:p w14:paraId="24192482" w14:textId="77777777" w:rsidR="008A6517" w:rsidRDefault="002C7E0D">
      <w:pPr>
        <w:pStyle w:val="Subtitle"/>
        <w:spacing w:before="240" w:afterLines="50" w:after="145"/>
        <w:jc w:val="center"/>
        <w:rPr>
          <w:color w:val="000000"/>
          <w:sz w:val="32"/>
          <w:vertAlign w:val="superscript"/>
        </w:rPr>
      </w:pPr>
      <w:r>
        <w:rPr>
          <w:rFonts w:ascii="SimHei" w:hAnsi="SimHei" w:cs="SimHei" w:hint="eastAsia"/>
          <w:b/>
          <w:sz w:val="32"/>
          <w:szCs w:val="32"/>
        </w:rPr>
        <w:t>基于搜索数据的生僻字知识库构建和应用</w:t>
      </w:r>
    </w:p>
    <w:p w14:paraId="739A4792" w14:textId="592FF82F" w:rsidR="008A6517" w:rsidRDefault="00F37040">
      <w:pPr>
        <w:jc w:val="center"/>
        <w:rPr>
          <w:color w:val="000000"/>
        </w:rPr>
      </w:pPr>
      <w:r>
        <w:rPr>
          <w:rFonts w:ascii="FangSong_GB2312" w:eastAsia="FangSong_GB2312" w:hint="eastAsia"/>
          <w:color w:val="000000"/>
          <w:sz w:val="28"/>
          <w:szCs w:val="28"/>
        </w:rPr>
        <w:t>刘廷超</w:t>
      </w:r>
      <w:r w:rsidR="002C7E0D">
        <w:rPr>
          <w:rFonts w:ascii="FangSong_GB2312" w:eastAsia="FangSong_GB2312" w:hint="eastAsia"/>
          <w:color w:val="000000"/>
          <w:sz w:val="28"/>
          <w:szCs w:val="28"/>
          <w:vertAlign w:val="superscript"/>
        </w:rPr>
        <w:t>1</w:t>
      </w:r>
      <w:r w:rsidR="002C7E0D">
        <w:rPr>
          <w:rFonts w:ascii="FangSong_GB2312" w:eastAsia="FangSong_GB2312" w:hint="eastAsia"/>
          <w:color w:val="000000"/>
          <w:sz w:val="28"/>
          <w:szCs w:val="28"/>
        </w:rPr>
        <w:t xml:space="preserve">  </w:t>
      </w:r>
      <w:r w:rsidR="00BE230B">
        <w:rPr>
          <w:rFonts w:ascii="FangSong_GB2312" w:eastAsia="FangSong_GB2312" w:hint="eastAsia"/>
          <w:color w:val="000000"/>
          <w:sz w:val="28"/>
          <w:szCs w:val="28"/>
        </w:rPr>
        <w:t>王雨</w:t>
      </w:r>
      <w:r w:rsidR="002C7E0D">
        <w:rPr>
          <w:rFonts w:ascii="FangSong_GB2312" w:eastAsia="FangSong_GB2312" w:hint="eastAsia"/>
          <w:color w:val="000000"/>
          <w:sz w:val="28"/>
          <w:szCs w:val="28"/>
          <w:vertAlign w:val="superscript"/>
        </w:rPr>
        <w:t>1</w:t>
      </w:r>
      <w:r w:rsidR="002C7E0D">
        <w:rPr>
          <w:rFonts w:ascii="FangSong_GB2312" w:eastAsia="FangSong_GB2312"/>
          <w:color w:val="000000"/>
          <w:sz w:val="28"/>
          <w:szCs w:val="28"/>
        </w:rPr>
        <w:t xml:space="preserve">  </w:t>
      </w:r>
      <w:r w:rsidR="00B70F1A">
        <w:rPr>
          <w:rFonts w:ascii="FangSong_GB2312" w:eastAsia="FangSong_GB2312" w:hint="eastAsia"/>
          <w:color w:val="000000"/>
          <w:sz w:val="28"/>
          <w:szCs w:val="28"/>
        </w:rPr>
        <w:t>饶高琦</w:t>
      </w:r>
      <w:r w:rsidR="00B427A3">
        <w:rPr>
          <w:rFonts w:ascii="FangSong_GB2312" w:eastAsia="FangSong_GB2312" w:hint="eastAsia"/>
          <w:color w:val="000000"/>
          <w:sz w:val="28"/>
          <w:szCs w:val="28"/>
          <w:vertAlign w:val="superscript"/>
        </w:rPr>
        <w:t>2</w:t>
      </w:r>
      <w:r w:rsidR="00B70F1A">
        <w:rPr>
          <w:rFonts w:ascii="FangSong_GB2312" w:eastAsia="FangSong_GB2312"/>
          <w:color w:val="000000"/>
          <w:sz w:val="28"/>
          <w:szCs w:val="28"/>
        </w:rPr>
        <w:t xml:space="preserve">  </w:t>
      </w:r>
      <w:r w:rsidR="00A36535">
        <w:rPr>
          <w:rFonts w:ascii="FangSong_GB2312" w:eastAsia="FangSong_GB2312" w:hint="eastAsia"/>
          <w:color w:val="000000"/>
          <w:sz w:val="28"/>
          <w:szCs w:val="28"/>
        </w:rPr>
        <w:t>杨兆勇</w:t>
      </w:r>
      <w:r w:rsidR="00B427A3">
        <w:rPr>
          <w:rFonts w:ascii="FangSong_GB2312" w:eastAsia="FangSong_GB2312" w:hint="eastAsia"/>
          <w:color w:val="000000"/>
          <w:sz w:val="28"/>
          <w:szCs w:val="28"/>
          <w:vertAlign w:val="superscript"/>
        </w:rPr>
        <w:t>1</w:t>
      </w:r>
      <w:r w:rsidR="00BE230B">
        <w:rPr>
          <w:rFonts w:ascii="FangSong_GB2312" w:eastAsia="FangSong_GB2312"/>
          <w:color w:val="000000"/>
          <w:sz w:val="28"/>
          <w:szCs w:val="28"/>
        </w:rPr>
        <w:t xml:space="preserve">  </w:t>
      </w:r>
      <w:r w:rsidR="00BE230B">
        <w:rPr>
          <w:rFonts w:ascii="FangSong_GB2312" w:eastAsia="FangSong_GB2312" w:hint="eastAsia"/>
          <w:color w:val="000000"/>
          <w:sz w:val="28"/>
          <w:szCs w:val="28"/>
        </w:rPr>
        <w:t>荀恩东</w:t>
      </w:r>
      <w:r w:rsidR="00B427A3">
        <w:rPr>
          <w:rFonts w:ascii="FangSong_GB2312" w:eastAsia="FangSong_GB2312" w:hint="eastAsia"/>
          <w:color w:val="000000"/>
          <w:sz w:val="28"/>
          <w:szCs w:val="28"/>
          <w:vertAlign w:val="superscript"/>
        </w:rPr>
        <w:t>3</w:t>
      </w:r>
      <w:r w:rsidR="002C7E0D">
        <w:rPr>
          <w:color w:val="000000"/>
        </w:rPr>
        <w:t xml:space="preserve"> </w:t>
      </w:r>
    </w:p>
    <w:p w14:paraId="4141F1E2" w14:textId="77777777" w:rsidR="00927CD7" w:rsidRDefault="002C7E0D">
      <w:pPr>
        <w:jc w:val="center"/>
        <w:rPr>
          <w:rFonts w:ascii="SimSun" w:hAnsi="SimSun"/>
          <w:sz w:val="18"/>
        </w:rPr>
      </w:pPr>
      <w:r>
        <w:rPr>
          <w:rFonts w:hint="eastAsia"/>
          <w:color w:val="000000"/>
          <w:sz w:val="18"/>
        </w:rPr>
        <w:t>（</w:t>
      </w:r>
      <w:r>
        <w:rPr>
          <w:rFonts w:ascii="SimSun" w:hAnsi="SimSun" w:hint="eastAsia"/>
          <w:sz w:val="18"/>
        </w:rPr>
        <w:t>1.</w:t>
      </w:r>
      <w:r w:rsidR="00F14257">
        <w:rPr>
          <w:rFonts w:ascii="SimSun" w:hAnsi="SimSun" w:hint="eastAsia"/>
          <w:sz w:val="18"/>
        </w:rPr>
        <w:t>北京语言大学</w:t>
      </w:r>
      <w:r>
        <w:rPr>
          <w:rFonts w:ascii="SimSun" w:hAnsi="SimSun" w:hint="eastAsia"/>
          <w:sz w:val="18"/>
        </w:rPr>
        <w:t xml:space="preserve"> </w:t>
      </w:r>
      <w:r w:rsidR="00F14257">
        <w:rPr>
          <w:rFonts w:ascii="SimSun" w:hAnsi="SimSun" w:hint="eastAsia"/>
          <w:sz w:val="18"/>
        </w:rPr>
        <w:t>信息科学学院</w:t>
      </w:r>
      <w:r>
        <w:rPr>
          <w:rFonts w:ascii="SimSun" w:hAnsi="SimSun" w:hint="eastAsia"/>
          <w:sz w:val="18"/>
        </w:rPr>
        <w:t>，</w:t>
      </w:r>
      <w:r w:rsidR="00F14257">
        <w:rPr>
          <w:rFonts w:ascii="SimSun" w:hAnsi="SimSun" w:hint="eastAsia"/>
          <w:sz w:val="18"/>
        </w:rPr>
        <w:t>北京市</w:t>
      </w:r>
      <w:r>
        <w:rPr>
          <w:rFonts w:ascii="SimSun" w:hAnsi="SimSun" w:hint="eastAsia"/>
          <w:sz w:val="18"/>
        </w:rPr>
        <w:t xml:space="preserve"> </w:t>
      </w:r>
      <w:r w:rsidR="00927CD7">
        <w:rPr>
          <w:rFonts w:ascii="SimSun" w:hAnsi="SimSun" w:hint="eastAsia"/>
          <w:sz w:val="18"/>
        </w:rPr>
        <w:t>100083</w:t>
      </w:r>
      <w:r>
        <w:rPr>
          <w:rFonts w:ascii="SimSun" w:hAnsi="SimSun" w:hint="eastAsia"/>
          <w:sz w:val="18"/>
        </w:rPr>
        <w:t>；</w:t>
      </w:r>
    </w:p>
    <w:p w14:paraId="4776697A" w14:textId="77777777" w:rsidR="00927CD7" w:rsidRDefault="002C7E0D">
      <w:pPr>
        <w:jc w:val="center"/>
        <w:rPr>
          <w:rFonts w:ascii="SimSun" w:hAnsi="SimSun"/>
          <w:sz w:val="18"/>
        </w:rPr>
      </w:pPr>
      <w:r>
        <w:rPr>
          <w:rFonts w:ascii="SimSun" w:hAnsi="SimSun" w:hint="eastAsia"/>
          <w:sz w:val="18"/>
        </w:rPr>
        <w:t>2.</w:t>
      </w:r>
      <w:r w:rsidR="00927CD7">
        <w:rPr>
          <w:rFonts w:ascii="SimSun" w:hAnsi="SimSun" w:hint="eastAsia"/>
          <w:sz w:val="18"/>
        </w:rPr>
        <w:t>北京语言大学</w:t>
      </w:r>
      <w:r w:rsidR="00927CD7">
        <w:rPr>
          <w:rFonts w:ascii="SimSun" w:hAnsi="SimSun" w:hint="eastAsia"/>
          <w:sz w:val="18"/>
        </w:rPr>
        <w:t xml:space="preserve"> </w:t>
      </w:r>
      <w:r w:rsidR="00927CD7" w:rsidRPr="00927CD7">
        <w:rPr>
          <w:rFonts w:ascii="SimSun" w:hAnsi="SimSun" w:hint="eastAsia"/>
          <w:sz w:val="18"/>
        </w:rPr>
        <w:t>国际中文教育研究院</w:t>
      </w:r>
      <w:r w:rsidR="00927CD7">
        <w:rPr>
          <w:rFonts w:ascii="SimSun" w:hAnsi="SimSun" w:hint="eastAsia"/>
          <w:sz w:val="18"/>
        </w:rPr>
        <w:t>，北京市</w:t>
      </w:r>
      <w:r w:rsidR="00927CD7">
        <w:rPr>
          <w:rFonts w:ascii="SimSun" w:hAnsi="SimSun" w:hint="eastAsia"/>
          <w:sz w:val="18"/>
        </w:rPr>
        <w:t xml:space="preserve"> 100083</w:t>
      </w:r>
      <w:r w:rsidR="00927CD7">
        <w:rPr>
          <w:rFonts w:ascii="SimSun" w:hAnsi="SimSun" w:hint="eastAsia"/>
          <w:sz w:val="18"/>
        </w:rPr>
        <w:t>；</w:t>
      </w:r>
    </w:p>
    <w:p w14:paraId="00B89CA9" w14:textId="32573717" w:rsidR="008A6517" w:rsidRDefault="00927CD7">
      <w:pPr>
        <w:jc w:val="center"/>
        <w:rPr>
          <w:rFonts w:ascii="Calibri" w:hAnsi="Calibri"/>
          <w:sz w:val="18"/>
        </w:rPr>
      </w:pPr>
      <w:r>
        <w:rPr>
          <w:rFonts w:ascii="SimSun" w:hAnsi="SimSun" w:hint="eastAsia"/>
          <w:sz w:val="18"/>
        </w:rPr>
        <w:t>3.</w:t>
      </w:r>
      <w:r>
        <w:rPr>
          <w:rFonts w:ascii="SimSun" w:hAnsi="SimSun" w:hint="eastAsia"/>
          <w:sz w:val="18"/>
        </w:rPr>
        <w:t>北京语言大学</w:t>
      </w:r>
      <w:r>
        <w:rPr>
          <w:rFonts w:ascii="SimSun" w:hAnsi="SimSun" w:hint="eastAsia"/>
          <w:sz w:val="18"/>
        </w:rPr>
        <w:t xml:space="preserve"> </w:t>
      </w:r>
      <w:r w:rsidR="004F62F0" w:rsidRPr="004F62F0">
        <w:rPr>
          <w:rFonts w:ascii="SimSun" w:hAnsi="SimSun" w:hint="eastAsia"/>
          <w:sz w:val="18"/>
        </w:rPr>
        <w:t>语言资源高精尖创新中心</w:t>
      </w:r>
      <w:r>
        <w:rPr>
          <w:rFonts w:ascii="SimSun" w:hAnsi="SimSun" w:hint="eastAsia"/>
          <w:sz w:val="18"/>
        </w:rPr>
        <w:t>，北京市</w:t>
      </w:r>
      <w:r>
        <w:rPr>
          <w:rFonts w:ascii="SimSun" w:hAnsi="SimSun" w:hint="eastAsia"/>
          <w:sz w:val="18"/>
        </w:rPr>
        <w:t xml:space="preserve"> 100083</w:t>
      </w:r>
      <w:r w:rsidR="002C7E0D">
        <w:rPr>
          <w:rFonts w:hint="eastAsia"/>
          <w:color w:val="000000"/>
          <w:sz w:val="18"/>
        </w:rPr>
        <w:t>）</w:t>
      </w:r>
    </w:p>
    <w:p w14:paraId="455EB32C" w14:textId="77777777" w:rsidR="008A6517" w:rsidRDefault="008A6517">
      <w:pPr>
        <w:spacing w:line="39" w:lineRule="exact"/>
        <w:rPr>
          <w:rFonts w:eastAsia="Times New Roman"/>
          <w:sz w:val="24"/>
        </w:rPr>
      </w:pPr>
    </w:p>
    <w:p w14:paraId="5D0C662A" w14:textId="3882DEBF" w:rsidR="008A6517" w:rsidRDefault="002C7E0D">
      <w:pPr>
        <w:spacing w:line="360" w:lineRule="exact"/>
        <w:rPr>
          <w:rFonts w:ascii="KaiTi" w:eastAsia="KaiTi" w:hAnsi="KaiTi" w:cs="KaiTi"/>
          <w:sz w:val="18"/>
          <w:szCs w:val="18"/>
        </w:rPr>
      </w:pPr>
      <w:r>
        <w:rPr>
          <w:rFonts w:ascii="SimHei" w:eastAsia="SimHei" w:hAnsi="SimHei" w:cs="SimHei" w:hint="eastAsia"/>
          <w:b/>
          <w:bCs/>
          <w:szCs w:val="21"/>
        </w:rPr>
        <w:t>摘要：</w:t>
      </w:r>
      <w:r w:rsidR="004D752C" w:rsidRPr="004D752C">
        <w:rPr>
          <w:rFonts w:ascii="KaiTi" w:eastAsia="KaiTi" w:hAnsi="KaiTi" w:cs="KaiTi" w:hint="eastAsia"/>
          <w:sz w:val="18"/>
          <w:szCs w:val="18"/>
        </w:rPr>
        <w:t>本文探讨了生僻字的识别与应用问题。</w:t>
      </w:r>
      <w:r w:rsidR="00BD0BFE">
        <w:rPr>
          <w:rFonts w:ascii="KaiTi" w:eastAsia="KaiTi" w:hAnsi="KaiTi" w:cs="KaiTi" w:hint="eastAsia"/>
          <w:sz w:val="18"/>
          <w:szCs w:val="18"/>
        </w:rPr>
        <w:t>首先</w:t>
      </w:r>
      <w:r w:rsidR="004D752C" w:rsidRPr="004D752C">
        <w:rPr>
          <w:rFonts w:ascii="KaiTi" w:eastAsia="KaiTi" w:hAnsi="KaiTi" w:cs="KaiTi" w:hint="eastAsia"/>
          <w:sz w:val="18"/>
          <w:szCs w:val="18"/>
        </w:rPr>
        <w:t>通过对搜索引擎日志数据的分析，将用户搜索生僻字的行为划分成直接搜索和拆字搜索两个类别。</w:t>
      </w:r>
      <w:r w:rsidR="00BD0BFE">
        <w:rPr>
          <w:rFonts w:ascii="KaiTi" w:eastAsia="KaiTi" w:hAnsi="KaiTi" w:cs="KaiTi" w:hint="eastAsia"/>
          <w:sz w:val="18"/>
          <w:szCs w:val="18"/>
        </w:rPr>
        <w:t>然后</w:t>
      </w:r>
      <w:r w:rsidR="004D752C" w:rsidRPr="004D752C">
        <w:rPr>
          <w:rFonts w:ascii="KaiTi" w:eastAsia="KaiTi" w:hAnsi="KaiTi" w:cs="KaiTi" w:hint="eastAsia"/>
          <w:sz w:val="18"/>
          <w:szCs w:val="18"/>
        </w:rPr>
        <w:t>制定生僻字拆分规则，生成生僻字表，结合相关信息构建生僻字知识库</w:t>
      </w:r>
      <w:r w:rsidR="0074588E">
        <w:rPr>
          <w:rFonts w:ascii="KaiTi" w:eastAsia="KaiTi" w:hAnsi="KaiTi" w:cs="KaiTi" w:hint="eastAsia"/>
          <w:sz w:val="18"/>
          <w:szCs w:val="18"/>
        </w:rPr>
        <w:t>。</w:t>
      </w:r>
      <w:r w:rsidR="00BD0BFE">
        <w:rPr>
          <w:rFonts w:ascii="KaiTi" w:eastAsia="KaiTi" w:hAnsi="KaiTi" w:cs="KaiTi" w:hint="eastAsia"/>
          <w:sz w:val="18"/>
          <w:szCs w:val="18"/>
        </w:rPr>
        <w:t>最后</w:t>
      </w:r>
      <w:r w:rsidR="004D752C" w:rsidRPr="004D752C">
        <w:rPr>
          <w:rFonts w:ascii="KaiTi" w:eastAsia="KaiTi" w:hAnsi="KaiTi" w:cs="KaiTi" w:hint="eastAsia"/>
          <w:sz w:val="18"/>
          <w:szCs w:val="18"/>
        </w:rPr>
        <w:t>讨论了知识库的应用</w:t>
      </w:r>
      <w:r w:rsidR="0074588E">
        <w:rPr>
          <w:rFonts w:ascii="KaiTi" w:eastAsia="KaiTi" w:hAnsi="KaiTi" w:cs="KaiTi" w:hint="eastAsia"/>
          <w:sz w:val="18"/>
          <w:szCs w:val="18"/>
        </w:rPr>
        <w:t>，</w:t>
      </w:r>
      <w:r w:rsidR="004D752C" w:rsidRPr="004D752C">
        <w:rPr>
          <w:rFonts w:ascii="KaiTi" w:eastAsia="KaiTi" w:hAnsi="KaiTi" w:cs="KaiTi" w:hint="eastAsia"/>
          <w:sz w:val="18"/>
          <w:szCs w:val="18"/>
        </w:rPr>
        <w:t>包括构词领域分布、历时统计分析以及汉字拆分检索</w:t>
      </w:r>
      <w:r w:rsidR="00BD0BFE">
        <w:rPr>
          <w:rFonts w:ascii="KaiTi" w:eastAsia="KaiTi" w:hAnsi="KaiTi" w:cs="KaiTi" w:hint="eastAsia"/>
          <w:sz w:val="18"/>
          <w:szCs w:val="18"/>
        </w:rPr>
        <w:t>等方面</w:t>
      </w:r>
      <w:r w:rsidR="004D752C" w:rsidRPr="004D752C">
        <w:rPr>
          <w:rFonts w:ascii="KaiTi" w:eastAsia="KaiTi" w:hAnsi="KaiTi" w:cs="KaiTi" w:hint="eastAsia"/>
          <w:sz w:val="18"/>
          <w:szCs w:val="18"/>
        </w:rPr>
        <w:t>。尽管面临样本数据有限和拆分歧义性等挑战，但本文的方法依然为生僻字的研究提供了新的视角和工具。这些成果为相关领域的进一步研究奠定了基础，并将为汉字文化的传承与发展起到了积极的推动作用。</w:t>
      </w:r>
    </w:p>
    <w:p w14:paraId="3FB853FE" w14:textId="77777777" w:rsidR="008A6517" w:rsidRDefault="002C7E0D">
      <w:pPr>
        <w:spacing w:line="360" w:lineRule="exact"/>
        <w:rPr>
          <w:rFonts w:ascii="KaiTi" w:eastAsia="KaiTi" w:hAnsi="KaiTi" w:cs="KaiTi"/>
          <w:szCs w:val="21"/>
        </w:rPr>
      </w:pPr>
      <w:r>
        <w:rPr>
          <w:rFonts w:ascii="SimHei" w:eastAsia="SimHei" w:hAnsi="SimHei" w:cs="SimHei" w:hint="eastAsia"/>
          <w:b/>
          <w:bCs/>
          <w:szCs w:val="21"/>
        </w:rPr>
        <w:t>关键词：</w:t>
      </w:r>
      <w:r>
        <w:rPr>
          <w:rFonts w:ascii="KaiTi" w:eastAsia="KaiTi" w:hAnsi="KaiTi" w:cs="KaiTi" w:hint="eastAsia"/>
          <w:sz w:val="18"/>
          <w:szCs w:val="18"/>
        </w:rPr>
        <w:t>生僻字，搜索关键字，汉字拆分</w:t>
      </w:r>
    </w:p>
    <w:p w14:paraId="1D7AFEFB" w14:textId="77777777" w:rsidR="008A6517" w:rsidRDefault="002C7E0D">
      <w:pPr>
        <w:spacing w:line="360" w:lineRule="exact"/>
        <w:rPr>
          <w:rFonts w:ascii="KaiTi" w:eastAsia="KaiTi" w:hAnsi="KaiTi" w:cs="KaiTi"/>
          <w:szCs w:val="21"/>
        </w:rPr>
      </w:pPr>
      <w:r>
        <w:rPr>
          <w:rFonts w:ascii="KaiTi" w:eastAsia="KaiTi" w:hAnsi="KaiTi" w:cs="KaiTi" w:hint="eastAsia"/>
          <w:b/>
          <w:bCs/>
          <w:szCs w:val="21"/>
        </w:rPr>
        <w:t>中图分类号：</w:t>
      </w:r>
      <w:r>
        <w:rPr>
          <w:rFonts w:ascii="KaiTi" w:eastAsia="KaiTi" w:hAnsi="KaiTi" w:cs="KaiTi" w:hint="eastAsia"/>
          <w:szCs w:val="21"/>
        </w:rPr>
        <w:t xml:space="preserve">TP391         </w:t>
      </w:r>
      <w:r>
        <w:rPr>
          <w:rFonts w:ascii="KaiTi" w:eastAsia="KaiTi" w:hAnsi="KaiTi" w:cs="KaiTi" w:hint="eastAsia"/>
          <w:b/>
          <w:bCs/>
          <w:szCs w:val="21"/>
        </w:rPr>
        <w:t xml:space="preserve"> </w:t>
      </w:r>
      <w:r>
        <w:rPr>
          <w:rFonts w:ascii="SimHei" w:eastAsia="SimHei" w:hAnsi="SimHei" w:cs="SimHei" w:hint="eastAsia"/>
          <w:b/>
          <w:bCs/>
          <w:szCs w:val="21"/>
        </w:rPr>
        <w:t>文献标识码：</w:t>
      </w:r>
      <w:r>
        <w:rPr>
          <w:rFonts w:ascii="KaiTi" w:eastAsia="KaiTi" w:hAnsi="KaiTi" w:cs="KaiTi" w:hint="eastAsia"/>
          <w:szCs w:val="21"/>
        </w:rPr>
        <w:t>A</w:t>
      </w:r>
    </w:p>
    <w:p w14:paraId="1294B682" w14:textId="77777777" w:rsidR="008A6517" w:rsidRDefault="002C7E0D">
      <w:pPr>
        <w:pStyle w:val="Heading4"/>
        <w:keepNext w:val="0"/>
        <w:jc w:val="center"/>
        <w:rPr>
          <w:color w:val="000000"/>
          <w:sz w:val="28"/>
        </w:rPr>
      </w:pPr>
      <w:r>
        <w:rPr>
          <w:color w:val="000000"/>
          <w:sz w:val="28"/>
        </w:rPr>
        <w:t xml:space="preserve">Construction and Application of Rare Character Knowledge Base Based on Search </w:t>
      </w:r>
      <w:r>
        <w:rPr>
          <w:rFonts w:hint="eastAsia"/>
          <w:color w:val="000000"/>
          <w:sz w:val="28"/>
        </w:rPr>
        <w:t>Queries</w:t>
      </w:r>
    </w:p>
    <w:p w14:paraId="6E2A4C1A" w14:textId="3BD496E9" w:rsidR="008A6517" w:rsidRDefault="00347550">
      <w:pPr>
        <w:ind w:firstLine="0"/>
        <w:jc w:val="center"/>
        <w:rPr>
          <w:color w:val="000000"/>
        </w:rPr>
      </w:pPr>
      <w:proofErr w:type="spellStart"/>
      <w:r>
        <w:rPr>
          <w:rFonts w:hint="eastAsia"/>
          <w:color w:val="000000"/>
          <w:szCs w:val="21"/>
        </w:rPr>
        <w:t>Tingchao</w:t>
      </w:r>
      <w:proofErr w:type="spellEnd"/>
      <w:r>
        <w:rPr>
          <w:rFonts w:hint="eastAsia"/>
          <w:color w:val="000000"/>
          <w:szCs w:val="21"/>
        </w:rPr>
        <w:t xml:space="preserve"> Liu</w:t>
      </w:r>
      <w:proofErr w:type="gramStart"/>
      <w:r w:rsidR="002C7E0D">
        <w:rPr>
          <w:color w:val="000000"/>
          <w:szCs w:val="21"/>
          <w:vertAlign w:val="superscript"/>
        </w:rPr>
        <w:t>1</w:t>
      </w:r>
      <w:r w:rsidR="002C7E0D">
        <w:rPr>
          <w:color w:val="000000"/>
          <w:szCs w:val="21"/>
        </w:rPr>
        <w:t>,</w:t>
      </w:r>
      <w:r w:rsidR="002C7E0D">
        <w:rPr>
          <w:rFonts w:hint="eastAsia"/>
          <w:color w:val="000000"/>
          <w:szCs w:val="21"/>
        </w:rPr>
        <w:t xml:space="preserve">  </w:t>
      </w:r>
      <w:r w:rsidR="002C7E0D">
        <w:rPr>
          <w:color w:val="000000"/>
          <w:szCs w:val="21"/>
        </w:rPr>
        <w:t xml:space="preserve"> </w:t>
      </w:r>
      <w:proofErr w:type="gramEnd"/>
      <w:r>
        <w:rPr>
          <w:rFonts w:hint="eastAsia"/>
          <w:color w:val="000000"/>
          <w:szCs w:val="21"/>
        </w:rPr>
        <w:t>Yu Wang</w:t>
      </w:r>
      <w:r w:rsidR="002C7E0D">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Gaoqi</w:t>
      </w:r>
      <w:proofErr w:type="spellEnd"/>
      <w:r>
        <w:rPr>
          <w:rFonts w:hint="eastAsia"/>
          <w:color w:val="000000"/>
          <w:szCs w:val="21"/>
        </w:rPr>
        <w:t xml:space="preserve"> Rao</w:t>
      </w:r>
      <w:r>
        <w:rPr>
          <w:rFonts w:hint="eastAsia"/>
          <w:color w:val="000000"/>
          <w:szCs w:val="21"/>
          <w:vertAlign w:val="superscript"/>
        </w:rPr>
        <w:t>2</w:t>
      </w:r>
      <w:r w:rsidR="003D1939">
        <w:rPr>
          <w:color w:val="000000"/>
          <w:szCs w:val="21"/>
        </w:rPr>
        <w:t>,</w:t>
      </w:r>
      <w:r w:rsidR="003D1939">
        <w:rPr>
          <w:rFonts w:hint="eastAsia"/>
          <w:color w:val="000000"/>
          <w:szCs w:val="21"/>
        </w:rPr>
        <w:t xml:space="preserve">  </w:t>
      </w:r>
      <w:r w:rsidR="003D1939">
        <w:rPr>
          <w:color w:val="000000"/>
          <w:szCs w:val="21"/>
        </w:rPr>
        <w:t xml:space="preserve"> </w:t>
      </w:r>
      <w:proofErr w:type="spellStart"/>
      <w:r w:rsidR="003D1939">
        <w:rPr>
          <w:rFonts w:hint="eastAsia"/>
          <w:color w:val="000000"/>
          <w:szCs w:val="21"/>
        </w:rPr>
        <w:t>Zhaoyong</w:t>
      </w:r>
      <w:proofErr w:type="spellEnd"/>
      <w:r w:rsidR="003D1939">
        <w:rPr>
          <w:rFonts w:hint="eastAsia"/>
          <w:color w:val="000000"/>
          <w:szCs w:val="21"/>
        </w:rPr>
        <w:t xml:space="preserve"> Yang</w:t>
      </w:r>
      <w:r w:rsidR="003D1939">
        <w:rPr>
          <w:color w:val="000000"/>
          <w:szCs w:val="21"/>
          <w:vertAlign w:val="superscript"/>
        </w:rPr>
        <w:t>1</w:t>
      </w:r>
      <w:r>
        <w:rPr>
          <w:color w:val="000000"/>
          <w:szCs w:val="21"/>
        </w:rPr>
        <w:t>,</w:t>
      </w:r>
      <w:r>
        <w:rPr>
          <w:rFonts w:hint="eastAsia"/>
          <w:color w:val="000000"/>
          <w:szCs w:val="21"/>
        </w:rPr>
        <w:t xml:space="preserve">  </w:t>
      </w:r>
      <w:r>
        <w:rPr>
          <w:color w:val="000000"/>
          <w:szCs w:val="21"/>
        </w:rPr>
        <w:t xml:space="preserve"> </w:t>
      </w:r>
      <w:proofErr w:type="spellStart"/>
      <w:r>
        <w:rPr>
          <w:rFonts w:hint="eastAsia"/>
          <w:color w:val="000000"/>
          <w:szCs w:val="21"/>
        </w:rPr>
        <w:t>Endong</w:t>
      </w:r>
      <w:proofErr w:type="spellEnd"/>
      <w:r>
        <w:rPr>
          <w:rFonts w:hint="eastAsia"/>
          <w:color w:val="000000"/>
          <w:szCs w:val="21"/>
        </w:rPr>
        <w:t xml:space="preserve"> Xun</w:t>
      </w:r>
      <w:r>
        <w:rPr>
          <w:rFonts w:hint="eastAsia"/>
          <w:color w:val="000000"/>
          <w:szCs w:val="21"/>
          <w:vertAlign w:val="superscript"/>
        </w:rPr>
        <w:t>3</w:t>
      </w:r>
      <w:r w:rsidR="002C7E0D">
        <w:rPr>
          <w:rFonts w:hint="eastAsia"/>
          <w:vertAlign w:val="superscript"/>
        </w:rPr>
        <w:t xml:space="preserve">                                                                                                                                             </w:t>
      </w:r>
      <w:r w:rsidR="002C7E0D">
        <w:rPr>
          <w:vertAlign w:val="superscript"/>
        </w:rPr>
        <w:t xml:space="preserve">  </w:t>
      </w:r>
      <w:r w:rsidR="002C7E0D">
        <w:rPr>
          <w:color w:val="FF0000"/>
          <w:bdr w:val="single" w:sz="4" w:space="0" w:color="FF0000"/>
        </w:rPr>
        <w:t xml:space="preserve"> </w:t>
      </w:r>
    </w:p>
    <w:p w14:paraId="67B66818" w14:textId="77777777" w:rsidR="008A6517" w:rsidRDefault="008A6517">
      <w:pPr>
        <w:spacing w:line="207" w:lineRule="exact"/>
        <w:jc w:val="center"/>
        <w:rPr>
          <w:color w:val="000000"/>
          <w:szCs w:val="21"/>
          <w:vertAlign w:val="superscript"/>
        </w:rPr>
      </w:pPr>
    </w:p>
    <w:p w14:paraId="441B0AC1" w14:textId="15604B51" w:rsidR="009B7CE5" w:rsidRDefault="003B79A8" w:rsidP="009B7CE5">
      <w:pPr>
        <w:jc w:val="center"/>
        <w:rPr>
          <w:color w:val="000000"/>
          <w:sz w:val="18"/>
          <w:szCs w:val="18"/>
        </w:rPr>
      </w:pPr>
      <w:r>
        <w:rPr>
          <w:rFonts w:hint="eastAsia"/>
          <w:color w:val="000000"/>
          <w:sz w:val="18"/>
          <w:szCs w:val="18"/>
        </w:rPr>
        <w:t>(</w:t>
      </w:r>
      <w:r w:rsidR="002C7E0D">
        <w:rPr>
          <w:color w:val="000000"/>
          <w:sz w:val="18"/>
          <w:szCs w:val="18"/>
        </w:rPr>
        <w:t>1.</w:t>
      </w:r>
      <w:r w:rsidR="00D54CAB" w:rsidRPr="00D54CAB">
        <w:t xml:space="preserve"> </w:t>
      </w:r>
      <w:r w:rsidR="00D54CAB" w:rsidRPr="00D54CAB">
        <w:rPr>
          <w:color w:val="000000"/>
          <w:sz w:val="18"/>
          <w:szCs w:val="18"/>
        </w:rPr>
        <w:t>School of Information Science, Beijing Language and Culture University</w:t>
      </w:r>
      <w:r w:rsidR="002C7E0D">
        <w:rPr>
          <w:color w:val="000000"/>
          <w:sz w:val="18"/>
          <w:szCs w:val="18"/>
        </w:rPr>
        <w:t>,</w:t>
      </w:r>
      <w:r w:rsidR="009B7CE5">
        <w:rPr>
          <w:rFonts w:hint="eastAsia"/>
          <w:color w:val="000000"/>
          <w:sz w:val="18"/>
          <w:szCs w:val="18"/>
        </w:rPr>
        <w:t xml:space="preserve"> </w:t>
      </w:r>
      <w:r w:rsidR="00D54CAB">
        <w:rPr>
          <w:rFonts w:hint="eastAsia"/>
          <w:color w:val="000000"/>
          <w:sz w:val="18"/>
          <w:szCs w:val="18"/>
        </w:rPr>
        <w:t>Beijing</w:t>
      </w:r>
      <w:r w:rsidR="002C7E0D">
        <w:rPr>
          <w:color w:val="000000"/>
          <w:sz w:val="18"/>
          <w:szCs w:val="18"/>
        </w:rPr>
        <w:t xml:space="preserve">, </w:t>
      </w:r>
      <w:r w:rsidR="00D54CAB">
        <w:rPr>
          <w:rFonts w:hint="eastAsia"/>
          <w:color w:val="000000"/>
          <w:sz w:val="18"/>
          <w:szCs w:val="18"/>
        </w:rPr>
        <w:t>10008</w:t>
      </w:r>
      <w:r w:rsidR="005D2DEC">
        <w:rPr>
          <w:rFonts w:hint="eastAsia"/>
          <w:color w:val="000000"/>
          <w:sz w:val="18"/>
          <w:szCs w:val="18"/>
        </w:rPr>
        <w:t>3</w:t>
      </w:r>
      <w:r w:rsidR="002C7E0D">
        <w:rPr>
          <w:color w:val="000000"/>
          <w:sz w:val="18"/>
          <w:szCs w:val="18"/>
        </w:rPr>
        <w:t>, China;</w:t>
      </w:r>
    </w:p>
    <w:p w14:paraId="2143BB96" w14:textId="430FECF1" w:rsidR="00E42EA6" w:rsidRDefault="00032D6E" w:rsidP="0085490B">
      <w:pPr>
        <w:jc w:val="center"/>
        <w:rPr>
          <w:color w:val="000000"/>
          <w:sz w:val="18"/>
          <w:szCs w:val="18"/>
        </w:rPr>
      </w:pPr>
      <w:r>
        <w:rPr>
          <w:rFonts w:hint="eastAsia"/>
          <w:color w:val="000000"/>
          <w:sz w:val="18"/>
          <w:szCs w:val="18"/>
        </w:rPr>
        <w:t>2</w:t>
      </w:r>
      <w:r>
        <w:rPr>
          <w:color w:val="000000"/>
          <w:sz w:val="18"/>
          <w:szCs w:val="18"/>
        </w:rPr>
        <w:t>.</w:t>
      </w:r>
      <w:r w:rsidRPr="0085490B">
        <w:rPr>
          <w:color w:val="000000"/>
          <w:sz w:val="18"/>
          <w:szCs w:val="18"/>
        </w:rPr>
        <w:t xml:space="preserve"> </w:t>
      </w:r>
      <w:r w:rsidR="001521F5" w:rsidRPr="001521F5">
        <w:rPr>
          <w:color w:val="000000"/>
          <w:sz w:val="18"/>
          <w:szCs w:val="18"/>
        </w:rPr>
        <w:t xml:space="preserve">Research Institution of Chinese International </w:t>
      </w:r>
      <w:r w:rsidR="00EF63BC" w:rsidRPr="00EF63BC">
        <w:rPr>
          <w:color w:val="000000"/>
          <w:sz w:val="18"/>
          <w:szCs w:val="18"/>
        </w:rPr>
        <w:t>Education</w:t>
      </w:r>
      <w:r w:rsidRPr="00D54CAB">
        <w:rPr>
          <w:color w:val="000000"/>
          <w:sz w:val="18"/>
          <w:szCs w:val="18"/>
        </w:rPr>
        <w:t>, Beijing Language and Culture University</w:t>
      </w:r>
      <w:r>
        <w:rPr>
          <w:color w:val="000000"/>
          <w:sz w:val="18"/>
          <w:szCs w:val="18"/>
        </w:rPr>
        <w:t>,</w:t>
      </w:r>
    </w:p>
    <w:p w14:paraId="4DC4AF8D" w14:textId="79857E7B" w:rsidR="00032D6E" w:rsidRDefault="00032D6E" w:rsidP="0085490B">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p>
    <w:p w14:paraId="5859546C" w14:textId="77777777" w:rsidR="00E42EA6" w:rsidRDefault="00032D6E" w:rsidP="00032D6E">
      <w:pPr>
        <w:jc w:val="center"/>
        <w:rPr>
          <w:color w:val="000000"/>
          <w:sz w:val="18"/>
          <w:szCs w:val="18"/>
        </w:rPr>
      </w:pPr>
      <w:r>
        <w:rPr>
          <w:rFonts w:hint="eastAsia"/>
          <w:color w:val="000000"/>
          <w:sz w:val="18"/>
          <w:szCs w:val="18"/>
        </w:rPr>
        <w:t>3</w:t>
      </w:r>
      <w:r>
        <w:rPr>
          <w:color w:val="000000"/>
          <w:sz w:val="18"/>
          <w:szCs w:val="18"/>
        </w:rPr>
        <w:t>.</w:t>
      </w:r>
      <w:r w:rsidRPr="0085490B">
        <w:rPr>
          <w:color w:val="000000"/>
          <w:sz w:val="18"/>
          <w:szCs w:val="18"/>
        </w:rPr>
        <w:t xml:space="preserve"> </w:t>
      </w:r>
      <w:r w:rsidR="00E70B30" w:rsidRPr="00E70B30">
        <w:rPr>
          <w:color w:val="000000"/>
          <w:sz w:val="18"/>
          <w:szCs w:val="18"/>
        </w:rPr>
        <w:t>Advanced Research Center of Language Resources</w:t>
      </w:r>
      <w:r w:rsidRPr="00D54CAB">
        <w:rPr>
          <w:color w:val="000000"/>
          <w:sz w:val="18"/>
          <w:szCs w:val="18"/>
        </w:rPr>
        <w:t>, Beijing Language and Culture University</w:t>
      </w:r>
      <w:r>
        <w:rPr>
          <w:color w:val="000000"/>
          <w:sz w:val="18"/>
          <w:szCs w:val="18"/>
        </w:rPr>
        <w:t>,</w:t>
      </w:r>
    </w:p>
    <w:p w14:paraId="5BC45B3A" w14:textId="1978FD94" w:rsidR="008A6517" w:rsidRPr="009B7CE5" w:rsidRDefault="00032D6E" w:rsidP="00032D6E">
      <w:pPr>
        <w:jc w:val="center"/>
        <w:rPr>
          <w:color w:val="000000"/>
          <w:sz w:val="18"/>
          <w:szCs w:val="18"/>
        </w:rPr>
      </w:pPr>
      <w:r>
        <w:rPr>
          <w:rFonts w:hint="eastAsia"/>
          <w:color w:val="000000"/>
          <w:sz w:val="18"/>
          <w:szCs w:val="18"/>
        </w:rPr>
        <w:t>Beijing</w:t>
      </w:r>
      <w:r>
        <w:rPr>
          <w:color w:val="000000"/>
          <w:sz w:val="18"/>
          <w:szCs w:val="18"/>
        </w:rPr>
        <w:t xml:space="preserve">, </w:t>
      </w:r>
      <w:r>
        <w:rPr>
          <w:rFonts w:hint="eastAsia"/>
          <w:color w:val="000000"/>
          <w:sz w:val="18"/>
          <w:szCs w:val="18"/>
        </w:rPr>
        <w:t>10008</w:t>
      </w:r>
      <w:r w:rsidR="005D2DEC">
        <w:rPr>
          <w:rFonts w:hint="eastAsia"/>
          <w:color w:val="000000"/>
          <w:sz w:val="18"/>
          <w:szCs w:val="18"/>
        </w:rPr>
        <w:t>3</w:t>
      </w:r>
      <w:r>
        <w:rPr>
          <w:color w:val="000000"/>
          <w:sz w:val="18"/>
          <w:szCs w:val="18"/>
        </w:rPr>
        <w:t>, China</w:t>
      </w:r>
      <w:r w:rsidR="003B79A8">
        <w:rPr>
          <w:rFonts w:hint="eastAsia"/>
          <w:sz w:val="18"/>
        </w:rPr>
        <w:t>)</w:t>
      </w:r>
    </w:p>
    <w:p w14:paraId="16EC993D" w14:textId="2EC1D5E4" w:rsidR="008A6517" w:rsidRPr="004D752C" w:rsidRDefault="002C7E0D">
      <w:pPr>
        <w:spacing w:line="340" w:lineRule="exact"/>
        <w:ind w:firstLine="0"/>
        <w:rPr>
          <w:sz w:val="18"/>
          <w:szCs w:val="18"/>
        </w:rPr>
      </w:pPr>
      <w:r>
        <w:rPr>
          <w:b/>
          <w:bCs/>
          <w:color w:val="000000"/>
          <w:szCs w:val="18"/>
        </w:rPr>
        <w:t>Abstract</w:t>
      </w:r>
      <w:r>
        <w:rPr>
          <w:b/>
          <w:bCs/>
          <w:szCs w:val="18"/>
        </w:rPr>
        <w:t>:</w:t>
      </w:r>
      <w:r w:rsidR="004D752C" w:rsidRPr="004D752C">
        <w:t xml:space="preserve"> </w:t>
      </w:r>
      <w:r w:rsidR="00CD7BC0" w:rsidRPr="00CD7BC0">
        <w:rPr>
          <w:sz w:val="18"/>
          <w:szCs w:val="18"/>
        </w:rPr>
        <w:t>This paper discusses the recognition and application of rare characters. Firstly, through the analysis of search engine log data, the user's search behavior for rare characters is divided into two categories: direct search and split search. Then, the rules for splitting rare characters are formulated, a list of rare characters is generated, and a knowledge base of rare characters is constructed based on relevant information. Finally, the application of knowledge base is discussed, including the distribution of word formation domains, diachronic statistical analysis, and Chinese character split retrieval. Despite the challenges of limited sample data and dismantling of different meanings, the method in this paper still provides new perspectives and tools for the study of rare characters. These achievements have laid a foundation for further research in related fields, and will play a positive role in promoting the inheritance and development of Chinese character culture.</w:t>
      </w:r>
    </w:p>
    <w:p w14:paraId="0DBF727C" w14:textId="77777777" w:rsidR="008A6517" w:rsidRDefault="002C7E0D">
      <w:pPr>
        <w:spacing w:line="340" w:lineRule="exact"/>
        <w:ind w:firstLine="0"/>
        <w:rPr>
          <w:color w:val="FF0000"/>
          <w:sz w:val="28"/>
          <w:szCs w:val="28"/>
          <w:u w:val="single"/>
        </w:rPr>
      </w:pPr>
      <w:r>
        <w:rPr>
          <w:rFonts w:eastAsia="SimSun"/>
          <w:b/>
          <w:sz w:val="21"/>
          <w:szCs w:val="21"/>
        </w:rPr>
        <w:t>Key words:</w:t>
      </w:r>
      <w:r>
        <w:t xml:space="preserve"> </w:t>
      </w:r>
      <w:r>
        <w:rPr>
          <w:sz w:val="18"/>
          <w:szCs w:val="18"/>
        </w:rPr>
        <w:t>Rare characters, Search queries, Split Chinese characters</w:t>
      </w:r>
    </w:p>
    <w:p w14:paraId="0497B0CE" w14:textId="77777777" w:rsidR="008A6517" w:rsidRDefault="008A6517">
      <w:pPr>
        <w:pStyle w:val="TableofFigures"/>
        <w:ind w:firstLine="0"/>
      </w:pPr>
    </w:p>
    <w:p w14:paraId="4A667353" w14:textId="77777777" w:rsidR="008A6517" w:rsidRDefault="008A6517">
      <w:pPr>
        <w:ind w:firstLine="0"/>
        <w:sectPr w:rsidR="008A6517">
          <w:headerReference w:type="even" r:id="rId9"/>
          <w:headerReference w:type="default" r:id="rId10"/>
          <w:footerReference w:type="even" r:id="rId11"/>
          <w:footerReference w:type="default" r:id="rId12"/>
          <w:headerReference w:type="first" r:id="rId13"/>
          <w:footerReference w:type="first" r:id="rId14"/>
          <w:type w:val="continuous"/>
          <w:pgSz w:w="11419" w:h="15621"/>
          <w:pgMar w:top="284" w:right="907" w:bottom="284" w:left="907" w:header="567" w:footer="170" w:gutter="0"/>
          <w:pgNumType w:start="1"/>
          <w:cols w:space="720"/>
          <w:titlePg/>
          <w:docGrid w:type="linesAndChars" w:linePitch="290"/>
        </w:sectPr>
      </w:pPr>
    </w:p>
    <w:p w14:paraId="57632299" w14:textId="77777777" w:rsidR="008A6517" w:rsidRDefault="002C7E0D">
      <w:pPr>
        <w:pStyle w:val="Heading7"/>
        <w:keepNext w:val="0"/>
        <w:rPr>
          <w:b/>
          <w:sz w:val="24"/>
          <w:szCs w:val="24"/>
        </w:rPr>
      </w:pPr>
      <w:bookmarkStart w:id="0" w:name="OLE_LINK117"/>
      <w:bookmarkStart w:id="1" w:name="OLE_LINK120"/>
      <w:r>
        <w:rPr>
          <w:b/>
          <w:sz w:val="24"/>
          <w:szCs w:val="24"/>
        </w:rPr>
        <w:t>0</w:t>
      </w:r>
      <w:r>
        <w:rPr>
          <w:rFonts w:hint="eastAsia"/>
          <w:b/>
          <w:sz w:val="24"/>
          <w:szCs w:val="24"/>
        </w:rPr>
        <w:t xml:space="preserve">  </w:t>
      </w:r>
      <w:r>
        <w:rPr>
          <w:rFonts w:hint="eastAsia"/>
          <w:b/>
          <w:sz w:val="24"/>
          <w:szCs w:val="24"/>
        </w:rPr>
        <w:t>引言</w:t>
      </w:r>
    </w:p>
    <w:p w14:paraId="1133338F" w14:textId="77777777" w:rsidR="008A6517" w:rsidRDefault="002C7E0D">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生僻字,又称冷僻字,指不常见的或不熟悉的文字</w:t>
      </w:r>
      <w:r>
        <w:rPr>
          <w:rFonts w:ascii="SimSun" w:eastAsia="SimSun" w:hAnsi="SimSun" w:cs="SimSun" w:hint="eastAsia"/>
          <w:sz w:val="21"/>
          <w:szCs w:val="21"/>
          <w:vertAlign w:val="superscript"/>
        </w:rPr>
        <w:t>[1]</w:t>
      </w:r>
      <w:r>
        <w:rPr>
          <w:rFonts w:ascii="SimSun" w:eastAsia="SimSun" w:hAnsi="SimSun" w:cs="SimSun" w:hint="eastAsia"/>
          <w:sz w:val="21"/>
          <w:szCs w:val="21"/>
        </w:rPr>
        <w:t>。生僻字是一个值得注意的字用现象，但这</w:t>
      </w:r>
      <w:r>
        <w:rPr>
          <w:rFonts w:ascii="SimSun" w:eastAsia="SimSun" w:hAnsi="SimSun" w:cs="SimSun" w:hint="eastAsia"/>
          <w:sz w:val="21"/>
          <w:szCs w:val="21"/>
        </w:rPr>
        <w:t>方面的研究一直关注度不足</w:t>
      </w:r>
      <w:r>
        <w:rPr>
          <w:rFonts w:ascii="SimSun" w:eastAsia="SimSun" w:hAnsi="SimSun" w:cs="SimSun" w:hint="eastAsia"/>
          <w:sz w:val="21"/>
          <w:szCs w:val="21"/>
          <w:vertAlign w:val="superscript"/>
        </w:rPr>
        <w:t>[2]</w:t>
      </w:r>
      <w:r>
        <w:rPr>
          <w:rFonts w:ascii="SimSun" w:eastAsia="SimSun" w:hAnsi="SimSun" w:cs="SimSun" w:hint="eastAsia"/>
          <w:sz w:val="21"/>
          <w:szCs w:val="21"/>
        </w:rPr>
        <w:t>。</w:t>
      </w:r>
      <w:r>
        <w:rPr>
          <w:rFonts w:ascii="SimSun" w:eastAsia="SimSun" w:hAnsi="SimSun" w:cs="SimSun"/>
          <w:sz w:val="21"/>
          <w:szCs w:val="21"/>
        </w:rPr>
        <w:t>自有汉字以来，汉字也在不断发展中经历了“适者生存”的淘汰式选择和变化</w:t>
      </w:r>
      <w:r>
        <w:rPr>
          <w:rFonts w:ascii="SimSun" w:eastAsia="SimSun" w:hAnsi="SimSun" w:cs="SimSun" w:hint="eastAsia"/>
          <w:sz w:val="21"/>
          <w:szCs w:val="21"/>
        </w:rPr>
        <w:t>过程</w:t>
      </w:r>
      <w:r>
        <w:rPr>
          <w:rFonts w:ascii="SimSun" w:eastAsia="SimSun" w:hAnsi="SimSun" w:cs="SimSun" w:hint="eastAsia"/>
          <w:sz w:val="21"/>
          <w:szCs w:val="21"/>
          <w:vertAlign w:val="superscript"/>
        </w:rPr>
        <w:t>[3]</w:t>
      </w:r>
      <w:r>
        <w:rPr>
          <w:rFonts w:ascii="SimSun" w:eastAsia="SimSun" w:hAnsi="SimSun" w:cs="SimSun"/>
          <w:sz w:val="21"/>
          <w:szCs w:val="21"/>
        </w:rPr>
        <w:t>。</w:t>
      </w:r>
      <w:r>
        <w:rPr>
          <w:rFonts w:ascii="SimSun" w:eastAsia="SimSun" w:hAnsi="SimSun" w:cs="SimSun" w:hint="eastAsia"/>
          <w:sz w:val="21"/>
          <w:szCs w:val="21"/>
        </w:rPr>
        <w:t>在历史上,生僻字也可能是常用字,生僻字的范围，是不断发展和变化的</w:t>
      </w:r>
      <w:r>
        <w:rPr>
          <w:rFonts w:ascii="SimSun" w:eastAsia="SimSun" w:hAnsi="SimSun" w:cs="SimSun" w:hint="eastAsia"/>
          <w:sz w:val="21"/>
          <w:szCs w:val="21"/>
          <w:vertAlign w:val="superscript"/>
        </w:rPr>
        <w:t>[4]</w:t>
      </w:r>
      <w:r>
        <w:rPr>
          <w:rFonts w:ascii="SimSun" w:eastAsia="SimSun" w:hAnsi="SimSun" w:cs="SimSun" w:hint="eastAsia"/>
          <w:sz w:val="21"/>
          <w:szCs w:val="21"/>
        </w:rPr>
        <w:t>。有些字虽然在一些时代、地区或领域比较常见，但</w:t>
      </w:r>
      <w:r>
        <w:rPr>
          <w:rFonts w:ascii="SimSun" w:eastAsia="SimSun" w:hAnsi="SimSun" w:cs="SimSun" w:hint="eastAsia"/>
          <w:sz w:val="21"/>
          <w:szCs w:val="21"/>
        </w:rPr>
        <w:lastRenderedPageBreak/>
        <w:t>不在相关环境中的用户并不能准确的掌握其读音和含义。</w:t>
      </w:r>
    </w:p>
    <w:p w14:paraId="744D9E9B" w14:textId="7F2EF14B" w:rsidR="008A6517" w:rsidRDefault="002C7E0D">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学界对生僻字还没有一个确切的定义，只有相对共识的理解，生僻是相对“常用”“通用”而言</w:t>
      </w:r>
      <w:r>
        <w:rPr>
          <w:rFonts w:ascii="SimSun" w:eastAsia="SimSun" w:hAnsi="SimSun" w:cs="SimSun" w:hint="eastAsia"/>
          <w:sz w:val="21"/>
          <w:szCs w:val="21"/>
          <w:vertAlign w:val="superscript"/>
        </w:rPr>
        <w:t>[5]</w:t>
      </w:r>
      <w:r>
        <w:rPr>
          <w:rFonts w:ascii="SimSun" w:eastAsia="SimSun" w:hAnsi="SimSun" w:cs="SimSun" w:hint="eastAsia"/>
          <w:sz w:val="21"/>
          <w:szCs w:val="21"/>
        </w:rPr>
        <w:t>。生僻字有两个典型特征：首先是这些字不常见，不为人们所熟悉，其次是生僻字是相对于常用字而言，具有相对性</w:t>
      </w:r>
      <w:r>
        <w:rPr>
          <w:rFonts w:ascii="SimSun" w:eastAsia="SimSun" w:hAnsi="SimSun" w:cs="SimSun" w:hint="eastAsia"/>
          <w:sz w:val="21"/>
          <w:szCs w:val="21"/>
          <w:vertAlign w:val="superscript"/>
        </w:rPr>
        <w:t>[2]</w:t>
      </w:r>
      <w:r>
        <w:rPr>
          <w:rFonts w:ascii="SimSun" w:eastAsia="SimSun" w:hAnsi="SimSun" w:cs="SimSun" w:hint="eastAsia"/>
          <w:sz w:val="21"/>
          <w:szCs w:val="21"/>
        </w:rPr>
        <w:t>。结合这些特征，本文对生僻字</w:t>
      </w:r>
      <w:r w:rsidR="000D57EA">
        <w:rPr>
          <w:rFonts w:ascii="SimSun" w:eastAsia="SimSun" w:hAnsi="SimSun" w:cs="SimSun" w:hint="eastAsia"/>
          <w:sz w:val="21"/>
          <w:szCs w:val="21"/>
        </w:rPr>
        <w:t>的</w:t>
      </w:r>
      <w:r>
        <w:rPr>
          <w:rFonts w:ascii="SimSun" w:eastAsia="SimSun" w:hAnsi="SimSun" w:cs="SimSun" w:hint="eastAsia"/>
          <w:sz w:val="21"/>
          <w:szCs w:val="21"/>
        </w:rPr>
        <w:t>定义为：人们在日常生活中偶尔会遇到，但不能够准确识读的汉字。</w:t>
      </w:r>
    </w:p>
    <w:p w14:paraId="6D2F4D4A" w14:textId="13371093" w:rsidR="000D57EA" w:rsidRDefault="002C7E0D" w:rsidP="003A7982">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生僻字是我国汉字文学的组成部分，具有深厚的文化意蕴，是从最早的四千多个甲骨文到如今八万多字的发展过程中产生的</w:t>
      </w:r>
      <w:r>
        <w:rPr>
          <w:rFonts w:ascii="SimSun" w:eastAsia="SimSun" w:hAnsi="SimSun" w:cs="SimSun" w:hint="eastAsia"/>
          <w:sz w:val="21"/>
          <w:szCs w:val="21"/>
          <w:vertAlign w:val="superscript"/>
        </w:rPr>
        <w:t>[6]</w:t>
      </w:r>
      <w:r>
        <w:rPr>
          <w:rFonts w:ascii="SimSun" w:eastAsia="SimSun" w:hAnsi="SimSun" w:cs="SimSun" w:hint="eastAsia"/>
          <w:sz w:val="21"/>
          <w:szCs w:val="21"/>
        </w:rPr>
        <w:t>。</w:t>
      </w:r>
      <w:r w:rsidR="000D57EA" w:rsidRPr="000D57EA">
        <w:rPr>
          <w:rFonts w:ascii="SimSun" w:eastAsia="SimSun" w:hAnsi="SimSun" w:cs="SimSun" w:hint="eastAsia"/>
          <w:sz w:val="21"/>
          <w:szCs w:val="21"/>
        </w:rPr>
        <w:t>尽管汉字总数庞大，但自古以来，常用的汉字数量保持相对稳定，大致在五千到六千字之间。由于地域和文化差异，某些汉字仅在特定地区或人群中广泛使用，特别是在人名和地名中更为常见。这种现象导致了汉字掌握和使用的不平衡性；例如，“临沂”和“曲阜”这样的地名，当地人耳熟能详，对外地人而言却可能构成挑战。同样，南方地区常用的地理名词如“滇池”和“盱眙”，对于北方人来说则相对较为陌生。如果不知道</w:t>
      </w:r>
      <w:r w:rsidR="007506C4">
        <w:rPr>
          <w:rFonts w:ascii="SimSun" w:eastAsia="SimSun" w:hAnsi="SimSun" w:cs="SimSun" w:hint="eastAsia"/>
          <w:sz w:val="21"/>
          <w:szCs w:val="21"/>
        </w:rPr>
        <w:t>一个字的</w:t>
      </w:r>
      <w:r w:rsidR="000D57EA" w:rsidRPr="000D57EA">
        <w:rPr>
          <w:rFonts w:ascii="SimSun" w:eastAsia="SimSun" w:hAnsi="SimSun" w:cs="SimSun" w:hint="eastAsia"/>
          <w:sz w:val="21"/>
          <w:szCs w:val="21"/>
        </w:rPr>
        <w:t>正确读音</w:t>
      </w:r>
      <w:r w:rsidR="007506C4">
        <w:rPr>
          <w:rFonts w:ascii="SimSun" w:eastAsia="SimSun" w:hAnsi="SimSun" w:cs="SimSun" w:hint="eastAsia"/>
          <w:sz w:val="21"/>
          <w:szCs w:val="21"/>
        </w:rPr>
        <w:t>以及用法和</w:t>
      </w:r>
      <w:r w:rsidR="000D57EA" w:rsidRPr="000D57EA">
        <w:rPr>
          <w:rFonts w:ascii="SimSun" w:eastAsia="SimSun" w:hAnsi="SimSun" w:cs="SimSun" w:hint="eastAsia"/>
          <w:sz w:val="21"/>
          <w:szCs w:val="21"/>
        </w:rPr>
        <w:t>含义，就会极大地阻碍文化交流与文化传播。</w:t>
      </w:r>
    </w:p>
    <w:p w14:paraId="7AD406A0" w14:textId="2DFE9766" w:rsidR="000D57EA" w:rsidRDefault="000D57EA">
      <w:pPr>
        <w:pStyle w:val="BodyTextIndent"/>
        <w:spacing w:line="288" w:lineRule="auto"/>
        <w:ind w:firstLine="373"/>
        <w:rPr>
          <w:rFonts w:ascii="SimSun" w:eastAsia="SimSun" w:hAnsi="SimSun" w:cs="SimSun"/>
          <w:sz w:val="21"/>
          <w:szCs w:val="21"/>
        </w:rPr>
      </w:pPr>
      <w:r w:rsidRPr="000D57EA">
        <w:rPr>
          <w:rFonts w:ascii="SimSun" w:eastAsia="SimSun" w:hAnsi="SimSun" w:cs="SimSun" w:hint="eastAsia"/>
          <w:sz w:val="21"/>
          <w:szCs w:val="21"/>
        </w:rPr>
        <w:t>当用户遇到生僻字时，需要查找其读音及用法</w:t>
      </w:r>
      <w:r w:rsidR="007506C4">
        <w:rPr>
          <w:rFonts w:ascii="SimSun" w:eastAsia="SimSun" w:hAnsi="SimSun" w:cs="SimSun" w:hint="eastAsia"/>
          <w:sz w:val="21"/>
          <w:szCs w:val="21"/>
        </w:rPr>
        <w:t>和含义</w:t>
      </w:r>
      <w:r w:rsidRPr="000D57EA">
        <w:rPr>
          <w:rFonts w:ascii="SimSun" w:eastAsia="SimSun" w:hAnsi="SimSun" w:cs="SimSun" w:hint="eastAsia"/>
          <w:sz w:val="21"/>
          <w:szCs w:val="21"/>
        </w:rPr>
        <w:t>，但如何输入和检索这些生僻字成为一个难题。此外，如何界定哪些字属于生僻字及</w:t>
      </w:r>
      <w:r w:rsidR="007506C4">
        <w:rPr>
          <w:rFonts w:ascii="SimSun" w:eastAsia="SimSun" w:hAnsi="SimSun" w:cs="SimSun" w:hint="eastAsia"/>
          <w:sz w:val="21"/>
          <w:szCs w:val="21"/>
        </w:rPr>
        <w:t>用户遇到这个生僻字的</w:t>
      </w:r>
      <w:r w:rsidRPr="000D57EA">
        <w:rPr>
          <w:rFonts w:ascii="SimSun" w:eastAsia="SimSun" w:hAnsi="SimSun" w:cs="SimSun" w:hint="eastAsia"/>
          <w:sz w:val="21"/>
          <w:szCs w:val="21"/>
        </w:rPr>
        <w:t>频率也是挑战之一</w:t>
      </w:r>
      <w:r>
        <w:rPr>
          <w:rFonts w:ascii="SimSun" w:eastAsia="SimSun" w:hAnsi="SimSun" w:cs="SimSun" w:hint="eastAsia"/>
          <w:sz w:val="21"/>
          <w:szCs w:val="21"/>
        </w:rPr>
        <w:t>。</w:t>
      </w:r>
    </w:p>
    <w:p w14:paraId="0513830B" w14:textId="361AA6C1" w:rsidR="008A6517" w:rsidRDefault="00397BD8">
      <w:pPr>
        <w:pStyle w:val="BodyTextIndent"/>
        <w:spacing w:line="288" w:lineRule="auto"/>
        <w:ind w:firstLine="373"/>
        <w:rPr>
          <w:rFonts w:ascii="SimSun" w:eastAsia="SimSun" w:hAnsi="SimSun" w:cs="SimSun"/>
          <w:sz w:val="21"/>
          <w:szCs w:val="21"/>
        </w:rPr>
      </w:pPr>
      <w:r w:rsidRPr="00397BD8">
        <w:rPr>
          <w:rFonts w:ascii="SimSun" w:eastAsia="SimSun" w:hAnsi="SimSun" w:cs="SimSun" w:hint="eastAsia"/>
          <w:sz w:val="21"/>
          <w:szCs w:val="21"/>
        </w:rPr>
        <w:t>本文</w:t>
      </w:r>
      <w:r w:rsidR="000D2051">
        <w:rPr>
          <w:rFonts w:ascii="SimSun" w:eastAsia="SimSun" w:hAnsi="SimSun" w:cs="SimSun" w:hint="eastAsia"/>
          <w:sz w:val="21"/>
          <w:szCs w:val="21"/>
        </w:rPr>
        <w:t>使</w:t>
      </w:r>
      <w:r w:rsidRPr="00397BD8">
        <w:rPr>
          <w:rFonts w:ascii="SimSun" w:eastAsia="SimSun" w:hAnsi="SimSun" w:cs="SimSun" w:hint="eastAsia"/>
          <w:sz w:val="21"/>
          <w:szCs w:val="21"/>
        </w:rPr>
        <w:t>用搜索引擎的日志数据，采取量化分析的方法，首先研究用户在搜索生僻字时所使用的</w:t>
      </w:r>
      <w:r>
        <w:rPr>
          <w:rFonts w:ascii="SimSun" w:eastAsia="SimSun" w:hAnsi="SimSun" w:cs="SimSun" w:hint="eastAsia"/>
          <w:sz w:val="21"/>
          <w:szCs w:val="21"/>
        </w:rPr>
        <w:t>搜索字符串的</w:t>
      </w:r>
      <w:r w:rsidRPr="00397BD8">
        <w:rPr>
          <w:rFonts w:ascii="SimSun" w:eastAsia="SimSun" w:hAnsi="SimSun" w:cs="SimSun" w:hint="eastAsia"/>
          <w:sz w:val="21"/>
          <w:szCs w:val="21"/>
        </w:rPr>
        <w:t>构成规律，提取出</w:t>
      </w:r>
      <w:r w:rsidR="000D2051">
        <w:rPr>
          <w:rFonts w:ascii="SimSun" w:eastAsia="SimSun" w:hAnsi="SimSun" w:cs="SimSun" w:hint="eastAsia"/>
          <w:sz w:val="21"/>
          <w:szCs w:val="21"/>
        </w:rPr>
        <w:t>日志中</w:t>
      </w:r>
      <w:r w:rsidRPr="00397BD8">
        <w:rPr>
          <w:rFonts w:ascii="SimSun" w:eastAsia="SimSun" w:hAnsi="SimSun" w:cs="SimSun" w:hint="eastAsia"/>
          <w:sz w:val="21"/>
          <w:szCs w:val="21"/>
        </w:rPr>
        <w:t>用于搜索生僻字的</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；接着对这些</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进行分类，并依据不同类型的</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特点，构建起</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与目标生僻字之间的映射关系；随后，将</w:t>
      </w:r>
      <w:r w:rsidR="000D2051">
        <w:rPr>
          <w:rFonts w:ascii="SimSun" w:eastAsia="SimSun" w:hAnsi="SimSun" w:cs="SimSun" w:hint="eastAsia"/>
          <w:sz w:val="21"/>
          <w:szCs w:val="21"/>
        </w:rPr>
        <w:t>搜索字符串</w:t>
      </w:r>
      <w:r w:rsidRPr="00397BD8">
        <w:rPr>
          <w:rFonts w:ascii="SimSun" w:eastAsia="SimSun" w:hAnsi="SimSun" w:cs="SimSun" w:hint="eastAsia"/>
          <w:sz w:val="21"/>
          <w:szCs w:val="21"/>
        </w:rPr>
        <w:t>转化为具体的生僻字，并统计这些生僻字的</w:t>
      </w:r>
      <w:r>
        <w:rPr>
          <w:rFonts w:ascii="SimSun" w:eastAsia="SimSun" w:hAnsi="SimSun" w:cs="SimSun" w:hint="eastAsia"/>
          <w:sz w:val="21"/>
          <w:szCs w:val="21"/>
        </w:rPr>
        <w:t>通用度</w:t>
      </w:r>
      <w:r w:rsidRPr="00397BD8">
        <w:rPr>
          <w:rFonts w:ascii="SimSun" w:eastAsia="SimSun" w:hAnsi="SimSun" w:cs="SimSun" w:hint="eastAsia"/>
          <w:sz w:val="21"/>
          <w:szCs w:val="21"/>
        </w:rPr>
        <w:t>。通过参考《通用规范汉字表》</w:t>
      </w:r>
      <w:r>
        <w:rPr>
          <w:rFonts w:ascii="SimSun" w:eastAsia="SimSun" w:hAnsi="SimSun" w:cs="SimSun" w:hint="eastAsia"/>
          <w:sz w:val="21"/>
          <w:szCs w:val="21"/>
          <w:vertAlign w:val="superscript"/>
        </w:rPr>
        <w:t>[6]</w:t>
      </w:r>
      <w:r>
        <w:rPr>
          <w:rFonts w:ascii="SimSun" w:eastAsia="SimSun" w:hAnsi="SimSun" w:cs="SimSun" w:hint="eastAsia"/>
          <w:sz w:val="21"/>
          <w:szCs w:val="21"/>
        </w:rPr>
        <w:t>，得到生僻字在字表中的分布情况，进而构建生僻字知识库；最后对知识库进行以下方面加以应用：统计生僻字组成的词语的领域分布，结合BCC语料库</w:t>
      </w:r>
      <w:r>
        <w:rPr>
          <w:rFonts w:ascii="SimSun" w:eastAsia="SimSun" w:hAnsi="SimSun" w:cs="SimSun" w:hint="eastAsia"/>
          <w:sz w:val="21"/>
          <w:szCs w:val="21"/>
          <w:vertAlign w:val="superscript"/>
        </w:rPr>
        <w:t>[7]</w:t>
      </w:r>
      <w:r>
        <w:rPr>
          <w:rFonts w:ascii="SimSun" w:eastAsia="SimSun" w:hAnsi="SimSun" w:cs="SimSun" w:hint="eastAsia"/>
          <w:sz w:val="21"/>
          <w:szCs w:val="21"/>
        </w:rPr>
        <w:t>生成生僻字以及其构成词语的历时分布，构造汉字拆分搜索服务。</w:t>
      </w:r>
    </w:p>
    <w:p w14:paraId="3BBB6438" w14:textId="513D4339" w:rsidR="002A42C3" w:rsidRDefault="002A42C3">
      <w:pPr>
        <w:pStyle w:val="BodyTextIndent"/>
        <w:spacing w:line="288" w:lineRule="auto"/>
        <w:ind w:firstLine="373"/>
        <w:rPr>
          <w:rFonts w:ascii="SimSun" w:eastAsia="SimSun" w:hAnsi="SimSun" w:cs="SimSun"/>
          <w:sz w:val="21"/>
          <w:szCs w:val="21"/>
        </w:rPr>
      </w:pPr>
      <w:r w:rsidRPr="002A42C3">
        <w:rPr>
          <w:rFonts w:ascii="SimSun" w:eastAsia="SimSun" w:hAnsi="SimSun" w:cs="SimSun"/>
          <w:sz w:val="21"/>
          <w:szCs w:val="21"/>
        </w:rPr>
        <w:t>生僻字作为汉字文化的重要组成部分，具有丰富的历史文化内涵和独特的应用价值。通过构</w:t>
      </w:r>
      <w:r w:rsidRPr="002A42C3">
        <w:rPr>
          <w:rFonts w:ascii="SimSun" w:eastAsia="SimSun" w:hAnsi="SimSun" w:cs="SimSun"/>
          <w:sz w:val="21"/>
          <w:szCs w:val="21"/>
        </w:rPr>
        <w:t>建生僻字表和建立生僻字知识库，可以更好地理解和应用生僻字，为汉字研究、教育推广以及信息检索等领域提供有力支持。</w:t>
      </w:r>
    </w:p>
    <w:bookmarkEnd w:id="0"/>
    <w:bookmarkEnd w:id="1"/>
    <w:p w14:paraId="5896DF3D" w14:textId="6294F868" w:rsidR="008A6517" w:rsidRDefault="002C7E0D">
      <w:pPr>
        <w:pStyle w:val="Heading7"/>
        <w:keepNext w:val="0"/>
        <w:rPr>
          <w:sz w:val="24"/>
          <w:szCs w:val="24"/>
        </w:rPr>
      </w:pPr>
      <w:r w:rsidRPr="002809D4">
        <w:rPr>
          <w:b/>
          <w:bCs w:val="0"/>
          <w:sz w:val="24"/>
          <w:szCs w:val="24"/>
        </w:rPr>
        <w:t>1</w:t>
      </w:r>
      <w:r w:rsidRPr="002809D4">
        <w:rPr>
          <w:rFonts w:hint="eastAsia"/>
          <w:b/>
          <w:bCs w:val="0"/>
          <w:sz w:val="24"/>
          <w:szCs w:val="24"/>
        </w:rPr>
        <w:t xml:space="preserve">  </w:t>
      </w:r>
      <w:r>
        <w:rPr>
          <w:rFonts w:hint="eastAsia"/>
          <w:b/>
          <w:bCs w:val="0"/>
          <w:sz w:val="24"/>
          <w:szCs w:val="24"/>
        </w:rPr>
        <w:t>相关</w:t>
      </w:r>
      <w:r w:rsidR="009671C9">
        <w:rPr>
          <w:rFonts w:hint="eastAsia"/>
          <w:b/>
          <w:bCs w:val="0"/>
          <w:sz w:val="24"/>
          <w:szCs w:val="24"/>
        </w:rPr>
        <w:t>研究</w:t>
      </w:r>
    </w:p>
    <w:p w14:paraId="2EFF0160" w14:textId="77777777"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关于生僻字有很多学者进行了研究，并将生僻字总共分为八大类，分别为：专有名词、历史词语、文言词语、联绵词语、成语词语、专业词语、方言以及网络用字</w:t>
      </w:r>
      <w:r>
        <w:rPr>
          <w:rFonts w:ascii="SimSun" w:eastAsia="SimSun" w:hAnsi="SimSun" w:cs="SimSun" w:hint="eastAsia"/>
          <w:sz w:val="21"/>
          <w:szCs w:val="21"/>
          <w:vertAlign w:val="superscript"/>
        </w:rPr>
        <w:t>[4]</w:t>
      </w:r>
      <w:r>
        <w:rPr>
          <w:rFonts w:ascii="SimSun" w:eastAsia="SimSun" w:hAnsi="SimSun" w:cs="SimSun" w:hint="eastAsia"/>
          <w:sz w:val="21"/>
          <w:szCs w:val="21"/>
        </w:rPr>
        <w:t>。由于各个信息系统使用的汉字编码及不同，导致很多自造字的出现，通用系统无法输入和显示这些自造字，导致了生僻字的使用困难重重，影响用户的日常生活</w:t>
      </w:r>
      <w:r>
        <w:rPr>
          <w:rFonts w:ascii="SimSun" w:eastAsia="SimSun" w:hAnsi="SimSun" w:cs="SimSun" w:hint="eastAsia"/>
          <w:sz w:val="21"/>
          <w:szCs w:val="21"/>
          <w:vertAlign w:val="superscript"/>
        </w:rPr>
        <w:t>[8]</w:t>
      </w:r>
      <w:r>
        <w:rPr>
          <w:rFonts w:ascii="SimSun" w:eastAsia="SimSun" w:hAnsi="SimSun" w:cs="SimSun" w:hint="eastAsia"/>
          <w:sz w:val="21"/>
          <w:szCs w:val="21"/>
        </w:rPr>
        <w:t>。</w:t>
      </w:r>
    </w:p>
    <w:p w14:paraId="07E48E07" w14:textId="359B7788"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人名用字经常会使用到生僻字，在对人名生僻字的研究表明人名生僻字的问题十分普遍，即使GB18030-2000字符集已经收录了27484个汉字，仍然无法解决人名用字的覆盖问题</w:t>
      </w:r>
      <w:r>
        <w:rPr>
          <w:rFonts w:ascii="SimSun" w:eastAsia="SimSun" w:hAnsi="SimSun" w:cs="SimSun" w:hint="eastAsia"/>
          <w:sz w:val="21"/>
          <w:szCs w:val="21"/>
          <w:vertAlign w:val="superscript"/>
        </w:rPr>
        <w:t>[9]</w:t>
      </w:r>
      <w:r>
        <w:rPr>
          <w:rFonts w:ascii="SimSun" w:eastAsia="SimSun" w:hAnsi="SimSun" w:cs="SimSun" w:hint="eastAsia"/>
          <w:sz w:val="21"/>
          <w:szCs w:val="21"/>
        </w:rPr>
        <w:t>。</w:t>
      </w:r>
    </w:p>
    <w:p w14:paraId="66296753" w14:textId="77777777"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地名用字十分稳定，在对1982年的《地名大词典》的研究中，一共发现了地名生僻字164个，其中含地名生僻字的地名词条共有349条</w:t>
      </w:r>
      <w:r>
        <w:rPr>
          <w:rFonts w:ascii="SimSun" w:eastAsia="SimSun" w:hAnsi="SimSun" w:cs="SimSun" w:hint="eastAsia"/>
          <w:sz w:val="21"/>
          <w:szCs w:val="21"/>
          <w:vertAlign w:val="superscript"/>
        </w:rPr>
        <w:t>[10]</w:t>
      </w:r>
      <w:r>
        <w:rPr>
          <w:rFonts w:ascii="SimSun" w:eastAsia="SimSun" w:hAnsi="SimSun" w:cs="SimSun" w:hint="eastAsia"/>
          <w:sz w:val="21"/>
          <w:szCs w:val="21"/>
        </w:rPr>
        <w:t>。</w:t>
      </w:r>
    </w:p>
    <w:p w14:paraId="5D6DD19D" w14:textId="77777777"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互联网的普及导致一些罕用字开始流行，网络生僻字流行的一个主要原因是用户希望用单个汉字表达更复杂的含义，比如：“烎”“叕”等汉字在字型上会表达出额外的意义</w:t>
      </w:r>
      <w:r>
        <w:rPr>
          <w:rFonts w:ascii="SimSun" w:eastAsia="SimSun" w:hAnsi="SimSun" w:cs="SimSun" w:hint="eastAsia"/>
          <w:sz w:val="21"/>
          <w:szCs w:val="21"/>
          <w:vertAlign w:val="superscript"/>
        </w:rPr>
        <w:t>[11]</w:t>
      </w:r>
      <w:r>
        <w:rPr>
          <w:rFonts w:ascii="SimSun" w:eastAsia="SimSun" w:hAnsi="SimSun" w:cs="SimSun" w:hint="eastAsia"/>
          <w:sz w:val="21"/>
          <w:szCs w:val="21"/>
        </w:rPr>
        <w:t>。用户一开始接触网络生僻字时，并不知道它们的读音、意义，只能隐约地感受到它们的大体意思</w:t>
      </w:r>
      <w:r>
        <w:rPr>
          <w:rFonts w:ascii="SimSun" w:eastAsia="SimSun" w:hAnsi="SimSun" w:cs="SimSun" w:hint="eastAsia"/>
          <w:sz w:val="21"/>
          <w:szCs w:val="21"/>
          <w:vertAlign w:val="superscript"/>
        </w:rPr>
        <w:t>[12]</w:t>
      </w:r>
      <w:r>
        <w:rPr>
          <w:rFonts w:ascii="SimSun" w:eastAsia="SimSun" w:hAnsi="SimSun" w:cs="SimSun" w:hint="eastAsia"/>
          <w:sz w:val="21"/>
          <w:szCs w:val="21"/>
        </w:rPr>
        <w:t>。网络生僻字具有字形象似性、数量象似性、部件会意象似性、标记象似性和合音象似性这些特点，加上用户最求标新立异的心理，导致了一些生僻字的再度流行</w:t>
      </w:r>
      <w:r>
        <w:rPr>
          <w:rFonts w:ascii="SimSun" w:eastAsia="SimSun" w:hAnsi="SimSun" w:cs="SimSun" w:hint="eastAsia"/>
          <w:sz w:val="21"/>
          <w:szCs w:val="21"/>
          <w:vertAlign w:val="superscript"/>
        </w:rPr>
        <w:t>[13]</w:t>
      </w:r>
      <w:r>
        <w:rPr>
          <w:rFonts w:ascii="SimSun" w:eastAsia="SimSun" w:hAnsi="SimSun" w:cs="SimSun" w:hint="eastAsia"/>
          <w:sz w:val="21"/>
          <w:szCs w:val="21"/>
        </w:rPr>
        <w:t>。</w:t>
      </w:r>
    </w:p>
    <w:p w14:paraId="590F548B" w14:textId="77777777"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网络生僻字主要来源于地名、古籍以及方言等领域，网络生僻字具有周期性和不稳定性的特点</w:t>
      </w:r>
      <w:r>
        <w:rPr>
          <w:rFonts w:ascii="SimSun" w:eastAsia="SimSun" w:hAnsi="SimSun" w:cs="SimSun" w:hint="eastAsia"/>
          <w:sz w:val="19"/>
          <w:szCs w:val="19"/>
          <w:vertAlign w:val="superscript"/>
        </w:rPr>
        <w:t>[14]</w:t>
      </w:r>
      <w:r>
        <w:rPr>
          <w:rFonts w:ascii="SimSun" w:eastAsia="SimSun" w:hAnsi="SimSun" w:cs="SimSun" w:hint="eastAsia"/>
          <w:sz w:val="21"/>
          <w:szCs w:val="21"/>
        </w:rPr>
        <w:t>。网络催生了新事物，网民根据象形、会意、形声等造字法创造性的使用生僻字，网络生僻字代表了新技术和新文化的一个发展方向</w:t>
      </w:r>
      <w:r>
        <w:rPr>
          <w:rFonts w:ascii="SimSun" w:eastAsia="SimSun" w:hAnsi="SimSun" w:cs="SimSun" w:hint="eastAsia"/>
          <w:sz w:val="21"/>
          <w:szCs w:val="21"/>
          <w:vertAlign w:val="superscript"/>
        </w:rPr>
        <w:t>[15]</w:t>
      </w:r>
      <w:r>
        <w:rPr>
          <w:rFonts w:ascii="SimSun" w:eastAsia="SimSun" w:hAnsi="SimSun" w:cs="SimSun" w:hint="eastAsia"/>
          <w:sz w:val="21"/>
          <w:szCs w:val="21"/>
        </w:rPr>
        <w:t>。网络生僻字是网络文化形态下的重要产物，至今不成熟、不完善，需要不断探索、归纳与整理。</w:t>
      </w:r>
      <w:r>
        <w:rPr>
          <w:rFonts w:ascii="SimSun" w:eastAsia="SimSun" w:hAnsi="SimSun" w:cs="SimSun" w:hint="eastAsia"/>
          <w:sz w:val="21"/>
          <w:szCs w:val="21"/>
          <w:vertAlign w:val="superscript"/>
        </w:rPr>
        <w:t>[16]</w:t>
      </w:r>
      <w:r>
        <w:rPr>
          <w:rFonts w:ascii="SimSun" w:eastAsia="SimSun" w:hAnsi="SimSun" w:cs="SimSun" w:hint="eastAsia"/>
          <w:sz w:val="21"/>
          <w:szCs w:val="21"/>
        </w:rPr>
        <w:t>生僻字的流行有利有弊，对社会存在着双面影响。如果能够把传统文化融入生活中，才是真正的文化承传</w:t>
      </w:r>
      <w:r>
        <w:rPr>
          <w:rFonts w:ascii="SimSun" w:eastAsia="SimSun" w:hAnsi="SimSun" w:cs="SimSun" w:hint="eastAsia"/>
          <w:sz w:val="21"/>
          <w:szCs w:val="21"/>
          <w:vertAlign w:val="superscript"/>
        </w:rPr>
        <w:t>[17]</w:t>
      </w:r>
      <w:r>
        <w:rPr>
          <w:rFonts w:ascii="SimSun" w:eastAsia="SimSun" w:hAnsi="SimSun" w:cs="SimSun" w:hint="eastAsia"/>
          <w:sz w:val="21"/>
          <w:szCs w:val="21"/>
        </w:rPr>
        <w:t>。</w:t>
      </w:r>
    </w:p>
    <w:p w14:paraId="2FA7B6E4" w14:textId="7152CEEB" w:rsidR="009E6AFF" w:rsidRPr="009E6AFF" w:rsidRDefault="009E6AFF" w:rsidP="009E6AFF">
      <w:pPr>
        <w:pStyle w:val="BodyTextIndent"/>
        <w:ind w:firstLine="373"/>
        <w:rPr>
          <w:rFonts w:ascii="SimSun" w:eastAsia="SimSun" w:hAnsi="SimSun" w:cs="SimSun"/>
          <w:sz w:val="21"/>
          <w:szCs w:val="21"/>
        </w:rPr>
      </w:pPr>
      <w:r w:rsidRPr="009E6AFF">
        <w:rPr>
          <w:rFonts w:ascii="SimSun" w:eastAsia="SimSun" w:hAnsi="SimSun" w:cs="SimSun" w:hint="eastAsia"/>
          <w:sz w:val="21"/>
          <w:szCs w:val="21"/>
        </w:rPr>
        <w:t>上述研究存在一个共同的问题：</w:t>
      </w:r>
      <w:r w:rsidR="009F4F65">
        <w:rPr>
          <w:rFonts w:ascii="SimSun" w:eastAsia="SimSun" w:hAnsi="SimSun" w:cs="SimSun" w:hint="eastAsia"/>
          <w:sz w:val="21"/>
          <w:szCs w:val="21"/>
        </w:rPr>
        <w:t>他</w:t>
      </w:r>
      <w:r w:rsidRPr="009E6AFF">
        <w:rPr>
          <w:rFonts w:ascii="SimSun" w:eastAsia="SimSun" w:hAnsi="SimSun" w:cs="SimSun" w:hint="eastAsia"/>
          <w:sz w:val="21"/>
          <w:szCs w:val="21"/>
        </w:rPr>
        <w:t>们并未基于实际语料进行统计分析，因此无法直观反映用户在日常生活中遇到生僻字的真实情况。</w:t>
      </w:r>
    </w:p>
    <w:p w14:paraId="5FF1E204" w14:textId="0BCA0207" w:rsidR="008A6517" w:rsidRDefault="009E6AFF" w:rsidP="009E6AFF">
      <w:pPr>
        <w:pStyle w:val="BodyTextIndent"/>
        <w:ind w:firstLineChars="0" w:firstLine="373"/>
        <w:rPr>
          <w:rFonts w:ascii="SimSun" w:eastAsia="SimSun" w:hAnsi="SimSun" w:cs="SimSun"/>
          <w:sz w:val="21"/>
          <w:szCs w:val="21"/>
        </w:rPr>
      </w:pPr>
      <w:r w:rsidRPr="009E6AFF">
        <w:rPr>
          <w:rFonts w:ascii="SimSun" w:eastAsia="SimSun" w:hAnsi="SimSun" w:cs="SimSun" w:hint="eastAsia"/>
          <w:sz w:val="21"/>
          <w:szCs w:val="21"/>
        </w:rPr>
        <w:t>随着互联网的普及，当用户遇到</w:t>
      </w:r>
      <w:r>
        <w:rPr>
          <w:rFonts w:ascii="SimSun" w:eastAsia="SimSun" w:hAnsi="SimSun" w:cs="SimSun" w:hint="eastAsia"/>
          <w:sz w:val="21"/>
          <w:szCs w:val="21"/>
        </w:rPr>
        <w:t>生僻字</w:t>
      </w:r>
      <w:r w:rsidRPr="009E6AFF">
        <w:rPr>
          <w:rFonts w:ascii="SimSun" w:eastAsia="SimSun" w:hAnsi="SimSun" w:cs="SimSun" w:hint="eastAsia"/>
          <w:sz w:val="21"/>
          <w:szCs w:val="21"/>
        </w:rPr>
        <w:t>时，通常会使用搜索引擎来查找相关信息。对于那些难以输入的汉字，用户往往根据其字形特征构造搜索</w:t>
      </w:r>
      <w:r>
        <w:rPr>
          <w:rFonts w:ascii="SimSun" w:eastAsia="SimSun" w:hAnsi="SimSun" w:cs="SimSun" w:hint="eastAsia"/>
          <w:sz w:val="21"/>
          <w:szCs w:val="21"/>
        </w:rPr>
        <w:t>字符串</w:t>
      </w:r>
      <w:r w:rsidRPr="009E6AFF">
        <w:rPr>
          <w:rFonts w:ascii="SimSun" w:eastAsia="SimSun" w:hAnsi="SimSun" w:cs="SimSun" w:hint="eastAsia"/>
          <w:sz w:val="21"/>
          <w:szCs w:val="21"/>
        </w:rPr>
        <w:t>，例如搜索“四个火念什么”或“日成</w:t>
      </w:r>
      <w:r w:rsidRPr="009E6AFF">
        <w:rPr>
          <w:rFonts w:ascii="SimSun" w:eastAsia="SimSun" w:hAnsi="SimSun" w:cs="SimSun" w:hint="eastAsia"/>
          <w:sz w:val="21"/>
          <w:szCs w:val="21"/>
        </w:rPr>
        <w:lastRenderedPageBreak/>
        <w:t>怎么读”。通过对这类搜索</w:t>
      </w:r>
      <w:r>
        <w:rPr>
          <w:rFonts w:ascii="SimSun" w:eastAsia="SimSun" w:hAnsi="SimSun" w:cs="SimSun" w:hint="eastAsia"/>
          <w:sz w:val="21"/>
          <w:szCs w:val="21"/>
        </w:rPr>
        <w:t>字符串</w:t>
      </w:r>
      <w:r w:rsidRPr="009E6AFF">
        <w:rPr>
          <w:rFonts w:ascii="SimSun" w:eastAsia="SimSun" w:hAnsi="SimSun" w:cs="SimSun" w:hint="eastAsia"/>
          <w:sz w:val="21"/>
          <w:szCs w:val="21"/>
        </w:rPr>
        <w:t>的日志进行统计分析，可以获取生僻字的实际使用情况。</w:t>
      </w:r>
      <w:r>
        <w:rPr>
          <w:rFonts w:ascii="SimSun" w:eastAsia="SimSun" w:hAnsi="SimSun" w:cs="SimSun" w:hint="eastAsia"/>
          <w:sz w:val="21"/>
          <w:szCs w:val="21"/>
        </w:rPr>
        <w:t xml:space="preserve"> </w:t>
      </w:r>
    </w:p>
    <w:p w14:paraId="5D78A305" w14:textId="77777777" w:rsidR="008A6517" w:rsidRDefault="002C7E0D">
      <w:pPr>
        <w:pStyle w:val="Heading7"/>
        <w:keepNext w:val="0"/>
        <w:rPr>
          <w:sz w:val="24"/>
          <w:szCs w:val="24"/>
        </w:rPr>
      </w:pPr>
      <w:r w:rsidRPr="00C303E6">
        <w:rPr>
          <w:rFonts w:hint="eastAsia"/>
          <w:b/>
          <w:bCs w:val="0"/>
          <w:sz w:val="24"/>
          <w:szCs w:val="24"/>
        </w:rPr>
        <w:t xml:space="preserve">2  </w:t>
      </w:r>
      <w:r>
        <w:rPr>
          <w:rFonts w:hint="eastAsia"/>
          <w:b/>
          <w:bCs w:val="0"/>
          <w:sz w:val="24"/>
          <w:szCs w:val="24"/>
        </w:rPr>
        <w:t>生僻字表构建</w:t>
      </w:r>
      <w:r>
        <w:rPr>
          <w:rFonts w:hint="eastAsia"/>
          <w:sz w:val="24"/>
          <w:szCs w:val="24"/>
        </w:rPr>
        <w:t xml:space="preserve"> </w:t>
      </w:r>
    </w:p>
    <w:p w14:paraId="4D4FA6E6" w14:textId="54600593" w:rsidR="00A51B1C" w:rsidRPr="00A51B1C" w:rsidRDefault="00A51B1C" w:rsidP="00A51B1C">
      <w:pPr>
        <w:pStyle w:val="BodyTextIndent"/>
        <w:ind w:firstLine="373"/>
        <w:rPr>
          <w:rFonts w:ascii="SimSun" w:eastAsia="SimSun" w:hAnsi="SimSun" w:cs="SimSun"/>
          <w:sz w:val="21"/>
          <w:szCs w:val="21"/>
        </w:rPr>
      </w:pPr>
      <w:r w:rsidRPr="00A51B1C">
        <w:rPr>
          <w:rFonts w:ascii="SimSun" w:eastAsia="SimSun" w:hAnsi="SimSun" w:cs="SimSun" w:hint="eastAsia"/>
          <w:sz w:val="21"/>
          <w:szCs w:val="21"/>
        </w:rPr>
        <w:t>本文采用的数据来源于国内一家主流搜索引擎2015年7月至2016年10月期间经过脱敏处理的日志数据。</w:t>
      </w:r>
      <w:r w:rsidR="00FE6129">
        <w:rPr>
          <w:rFonts w:ascii="SimSun" w:eastAsia="SimSun" w:hAnsi="SimSun" w:cs="SimSun" w:hint="eastAsia"/>
          <w:sz w:val="21"/>
          <w:szCs w:val="21"/>
        </w:rPr>
        <w:t>数据</w:t>
      </w:r>
      <w:r w:rsidRPr="00A51B1C">
        <w:rPr>
          <w:rFonts w:ascii="SimSun" w:eastAsia="SimSun" w:hAnsi="SimSun" w:cs="SimSun" w:hint="eastAsia"/>
          <w:sz w:val="21"/>
          <w:szCs w:val="21"/>
        </w:rPr>
        <w:t>按日期被划分为多个日志文件，每个文件包含用户输入的搜索字符串及其在当天的搜索次数。</w:t>
      </w:r>
    </w:p>
    <w:p w14:paraId="0784D00E" w14:textId="39D60CF3" w:rsidR="008A6517" w:rsidRDefault="00A51B1C" w:rsidP="00A51B1C">
      <w:pPr>
        <w:pStyle w:val="BodyTextIndent"/>
        <w:ind w:firstLineChars="0" w:firstLine="373"/>
        <w:rPr>
          <w:rFonts w:ascii="SimSun" w:eastAsia="SimSun" w:hAnsi="SimSun" w:cs="SimSun"/>
          <w:sz w:val="21"/>
          <w:szCs w:val="21"/>
        </w:rPr>
      </w:pPr>
      <w:r w:rsidRPr="00A51B1C">
        <w:rPr>
          <w:rFonts w:ascii="SimSun" w:eastAsia="SimSun" w:hAnsi="SimSun" w:cs="SimSun" w:hint="eastAsia"/>
          <w:sz w:val="21"/>
          <w:szCs w:val="21"/>
        </w:rPr>
        <w:t>通过分析搜索日志，可以了解到用户检索生僻字的方式。进而利用用户检索生僻字的搜索字符串，结合汉字的部件拆分数据，可以将搜索字符串转换为对应的生僻字。生僻字表的构建流程如图1所示。</w:t>
      </w:r>
    </w:p>
    <w:p w14:paraId="56E2B2ED" w14:textId="77777777" w:rsidR="00247038" w:rsidRDefault="00247038" w:rsidP="00247038">
      <w:pPr>
        <w:pStyle w:val="BodyTextIndent"/>
        <w:ind w:firstLineChars="0" w:firstLine="0"/>
        <w:rPr>
          <w:rFonts w:ascii="SimSun" w:eastAsia="SimSun" w:hAnsi="SimSun" w:cs="SimSun" w:hint="eastAsia"/>
          <w:sz w:val="21"/>
          <w:szCs w:val="21"/>
        </w:rPr>
      </w:pPr>
    </w:p>
    <w:p w14:paraId="0D2E70F2" w14:textId="626520C3" w:rsidR="008A6517" w:rsidRDefault="009C24C5" w:rsidP="00302D4E">
      <w:pPr>
        <w:pStyle w:val="BodyTextIndent"/>
        <w:ind w:firstLineChars="0" w:firstLine="0"/>
        <w:jc w:val="center"/>
        <w:rPr>
          <w:rFonts w:ascii="SimSun" w:eastAsia="SimSun" w:hAnsi="SimSun" w:cs="SimSun"/>
          <w:color w:val="FF0000"/>
          <w:sz w:val="21"/>
          <w:szCs w:val="21"/>
        </w:rPr>
      </w:pPr>
      <w:r>
        <w:rPr>
          <w:rFonts w:ascii="SimSun" w:eastAsia="SimSun" w:hAnsi="SimSun" w:cs="SimSun"/>
          <w:noProof/>
          <w:snapToGrid/>
          <w:color w:val="FF0000"/>
          <w:sz w:val="21"/>
          <w:szCs w:val="21"/>
        </w:rPr>
        <w:drawing>
          <wp:inline distT="0" distB="0" distL="0" distR="0" wp14:anchorId="5CA6B3F4" wp14:editId="0681FC74">
            <wp:extent cx="2820670" cy="3855720"/>
            <wp:effectExtent l="0" t="0" r="0" b="0"/>
            <wp:docPr id="780850734" name="图形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0850734" name="图形 780850734"/>
                    <pic:cNvPicPr/>
                  </pic:nvPicPr>
                  <pic:blipFill>
                    <a:blip r:embed="rId15">
                      <a:extLst>
                        <a:ext uri="{96DAC541-7B7A-43D3-8B79-37D633B846F1}">
                          <asvg:svgBlip xmlns:asvg="http://schemas.microsoft.com/office/drawing/2016/SVG/main" r:embed="rId16"/>
                        </a:ext>
                      </a:extLst>
                    </a:blip>
                    <a:stretch>
                      <a:fillRect/>
                    </a:stretch>
                  </pic:blipFill>
                  <pic:spPr>
                    <a:xfrm>
                      <a:off x="0" y="0"/>
                      <a:ext cx="2820670" cy="3855720"/>
                    </a:xfrm>
                    <a:prstGeom prst="rect">
                      <a:avLst/>
                    </a:prstGeom>
                  </pic:spPr>
                </pic:pic>
              </a:graphicData>
            </a:graphic>
          </wp:inline>
        </w:drawing>
      </w:r>
    </w:p>
    <w:p w14:paraId="49AFAECF" w14:textId="38314E8B" w:rsidR="008A6517" w:rsidRDefault="002C7E0D" w:rsidP="00C21287">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图1 生僻字表构建流程</w:t>
      </w:r>
    </w:p>
    <w:p w14:paraId="3A62D603" w14:textId="77777777" w:rsidR="002A42C3" w:rsidRDefault="002A42C3" w:rsidP="00C21287">
      <w:pPr>
        <w:pStyle w:val="BodyTextIndent"/>
        <w:ind w:firstLineChars="0" w:firstLine="0"/>
        <w:jc w:val="center"/>
        <w:rPr>
          <w:rFonts w:ascii="SimSun" w:eastAsia="SimSun" w:hAnsi="SimSun" w:cs="SimSun"/>
          <w:sz w:val="21"/>
          <w:szCs w:val="21"/>
        </w:rPr>
      </w:pPr>
    </w:p>
    <w:p w14:paraId="73D20C32" w14:textId="77777777" w:rsidR="008A6517" w:rsidRDefault="002C7E0D">
      <w:pPr>
        <w:pStyle w:val="Heading8"/>
        <w:keepNext w:val="0"/>
        <w:rPr>
          <w:rFonts w:ascii="SimHei" w:hAnsi="SimHei"/>
          <w:b/>
          <w:color w:val="000000"/>
          <w:szCs w:val="21"/>
        </w:rPr>
      </w:pPr>
      <w:r>
        <w:rPr>
          <w:rFonts w:hint="eastAsia"/>
          <w:b/>
          <w:color w:val="000000"/>
          <w:szCs w:val="16"/>
        </w:rPr>
        <w:t>2</w:t>
      </w:r>
      <w:r>
        <w:rPr>
          <w:b/>
          <w:color w:val="000000"/>
          <w:szCs w:val="16"/>
        </w:rPr>
        <w:t>. 1</w:t>
      </w:r>
      <w:r>
        <w:rPr>
          <w:rFonts w:hint="eastAsia"/>
          <w:b/>
          <w:color w:val="000000"/>
          <w:sz w:val="24"/>
        </w:rPr>
        <w:t xml:space="preserve"> </w:t>
      </w:r>
      <w:r>
        <w:rPr>
          <w:rFonts w:ascii="SimHei" w:hAnsi="SimHei" w:hint="eastAsia"/>
          <w:b/>
          <w:color w:val="000000"/>
          <w:szCs w:val="21"/>
        </w:rPr>
        <w:t>生僻字检索方法</w:t>
      </w:r>
    </w:p>
    <w:p w14:paraId="600233DC" w14:textId="77777777" w:rsidR="002A42C3" w:rsidRPr="002A42C3" w:rsidRDefault="002A42C3" w:rsidP="002A42C3"/>
    <w:p w14:paraId="0D4EFDDB" w14:textId="13DBB334" w:rsidR="00636EBF" w:rsidRPr="00636EBF" w:rsidRDefault="002C7E0D" w:rsidP="00636EBF">
      <w:pPr>
        <w:pStyle w:val="BodyTextIndent"/>
        <w:spacing w:line="288" w:lineRule="auto"/>
        <w:ind w:firstLine="373"/>
        <w:rPr>
          <w:rFonts w:ascii="SimSun" w:eastAsia="SimSun" w:hAnsi="SimSun" w:cs="SimSun"/>
          <w:sz w:val="21"/>
          <w:szCs w:val="21"/>
        </w:rPr>
      </w:pPr>
      <w:r>
        <w:rPr>
          <w:rFonts w:ascii="SimSun" w:eastAsia="SimSun" w:hAnsi="SimSun" w:cs="SimSun" w:hint="eastAsia"/>
          <w:sz w:val="21"/>
          <w:szCs w:val="21"/>
        </w:rPr>
        <w:t xml:space="preserve"> </w:t>
      </w:r>
      <w:r w:rsidR="00636EBF" w:rsidRPr="00636EBF">
        <w:rPr>
          <w:rFonts w:ascii="SimSun" w:eastAsia="SimSun" w:hAnsi="SimSun" w:cs="SimSun" w:hint="eastAsia"/>
          <w:sz w:val="21"/>
          <w:szCs w:val="21"/>
        </w:rPr>
        <w:t>当用户遇到生僻字时，通常会使用搜索引擎来查找其含义和用法。用户的检索行为可以分为两种情况：一种情况是用户</w:t>
      </w:r>
      <w:r w:rsidR="00FE6129">
        <w:rPr>
          <w:rFonts w:ascii="SimSun" w:eastAsia="SimSun" w:hAnsi="SimSun" w:cs="SimSun" w:hint="eastAsia"/>
          <w:sz w:val="21"/>
          <w:szCs w:val="21"/>
        </w:rPr>
        <w:t>可以通过</w:t>
      </w:r>
      <w:r w:rsidR="00C14DBB">
        <w:rPr>
          <w:rFonts w:ascii="SimSun" w:eastAsia="SimSun" w:hAnsi="SimSun" w:cs="SimSun" w:hint="eastAsia"/>
          <w:sz w:val="21"/>
          <w:szCs w:val="21"/>
        </w:rPr>
        <w:t>直接输入或</w:t>
      </w:r>
      <w:r w:rsidR="00FE6129">
        <w:rPr>
          <w:rFonts w:ascii="SimSun" w:eastAsia="SimSun" w:hAnsi="SimSun" w:cs="SimSun" w:hint="eastAsia"/>
          <w:sz w:val="21"/>
          <w:szCs w:val="21"/>
        </w:rPr>
        <w:t>者</w:t>
      </w:r>
      <w:r w:rsidR="00C14DBB">
        <w:rPr>
          <w:rFonts w:ascii="SimSun" w:eastAsia="SimSun" w:hAnsi="SimSun" w:cs="SimSun" w:hint="eastAsia"/>
          <w:sz w:val="21"/>
          <w:szCs w:val="21"/>
        </w:rPr>
        <w:t>复制粘贴</w:t>
      </w:r>
      <w:r w:rsidR="00FE6129">
        <w:rPr>
          <w:rFonts w:ascii="SimSun" w:eastAsia="SimSun" w:hAnsi="SimSun" w:cs="SimSun" w:hint="eastAsia"/>
          <w:sz w:val="21"/>
          <w:szCs w:val="21"/>
        </w:rPr>
        <w:t>方式查询生僻字</w:t>
      </w:r>
      <w:r w:rsidR="00636EBF" w:rsidRPr="00636EBF">
        <w:rPr>
          <w:rFonts w:ascii="SimSun" w:eastAsia="SimSun" w:hAnsi="SimSun" w:cs="SimSun" w:hint="eastAsia"/>
          <w:sz w:val="21"/>
          <w:szCs w:val="21"/>
        </w:rPr>
        <w:t>，称为直接生僻字搜索；另一种情况是用户</w:t>
      </w:r>
      <w:r w:rsidR="00FE6129">
        <w:rPr>
          <w:rFonts w:ascii="SimSun" w:eastAsia="SimSun" w:hAnsi="SimSun" w:cs="SimSun" w:hint="eastAsia"/>
          <w:sz w:val="21"/>
          <w:szCs w:val="21"/>
        </w:rPr>
        <w:t>无法通过直接输入</w:t>
      </w:r>
      <w:r w:rsidR="00C14DBB">
        <w:rPr>
          <w:rFonts w:ascii="SimSun" w:eastAsia="SimSun" w:hAnsi="SimSun" w:cs="SimSun" w:hint="eastAsia"/>
          <w:sz w:val="21"/>
          <w:szCs w:val="21"/>
        </w:rPr>
        <w:t>或者复制粘贴</w:t>
      </w:r>
      <w:r w:rsidR="00FE6129">
        <w:rPr>
          <w:rFonts w:ascii="SimSun" w:eastAsia="SimSun" w:hAnsi="SimSun" w:cs="SimSun" w:hint="eastAsia"/>
          <w:sz w:val="21"/>
          <w:szCs w:val="21"/>
        </w:rPr>
        <w:t>方式查询生僻字</w:t>
      </w:r>
      <w:r w:rsidR="00636EBF" w:rsidRPr="00636EBF">
        <w:rPr>
          <w:rFonts w:ascii="SimSun" w:eastAsia="SimSun" w:hAnsi="SimSun" w:cs="SimSun" w:hint="eastAsia"/>
          <w:sz w:val="21"/>
          <w:szCs w:val="21"/>
        </w:rPr>
        <w:t>，在这种情况下，用户会</w:t>
      </w:r>
      <w:r w:rsidR="00636EBF" w:rsidRPr="00636EBF">
        <w:rPr>
          <w:rFonts w:ascii="SimSun" w:eastAsia="SimSun" w:hAnsi="SimSun" w:cs="SimSun" w:hint="eastAsia"/>
          <w:sz w:val="21"/>
          <w:szCs w:val="21"/>
        </w:rPr>
        <w:t>尝试将汉字拆解成部件列表，并通过描述这些部件来搜索生僻字，称为拆字生僻字搜索。</w:t>
      </w:r>
    </w:p>
    <w:p w14:paraId="6F50A4A0" w14:textId="34985847" w:rsidR="008A6517" w:rsidRDefault="00636EBF" w:rsidP="00E0052B">
      <w:pPr>
        <w:pStyle w:val="BodyTextIndent"/>
        <w:spacing w:line="288" w:lineRule="auto"/>
        <w:ind w:firstLineChars="0" w:firstLine="373"/>
        <w:rPr>
          <w:rFonts w:ascii="SimSun" w:eastAsia="SimSun" w:hAnsi="SimSun" w:cs="SimSun"/>
          <w:sz w:val="21"/>
          <w:szCs w:val="21"/>
        </w:rPr>
      </w:pPr>
      <w:r w:rsidRPr="00636EBF">
        <w:rPr>
          <w:rFonts w:ascii="SimSun" w:eastAsia="SimSun" w:hAnsi="SimSun" w:cs="SimSun" w:hint="eastAsia"/>
          <w:sz w:val="21"/>
          <w:szCs w:val="21"/>
        </w:rPr>
        <w:t>用户在能够得到生僻字的情况下，经常以待查询的生僻字加上后缀的方式进行查询。以用户检索“堃”字为例，常见的搜索查询包括“堃字怎么读”“堃读什么”“堃念什么”“堃怎么读”等。通过对搜索日志中一天的用户搜索数据按照后缀进行过滤，结果如表1所示：</w:t>
      </w:r>
    </w:p>
    <w:p w14:paraId="669E2080" w14:textId="77777777" w:rsidR="00E0052B" w:rsidRDefault="00E0052B" w:rsidP="00636EBF">
      <w:pPr>
        <w:pStyle w:val="BodyTextIndent"/>
        <w:spacing w:line="288" w:lineRule="auto"/>
        <w:ind w:firstLine="373"/>
        <w:rPr>
          <w:rFonts w:ascii="SimSun" w:eastAsia="SimSun" w:hAnsi="SimSun" w:cs="SimSun" w:hint="eastAsia"/>
          <w:sz w:val="21"/>
          <w:szCs w:val="21"/>
        </w:rPr>
      </w:pPr>
    </w:p>
    <w:p w14:paraId="03C87CDF" w14:textId="77777777" w:rsidR="008A6517" w:rsidRDefault="002C7E0D">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表1：直接生僻字搜索</w:t>
      </w:r>
    </w:p>
    <w:tbl>
      <w:tblPr>
        <w:tblStyle w:val="TableGrid"/>
        <w:tblW w:w="0" w:type="auto"/>
        <w:jc w:val="center"/>
        <w:tblLook w:val="04A0" w:firstRow="1" w:lastRow="0" w:firstColumn="1" w:lastColumn="0" w:noHBand="0" w:noVBand="1"/>
      </w:tblPr>
      <w:tblGrid>
        <w:gridCol w:w="2689"/>
        <w:gridCol w:w="1422"/>
      </w:tblGrid>
      <w:tr w:rsidR="008A6517" w14:paraId="339D77C7" w14:textId="77777777">
        <w:trPr>
          <w:jc w:val="center"/>
        </w:trPr>
        <w:tc>
          <w:tcPr>
            <w:tcW w:w="2689" w:type="dxa"/>
          </w:tcPr>
          <w:p w14:paraId="3D6B3C79" w14:textId="77777777" w:rsidR="008A6517" w:rsidRDefault="002C7E0D">
            <w:pPr>
              <w:pStyle w:val="BodyTextIndent"/>
              <w:ind w:firstLineChars="0" w:firstLine="0"/>
              <w:jc w:val="center"/>
              <w:rPr>
                <w:rFonts w:ascii="SimSun" w:eastAsia="SimSun" w:hAnsi="SimSun" w:cs="SimSun"/>
                <w:sz w:val="21"/>
                <w:szCs w:val="21"/>
              </w:rPr>
            </w:pPr>
            <w:r>
              <w:rPr>
                <w:rFonts w:ascii="STSong" w:eastAsia="STSong" w:hAnsi="STSong" w:hint="eastAsia"/>
                <w:b/>
                <w:bCs/>
              </w:rPr>
              <w:t>搜索字符串</w:t>
            </w:r>
          </w:p>
        </w:tc>
        <w:tc>
          <w:tcPr>
            <w:tcW w:w="1422" w:type="dxa"/>
          </w:tcPr>
          <w:p w14:paraId="55FBB00B" w14:textId="77777777" w:rsidR="008A6517" w:rsidRDefault="002C7E0D">
            <w:pPr>
              <w:pStyle w:val="BodyTextIndent"/>
              <w:ind w:firstLineChars="0" w:firstLine="0"/>
              <w:jc w:val="center"/>
              <w:rPr>
                <w:rFonts w:ascii="SimSun" w:eastAsia="SimSun" w:hAnsi="SimSun" w:cs="SimSun"/>
                <w:sz w:val="21"/>
                <w:szCs w:val="21"/>
              </w:rPr>
            </w:pPr>
            <w:r>
              <w:rPr>
                <w:rFonts w:ascii="STSong" w:eastAsia="STSong" w:hAnsi="STSong" w:hint="eastAsia"/>
                <w:b/>
                <w:bCs/>
              </w:rPr>
              <w:t>次数</w:t>
            </w:r>
          </w:p>
        </w:tc>
      </w:tr>
      <w:tr w:rsidR="008A6517" w14:paraId="6A9AD045" w14:textId="77777777">
        <w:trPr>
          <w:jc w:val="center"/>
        </w:trPr>
        <w:tc>
          <w:tcPr>
            <w:tcW w:w="2689" w:type="dxa"/>
          </w:tcPr>
          <w:p w14:paraId="3B08E8B5" w14:textId="77777777" w:rsidR="008A6517" w:rsidRDefault="002C7E0D">
            <w:pPr>
              <w:pStyle w:val="BodyTextIndent"/>
              <w:ind w:firstLineChars="0" w:firstLine="0"/>
              <w:rPr>
                <w:rFonts w:ascii="SimSun" w:eastAsia="SimSun" w:hAnsi="SimSun" w:cs="SimSun"/>
                <w:sz w:val="21"/>
                <w:szCs w:val="21"/>
              </w:rPr>
            </w:pPr>
            <w:r>
              <w:rPr>
                <w:rFonts w:ascii="STSong" w:eastAsia="STSong" w:hAnsi="STSong" w:hint="eastAsia"/>
              </w:rPr>
              <w:t>灏读什么</w:t>
            </w:r>
          </w:p>
        </w:tc>
        <w:tc>
          <w:tcPr>
            <w:tcW w:w="1422" w:type="dxa"/>
          </w:tcPr>
          <w:p w14:paraId="5FD4324E" w14:textId="77777777" w:rsidR="008A6517" w:rsidRDefault="002C7E0D">
            <w:pPr>
              <w:pStyle w:val="BodyTextIndent"/>
              <w:ind w:firstLineChars="0" w:firstLine="0"/>
              <w:rPr>
                <w:rFonts w:ascii="SimSun" w:eastAsia="SimSun" w:hAnsi="SimSun" w:cs="SimSun"/>
                <w:sz w:val="21"/>
                <w:szCs w:val="21"/>
              </w:rPr>
            </w:pPr>
            <w:r>
              <w:rPr>
                <w:rFonts w:ascii="STSong" w:eastAsia="STSong" w:hAnsi="STSong"/>
              </w:rPr>
              <w:t>53</w:t>
            </w:r>
          </w:p>
        </w:tc>
      </w:tr>
      <w:tr w:rsidR="008A6517" w14:paraId="39D66484" w14:textId="77777777">
        <w:trPr>
          <w:jc w:val="center"/>
        </w:trPr>
        <w:tc>
          <w:tcPr>
            <w:tcW w:w="2689" w:type="dxa"/>
          </w:tcPr>
          <w:p w14:paraId="5034E386" w14:textId="77777777" w:rsidR="008A6517" w:rsidRDefault="002C7E0D">
            <w:pPr>
              <w:pStyle w:val="BodyTextIndent"/>
              <w:ind w:firstLineChars="0" w:firstLine="0"/>
              <w:rPr>
                <w:rFonts w:ascii="SimSun" w:eastAsia="SimSun" w:hAnsi="SimSun" w:cs="SimSun"/>
                <w:sz w:val="21"/>
                <w:szCs w:val="21"/>
              </w:rPr>
            </w:pPr>
            <w:r>
              <w:rPr>
                <w:rFonts w:ascii="STSong" w:eastAsia="STSong" w:hAnsi="STSong" w:hint="eastAsia"/>
              </w:rPr>
              <w:t>闰字读什么</w:t>
            </w:r>
          </w:p>
        </w:tc>
        <w:tc>
          <w:tcPr>
            <w:tcW w:w="1422" w:type="dxa"/>
          </w:tcPr>
          <w:p w14:paraId="18095A35" w14:textId="77777777" w:rsidR="008A6517" w:rsidRDefault="002C7E0D">
            <w:pPr>
              <w:pStyle w:val="BodyTextIndent"/>
              <w:ind w:firstLineChars="0" w:firstLine="0"/>
              <w:rPr>
                <w:rFonts w:ascii="SimSun" w:eastAsia="SimSun" w:hAnsi="SimSun" w:cs="SimSun"/>
                <w:sz w:val="21"/>
                <w:szCs w:val="21"/>
              </w:rPr>
            </w:pPr>
            <w:r>
              <w:rPr>
                <w:rFonts w:ascii="STSong" w:eastAsia="STSong" w:hAnsi="STSong"/>
              </w:rPr>
              <w:t>6</w:t>
            </w:r>
          </w:p>
        </w:tc>
      </w:tr>
      <w:tr w:rsidR="008A6517" w14:paraId="0A19AAA4" w14:textId="77777777">
        <w:trPr>
          <w:jc w:val="center"/>
        </w:trPr>
        <w:tc>
          <w:tcPr>
            <w:tcW w:w="2689" w:type="dxa"/>
          </w:tcPr>
          <w:p w14:paraId="70DAFDCF" w14:textId="77777777" w:rsidR="008A6517" w:rsidRPr="00CF6595" w:rsidRDefault="002C7E0D">
            <w:pPr>
              <w:pStyle w:val="BodyTextIndent"/>
              <w:ind w:firstLineChars="0" w:firstLine="0"/>
              <w:rPr>
                <w:rFonts w:ascii="STSong" w:eastAsia="STSong" w:hAnsi="STSong"/>
              </w:rPr>
            </w:pPr>
            <w:r w:rsidRPr="00CF6595">
              <w:rPr>
                <w:rFonts w:ascii="STSong" w:eastAsia="STSong" w:hAnsi="STSong" w:hint="eastAsia"/>
              </w:rPr>
              <w:t>斐读什么</w:t>
            </w:r>
          </w:p>
        </w:tc>
        <w:tc>
          <w:tcPr>
            <w:tcW w:w="1422" w:type="dxa"/>
          </w:tcPr>
          <w:p w14:paraId="1C47D095" w14:textId="77777777" w:rsidR="008A6517" w:rsidRPr="00CF6595" w:rsidRDefault="002C7E0D">
            <w:pPr>
              <w:pStyle w:val="BodyTextIndent"/>
              <w:ind w:firstLineChars="0" w:firstLine="0"/>
              <w:rPr>
                <w:rFonts w:ascii="STSong" w:eastAsia="STSong" w:hAnsi="STSong"/>
              </w:rPr>
            </w:pPr>
            <w:r w:rsidRPr="00CF6595">
              <w:rPr>
                <w:rFonts w:ascii="STSong" w:eastAsia="STSong" w:hAnsi="STSong"/>
              </w:rPr>
              <w:t>6</w:t>
            </w:r>
          </w:p>
        </w:tc>
      </w:tr>
      <w:tr w:rsidR="008A6517" w14:paraId="0596DD22" w14:textId="77777777">
        <w:trPr>
          <w:jc w:val="center"/>
        </w:trPr>
        <w:tc>
          <w:tcPr>
            <w:tcW w:w="2689" w:type="dxa"/>
          </w:tcPr>
          <w:p w14:paraId="15B40622" w14:textId="042A230E" w:rsidR="008A6517" w:rsidRPr="00CF6595" w:rsidRDefault="00CF6595">
            <w:pPr>
              <w:pStyle w:val="BodyTextIndent"/>
              <w:ind w:firstLineChars="0" w:firstLine="0"/>
              <w:rPr>
                <w:rFonts w:ascii="STSong" w:eastAsia="STSong" w:hAnsi="STSong"/>
              </w:rPr>
            </w:pPr>
            <w:r w:rsidRPr="00CF6595">
              <w:rPr>
                <w:rFonts w:ascii="STSong" w:eastAsia="STSong" w:hAnsi="STSong"/>
              </w:rPr>
              <w:t>…</w:t>
            </w:r>
          </w:p>
        </w:tc>
        <w:tc>
          <w:tcPr>
            <w:tcW w:w="1422" w:type="dxa"/>
          </w:tcPr>
          <w:p w14:paraId="365C14CD" w14:textId="502F7BDA" w:rsidR="008A6517" w:rsidRPr="00CF6595" w:rsidRDefault="00CF6595">
            <w:pPr>
              <w:pStyle w:val="BodyTextIndent"/>
              <w:ind w:firstLineChars="0" w:firstLine="0"/>
              <w:rPr>
                <w:rFonts w:ascii="STSong" w:eastAsia="STSong" w:hAnsi="STSong"/>
              </w:rPr>
            </w:pPr>
            <w:r w:rsidRPr="00CF6595">
              <w:rPr>
                <w:rFonts w:ascii="STSong" w:eastAsia="STSong" w:hAnsi="STSong"/>
              </w:rPr>
              <w:t>…</w:t>
            </w:r>
          </w:p>
        </w:tc>
      </w:tr>
    </w:tbl>
    <w:p w14:paraId="6681A7A5" w14:textId="77777777" w:rsidR="00E0052B" w:rsidRDefault="00E0052B" w:rsidP="00A501A1">
      <w:pPr>
        <w:pStyle w:val="BodyTextIndent"/>
        <w:ind w:firstLine="373"/>
        <w:rPr>
          <w:rFonts w:ascii="SimSun" w:eastAsia="SimSun" w:hAnsi="SimSun" w:cs="SimSun"/>
          <w:sz w:val="21"/>
          <w:szCs w:val="21"/>
        </w:rPr>
      </w:pPr>
    </w:p>
    <w:p w14:paraId="703BC037" w14:textId="17096226" w:rsidR="00A501A1" w:rsidRPr="00A501A1" w:rsidRDefault="00A501A1" w:rsidP="00E0052B">
      <w:pPr>
        <w:pStyle w:val="BodyTextIndent"/>
        <w:ind w:firstLineChars="0" w:firstLine="373"/>
        <w:rPr>
          <w:rFonts w:ascii="SimSun" w:eastAsia="SimSun" w:hAnsi="SimSun" w:cs="SimSun"/>
          <w:sz w:val="21"/>
          <w:szCs w:val="21"/>
        </w:rPr>
      </w:pPr>
      <w:r w:rsidRPr="00A501A1">
        <w:rPr>
          <w:rFonts w:ascii="SimSun" w:eastAsia="SimSun" w:hAnsi="SimSun" w:cs="SimSun" w:hint="eastAsia"/>
          <w:sz w:val="21"/>
          <w:szCs w:val="21"/>
        </w:rPr>
        <w:t>然后继续搜索“灏”“闰”等字在日志中出现的其他相关搜索字符串，整理出生僻字</w:t>
      </w:r>
      <w:r w:rsidR="000233D2">
        <w:rPr>
          <w:rFonts w:ascii="SimSun" w:eastAsia="SimSun" w:hAnsi="SimSun" w:cs="SimSun" w:hint="eastAsia"/>
          <w:sz w:val="21"/>
          <w:szCs w:val="21"/>
        </w:rPr>
        <w:t>搜索</w:t>
      </w:r>
      <w:r w:rsidRPr="00A501A1">
        <w:rPr>
          <w:rFonts w:ascii="SimSun" w:eastAsia="SimSun" w:hAnsi="SimSun" w:cs="SimSun" w:hint="eastAsia"/>
          <w:sz w:val="21"/>
          <w:szCs w:val="21"/>
        </w:rPr>
        <w:t>常用的后缀列表。其中，“字读什么”“字念什么”“是什么字”“念什么字”“念什么”“读什么”覆盖了绝大部分情况，本文采用这六种后缀作为生僻字搜索字符串的后缀。把搜索字符串中的后缀去掉后，如果只剩下一个汉字，那么这个汉字就是用户</w:t>
      </w:r>
      <w:r w:rsidR="000233D2">
        <w:rPr>
          <w:rFonts w:ascii="SimSun" w:eastAsia="SimSun" w:hAnsi="SimSun" w:cs="SimSun" w:hint="eastAsia"/>
          <w:sz w:val="21"/>
          <w:szCs w:val="21"/>
        </w:rPr>
        <w:t>搜索</w:t>
      </w:r>
      <w:r w:rsidRPr="00A501A1">
        <w:rPr>
          <w:rFonts w:ascii="SimSun" w:eastAsia="SimSun" w:hAnsi="SimSun" w:cs="SimSun" w:hint="eastAsia"/>
          <w:sz w:val="21"/>
          <w:szCs w:val="21"/>
        </w:rPr>
        <w:t>的生僻字。</w:t>
      </w:r>
    </w:p>
    <w:p w14:paraId="57801AC4" w14:textId="18DE3864" w:rsidR="00A501A1" w:rsidRDefault="00A501A1" w:rsidP="00A501A1">
      <w:pPr>
        <w:pStyle w:val="BodyTextIndent"/>
        <w:ind w:firstLine="373"/>
        <w:rPr>
          <w:rFonts w:ascii="SimSun" w:eastAsia="SimSun" w:hAnsi="SimSun" w:cs="SimSun"/>
          <w:sz w:val="21"/>
          <w:szCs w:val="21"/>
        </w:rPr>
      </w:pPr>
      <w:r w:rsidRPr="00A501A1">
        <w:rPr>
          <w:rFonts w:ascii="SimSun" w:eastAsia="SimSun" w:hAnsi="SimSun" w:cs="SimSun" w:hint="eastAsia"/>
          <w:sz w:val="21"/>
          <w:szCs w:val="21"/>
        </w:rPr>
        <w:t>对于拆字生僻字搜索，由于用户无法直接输入生僻字，他们会通过拆字的方式来搜索。以用户搜索“三个火”为例，可以看到搜索后缀与直接生僻字搜索的后缀相同，但拆字部分存在着多种描述方式，如表2所示。</w:t>
      </w:r>
    </w:p>
    <w:p w14:paraId="66CB71E3" w14:textId="77777777" w:rsidR="00C40981" w:rsidRDefault="00C40981" w:rsidP="00A501A1">
      <w:pPr>
        <w:pStyle w:val="BodyTextIndent"/>
        <w:ind w:firstLine="373"/>
        <w:rPr>
          <w:rFonts w:ascii="SimSun" w:eastAsia="SimSun" w:hAnsi="SimSun" w:cs="SimSun" w:hint="eastAsia"/>
          <w:sz w:val="21"/>
          <w:szCs w:val="21"/>
        </w:rPr>
      </w:pPr>
    </w:p>
    <w:p w14:paraId="599E6D9D" w14:textId="1373AB52" w:rsidR="008A6517" w:rsidRDefault="002C7E0D" w:rsidP="00A501A1">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表2：拆字生僻字搜索</w:t>
      </w:r>
    </w:p>
    <w:tbl>
      <w:tblPr>
        <w:tblStyle w:val="TableGrid"/>
        <w:tblW w:w="0" w:type="auto"/>
        <w:jc w:val="center"/>
        <w:tblLook w:val="04A0" w:firstRow="1" w:lastRow="0" w:firstColumn="1" w:lastColumn="0" w:noHBand="0" w:noVBand="1"/>
      </w:tblPr>
      <w:tblGrid>
        <w:gridCol w:w="2773"/>
        <w:gridCol w:w="1475"/>
      </w:tblGrid>
      <w:tr w:rsidR="008A6517" w14:paraId="1D9F441E" w14:textId="77777777">
        <w:trPr>
          <w:jc w:val="center"/>
        </w:trPr>
        <w:tc>
          <w:tcPr>
            <w:tcW w:w="2773" w:type="dxa"/>
          </w:tcPr>
          <w:p w14:paraId="2DE00497"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搜索字符串</w:t>
            </w:r>
          </w:p>
        </w:tc>
        <w:tc>
          <w:tcPr>
            <w:tcW w:w="1475" w:type="dxa"/>
          </w:tcPr>
          <w:p w14:paraId="061CE58F"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次数</w:t>
            </w:r>
          </w:p>
        </w:tc>
      </w:tr>
      <w:tr w:rsidR="008A6517" w14:paraId="78962900" w14:textId="77777777">
        <w:trPr>
          <w:jc w:val="center"/>
        </w:trPr>
        <w:tc>
          <w:tcPr>
            <w:tcW w:w="2773" w:type="dxa"/>
          </w:tcPr>
          <w:p w14:paraId="0204E9FA" w14:textId="77777777" w:rsidR="008A6517" w:rsidRDefault="002C7E0D">
            <w:pPr>
              <w:spacing w:line="240" w:lineRule="auto"/>
              <w:ind w:firstLine="0"/>
              <w:rPr>
                <w:rFonts w:ascii="STSong" w:eastAsia="STSong" w:hAnsi="STSong"/>
              </w:rPr>
            </w:pPr>
            <w:r>
              <w:rPr>
                <w:rFonts w:ascii="STSong" w:eastAsia="STSong" w:hAnsi="STSong" w:hint="eastAsia"/>
              </w:rPr>
              <w:t>三个火字读什么</w:t>
            </w:r>
          </w:p>
        </w:tc>
        <w:tc>
          <w:tcPr>
            <w:tcW w:w="1475" w:type="dxa"/>
          </w:tcPr>
          <w:p w14:paraId="1190BC58" w14:textId="77777777" w:rsidR="008A6517" w:rsidRDefault="002C7E0D">
            <w:pPr>
              <w:spacing w:line="240" w:lineRule="auto"/>
              <w:ind w:firstLine="0"/>
              <w:rPr>
                <w:rFonts w:ascii="STSong" w:eastAsia="STSong" w:hAnsi="STSong"/>
              </w:rPr>
            </w:pPr>
            <w:r>
              <w:rPr>
                <w:rFonts w:ascii="STSong" w:eastAsia="STSong" w:hAnsi="STSong" w:hint="eastAsia"/>
              </w:rPr>
              <w:t>1</w:t>
            </w:r>
            <w:r>
              <w:rPr>
                <w:rFonts w:ascii="STSong" w:eastAsia="STSong" w:hAnsi="STSong"/>
              </w:rPr>
              <w:t>60</w:t>
            </w:r>
          </w:p>
        </w:tc>
      </w:tr>
      <w:tr w:rsidR="008A6517" w14:paraId="1BF423B2" w14:textId="77777777">
        <w:trPr>
          <w:jc w:val="center"/>
        </w:trPr>
        <w:tc>
          <w:tcPr>
            <w:tcW w:w="2773" w:type="dxa"/>
          </w:tcPr>
          <w:p w14:paraId="33AFDC36" w14:textId="4D8C87A1" w:rsidR="008A6517" w:rsidRDefault="00C14DBB">
            <w:pPr>
              <w:spacing w:line="240" w:lineRule="auto"/>
              <w:ind w:firstLine="0"/>
              <w:rPr>
                <w:rFonts w:ascii="STSong" w:eastAsia="STSong" w:hAnsi="STSong"/>
              </w:rPr>
            </w:pPr>
            <w:r>
              <w:rPr>
                <w:rFonts w:ascii="STSong" w:eastAsia="STSong" w:hAnsi="STSong" w:hint="eastAsia"/>
              </w:rPr>
              <w:t>三</w:t>
            </w:r>
            <w:r w:rsidR="002C7E0D">
              <w:rPr>
                <w:rFonts w:ascii="STSong" w:eastAsia="STSong" w:hAnsi="STSong" w:hint="eastAsia"/>
              </w:rPr>
              <w:t>个火</w:t>
            </w:r>
            <w:r>
              <w:rPr>
                <w:rFonts w:ascii="STSong" w:eastAsia="STSong" w:hAnsi="STSong" w:hint="eastAsia"/>
              </w:rPr>
              <w:t>念</w:t>
            </w:r>
            <w:r w:rsidR="002C7E0D">
              <w:rPr>
                <w:rFonts w:ascii="STSong" w:eastAsia="STSong" w:hAnsi="STSong" w:hint="eastAsia"/>
              </w:rPr>
              <w:t>什么</w:t>
            </w:r>
          </w:p>
        </w:tc>
        <w:tc>
          <w:tcPr>
            <w:tcW w:w="1475" w:type="dxa"/>
          </w:tcPr>
          <w:p w14:paraId="7C9FDD27" w14:textId="77777777" w:rsidR="008A6517" w:rsidRDefault="002C7E0D">
            <w:pPr>
              <w:spacing w:line="240" w:lineRule="auto"/>
              <w:ind w:firstLine="0"/>
              <w:rPr>
                <w:rFonts w:ascii="STSong" w:eastAsia="STSong" w:hAnsi="STSong"/>
              </w:rPr>
            </w:pPr>
            <w:r>
              <w:rPr>
                <w:rFonts w:ascii="STSong" w:eastAsia="STSong" w:hAnsi="STSong" w:hint="eastAsia"/>
              </w:rPr>
              <w:t>156</w:t>
            </w:r>
          </w:p>
        </w:tc>
      </w:tr>
      <w:tr w:rsidR="008A6517" w14:paraId="541BA486" w14:textId="77777777">
        <w:trPr>
          <w:jc w:val="center"/>
        </w:trPr>
        <w:tc>
          <w:tcPr>
            <w:tcW w:w="2773" w:type="dxa"/>
          </w:tcPr>
          <w:p w14:paraId="000A2754" w14:textId="77777777" w:rsidR="008A6517" w:rsidRDefault="002C7E0D">
            <w:pPr>
              <w:spacing w:line="240" w:lineRule="auto"/>
              <w:ind w:firstLine="0"/>
              <w:rPr>
                <w:rFonts w:ascii="STSong" w:eastAsia="STSong" w:hAnsi="STSong"/>
              </w:rPr>
            </w:pPr>
            <w:r>
              <w:rPr>
                <w:rFonts w:ascii="STSong" w:eastAsia="STSong" w:hAnsi="STSong" w:hint="eastAsia"/>
              </w:rPr>
              <w:t>三个火加一个木是什么字</w:t>
            </w:r>
          </w:p>
        </w:tc>
        <w:tc>
          <w:tcPr>
            <w:tcW w:w="1475" w:type="dxa"/>
          </w:tcPr>
          <w:p w14:paraId="209375D1" w14:textId="77777777" w:rsidR="008A6517" w:rsidRDefault="002C7E0D">
            <w:pPr>
              <w:spacing w:line="240" w:lineRule="auto"/>
              <w:ind w:firstLine="0"/>
              <w:rPr>
                <w:rFonts w:ascii="STSong" w:eastAsia="STSong" w:hAnsi="STSong"/>
              </w:rPr>
            </w:pPr>
            <w:r>
              <w:rPr>
                <w:rFonts w:ascii="STSong" w:eastAsia="STSong" w:hAnsi="STSong"/>
              </w:rPr>
              <w:t>53</w:t>
            </w:r>
          </w:p>
        </w:tc>
      </w:tr>
      <w:tr w:rsidR="008A6517" w14:paraId="2A818D3A" w14:textId="77777777">
        <w:trPr>
          <w:jc w:val="center"/>
        </w:trPr>
        <w:tc>
          <w:tcPr>
            <w:tcW w:w="2773" w:type="dxa"/>
          </w:tcPr>
          <w:p w14:paraId="438388BD" w14:textId="442027D9" w:rsidR="008A6517" w:rsidRDefault="00CF6595">
            <w:pPr>
              <w:spacing w:line="240" w:lineRule="auto"/>
              <w:ind w:firstLine="0"/>
              <w:rPr>
                <w:rFonts w:ascii="STSong" w:eastAsia="STSong" w:hAnsi="STSong"/>
              </w:rPr>
            </w:pPr>
            <w:r>
              <w:rPr>
                <w:rFonts w:ascii="STSong" w:eastAsia="STSong" w:hAnsi="STSong"/>
              </w:rPr>
              <w:t>…</w:t>
            </w:r>
          </w:p>
        </w:tc>
        <w:tc>
          <w:tcPr>
            <w:tcW w:w="1475" w:type="dxa"/>
          </w:tcPr>
          <w:p w14:paraId="28218F42" w14:textId="027C52CB" w:rsidR="008A6517" w:rsidRDefault="00CF6595">
            <w:pPr>
              <w:spacing w:line="240" w:lineRule="auto"/>
              <w:ind w:firstLine="0"/>
              <w:rPr>
                <w:rFonts w:ascii="STSong" w:eastAsia="STSong" w:hAnsi="STSong"/>
              </w:rPr>
            </w:pPr>
            <w:r>
              <w:rPr>
                <w:rFonts w:ascii="STSong" w:eastAsia="STSong" w:hAnsi="STSong"/>
              </w:rPr>
              <w:t>…</w:t>
            </w:r>
          </w:p>
        </w:tc>
      </w:tr>
    </w:tbl>
    <w:p w14:paraId="29F381B6" w14:textId="77777777" w:rsidR="00C40981" w:rsidRDefault="00C40981" w:rsidP="00DD0D72">
      <w:pPr>
        <w:pStyle w:val="BodyTextIndent"/>
        <w:ind w:firstLine="373"/>
        <w:rPr>
          <w:rFonts w:ascii="SimSun" w:eastAsia="SimSun" w:hAnsi="SimSun" w:cs="SimSun"/>
          <w:sz w:val="21"/>
          <w:szCs w:val="21"/>
        </w:rPr>
      </w:pPr>
    </w:p>
    <w:p w14:paraId="597B33E8" w14:textId="25DCFD70" w:rsidR="008A6517" w:rsidRDefault="000A569C" w:rsidP="00DD0D72">
      <w:pPr>
        <w:pStyle w:val="BodyTextIndent"/>
        <w:ind w:firstLine="373"/>
        <w:rPr>
          <w:rFonts w:ascii="SimSun" w:eastAsia="SimSun" w:hAnsi="SimSun" w:cs="SimSun"/>
          <w:sz w:val="21"/>
          <w:szCs w:val="21"/>
        </w:rPr>
      </w:pPr>
      <w:r w:rsidRPr="000A569C">
        <w:rPr>
          <w:rFonts w:ascii="SimSun" w:eastAsia="SimSun" w:hAnsi="SimSun" w:cs="SimSun"/>
          <w:sz w:val="21"/>
          <w:szCs w:val="21"/>
        </w:rPr>
        <w:t>拆字生僻字搜索的搜索字符串</w:t>
      </w:r>
      <w:r w:rsidR="00CF6595">
        <w:rPr>
          <w:rFonts w:ascii="SimSun" w:eastAsia="SimSun" w:hAnsi="SimSun" w:cs="SimSun" w:hint="eastAsia"/>
          <w:sz w:val="21"/>
          <w:szCs w:val="21"/>
        </w:rPr>
        <w:t>的拆字部分</w:t>
      </w:r>
      <w:r w:rsidRPr="000A569C">
        <w:rPr>
          <w:rFonts w:ascii="SimSun" w:eastAsia="SimSun" w:hAnsi="SimSun" w:cs="SimSun"/>
          <w:sz w:val="21"/>
          <w:szCs w:val="21"/>
        </w:rPr>
        <w:t>形式多样，需要分析</w:t>
      </w:r>
      <w:r w:rsidR="00CF6595">
        <w:rPr>
          <w:rFonts w:ascii="SimSun" w:eastAsia="SimSun" w:hAnsi="SimSun" w:cs="SimSun" w:hint="eastAsia"/>
          <w:sz w:val="21"/>
          <w:szCs w:val="21"/>
        </w:rPr>
        <w:t>拆字部分</w:t>
      </w:r>
      <w:r w:rsidRPr="000A569C">
        <w:rPr>
          <w:rFonts w:ascii="SimSun" w:eastAsia="SimSun" w:hAnsi="SimSun" w:cs="SimSun"/>
          <w:sz w:val="21"/>
          <w:szCs w:val="21"/>
        </w:rPr>
        <w:t>的构成方式和特点，整理出生僻字的拆分规则，将搜索字符串还原为汉字部件列表，然后通过汉字部件数据反查出用户搜索的生僻字。</w:t>
      </w:r>
    </w:p>
    <w:p w14:paraId="75266D65" w14:textId="77777777" w:rsidR="002A42C3" w:rsidRDefault="002A42C3" w:rsidP="00DD0D72">
      <w:pPr>
        <w:pStyle w:val="BodyTextIndent"/>
        <w:ind w:firstLine="373"/>
        <w:rPr>
          <w:rFonts w:ascii="SimSun" w:eastAsia="SimSun" w:hAnsi="SimSun" w:cs="SimSun"/>
          <w:sz w:val="21"/>
          <w:szCs w:val="21"/>
        </w:rPr>
      </w:pPr>
    </w:p>
    <w:p w14:paraId="508A240E" w14:textId="4E354986" w:rsidR="008A6517" w:rsidRDefault="002C7E0D" w:rsidP="00DD0D72">
      <w:pPr>
        <w:pStyle w:val="Heading8"/>
        <w:keepNext w:val="0"/>
        <w:rPr>
          <w:rFonts w:ascii="SimHei" w:hAnsi="SimHei"/>
          <w:b/>
          <w:color w:val="000000"/>
          <w:szCs w:val="21"/>
        </w:rPr>
      </w:pPr>
      <w:r>
        <w:rPr>
          <w:rFonts w:hint="eastAsia"/>
          <w:b/>
          <w:color w:val="000000"/>
          <w:szCs w:val="16"/>
        </w:rPr>
        <w:t>2</w:t>
      </w:r>
      <w:r>
        <w:rPr>
          <w:b/>
          <w:color w:val="000000"/>
          <w:szCs w:val="16"/>
        </w:rPr>
        <w:t xml:space="preserve">. </w:t>
      </w:r>
      <w:r>
        <w:rPr>
          <w:rFonts w:hint="eastAsia"/>
          <w:b/>
          <w:color w:val="000000"/>
          <w:szCs w:val="16"/>
        </w:rPr>
        <w:t>2</w:t>
      </w:r>
      <w:r>
        <w:rPr>
          <w:rFonts w:hint="eastAsia"/>
          <w:b/>
          <w:color w:val="000000"/>
          <w:sz w:val="24"/>
        </w:rPr>
        <w:t xml:space="preserve"> </w:t>
      </w:r>
      <w:r>
        <w:rPr>
          <w:rFonts w:ascii="SimHei" w:hAnsi="SimHei" w:hint="eastAsia"/>
          <w:b/>
          <w:color w:val="000000"/>
          <w:szCs w:val="21"/>
        </w:rPr>
        <w:t>生僻字拆分规则</w:t>
      </w:r>
    </w:p>
    <w:p w14:paraId="4EB34AF4" w14:textId="77777777" w:rsidR="002A42C3" w:rsidRPr="002A42C3" w:rsidRDefault="002A42C3" w:rsidP="002A42C3"/>
    <w:p w14:paraId="5E95FDEF" w14:textId="77777777" w:rsidR="008A6517" w:rsidRDefault="002C7E0D">
      <w:pPr>
        <w:rPr>
          <w:rFonts w:ascii="SimSun" w:eastAsia="SimSun" w:hAnsi="SimSun" w:cs="SimSun"/>
          <w:sz w:val="21"/>
          <w:szCs w:val="21"/>
        </w:rPr>
      </w:pPr>
      <w:r>
        <w:rPr>
          <w:rFonts w:ascii="SimSun" w:eastAsia="SimSun" w:hAnsi="SimSun" w:cs="SimSun" w:hint="eastAsia"/>
          <w:sz w:val="21"/>
          <w:szCs w:val="21"/>
        </w:rPr>
        <w:t>拆字生僻字搜索的转换规则比较复杂，用户会根据汉字的拆分结构信息，描述生僻字的组成</w:t>
      </w:r>
      <w:r>
        <w:rPr>
          <w:rFonts w:ascii="SimSun" w:eastAsia="SimSun" w:hAnsi="SimSun" w:cs="SimSun" w:hint="eastAsia"/>
          <w:sz w:val="21"/>
          <w:szCs w:val="21"/>
        </w:rPr>
        <w:lastRenderedPageBreak/>
        <w:t>部件。</w:t>
      </w:r>
    </w:p>
    <w:p w14:paraId="3B3B934A" w14:textId="1E683440" w:rsidR="008A6517" w:rsidRDefault="002C7E0D">
      <w:pPr>
        <w:rPr>
          <w:rFonts w:ascii="SimSun" w:eastAsia="SimSun" w:hAnsi="SimSun" w:cs="SimSun"/>
          <w:sz w:val="21"/>
          <w:szCs w:val="21"/>
        </w:rPr>
      </w:pPr>
      <w:r>
        <w:rPr>
          <w:rFonts w:ascii="SimSun" w:eastAsia="SimSun" w:hAnsi="SimSun" w:cs="SimSun" w:hint="eastAsia"/>
          <w:sz w:val="21"/>
          <w:szCs w:val="21"/>
        </w:rPr>
        <w:t>在用户描述待检索生僻字时，会使用数量词表示部件的个数，使用部首名称指代部件，使用简体字代替繁体字，以及使用方位词表示汉字的结构信息等。因此需要制定搜索查询到部件的转换规则，实现搜索</w:t>
      </w:r>
      <w:r w:rsidR="00CF6595">
        <w:rPr>
          <w:rFonts w:ascii="SimSun" w:eastAsia="SimSun" w:hAnsi="SimSun" w:cs="SimSun" w:hint="eastAsia"/>
          <w:sz w:val="21"/>
          <w:szCs w:val="21"/>
        </w:rPr>
        <w:t>字符串拆字部分</w:t>
      </w:r>
      <w:r>
        <w:rPr>
          <w:rFonts w:ascii="SimSun" w:eastAsia="SimSun" w:hAnsi="SimSun" w:cs="SimSun" w:hint="eastAsia"/>
          <w:sz w:val="21"/>
          <w:szCs w:val="21"/>
        </w:rPr>
        <w:t>到汉字构成部件之间的映射。经过对搜索字符串</w:t>
      </w:r>
      <w:r w:rsidR="00CF6595">
        <w:rPr>
          <w:rFonts w:ascii="SimSun" w:eastAsia="SimSun" w:hAnsi="SimSun" w:cs="SimSun" w:hint="eastAsia"/>
          <w:sz w:val="21"/>
          <w:szCs w:val="21"/>
        </w:rPr>
        <w:t>拆字部分</w:t>
      </w:r>
      <w:r>
        <w:rPr>
          <w:rFonts w:ascii="SimSun" w:eastAsia="SimSun" w:hAnsi="SimSun" w:cs="SimSun" w:hint="eastAsia"/>
          <w:sz w:val="21"/>
          <w:szCs w:val="21"/>
        </w:rPr>
        <w:t>的分析整理，总结出以下六条转换规则：</w:t>
      </w:r>
    </w:p>
    <w:p w14:paraId="778E5313" w14:textId="0C70D607" w:rsidR="008A6517" w:rsidRDefault="002C7E0D">
      <w:pPr>
        <w:rPr>
          <w:rFonts w:ascii="SimSun" w:eastAsia="SimSun" w:hAnsi="SimSun" w:cs="SimSun"/>
          <w:sz w:val="21"/>
          <w:szCs w:val="21"/>
        </w:rPr>
      </w:pPr>
      <w:r>
        <w:rPr>
          <w:rFonts w:ascii="SimSun" w:eastAsia="SimSun" w:hAnsi="SimSun" w:cs="SimSun" w:hint="eastAsia"/>
          <w:sz w:val="21"/>
          <w:szCs w:val="21"/>
        </w:rPr>
        <w:t>1）</w:t>
      </w:r>
      <w:r>
        <w:rPr>
          <w:rFonts w:ascii="SimSun" w:eastAsia="SimSun" w:hAnsi="SimSun" w:cs="SimSun" w:hint="eastAsia"/>
          <w:b/>
          <w:bCs/>
          <w:sz w:val="21"/>
          <w:szCs w:val="21"/>
        </w:rPr>
        <w:t>数量词还原规则</w:t>
      </w:r>
      <w:r>
        <w:rPr>
          <w:rFonts w:ascii="SimSun" w:eastAsia="SimSun" w:hAnsi="SimSun" w:cs="SimSun" w:hint="eastAsia"/>
          <w:sz w:val="21"/>
          <w:szCs w:val="21"/>
        </w:rPr>
        <w:t>。在</w:t>
      </w:r>
      <w:r w:rsidR="00F657B9">
        <w:rPr>
          <w:rFonts w:ascii="SimSun" w:eastAsia="SimSun" w:hAnsi="SimSun" w:cs="SimSun" w:hint="eastAsia"/>
          <w:sz w:val="21"/>
          <w:szCs w:val="21"/>
        </w:rPr>
        <w:t>搜索字符串</w:t>
      </w:r>
      <w:r>
        <w:rPr>
          <w:rFonts w:ascii="SimSun" w:eastAsia="SimSun" w:hAnsi="SimSun" w:cs="SimSun" w:hint="eastAsia"/>
          <w:sz w:val="21"/>
          <w:szCs w:val="21"/>
        </w:rPr>
        <w:t>中经常出现“三个土”“2个马”等信息，需要对这些数量词进行还原，得到实际的汉字部件。</w:t>
      </w:r>
    </w:p>
    <w:p w14:paraId="2A15EDE6" w14:textId="6B31A538" w:rsidR="008A6517" w:rsidRDefault="002C7E0D">
      <w:pPr>
        <w:rPr>
          <w:rFonts w:ascii="SimSun" w:eastAsia="SimSun" w:hAnsi="SimSun" w:cs="SimSun"/>
          <w:sz w:val="21"/>
          <w:szCs w:val="21"/>
        </w:rPr>
      </w:pPr>
      <w:r>
        <w:rPr>
          <w:rFonts w:ascii="SimSun" w:eastAsia="SimSun" w:hAnsi="SimSun" w:cs="SimSun" w:hint="eastAsia"/>
          <w:sz w:val="21"/>
          <w:szCs w:val="21"/>
        </w:rPr>
        <w:t>2）</w:t>
      </w:r>
      <w:r>
        <w:rPr>
          <w:rFonts w:ascii="SimSun" w:eastAsia="SimSun" w:hAnsi="SimSun" w:cs="SimSun" w:hint="eastAsia"/>
          <w:b/>
          <w:bCs/>
          <w:sz w:val="21"/>
          <w:szCs w:val="21"/>
        </w:rPr>
        <w:t>偏旁部首还原规则</w:t>
      </w:r>
      <w:r>
        <w:rPr>
          <w:rFonts w:ascii="SimSun" w:eastAsia="SimSun" w:hAnsi="SimSun" w:cs="SimSun" w:hint="eastAsia"/>
          <w:sz w:val="21"/>
          <w:szCs w:val="21"/>
        </w:rPr>
        <w:t>。搜索</w:t>
      </w:r>
      <w:r w:rsidR="00F657B9">
        <w:rPr>
          <w:rFonts w:ascii="SimSun" w:eastAsia="SimSun" w:hAnsi="SimSun" w:cs="SimSun" w:hint="eastAsia"/>
          <w:sz w:val="21"/>
          <w:szCs w:val="21"/>
        </w:rPr>
        <w:t>字符串</w:t>
      </w:r>
      <w:r>
        <w:rPr>
          <w:rFonts w:ascii="SimSun" w:eastAsia="SimSun" w:hAnsi="SimSun" w:cs="SimSun" w:hint="eastAsia"/>
          <w:sz w:val="21"/>
          <w:szCs w:val="21"/>
        </w:rPr>
        <w:t>中包含汉字部件的信息时，用户使用“三点水”“单人旁”等来描述，需要将这些部首描述还原为实际的汉字部件。</w:t>
      </w:r>
    </w:p>
    <w:p w14:paraId="26545CE9" w14:textId="505F23AD" w:rsidR="008A6517" w:rsidRDefault="002C7E0D">
      <w:pPr>
        <w:rPr>
          <w:rFonts w:ascii="SimSun" w:eastAsia="SimSun" w:hAnsi="SimSun" w:cs="SimSun"/>
          <w:sz w:val="21"/>
          <w:szCs w:val="21"/>
        </w:rPr>
      </w:pPr>
      <w:r>
        <w:rPr>
          <w:rFonts w:ascii="SimSun" w:eastAsia="SimSun" w:hAnsi="SimSun" w:cs="SimSun" w:hint="eastAsia"/>
          <w:sz w:val="21"/>
          <w:szCs w:val="21"/>
        </w:rPr>
        <w:t>3）</w:t>
      </w:r>
      <w:r>
        <w:rPr>
          <w:rFonts w:ascii="SimSun" w:eastAsia="SimSun" w:hAnsi="SimSun" w:cs="SimSun" w:hint="eastAsia"/>
          <w:b/>
          <w:bCs/>
          <w:sz w:val="21"/>
          <w:szCs w:val="21"/>
        </w:rPr>
        <w:t>结构提取规则</w:t>
      </w:r>
      <w:r>
        <w:rPr>
          <w:rFonts w:ascii="SimSun" w:eastAsia="SimSun" w:hAnsi="SimSun" w:cs="SimSun" w:hint="eastAsia"/>
          <w:sz w:val="21"/>
          <w:szCs w:val="21"/>
        </w:rPr>
        <w:t>。方位词在搜索</w:t>
      </w:r>
      <w:r w:rsidR="00F657B9">
        <w:rPr>
          <w:rFonts w:ascii="SimSun" w:eastAsia="SimSun" w:hAnsi="SimSun" w:cs="SimSun" w:hint="eastAsia"/>
          <w:sz w:val="21"/>
          <w:szCs w:val="21"/>
        </w:rPr>
        <w:t>字符串</w:t>
      </w:r>
      <w:r>
        <w:rPr>
          <w:rFonts w:ascii="SimSun" w:eastAsia="SimSun" w:hAnsi="SimSun" w:cs="SimSun" w:hint="eastAsia"/>
          <w:sz w:val="21"/>
          <w:szCs w:val="21"/>
        </w:rPr>
        <w:t>中起到描述汉字结构的目的，有些汉字部件相同但是结构不同，如“岭”“</w:t>
      </w:r>
      <w:r>
        <w:rPr>
          <w:rFonts w:ascii="SimSun" w:eastAsia="SimSun" w:hAnsi="SimSun" w:cs="SimSun"/>
          <w:sz w:val="21"/>
          <w:szCs w:val="21"/>
        </w:rPr>
        <w:t>岺</w:t>
      </w:r>
      <w:r>
        <w:rPr>
          <w:rFonts w:ascii="SimSun" w:eastAsia="SimSun" w:hAnsi="SimSun" w:cs="SimSun" w:hint="eastAsia"/>
          <w:sz w:val="21"/>
          <w:szCs w:val="21"/>
        </w:rPr>
        <w:t>”，都是由“山”“令”两个部件构成的，因此需要通过方位词给出汉字的结构信息。</w:t>
      </w:r>
    </w:p>
    <w:p w14:paraId="0D7D0DA5" w14:textId="77777777" w:rsidR="008A6517" w:rsidRDefault="002C7E0D">
      <w:pPr>
        <w:rPr>
          <w:rFonts w:ascii="SimSun" w:eastAsia="SimSun" w:hAnsi="SimSun" w:cs="SimSun"/>
          <w:sz w:val="21"/>
          <w:szCs w:val="21"/>
        </w:rPr>
      </w:pPr>
      <w:r>
        <w:rPr>
          <w:rFonts w:ascii="SimSun" w:eastAsia="SimSun" w:hAnsi="SimSun" w:cs="SimSun" w:hint="eastAsia"/>
          <w:sz w:val="21"/>
          <w:szCs w:val="21"/>
        </w:rPr>
        <w:t>4）</w:t>
      </w:r>
      <w:r>
        <w:rPr>
          <w:rFonts w:ascii="SimSun" w:eastAsia="SimSun" w:hAnsi="SimSun" w:cs="SimSun" w:hint="eastAsia"/>
          <w:b/>
          <w:bCs/>
          <w:sz w:val="21"/>
          <w:szCs w:val="21"/>
        </w:rPr>
        <w:t>对“加”的转换规则</w:t>
      </w:r>
      <w:r>
        <w:rPr>
          <w:rFonts w:ascii="SimSun" w:eastAsia="SimSun" w:hAnsi="SimSun" w:cs="SimSun" w:hint="eastAsia"/>
          <w:sz w:val="21"/>
          <w:szCs w:val="21"/>
        </w:rPr>
        <w:t>。通常“加”用来连接两个部件，本身并没有实际意义，但在个别情况下“加”也是组成部件。在数量词还原、方位词提取后，如果“加”处于部件列表的首位或者尾部则保留，否则就进行删除处理。</w:t>
      </w:r>
    </w:p>
    <w:p w14:paraId="118132DC" w14:textId="04FC27A2" w:rsidR="008A6517" w:rsidRDefault="002C7E0D">
      <w:pPr>
        <w:rPr>
          <w:rFonts w:ascii="SimSun" w:eastAsia="SimSun" w:hAnsi="SimSun" w:cs="SimSun"/>
          <w:sz w:val="21"/>
          <w:szCs w:val="21"/>
        </w:rPr>
      </w:pPr>
      <w:r>
        <w:rPr>
          <w:rFonts w:ascii="SimSun" w:eastAsia="SimSun" w:hAnsi="SimSun" w:cs="SimSun" w:hint="eastAsia"/>
          <w:sz w:val="21"/>
          <w:szCs w:val="21"/>
        </w:rPr>
        <w:t>5）</w:t>
      </w:r>
      <w:r>
        <w:rPr>
          <w:rFonts w:ascii="SimSun" w:eastAsia="SimSun" w:hAnsi="SimSun" w:cs="SimSun" w:hint="eastAsia"/>
          <w:b/>
          <w:bCs/>
          <w:sz w:val="21"/>
          <w:szCs w:val="21"/>
        </w:rPr>
        <w:t>修饰语转换规则</w:t>
      </w:r>
      <w:r>
        <w:rPr>
          <w:rFonts w:ascii="SimSun" w:eastAsia="SimSun" w:hAnsi="SimSun" w:cs="SimSun" w:hint="eastAsia"/>
          <w:sz w:val="21"/>
          <w:szCs w:val="21"/>
        </w:rPr>
        <w:t>。在搜索</w:t>
      </w:r>
      <w:r w:rsidR="00F657B9">
        <w:rPr>
          <w:rFonts w:ascii="SimSun" w:eastAsia="SimSun" w:hAnsi="SimSun" w:cs="SimSun" w:hint="eastAsia"/>
          <w:sz w:val="21"/>
          <w:szCs w:val="21"/>
        </w:rPr>
        <w:t>字符串</w:t>
      </w:r>
      <w:r>
        <w:rPr>
          <w:rFonts w:ascii="SimSun" w:eastAsia="SimSun" w:hAnsi="SimSun" w:cs="SimSun" w:hint="eastAsia"/>
          <w:sz w:val="21"/>
          <w:szCs w:val="21"/>
        </w:rPr>
        <w:t>中经常包含一些修饰性的词语，如：“合起来”“组成的”等。这些修饰语在检索时并不起作用，遇到的时候直接删除。</w:t>
      </w:r>
    </w:p>
    <w:p w14:paraId="2488D314" w14:textId="16151B65" w:rsidR="008A6517" w:rsidRDefault="002C7E0D">
      <w:pPr>
        <w:rPr>
          <w:rFonts w:ascii="SimSun" w:eastAsia="SimSun" w:hAnsi="SimSun" w:cs="SimSun"/>
          <w:sz w:val="21"/>
          <w:szCs w:val="21"/>
        </w:rPr>
      </w:pPr>
      <w:r>
        <w:rPr>
          <w:rFonts w:ascii="SimSun" w:eastAsia="SimSun" w:hAnsi="SimSun" w:cs="SimSun" w:hint="eastAsia"/>
          <w:sz w:val="21"/>
          <w:szCs w:val="21"/>
        </w:rPr>
        <w:t>6）</w:t>
      </w:r>
      <w:r>
        <w:rPr>
          <w:rFonts w:ascii="SimSun" w:eastAsia="SimSun" w:hAnsi="SimSun" w:cs="SimSun" w:hint="eastAsia"/>
          <w:b/>
          <w:bCs/>
          <w:sz w:val="21"/>
          <w:szCs w:val="21"/>
        </w:rPr>
        <w:t>对“去除”的转换规则</w:t>
      </w:r>
      <w:r>
        <w:rPr>
          <w:rFonts w:ascii="SimSun" w:eastAsia="SimSun" w:hAnsi="SimSun" w:cs="SimSun" w:hint="eastAsia"/>
          <w:sz w:val="21"/>
          <w:szCs w:val="21"/>
        </w:rPr>
        <w:t>。除了使用部件组合成字以外，还有一种情况是将一个已知汉字去掉某些部件或笔画变成待</w:t>
      </w:r>
      <w:r w:rsidR="00F657B9">
        <w:rPr>
          <w:rFonts w:ascii="SimSun" w:eastAsia="SimSun" w:hAnsi="SimSun" w:cs="SimSun" w:hint="eastAsia"/>
          <w:sz w:val="21"/>
          <w:szCs w:val="21"/>
        </w:rPr>
        <w:t>搜索</w:t>
      </w:r>
      <w:r>
        <w:rPr>
          <w:rFonts w:ascii="SimSun" w:eastAsia="SimSun" w:hAnsi="SimSun" w:cs="SimSun" w:hint="eastAsia"/>
          <w:sz w:val="21"/>
          <w:szCs w:val="21"/>
        </w:rPr>
        <w:t>的生僻字。例如：“游去掉三点水念什么”，可以转换为：“游”字由“氵”以及什么字组成</w:t>
      </w:r>
      <w:r w:rsidR="00FE6129">
        <w:rPr>
          <w:rFonts w:ascii="SimSun" w:eastAsia="SimSun" w:hAnsi="SimSun" w:cs="SimSun" w:hint="eastAsia"/>
          <w:sz w:val="21"/>
          <w:szCs w:val="21"/>
        </w:rPr>
        <w:t>，</w:t>
      </w:r>
      <w:r>
        <w:rPr>
          <w:rFonts w:ascii="SimSun" w:eastAsia="SimSun" w:hAnsi="SimSun" w:cs="SimSun" w:hint="eastAsia"/>
          <w:sz w:val="21"/>
          <w:szCs w:val="21"/>
        </w:rPr>
        <w:t>因此，可以确定</w:t>
      </w:r>
      <w:r w:rsidR="00F657B9">
        <w:rPr>
          <w:rFonts w:ascii="SimSun" w:eastAsia="SimSun" w:hAnsi="SimSun" w:cs="SimSun" w:hint="eastAsia"/>
          <w:sz w:val="21"/>
          <w:szCs w:val="21"/>
        </w:rPr>
        <w:t>搜索</w:t>
      </w:r>
      <w:r>
        <w:rPr>
          <w:rFonts w:ascii="SimSun" w:eastAsia="SimSun" w:hAnsi="SimSun" w:cs="SimSun" w:hint="eastAsia"/>
          <w:sz w:val="21"/>
          <w:szCs w:val="21"/>
        </w:rPr>
        <w:t>的生僻字为“斿”字。</w:t>
      </w:r>
    </w:p>
    <w:p w14:paraId="30165FBD" w14:textId="60AC0D3F" w:rsidR="008A6517" w:rsidRDefault="005B3A73">
      <w:pPr>
        <w:rPr>
          <w:rFonts w:ascii="SimSun" w:eastAsia="SimSun" w:hAnsi="SimSun" w:cs="SimSun"/>
          <w:sz w:val="21"/>
          <w:szCs w:val="21"/>
        </w:rPr>
      </w:pPr>
      <w:r w:rsidRPr="005B3A73">
        <w:rPr>
          <w:rFonts w:ascii="SimSun" w:eastAsia="SimSun" w:hAnsi="SimSun" w:cs="SimSun"/>
          <w:sz w:val="21"/>
          <w:szCs w:val="21"/>
        </w:rPr>
        <w:t>在搜索日志里，单个搜索条目或许会涵盖众多转换规则。以“三个火加一个木是什么字”为例，需要结合规则1与规则5，以便将其准确还原为部件</w:t>
      </w:r>
      <w:r>
        <w:rPr>
          <w:rFonts w:ascii="SimSun" w:eastAsia="SimSun" w:hAnsi="SimSun" w:cs="SimSun" w:hint="eastAsia"/>
          <w:sz w:val="21"/>
          <w:szCs w:val="21"/>
        </w:rPr>
        <w:t>列表</w:t>
      </w:r>
      <w:r w:rsidRPr="005B3A73">
        <w:rPr>
          <w:rFonts w:ascii="SimSun" w:eastAsia="SimSun" w:hAnsi="SimSun" w:cs="SimSun"/>
          <w:sz w:val="21"/>
          <w:szCs w:val="21"/>
        </w:rPr>
        <w:t>。灵活运用这些转换规则，能够把</w:t>
      </w:r>
      <w:r w:rsidR="00F657B9">
        <w:rPr>
          <w:rFonts w:ascii="SimSun" w:eastAsia="SimSun" w:hAnsi="SimSun" w:cs="SimSun" w:hint="eastAsia"/>
          <w:sz w:val="21"/>
          <w:szCs w:val="21"/>
        </w:rPr>
        <w:t>搜索字符串</w:t>
      </w:r>
      <w:r w:rsidRPr="005B3A73">
        <w:rPr>
          <w:rFonts w:ascii="SimSun" w:eastAsia="SimSun" w:hAnsi="SimSun" w:cs="SimSun"/>
          <w:sz w:val="21"/>
          <w:szCs w:val="21"/>
        </w:rPr>
        <w:t>转变为汉字的部件列表。具体的搜索字符串转换</w:t>
      </w:r>
      <w:r w:rsidR="00F657B9">
        <w:rPr>
          <w:rFonts w:ascii="SimSun" w:eastAsia="SimSun" w:hAnsi="SimSun" w:cs="SimSun" w:hint="eastAsia"/>
          <w:sz w:val="21"/>
          <w:szCs w:val="21"/>
        </w:rPr>
        <w:t>示</w:t>
      </w:r>
      <w:r w:rsidRPr="005B3A73">
        <w:rPr>
          <w:rFonts w:ascii="SimSun" w:eastAsia="SimSun" w:hAnsi="SimSun" w:cs="SimSun"/>
          <w:sz w:val="21"/>
          <w:szCs w:val="21"/>
        </w:rPr>
        <w:t>例，详见表3。</w:t>
      </w:r>
    </w:p>
    <w:p w14:paraId="62C09531" w14:textId="77777777" w:rsidR="00C40981" w:rsidRDefault="00C40981">
      <w:pPr>
        <w:rPr>
          <w:rFonts w:ascii="SimSun" w:eastAsia="SimSun" w:hAnsi="SimSun" w:cs="SimSun" w:hint="eastAsia"/>
          <w:sz w:val="21"/>
          <w:szCs w:val="21"/>
        </w:rPr>
      </w:pPr>
    </w:p>
    <w:p w14:paraId="65639559" w14:textId="77777777" w:rsidR="008A6517" w:rsidRDefault="002C7E0D">
      <w:pPr>
        <w:ind w:firstLine="0"/>
        <w:jc w:val="center"/>
        <w:rPr>
          <w:rFonts w:ascii="SimSun" w:eastAsia="SimSun" w:hAnsi="SimSun" w:cs="SimSun"/>
          <w:sz w:val="21"/>
          <w:szCs w:val="21"/>
        </w:rPr>
      </w:pPr>
      <w:r>
        <w:rPr>
          <w:rFonts w:ascii="SimSun" w:eastAsia="SimSun" w:hAnsi="SimSun" w:cs="SimSun" w:hint="eastAsia"/>
          <w:sz w:val="21"/>
          <w:szCs w:val="21"/>
        </w:rPr>
        <w:t>表</w:t>
      </w:r>
      <w:r>
        <w:rPr>
          <w:rFonts w:ascii="SimSun" w:eastAsia="SimSun" w:hAnsi="SimSun" w:cs="SimSun"/>
          <w:sz w:val="21"/>
          <w:szCs w:val="21"/>
        </w:rPr>
        <w:t>3</w:t>
      </w:r>
      <w:r>
        <w:rPr>
          <w:rFonts w:ascii="SimSun" w:eastAsia="SimSun" w:hAnsi="SimSun" w:cs="SimSun" w:hint="eastAsia"/>
          <w:sz w:val="21"/>
          <w:szCs w:val="21"/>
        </w:rPr>
        <w:t>：拆字转换规则示例</w:t>
      </w:r>
    </w:p>
    <w:tbl>
      <w:tblPr>
        <w:tblStyle w:val="TableGrid"/>
        <w:tblW w:w="5000" w:type="pct"/>
        <w:jc w:val="center"/>
        <w:tblLook w:val="04A0" w:firstRow="1" w:lastRow="0" w:firstColumn="1" w:lastColumn="0" w:noHBand="0" w:noVBand="1"/>
      </w:tblPr>
      <w:tblGrid>
        <w:gridCol w:w="978"/>
        <w:gridCol w:w="2301"/>
        <w:gridCol w:w="1153"/>
      </w:tblGrid>
      <w:tr w:rsidR="008A6517" w14:paraId="290D7A6C" w14:textId="77777777" w:rsidTr="005B759D">
        <w:trPr>
          <w:jc w:val="center"/>
        </w:trPr>
        <w:tc>
          <w:tcPr>
            <w:tcW w:w="1103" w:type="pct"/>
          </w:tcPr>
          <w:p w14:paraId="3865604F" w14:textId="77777777" w:rsidR="008A6517" w:rsidRDefault="002C7E0D">
            <w:pPr>
              <w:spacing w:line="240" w:lineRule="auto"/>
              <w:ind w:firstLine="0"/>
              <w:jc w:val="center"/>
              <w:rPr>
                <w:rFonts w:ascii="SimSun" w:eastAsia="SimSun" w:hAnsi="SimSun"/>
                <w:b/>
                <w:bCs/>
              </w:rPr>
            </w:pPr>
            <w:r>
              <w:rPr>
                <w:rFonts w:ascii="SimSun" w:eastAsia="SimSun" w:hAnsi="SimSun" w:hint="eastAsia"/>
                <w:b/>
                <w:bCs/>
              </w:rPr>
              <w:t>规则</w:t>
            </w:r>
          </w:p>
        </w:tc>
        <w:tc>
          <w:tcPr>
            <w:tcW w:w="2595" w:type="pct"/>
          </w:tcPr>
          <w:p w14:paraId="242C7C89" w14:textId="77777777" w:rsidR="008A6517" w:rsidRDefault="002C7E0D">
            <w:pPr>
              <w:spacing w:line="240" w:lineRule="auto"/>
              <w:ind w:firstLine="0"/>
              <w:jc w:val="center"/>
              <w:rPr>
                <w:rFonts w:ascii="SimSun" w:eastAsia="SimSun" w:hAnsi="SimSun"/>
                <w:b/>
                <w:bCs/>
              </w:rPr>
            </w:pPr>
            <w:r>
              <w:rPr>
                <w:rFonts w:ascii="SimSun" w:eastAsia="SimSun" w:hAnsi="SimSun" w:hint="eastAsia"/>
                <w:b/>
                <w:bCs/>
              </w:rPr>
              <w:t>示例</w:t>
            </w:r>
          </w:p>
        </w:tc>
        <w:tc>
          <w:tcPr>
            <w:tcW w:w="1301" w:type="pct"/>
          </w:tcPr>
          <w:p w14:paraId="59B25255" w14:textId="77777777" w:rsidR="008A6517" w:rsidRDefault="002C7E0D">
            <w:pPr>
              <w:spacing w:line="240" w:lineRule="auto"/>
              <w:ind w:firstLine="0"/>
              <w:jc w:val="center"/>
              <w:rPr>
                <w:rFonts w:ascii="SimSun" w:eastAsia="SimSun" w:hAnsi="SimSun"/>
                <w:b/>
                <w:bCs/>
              </w:rPr>
            </w:pPr>
            <w:r>
              <w:rPr>
                <w:rFonts w:ascii="SimSun" w:eastAsia="SimSun" w:hAnsi="SimSun" w:hint="eastAsia"/>
                <w:b/>
                <w:bCs/>
              </w:rPr>
              <w:t>结果</w:t>
            </w:r>
          </w:p>
        </w:tc>
      </w:tr>
      <w:tr w:rsidR="008A6517" w14:paraId="5C0F9F91" w14:textId="77777777" w:rsidTr="005B759D">
        <w:trPr>
          <w:jc w:val="center"/>
        </w:trPr>
        <w:tc>
          <w:tcPr>
            <w:tcW w:w="1103" w:type="pct"/>
          </w:tcPr>
          <w:p w14:paraId="051E3829" w14:textId="77777777" w:rsidR="008A6517" w:rsidRDefault="002C7E0D">
            <w:pPr>
              <w:spacing w:line="240" w:lineRule="auto"/>
              <w:ind w:firstLine="0"/>
              <w:rPr>
                <w:rFonts w:ascii="SimSun" w:eastAsia="SimSun" w:hAnsi="SimSun"/>
              </w:rPr>
            </w:pPr>
            <w:r>
              <w:rPr>
                <w:rFonts w:ascii="SimSun" w:eastAsia="SimSun" w:hAnsi="SimSun" w:hint="eastAsia"/>
              </w:rPr>
              <w:t>数量词</w:t>
            </w:r>
          </w:p>
        </w:tc>
        <w:tc>
          <w:tcPr>
            <w:tcW w:w="2595" w:type="pct"/>
          </w:tcPr>
          <w:p w14:paraId="735D35D6" w14:textId="77777777" w:rsidR="008A6517" w:rsidRDefault="002C7E0D">
            <w:pPr>
              <w:spacing w:line="240" w:lineRule="auto"/>
              <w:ind w:firstLine="0"/>
              <w:rPr>
                <w:rFonts w:ascii="SimSun" w:eastAsia="SimSun" w:hAnsi="SimSun"/>
              </w:rPr>
            </w:pPr>
            <w:r>
              <w:rPr>
                <w:rFonts w:ascii="SimSun" w:eastAsia="SimSun" w:hAnsi="SimSun" w:hint="eastAsia"/>
              </w:rPr>
              <w:t>一个立一个羽</w:t>
            </w:r>
          </w:p>
          <w:p w14:paraId="59E754BE" w14:textId="77777777" w:rsidR="008A6517" w:rsidRDefault="002C7E0D">
            <w:pPr>
              <w:spacing w:line="240" w:lineRule="auto"/>
              <w:ind w:firstLine="0"/>
              <w:rPr>
                <w:rFonts w:ascii="SimSun" w:eastAsia="SimSun" w:hAnsi="SimSun"/>
              </w:rPr>
            </w:pPr>
            <w:r>
              <w:rPr>
                <w:rFonts w:ascii="SimSun" w:eastAsia="SimSun" w:hAnsi="SimSun" w:hint="eastAsia"/>
              </w:rPr>
              <w:t>两个方一个土</w:t>
            </w:r>
          </w:p>
          <w:p w14:paraId="27DC2421" w14:textId="2A387B66" w:rsidR="008A6517" w:rsidRDefault="002C7E0D">
            <w:pPr>
              <w:spacing w:line="240" w:lineRule="auto"/>
              <w:ind w:firstLine="0"/>
              <w:rPr>
                <w:rFonts w:ascii="SimSun" w:eastAsia="SimSun" w:hAnsi="SimSun"/>
              </w:rPr>
            </w:pPr>
            <w:r>
              <w:rPr>
                <w:rFonts w:ascii="SimSun" w:eastAsia="SimSun" w:hAnsi="SimSun" w:hint="eastAsia"/>
              </w:rPr>
              <w:t>三个火加一个木</w:t>
            </w:r>
          </w:p>
        </w:tc>
        <w:tc>
          <w:tcPr>
            <w:tcW w:w="1301" w:type="pct"/>
          </w:tcPr>
          <w:p w14:paraId="4362D915" w14:textId="77777777" w:rsidR="008A6517" w:rsidRDefault="002C7E0D">
            <w:pPr>
              <w:spacing w:line="240" w:lineRule="auto"/>
              <w:ind w:firstLine="0"/>
              <w:rPr>
                <w:rFonts w:ascii="SimSun" w:eastAsia="SimSun" w:hAnsi="SimSun"/>
              </w:rPr>
            </w:pPr>
            <w:r>
              <w:rPr>
                <w:rFonts w:ascii="SimSun" w:eastAsia="SimSun" w:hAnsi="SimSun" w:hint="eastAsia"/>
              </w:rPr>
              <w:t>立羽</w:t>
            </w:r>
          </w:p>
          <w:p w14:paraId="422EE554" w14:textId="77777777" w:rsidR="008A6517" w:rsidRDefault="002C7E0D">
            <w:pPr>
              <w:spacing w:line="240" w:lineRule="auto"/>
              <w:ind w:firstLine="0"/>
              <w:rPr>
                <w:rFonts w:ascii="SimSun" w:eastAsia="SimSun" w:hAnsi="SimSun"/>
              </w:rPr>
            </w:pPr>
            <w:r>
              <w:rPr>
                <w:rFonts w:ascii="SimSun" w:eastAsia="SimSun" w:hAnsi="SimSun" w:hint="eastAsia"/>
              </w:rPr>
              <w:t>方方土</w:t>
            </w:r>
          </w:p>
          <w:p w14:paraId="28E1087E" w14:textId="69816C30" w:rsidR="008A6517" w:rsidRDefault="002C7E0D">
            <w:pPr>
              <w:spacing w:line="240" w:lineRule="auto"/>
              <w:ind w:firstLine="0"/>
              <w:rPr>
                <w:rFonts w:ascii="SimSun" w:eastAsia="SimSun" w:hAnsi="SimSun"/>
              </w:rPr>
            </w:pPr>
            <w:r>
              <w:rPr>
                <w:rFonts w:ascii="SimSun" w:eastAsia="SimSun" w:hAnsi="SimSun" w:hint="eastAsia"/>
              </w:rPr>
              <w:t>火火火木</w:t>
            </w:r>
          </w:p>
        </w:tc>
      </w:tr>
      <w:tr w:rsidR="008A6517" w14:paraId="54FDC6F0" w14:textId="77777777" w:rsidTr="005B759D">
        <w:trPr>
          <w:jc w:val="center"/>
        </w:trPr>
        <w:tc>
          <w:tcPr>
            <w:tcW w:w="1103" w:type="pct"/>
          </w:tcPr>
          <w:p w14:paraId="5E6956B0" w14:textId="77777777" w:rsidR="008A6517" w:rsidRDefault="002C7E0D">
            <w:pPr>
              <w:spacing w:line="240" w:lineRule="auto"/>
              <w:ind w:firstLine="0"/>
              <w:rPr>
                <w:rFonts w:ascii="SimSun" w:eastAsia="SimSun" w:hAnsi="SimSun"/>
              </w:rPr>
            </w:pPr>
            <w:r>
              <w:rPr>
                <w:rFonts w:ascii="SimSun" w:eastAsia="SimSun" w:hAnsi="SimSun" w:hint="eastAsia"/>
              </w:rPr>
              <w:t>部首</w:t>
            </w:r>
          </w:p>
        </w:tc>
        <w:tc>
          <w:tcPr>
            <w:tcW w:w="2595" w:type="pct"/>
          </w:tcPr>
          <w:p w14:paraId="0A2F960D" w14:textId="77777777" w:rsidR="008A6517" w:rsidRDefault="002C7E0D">
            <w:pPr>
              <w:spacing w:line="240" w:lineRule="auto"/>
              <w:ind w:firstLine="0"/>
              <w:rPr>
                <w:rFonts w:ascii="SimSun" w:eastAsia="SimSun" w:hAnsi="SimSun"/>
              </w:rPr>
            </w:pPr>
            <w:r>
              <w:rPr>
                <w:rFonts w:ascii="SimSun" w:eastAsia="SimSun" w:hAnsi="SimSun" w:hint="eastAsia"/>
              </w:rPr>
              <w:t>三点水一个女</w:t>
            </w:r>
          </w:p>
          <w:p w14:paraId="5E9C2AB7" w14:textId="77777777" w:rsidR="008A6517" w:rsidRDefault="002C7E0D">
            <w:pPr>
              <w:spacing w:line="240" w:lineRule="auto"/>
              <w:ind w:firstLine="0"/>
              <w:rPr>
                <w:rFonts w:ascii="SimSun" w:eastAsia="SimSun" w:hAnsi="SimSun"/>
              </w:rPr>
            </w:pPr>
            <w:r>
              <w:rPr>
                <w:rFonts w:ascii="SimSun" w:eastAsia="SimSun" w:hAnsi="SimSun" w:hint="eastAsia"/>
              </w:rPr>
              <w:t>一个单人旁一个吉</w:t>
            </w:r>
          </w:p>
          <w:p w14:paraId="047A0A3E" w14:textId="144F7CFB" w:rsidR="008A6517" w:rsidRDefault="002C7E0D">
            <w:pPr>
              <w:spacing w:line="240" w:lineRule="auto"/>
              <w:ind w:firstLine="0"/>
              <w:rPr>
                <w:rFonts w:ascii="SimSun" w:eastAsia="SimSun" w:hAnsi="SimSun"/>
              </w:rPr>
            </w:pPr>
            <w:r>
              <w:rPr>
                <w:rFonts w:ascii="SimSun" w:eastAsia="SimSun" w:hAnsi="SimSun" w:hint="eastAsia"/>
              </w:rPr>
              <w:t>草字头下面一个长</w:t>
            </w:r>
          </w:p>
        </w:tc>
        <w:tc>
          <w:tcPr>
            <w:tcW w:w="1301" w:type="pct"/>
          </w:tcPr>
          <w:p w14:paraId="58E79270" w14:textId="77777777" w:rsidR="008A6517" w:rsidRDefault="002C7E0D">
            <w:pPr>
              <w:spacing w:line="240" w:lineRule="auto"/>
              <w:ind w:firstLine="0"/>
              <w:rPr>
                <w:rFonts w:ascii="SimSun" w:eastAsia="SimSun" w:hAnsi="SimSun"/>
              </w:rPr>
            </w:pPr>
            <w:r>
              <w:rPr>
                <w:rFonts w:ascii="SimSun" w:eastAsia="SimSun" w:hAnsi="SimSun" w:hint="eastAsia"/>
              </w:rPr>
              <w:t>氵女</w:t>
            </w:r>
          </w:p>
          <w:p w14:paraId="46E9A914" w14:textId="77777777" w:rsidR="008A6517" w:rsidRDefault="002C7E0D">
            <w:pPr>
              <w:spacing w:line="240" w:lineRule="auto"/>
              <w:ind w:firstLine="0"/>
              <w:rPr>
                <w:rFonts w:ascii="SimSun" w:eastAsia="SimSun" w:hAnsi="SimSun"/>
              </w:rPr>
            </w:pPr>
            <w:r>
              <w:rPr>
                <w:rFonts w:ascii="SimSun" w:eastAsia="SimSun" w:hAnsi="SimSun" w:hint="eastAsia"/>
              </w:rPr>
              <w:t>亻吉</w:t>
            </w:r>
          </w:p>
          <w:p w14:paraId="3715A8E9" w14:textId="322A1AB6" w:rsidR="008A6517" w:rsidRDefault="002C7E0D">
            <w:pPr>
              <w:spacing w:line="240" w:lineRule="auto"/>
              <w:ind w:firstLine="0"/>
              <w:rPr>
                <w:rFonts w:ascii="SimSun" w:eastAsia="SimSun" w:hAnsi="SimSun"/>
              </w:rPr>
            </w:pPr>
            <w:r>
              <w:rPr>
                <w:rFonts w:ascii="SimSun" w:eastAsia="SimSun" w:hAnsi="SimSun" w:hint="eastAsia"/>
              </w:rPr>
              <w:t>艹长</w:t>
            </w:r>
          </w:p>
        </w:tc>
      </w:tr>
      <w:tr w:rsidR="008A6517" w14:paraId="5DEA7371" w14:textId="77777777" w:rsidTr="005B759D">
        <w:trPr>
          <w:jc w:val="center"/>
        </w:trPr>
        <w:tc>
          <w:tcPr>
            <w:tcW w:w="1103" w:type="pct"/>
          </w:tcPr>
          <w:p w14:paraId="26C5CC4A" w14:textId="77777777" w:rsidR="008A6517" w:rsidRDefault="002C7E0D">
            <w:pPr>
              <w:spacing w:line="240" w:lineRule="auto"/>
              <w:ind w:firstLine="0"/>
              <w:rPr>
                <w:rFonts w:ascii="SimSun" w:eastAsia="SimSun" w:hAnsi="SimSun"/>
              </w:rPr>
            </w:pPr>
            <w:r>
              <w:rPr>
                <w:rFonts w:ascii="SimSun" w:eastAsia="SimSun" w:hAnsi="SimSun" w:hint="eastAsia"/>
              </w:rPr>
              <w:t>结构</w:t>
            </w:r>
          </w:p>
        </w:tc>
        <w:tc>
          <w:tcPr>
            <w:tcW w:w="2595" w:type="pct"/>
          </w:tcPr>
          <w:p w14:paraId="2D07EB05" w14:textId="77777777" w:rsidR="008A6517" w:rsidRDefault="002C7E0D">
            <w:pPr>
              <w:spacing w:line="240" w:lineRule="auto"/>
              <w:ind w:firstLine="0"/>
              <w:rPr>
                <w:rFonts w:ascii="SimSun" w:eastAsia="SimSun" w:hAnsi="SimSun"/>
              </w:rPr>
            </w:pPr>
            <w:r>
              <w:rPr>
                <w:rFonts w:ascii="SimSun" w:eastAsia="SimSun" w:hAnsi="SimSun" w:hint="eastAsia"/>
              </w:rPr>
              <w:t>斌下面一个贝</w:t>
            </w:r>
          </w:p>
          <w:p w14:paraId="7935FCB9" w14:textId="54F76F7E" w:rsidR="008A6517" w:rsidRDefault="002C7E0D">
            <w:pPr>
              <w:spacing w:line="240" w:lineRule="auto"/>
              <w:ind w:firstLine="0"/>
              <w:rPr>
                <w:rFonts w:ascii="SimSun" w:eastAsia="SimSun" w:hAnsi="SimSun"/>
              </w:rPr>
            </w:pPr>
            <w:r>
              <w:rPr>
                <w:rFonts w:ascii="SimSun" w:eastAsia="SimSun" w:hAnsi="SimSun" w:hint="eastAsia"/>
              </w:rPr>
              <w:t>左边一个革右边一个斤</w:t>
            </w:r>
          </w:p>
        </w:tc>
        <w:tc>
          <w:tcPr>
            <w:tcW w:w="1301" w:type="pct"/>
          </w:tcPr>
          <w:p w14:paraId="0C543B59" w14:textId="77777777" w:rsidR="008A6517" w:rsidRDefault="002C7E0D">
            <w:pPr>
              <w:spacing w:line="240" w:lineRule="auto"/>
              <w:ind w:firstLine="0"/>
              <w:rPr>
                <w:rFonts w:ascii="SimSun" w:eastAsia="SimSun" w:hAnsi="SimSun"/>
              </w:rPr>
            </w:pPr>
            <w:r>
              <w:rPr>
                <w:rFonts w:ascii="SimSun" w:eastAsia="SimSun" w:hAnsi="SimSun" w:hint="eastAsia"/>
              </w:rPr>
              <w:t>上下结构</w:t>
            </w:r>
          </w:p>
          <w:p w14:paraId="32861BEF" w14:textId="4E61DE83" w:rsidR="008A6517" w:rsidRDefault="002C7E0D">
            <w:pPr>
              <w:spacing w:line="240" w:lineRule="auto"/>
              <w:ind w:firstLine="0"/>
              <w:rPr>
                <w:rFonts w:ascii="SimSun" w:eastAsia="SimSun" w:hAnsi="SimSun"/>
              </w:rPr>
            </w:pPr>
            <w:r>
              <w:rPr>
                <w:rFonts w:ascii="SimSun" w:eastAsia="SimSun" w:hAnsi="SimSun" w:hint="eastAsia"/>
              </w:rPr>
              <w:t>左右结构</w:t>
            </w:r>
          </w:p>
        </w:tc>
      </w:tr>
      <w:tr w:rsidR="008A6517" w14:paraId="202ABD1B" w14:textId="77777777" w:rsidTr="005B759D">
        <w:trPr>
          <w:jc w:val="center"/>
        </w:trPr>
        <w:tc>
          <w:tcPr>
            <w:tcW w:w="1103" w:type="pct"/>
          </w:tcPr>
          <w:p w14:paraId="065BAB2B" w14:textId="77777777" w:rsidR="008A6517" w:rsidRDefault="002C7E0D">
            <w:pPr>
              <w:spacing w:line="240" w:lineRule="auto"/>
              <w:ind w:firstLine="0"/>
              <w:rPr>
                <w:rFonts w:ascii="SimSun" w:eastAsia="SimSun" w:hAnsi="SimSun"/>
              </w:rPr>
            </w:pPr>
            <w:r>
              <w:rPr>
                <w:rFonts w:ascii="SimSun" w:eastAsia="SimSun" w:hAnsi="SimSun" w:hint="eastAsia"/>
              </w:rPr>
              <w:t>加</w:t>
            </w:r>
          </w:p>
        </w:tc>
        <w:tc>
          <w:tcPr>
            <w:tcW w:w="2595" w:type="pct"/>
          </w:tcPr>
          <w:p w14:paraId="05C2406E" w14:textId="77777777" w:rsidR="008A6517" w:rsidRDefault="002C7E0D">
            <w:pPr>
              <w:spacing w:line="240" w:lineRule="auto"/>
              <w:ind w:firstLine="0"/>
              <w:rPr>
                <w:rFonts w:ascii="SimSun" w:eastAsia="SimSun" w:hAnsi="SimSun"/>
              </w:rPr>
            </w:pPr>
            <w:r>
              <w:rPr>
                <w:rFonts w:ascii="SimSun" w:eastAsia="SimSun" w:hAnsi="SimSun" w:hint="eastAsia"/>
              </w:rPr>
              <w:t>三个火加一个木</w:t>
            </w:r>
          </w:p>
          <w:p w14:paraId="082E6B18" w14:textId="77777777" w:rsidR="008A6517" w:rsidRDefault="002C7E0D">
            <w:pPr>
              <w:spacing w:line="240" w:lineRule="auto"/>
              <w:ind w:firstLine="0"/>
              <w:rPr>
                <w:rFonts w:ascii="SimSun" w:eastAsia="SimSun" w:hAnsi="SimSun"/>
              </w:rPr>
            </w:pPr>
            <w:r>
              <w:rPr>
                <w:rFonts w:ascii="SimSun" w:eastAsia="SimSun" w:hAnsi="SimSun" w:hint="eastAsia"/>
              </w:rPr>
              <w:t>上面一个加下面一个可</w:t>
            </w:r>
          </w:p>
        </w:tc>
        <w:tc>
          <w:tcPr>
            <w:tcW w:w="1301" w:type="pct"/>
          </w:tcPr>
          <w:p w14:paraId="77CF34DB" w14:textId="77777777" w:rsidR="008A6517" w:rsidRDefault="002C7E0D">
            <w:pPr>
              <w:spacing w:line="240" w:lineRule="auto"/>
              <w:ind w:firstLine="0"/>
              <w:rPr>
                <w:rFonts w:ascii="SimSun" w:eastAsia="SimSun" w:hAnsi="SimSun"/>
              </w:rPr>
            </w:pPr>
            <w:r>
              <w:rPr>
                <w:rFonts w:ascii="SimSun" w:eastAsia="SimSun" w:hAnsi="SimSun" w:hint="eastAsia"/>
              </w:rPr>
              <w:t>删除</w:t>
            </w:r>
          </w:p>
          <w:p w14:paraId="632BBE27" w14:textId="77777777" w:rsidR="008A6517" w:rsidRDefault="002C7E0D">
            <w:pPr>
              <w:spacing w:line="240" w:lineRule="auto"/>
              <w:ind w:firstLine="0"/>
              <w:rPr>
                <w:rFonts w:ascii="SimSun" w:eastAsia="SimSun" w:hAnsi="SimSun"/>
              </w:rPr>
            </w:pPr>
            <w:r>
              <w:rPr>
                <w:rFonts w:ascii="SimSun" w:eastAsia="SimSun" w:hAnsi="SimSun" w:hint="eastAsia"/>
              </w:rPr>
              <w:t>保留</w:t>
            </w:r>
          </w:p>
        </w:tc>
      </w:tr>
      <w:tr w:rsidR="008A6517" w14:paraId="68108AD0" w14:textId="77777777" w:rsidTr="005B759D">
        <w:trPr>
          <w:jc w:val="center"/>
        </w:trPr>
        <w:tc>
          <w:tcPr>
            <w:tcW w:w="1103" w:type="pct"/>
          </w:tcPr>
          <w:p w14:paraId="22A56D9B" w14:textId="77777777" w:rsidR="008A6517" w:rsidRDefault="002C7E0D">
            <w:pPr>
              <w:spacing w:line="240" w:lineRule="auto"/>
              <w:ind w:firstLine="0"/>
              <w:rPr>
                <w:rFonts w:ascii="SimSun" w:eastAsia="SimSun" w:hAnsi="SimSun"/>
              </w:rPr>
            </w:pPr>
            <w:r>
              <w:rPr>
                <w:rFonts w:ascii="SimSun" w:eastAsia="SimSun" w:hAnsi="SimSun" w:hint="eastAsia"/>
              </w:rPr>
              <w:t>修饰语</w:t>
            </w:r>
          </w:p>
        </w:tc>
        <w:tc>
          <w:tcPr>
            <w:tcW w:w="2595" w:type="pct"/>
          </w:tcPr>
          <w:p w14:paraId="3F6AA102" w14:textId="77777777" w:rsidR="008A6517" w:rsidRDefault="002C7E0D">
            <w:pPr>
              <w:spacing w:line="240" w:lineRule="auto"/>
              <w:ind w:firstLine="0"/>
              <w:rPr>
                <w:rFonts w:ascii="SimSun" w:eastAsia="SimSun" w:hAnsi="SimSun"/>
              </w:rPr>
            </w:pPr>
            <w:r>
              <w:rPr>
                <w:rFonts w:ascii="SimSun" w:eastAsia="SimSun" w:hAnsi="SimSun" w:hint="eastAsia"/>
              </w:rPr>
              <w:t>男女男合起来</w:t>
            </w:r>
          </w:p>
          <w:p w14:paraId="78AFB16D" w14:textId="77777777" w:rsidR="008A6517" w:rsidRDefault="002C7E0D">
            <w:pPr>
              <w:spacing w:line="240" w:lineRule="auto"/>
              <w:ind w:firstLine="0"/>
              <w:rPr>
                <w:rFonts w:ascii="SimSun" w:eastAsia="SimSun" w:hAnsi="SimSun"/>
              </w:rPr>
            </w:pPr>
            <w:r>
              <w:rPr>
                <w:rFonts w:ascii="SimSun" w:eastAsia="SimSun" w:hAnsi="SimSun" w:hint="eastAsia"/>
              </w:rPr>
              <w:t>更生组成的</w:t>
            </w:r>
          </w:p>
        </w:tc>
        <w:tc>
          <w:tcPr>
            <w:tcW w:w="1301" w:type="pct"/>
          </w:tcPr>
          <w:p w14:paraId="07368B6D" w14:textId="77777777" w:rsidR="008A6517" w:rsidRDefault="002C7E0D">
            <w:pPr>
              <w:spacing w:line="240" w:lineRule="auto"/>
              <w:ind w:firstLine="0"/>
              <w:rPr>
                <w:rFonts w:ascii="SimSun" w:eastAsia="SimSun" w:hAnsi="SimSun"/>
              </w:rPr>
            </w:pPr>
            <w:r>
              <w:rPr>
                <w:rFonts w:ascii="SimSun" w:eastAsia="SimSun" w:hAnsi="SimSun" w:hint="eastAsia"/>
              </w:rPr>
              <w:t>删除</w:t>
            </w:r>
          </w:p>
          <w:p w14:paraId="528F8C91" w14:textId="77777777" w:rsidR="008A6517" w:rsidRDefault="002C7E0D">
            <w:pPr>
              <w:spacing w:line="240" w:lineRule="auto"/>
              <w:ind w:firstLine="0"/>
              <w:rPr>
                <w:rFonts w:ascii="SimSun" w:eastAsia="SimSun" w:hAnsi="SimSun"/>
              </w:rPr>
            </w:pPr>
            <w:r>
              <w:rPr>
                <w:rFonts w:ascii="SimSun" w:eastAsia="SimSun" w:hAnsi="SimSun" w:hint="eastAsia"/>
              </w:rPr>
              <w:t>删除</w:t>
            </w:r>
          </w:p>
        </w:tc>
      </w:tr>
      <w:tr w:rsidR="008A6517" w14:paraId="2EDA645F" w14:textId="77777777" w:rsidTr="005B759D">
        <w:trPr>
          <w:jc w:val="center"/>
        </w:trPr>
        <w:tc>
          <w:tcPr>
            <w:tcW w:w="1103" w:type="pct"/>
          </w:tcPr>
          <w:p w14:paraId="5DAA3C3B" w14:textId="77777777" w:rsidR="008A6517" w:rsidRDefault="002C7E0D">
            <w:pPr>
              <w:spacing w:line="240" w:lineRule="auto"/>
              <w:ind w:firstLine="0"/>
              <w:rPr>
                <w:rFonts w:ascii="SimSun" w:eastAsia="SimSun" w:hAnsi="SimSun"/>
              </w:rPr>
            </w:pPr>
            <w:r>
              <w:rPr>
                <w:rFonts w:ascii="SimSun" w:eastAsia="SimSun" w:hAnsi="SimSun" w:hint="eastAsia"/>
              </w:rPr>
              <w:t>去除</w:t>
            </w:r>
          </w:p>
        </w:tc>
        <w:tc>
          <w:tcPr>
            <w:tcW w:w="2595" w:type="pct"/>
          </w:tcPr>
          <w:p w14:paraId="66D58823" w14:textId="77777777" w:rsidR="008A6517" w:rsidRDefault="002C7E0D">
            <w:pPr>
              <w:spacing w:line="240" w:lineRule="auto"/>
              <w:ind w:firstLine="0"/>
              <w:rPr>
                <w:rFonts w:ascii="SimSun" w:eastAsia="SimSun" w:hAnsi="SimSun"/>
              </w:rPr>
            </w:pPr>
            <w:r>
              <w:rPr>
                <w:rFonts w:ascii="SimSun" w:eastAsia="SimSun" w:hAnsi="SimSun" w:hint="eastAsia"/>
              </w:rPr>
              <w:t>埠去掉土</w:t>
            </w:r>
          </w:p>
          <w:p w14:paraId="7C0C90FA" w14:textId="6A8BF41C" w:rsidR="008A6517" w:rsidRDefault="002C7E0D">
            <w:pPr>
              <w:spacing w:line="240" w:lineRule="auto"/>
              <w:ind w:firstLine="0"/>
              <w:rPr>
                <w:rFonts w:ascii="SimSun" w:eastAsia="SimSun" w:hAnsi="SimSun"/>
              </w:rPr>
            </w:pPr>
            <w:r>
              <w:rPr>
                <w:rFonts w:ascii="SimSun" w:eastAsia="SimSun" w:hAnsi="SimSun" w:hint="eastAsia"/>
              </w:rPr>
              <w:t>演去掉三点水</w:t>
            </w:r>
          </w:p>
        </w:tc>
        <w:tc>
          <w:tcPr>
            <w:tcW w:w="1301" w:type="pct"/>
          </w:tcPr>
          <w:p w14:paraId="0922CB5F" w14:textId="53C1755D" w:rsidR="008A6517" w:rsidRDefault="002C7E0D">
            <w:pPr>
              <w:spacing w:line="240" w:lineRule="auto"/>
              <w:ind w:firstLine="0"/>
              <w:rPr>
                <w:rFonts w:ascii="SimSun" w:eastAsia="SimSun" w:hAnsi="SimSun"/>
              </w:rPr>
            </w:pPr>
            <w:r>
              <w:rPr>
                <w:rFonts w:ascii="SimSun" w:eastAsia="SimSun" w:hAnsi="SimSun" w:hint="eastAsia"/>
              </w:rPr>
              <w:t>埠</w:t>
            </w:r>
            <w:r w:rsidR="00C14DBB">
              <w:rPr>
                <w:rFonts w:ascii="SimSun" w:eastAsia="SimSun" w:hAnsi="SimSun" w:hint="eastAsia"/>
              </w:rPr>
              <w:t>|</w:t>
            </w:r>
            <w:r>
              <w:rPr>
                <w:rFonts w:ascii="SimSun" w:eastAsia="SimSun" w:hAnsi="SimSun" w:hint="eastAsia"/>
              </w:rPr>
              <w:t>土</w:t>
            </w:r>
          </w:p>
          <w:p w14:paraId="46831C1D" w14:textId="5051BE68" w:rsidR="008A6517" w:rsidRDefault="002C7E0D">
            <w:pPr>
              <w:spacing w:line="240" w:lineRule="auto"/>
              <w:ind w:firstLine="0"/>
              <w:rPr>
                <w:rFonts w:ascii="SimSun" w:eastAsia="SimSun" w:hAnsi="SimSun"/>
              </w:rPr>
            </w:pPr>
            <w:r>
              <w:rPr>
                <w:rFonts w:ascii="SimSun" w:eastAsia="SimSun" w:hAnsi="SimSun" w:hint="eastAsia"/>
              </w:rPr>
              <w:t>演</w:t>
            </w:r>
            <w:r w:rsidR="00C14DBB">
              <w:rPr>
                <w:rFonts w:ascii="SimSun" w:eastAsia="SimSun" w:hAnsi="SimSun" w:hint="eastAsia"/>
              </w:rPr>
              <w:t>|</w:t>
            </w:r>
            <w:r>
              <w:rPr>
                <w:rFonts w:ascii="SimSun" w:eastAsia="SimSun" w:hAnsi="SimSun" w:hint="eastAsia"/>
              </w:rPr>
              <w:t>氵</w:t>
            </w:r>
          </w:p>
        </w:tc>
      </w:tr>
    </w:tbl>
    <w:p w14:paraId="55641351" w14:textId="77777777" w:rsidR="00C40981" w:rsidRDefault="00C40981">
      <w:pPr>
        <w:ind w:firstLineChars="200" w:firstLine="416"/>
        <w:rPr>
          <w:rFonts w:ascii="STSong" w:eastAsia="STSong" w:hAnsi="STSong"/>
        </w:rPr>
      </w:pPr>
    </w:p>
    <w:p w14:paraId="0B495034" w14:textId="112862D4" w:rsidR="008A6517" w:rsidRDefault="00DD0D72">
      <w:pPr>
        <w:ind w:firstLineChars="200" w:firstLine="416"/>
        <w:rPr>
          <w:rFonts w:ascii="STSong" w:eastAsia="STSong" w:hAnsi="STSong"/>
        </w:rPr>
      </w:pPr>
      <w:r w:rsidRPr="00DD0D72">
        <w:rPr>
          <w:rFonts w:ascii="STSong" w:eastAsia="STSong" w:hAnsi="STSong" w:hint="eastAsia"/>
        </w:rPr>
        <w:t>通过对上述规则的协同运用，可以对搜索日志中的</w:t>
      </w:r>
      <w:r w:rsidR="00FA700C">
        <w:rPr>
          <w:rFonts w:ascii="STSong" w:eastAsia="STSong" w:hAnsi="STSong" w:hint="eastAsia"/>
        </w:rPr>
        <w:t>搜索字符串</w:t>
      </w:r>
      <w:r w:rsidRPr="00DD0D72">
        <w:rPr>
          <w:rFonts w:ascii="STSong" w:eastAsia="STSong" w:hAnsi="STSong" w:hint="eastAsia"/>
        </w:rPr>
        <w:t>进行有效转换，生成部件列表及汉字结构信息。以“昱”作为范例，包含</w:t>
      </w:r>
      <w:r w:rsidR="00FA700C">
        <w:rPr>
          <w:rFonts w:ascii="STSong" w:eastAsia="STSong" w:hAnsi="STSong" w:hint="eastAsia"/>
        </w:rPr>
        <w:t>在</w:t>
      </w:r>
      <w:r w:rsidRPr="00DD0D72">
        <w:rPr>
          <w:rFonts w:ascii="STSong" w:eastAsia="STSong" w:hAnsi="STSong" w:hint="eastAsia"/>
        </w:rPr>
        <w:t>搜索日志中的搜索字符串都能被转化为如“日立”这样的部件列表，同时</w:t>
      </w:r>
      <w:r>
        <w:rPr>
          <w:rFonts w:ascii="STSong" w:eastAsia="STSong" w:hAnsi="STSong" w:hint="eastAsia"/>
        </w:rPr>
        <w:t>还可能</w:t>
      </w:r>
      <w:r w:rsidRPr="00DD0D72">
        <w:rPr>
          <w:rFonts w:ascii="STSong" w:eastAsia="STSong" w:hAnsi="STSong" w:hint="eastAsia"/>
        </w:rPr>
        <w:t>附带结构信息。详细数据展示于表4之中。</w:t>
      </w:r>
    </w:p>
    <w:p w14:paraId="4216A49A" w14:textId="77777777" w:rsidR="00C40981" w:rsidRDefault="00C40981">
      <w:pPr>
        <w:ind w:firstLineChars="200" w:firstLine="416"/>
        <w:rPr>
          <w:rFonts w:ascii="STSong" w:eastAsia="STSong" w:hAnsi="STSong" w:hint="eastAsia"/>
        </w:rPr>
      </w:pPr>
    </w:p>
    <w:p w14:paraId="16969D81" w14:textId="77777777" w:rsidR="008A6517" w:rsidRDefault="002C7E0D">
      <w:pPr>
        <w:ind w:firstLine="0"/>
        <w:jc w:val="center"/>
        <w:rPr>
          <w:rFonts w:ascii="STSong" w:eastAsia="STSong" w:hAnsi="STSong"/>
        </w:rPr>
      </w:pPr>
      <w:r>
        <w:rPr>
          <w:rFonts w:ascii="STSong" w:eastAsia="STSong" w:hAnsi="STSong" w:hint="eastAsia"/>
        </w:rPr>
        <w:t>表4：“昱”的转换结果</w:t>
      </w:r>
    </w:p>
    <w:tbl>
      <w:tblPr>
        <w:tblStyle w:val="TableGrid"/>
        <w:tblW w:w="4580" w:type="dxa"/>
        <w:jc w:val="center"/>
        <w:tblLook w:val="04A0" w:firstRow="1" w:lastRow="0" w:firstColumn="1" w:lastColumn="0" w:noHBand="0" w:noVBand="1"/>
      </w:tblPr>
      <w:tblGrid>
        <w:gridCol w:w="704"/>
        <w:gridCol w:w="1829"/>
        <w:gridCol w:w="993"/>
        <w:gridCol w:w="1054"/>
      </w:tblGrid>
      <w:tr w:rsidR="008A6517" w14:paraId="19DF9522" w14:textId="77777777" w:rsidTr="00C303E6">
        <w:trPr>
          <w:jc w:val="center"/>
        </w:trPr>
        <w:tc>
          <w:tcPr>
            <w:tcW w:w="704" w:type="dxa"/>
            <w:vAlign w:val="bottom"/>
          </w:tcPr>
          <w:p w14:paraId="2B2523B3" w14:textId="77777777" w:rsidR="008A6517" w:rsidRDefault="002C7E0D">
            <w:pPr>
              <w:spacing w:line="240" w:lineRule="auto"/>
              <w:ind w:firstLine="0"/>
              <w:jc w:val="center"/>
              <w:rPr>
                <w:rFonts w:ascii="STSong" w:eastAsia="STSong" w:hAnsi="STSong"/>
                <w:b/>
                <w:bCs/>
              </w:rPr>
            </w:pPr>
            <w:r>
              <w:rPr>
                <w:rFonts w:ascii="STSong" w:eastAsia="STSong" w:hAnsi="STSong"/>
                <w:b/>
                <w:bCs/>
              </w:rPr>
              <w:t>序</w:t>
            </w:r>
            <w:r>
              <w:rPr>
                <w:rFonts w:ascii="STSong" w:eastAsia="STSong" w:hAnsi="STSong" w:hint="eastAsia"/>
                <w:b/>
                <w:bCs/>
              </w:rPr>
              <w:t>号</w:t>
            </w:r>
          </w:p>
        </w:tc>
        <w:tc>
          <w:tcPr>
            <w:tcW w:w="1829" w:type="dxa"/>
            <w:vAlign w:val="bottom"/>
          </w:tcPr>
          <w:p w14:paraId="4AD74898"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搜索字符串</w:t>
            </w:r>
          </w:p>
        </w:tc>
        <w:tc>
          <w:tcPr>
            <w:tcW w:w="993" w:type="dxa"/>
          </w:tcPr>
          <w:p w14:paraId="4008BC65"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部件</w:t>
            </w:r>
          </w:p>
        </w:tc>
        <w:tc>
          <w:tcPr>
            <w:tcW w:w="1054" w:type="dxa"/>
          </w:tcPr>
          <w:p w14:paraId="2A304BFB"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结构</w:t>
            </w:r>
          </w:p>
        </w:tc>
      </w:tr>
      <w:tr w:rsidR="008A6517" w14:paraId="31DB24A2" w14:textId="77777777" w:rsidTr="00C303E6">
        <w:trPr>
          <w:jc w:val="center"/>
        </w:trPr>
        <w:tc>
          <w:tcPr>
            <w:tcW w:w="704" w:type="dxa"/>
          </w:tcPr>
          <w:p w14:paraId="3168EEA0" w14:textId="77777777" w:rsidR="008A6517" w:rsidRDefault="002C7E0D">
            <w:pPr>
              <w:spacing w:line="240" w:lineRule="auto"/>
              <w:ind w:firstLine="0"/>
              <w:rPr>
                <w:rFonts w:ascii="STSong" w:eastAsia="STSong" w:hAnsi="STSong"/>
              </w:rPr>
            </w:pPr>
            <w:r>
              <w:rPr>
                <w:rFonts w:ascii="STSong" w:eastAsia="STSong" w:hAnsi="STSong" w:hint="eastAsia"/>
              </w:rPr>
              <w:t>1</w:t>
            </w:r>
          </w:p>
        </w:tc>
        <w:tc>
          <w:tcPr>
            <w:tcW w:w="1829" w:type="dxa"/>
          </w:tcPr>
          <w:p w14:paraId="21974F96" w14:textId="77777777" w:rsidR="008A6517" w:rsidRDefault="002C7E0D">
            <w:pPr>
              <w:spacing w:line="240" w:lineRule="auto"/>
              <w:ind w:firstLine="0"/>
              <w:rPr>
                <w:rFonts w:ascii="STSong" w:eastAsia="STSong" w:hAnsi="STSong"/>
              </w:rPr>
            </w:pPr>
            <w:r>
              <w:rPr>
                <w:rFonts w:ascii="STSong" w:eastAsia="STSong" w:hAnsi="STSong" w:hint="eastAsia"/>
              </w:rPr>
              <w:t>日下面加个立</w:t>
            </w:r>
          </w:p>
        </w:tc>
        <w:tc>
          <w:tcPr>
            <w:tcW w:w="993" w:type="dxa"/>
          </w:tcPr>
          <w:p w14:paraId="44D4F0B4"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3823009C" w14:textId="77777777" w:rsidR="008A6517" w:rsidRDefault="002C7E0D">
            <w:pPr>
              <w:spacing w:line="240" w:lineRule="auto"/>
              <w:ind w:firstLine="0"/>
              <w:rPr>
                <w:rFonts w:ascii="STSong" w:eastAsia="STSong" w:hAnsi="STSong"/>
              </w:rPr>
            </w:pPr>
            <w:r>
              <w:rPr>
                <w:rFonts w:ascii="STSong" w:eastAsia="STSong" w:hAnsi="STSong" w:hint="eastAsia"/>
              </w:rPr>
              <w:t>上下结构</w:t>
            </w:r>
          </w:p>
        </w:tc>
      </w:tr>
      <w:tr w:rsidR="008A6517" w14:paraId="77AF0399" w14:textId="77777777" w:rsidTr="00C303E6">
        <w:trPr>
          <w:jc w:val="center"/>
        </w:trPr>
        <w:tc>
          <w:tcPr>
            <w:tcW w:w="704" w:type="dxa"/>
          </w:tcPr>
          <w:p w14:paraId="3F192B06" w14:textId="77777777" w:rsidR="008A6517" w:rsidRDefault="002C7E0D">
            <w:pPr>
              <w:spacing w:line="240" w:lineRule="auto"/>
              <w:ind w:firstLine="0"/>
              <w:rPr>
                <w:rFonts w:ascii="STSong" w:eastAsia="STSong" w:hAnsi="STSong"/>
              </w:rPr>
            </w:pPr>
            <w:r>
              <w:rPr>
                <w:rFonts w:ascii="STSong" w:eastAsia="STSong" w:hAnsi="STSong" w:hint="eastAsia"/>
              </w:rPr>
              <w:t>2</w:t>
            </w:r>
          </w:p>
        </w:tc>
        <w:tc>
          <w:tcPr>
            <w:tcW w:w="1829" w:type="dxa"/>
          </w:tcPr>
          <w:p w14:paraId="43946CA8" w14:textId="77777777" w:rsidR="008A6517" w:rsidRDefault="002C7E0D">
            <w:pPr>
              <w:spacing w:line="240" w:lineRule="auto"/>
              <w:ind w:firstLine="0"/>
              <w:rPr>
                <w:rFonts w:ascii="STSong" w:eastAsia="STSong" w:hAnsi="STSong"/>
              </w:rPr>
            </w:pPr>
            <w:r>
              <w:rPr>
                <w:rFonts w:ascii="STSong" w:eastAsia="STSong" w:hAnsi="STSong" w:hint="eastAsia"/>
              </w:rPr>
              <w:t>上边日下边立</w:t>
            </w:r>
          </w:p>
        </w:tc>
        <w:tc>
          <w:tcPr>
            <w:tcW w:w="993" w:type="dxa"/>
          </w:tcPr>
          <w:p w14:paraId="30193CF4"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534420E6" w14:textId="77777777" w:rsidR="008A6517" w:rsidRDefault="002C7E0D">
            <w:pPr>
              <w:spacing w:line="240" w:lineRule="auto"/>
              <w:ind w:firstLine="0"/>
              <w:rPr>
                <w:rFonts w:ascii="STSong" w:eastAsia="STSong" w:hAnsi="STSong"/>
              </w:rPr>
            </w:pPr>
            <w:r>
              <w:rPr>
                <w:rFonts w:ascii="STSong" w:eastAsia="STSong" w:hAnsi="STSong" w:hint="eastAsia"/>
              </w:rPr>
              <w:t>上下结构</w:t>
            </w:r>
          </w:p>
        </w:tc>
      </w:tr>
      <w:tr w:rsidR="008A6517" w14:paraId="179B6DFB" w14:textId="77777777" w:rsidTr="00C303E6">
        <w:trPr>
          <w:jc w:val="center"/>
        </w:trPr>
        <w:tc>
          <w:tcPr>
            <w:tcW w:w="704" w:type="dxa"/>
          </w:tcPr>
          <w:p w14:paraId="102A01F1" w14:textId="77777777" w:rsidR="008A6517" w:rsidRDefault="002C7E0D">
            <w:pPr>
              <w:spacing w:line="240" w:lineRule="auto"/>
              <w:ind w:firstLine="0"/>
              <w:rPr>
                <w:rFonts w:ascii="STSong" w:eastAsia="STSong" w:hAnsi="STSong"/>
              </w:rPr>
            </w:pPr>
            <w:r>
              <w:rPr>
                <w:rFonts w:ascii="STSong" w:eastAsia="STSong" w:hAnsi="STSong" w:hint="eastAsia"/>
              </w:rPr>
              <w:t>3</w:t>
            </w:r>
          </w:p>
        </w:tc>
        <w:tc>
          <w:tcPr>
            <w:tcW w:w="1829" w:type="dxa"/>
          </w:tcPr>
          <w:p w14:paraId="369929AE" w14:textId="77777777" w:rsidR="008A6517" w:rsidRDefault="002C7E0D">
            <w:pPr>
              <w:spacing w:line="240" w:lineRule="auto"/>
              <w:ind w:firstLine="0"/>
              <w:rPr>
                <w:rFonts w:ascii="STSong" w:eastAsia="STSong" w:hAnsi="STSong"/>
              </w:rPr>
            </w:pPr>
            <w:r>
              <w:rPr>
                <w:rFonts w:ascii="STSong" w:eastAsia="STSong" w:hAnsi="STSong" w:hint="eastAsia"/>
              </w:rPr>
              <w:t>日下面立</w:t>
            </w:r>
          </w:p>
        </w:tc>
        <w:tc>
          <w:tcPr>
            <w:tcW w:w="993" w:type="dxa"/>
          </w:tcPr>
          <w:p w14:paraId="2CE0DBB8"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4959DDB6" w14:textId="77777777" w:rsidR="008A6517" w:rsidRDefault="002C7E0D">
            <w:pPr>
              <w:spacing w:line="240" w:lineRule="auto"/>
              <w:ind w:firstLine="0"/>
              <w:rPr>
                <w:rFonts w:ascii="STSong" w:eastAsia="STSong" w:hAnsi="STSong"/>
              </w:rPr>
            </w:pPr>
            <w:r>
              <w:rPr>
                <w:rFonts w:ascii="STSong" w:eastAsia="STSong" w:hAnsi="STSong" w:hint="eastAsia"/>
              </w:rPr>
              <w:t>上下结构</w:t>
            </w:r>
          </w:p>
        </w:tc>
      </w:tr>
      <w:tr w:rsidR="008A6517" w14:paraId="57998E8D" w14:textId="77777777" w:rsidTr="00C303E6">
        <w:trPr>
          <w:jc w:val="center"/>
        </w:trPr>
        <w:tc>
          <w:tcPr>
            <w:tcW w:w="704" w:type="dxa"/>
          </w:tcPr>
          <w:p w14:paraId="40D6E803" w14:textId="77777777" w:rsidR="008A6517" w:rsidRDefault="002C7E0D">
            <w:pPr>
              <w:spacing w:line="240" w:lineRule="auto"/>
              <w:ind w:firstLine="0"/>
              <w:rPr>
                <w:rFonts w:ascii="STSong" w:eastAsia="STSong" w:hAnsi="STSong"/>
              </w:rPr>
            </w:pPr>
            <w:r>
              <w:rPr>
                <w:rFonts w:ascii="STSong" w:eastAsia="STSong" w:hAnsi="STSong" w:hint="eastAsia"/>
              </w:rPr>
              <w:t>4</w:t>
            </w:r>
          </w:p>
        </w:tc>
        <w:tc>
          <w:tcPr>
            <w:tcW w:w="1829" w:type="dxa"/>
          </w:tcPr>
          <w:p w14:paraId="0F8F8CEA" w14:textId="77777777" w:rsidR="008A6517" w:rsidRDefault="002C7E0D">
            <w:pPr>
              <w:spacing w:line="240" w:lineRule="auto"/>
              <w:ind w:firstLine="0"/>
              <w:rPr>
                <w:rFonts w:ascii="STSong" w:eastAsia="STSong" w:hAnsi="STSong"/>
              </w:rPr>
            </w:pPr>
            <w:r>
              <w:rPr>
                <w:rFonts w:ascii="STSong" w:eastAsia="STSong" w:hAnsi="STSong" w:hint="eastAsia"/>
              </w:rPr>
              <w:t>日字下面立</w:t>
            </w:r>
          </w:p>
        </w:tc>
        <w:tc>
          <w:tcPr>
            <w:tcW w:w="993" w:type="dxa"/>
          </w:tcPr>
          <w:p w14:paraId="111DADF9"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3AA7EF71" w14:textId="77777777" w:rsidR="008A6517" w:rsidRDefault="002C7E0D">
            <w:pPr>
              <w:spacing w:line="240" w:lineRule="auto"/>
              <w:ind w:firstLine="0"/>
              <w:rPr>
                <w:rFonts w:ascii="STSong" w:eastAsia="STSong" w:hAnsi="STSong"/>
              </w:rPr>
            </w:pPr>
            <w:r>
              <w:rPr>
                <w:rFonts w:ascii="STSong" w:eastAsia="STSong" w:hAnsi="STSong" w:hint="eastAsia"/>
              </w:rPr>
              <w:t>上下结构</w:t>
            </w:r>
          </w:p>
        </w:tc>
      </w:tr>
      <w:tr w:rsidR="008A6517" w14:paraId="46EA31D0" w14:textId="77777777" w:rsidTr="00C303E6">
        <w:trPr>
          <w:jc w:val="center"/>
        </w:trPr>
        <w:tc>
          <w:tcPr>
            <w:tcW w:w="704" w:type="dxa"/>
          </w:tcPr>
          <w:p w14:paraId="38FEA285" w14:textId="77777777" w:rsidR="008A6517" w:rsidRDefault="002C7E0D">
            <w:pPr>
              <w:spacing w:line="240" w:lineRule="auto"/>
              <w:ind w:firstLine="0"/>
              <w:rPr>
                <w:rFonts w:ascii="STSong" w:eastAsia="STSong" w:hAnsi="STSong"/>
              </w:rPr>
            </w:pPr>
            <w:r>
              <w:rPr>
                <w:rFonts w:ascii="STSong" w:eastAsia="STSong" w:hAnsi="STSong"/>
              </w:rPr>
              <w:t>…</w:t>
            </w:r>
          </w:p>
        </w:tc>
        <w:tc>
          <w:tcPr>
            <w:tcW w:w="1829" w:type="dxa"/>
          </w:tcPr>
          <w:p w14:paraId="1BADA65B" w14:textId="77777777" w:rsidR="008A6517" w:rsidRDefault="002C7E0D">
            <w:pPr>
              <w:spacing w:line="240" w:lineRule="auto"/>
              <w:ind w:firstLine="0"/>
              <w:rPr>
                <w:rFonts w:ascii="STSong" w:eastAsia="STSong" w:hAnsi="STSong"/>
              </w:rPr>
            </w:pPr>
            <w:r>
              <w:rPr>
                <w:rFonts w:ascii="STSong" w:eastAsia="STSong" w:hAnsi="STSong"/>
              </w:rPr>
              <w:t>…</w:t>
            </w:r>
          </w:p>
        </w:tc>
        <w:tc>
          <w:tcPr>
            <w:tcW w:w="993" w:type="dxa"/>
          </w:tcPr>
          <w:p w14:paraId="6FD3A2F5" w14:textId="77777777" w:rsidR="008A6517" w:rsidRDefault="002C7E0D">
            <w:pPr>
              <w:spacing w:line="240" w:lineRule="auto"/>
              <w:ind w:firstLine="0"/>
              <w:rPr>
                <w:rFonts w:ascii="STSong" w:eastAsia="STSong" w:hAnsi="STSong"/>
              </w:rPr>
            </w:pPr>
            <w:r>
              <w:rPr>
                <w:rFonts w:ascii="STSong" w:eastAsia="STSong" w:hAnsi="STSong"/>
              </w:rPr>
              <w:t>…</w:t>
            </w:r>
          </w:p>
        </w:tc>
        <w:tc>
          <w:tcPr>
            <w:tcW w:w="1054" w:type="dxa"/>
          </w:tcPr>
          <w:p w14:paraId="251F9029" w14:textId="77777777" w:rsidR="008A6517" w:rsidRDefault="002C7E0D">
            <w:pPr>
              <w:spacing w:line="240" w:lineRule="auto"/>
              <w:ind w:firstLine="0"/>
              <w:rPr>
                <w:rFonts w:ascii="STSong" w:eastAsia="STSong" w:hAnsi="STSong"/>
              </w:rPr>
            </w:pPr>
            <w:r>
              <w:rPr>
                <w:rFonts w:ascii="STSong" w:eastAsia="STSong" w:hAnsi="STSong"/>
              </w:rPr>
              <w:t>…</w:t>
            </w:r>
          </w:p>
        </w:tc>
      </w:tr>
      <w:tr w:rsidR="008A6517" w14:paraId="2BB0072B" w14:textId="77777777" w:rsidTr="00C303E6">
        <w:trPr>
          <w:jc w:val="center"/>
        </w:trPr>
        <w:tc>
          <w:tcPr>
            <w:tcW w:w="704" w:type="dxa"/>
          </w:tcPr>
          <w:p w14:paraId="2185C5E4" w14:textId="77777777" w:rsidR="008A6517" w:rsidRDefault="002C7E0D">
            <w:pPr>
              <w:spacing w:line="240" w:lineRule="auto"/>
              <w:ind w:firstLine="0"/>
              <w:rPr>
                <w:rFonts w:ascii="STSong" w:eastAsia="STSong" w:hAnsi="STSong"/>
              </w:rPr>
            </w:pPr>
            <w:r>
              <w:rPr>
                <w:rFonts w:ascii="STSong" w:eastAsia="STSong" w:hAnsi="STSong" w:hint="eastAsia"/>
              </w:rPr>
              <w:t>26</w:t>
            </w:r>
          </w:p>
        </w:tc>
        <w:tc>
          <w:tcPr>
            <w:tcW w:w="1829" w:type="dxa"/>
          </w:tcPr>
          <w:p w14:paraId="240580B0" w14:textId="77777777" w:rsidR="008A6517" w:rsidRDefault="002C7E0D">
            <w:pPr>
              <w:spacing w:line="240" w:lineRule="auto"/>
              <w:ind w:firstLine="0"/>
              <w:rPr>
                <w:rFonts w:ascii="STSong" w:eastAsia="STSong" w:hAnsi="STSong"/>
              </w:rPr>
            </w:pPr>
            <w:r>
              <w:rPr>
                <w:rFonts w:ascii="STSong" w:eastAsia="STSong" w:hAnsi="STSong" w:hint="eastAsia"/>
              </w:rPr>
              <w:t>一个日字一个立</w:t>
            </w:r>
          </w:p>
        </w:tc>
        <w:tc>
          <w:tcPr>
            <w:tcW w:w="993" w:type="dxa"/>
          </w:tcPr>
          <w:p w14:paraId="0226B702"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22477DC1" w14:textId="77777777" w:rsidR="008A6517" w:rsidRDefault="008A6517">
            <w:pPr>
              <w:spacing w:line="240" w:lineRule="auto"/>
              <w:ind w:firstLine="0"/>
              <w:rPr>
                <w:rFonts w:ascii="STSong" w:eastAsia="STSong" w:hAnsi="STSong"/>
              </w:rPr>
            </w:pPr>
          </w:p>
        </w:tc>
      </w:tr>
      <w:tr w:rsidR="008A6517" w14:paraId="56901BDB" w14:textId="77777777" w:rsidTr="00C303E6">
        <w:trPr>
          <w:jc w:val="center"/>
        </w:trPr>
        <w:tc>
          <w:tcPr>
            <w:tcW w:w="704" w:type="dxa"/>
          </w:tcPr>
          <w:p w14:paraId="1B0FD3FD" w14:textId="77777777" w:rsidR="008A6517" w:rsidRDefault="002C7E0D">
            <w:pPr>
              <w:spacing w:line="240" w:lineRule="auto"/>
              <w:ind w:firstLine="0"/>
              <w:rPr>
                <w:rFonts w:ascii="STSong" w:eastAsia="STSong" w:hAnsi="STSong"/>
              </w:rPr>
            </w:pPr>
            <w:r>
              <w:rPr>
                <w:rFonts w:ascii="STSong" w:eastAsia="STSong" w:hAnsi="STSong" w:hint="eastAsia"/>
              </w:rPr>
              <w:t>27</w:t>
            </w:r>
          </w:p>
        </w:tc>
        <w:tc>
          <w:tcPr>
            <w:tcW w:w="1829" w:type="dxa"/>
          </w:tcPr>
          <w:p w14:paraId="494462CE" w14:textId="77777777" w:rsidR="008A6517" w:rsidRDefault="002C7E0D">
            <w:pPr>
              <w:spacing w:line="240" w:lineRule="auto"/>
              <w:ind w:firstLine="0"/>
              <w:rPr>
                <w:rFonts w:ascii="STSong" w:eastAsia="STSong" w:hAnsi="STSong"/>
              </w:rPr>
            </w:pPr>
            <w:r>
              <w:rPr>
                <w:rFonts w:ascii="STSong" w:eastAsia="STSong" w:hAnsi="STSong" w:hint="eastAsia"/>
              </w:rPr>
              <w:t>日下面加立</w:t>
            </w:r>
          </w:p>
        </w:tc>
        <w:tc>
          <w:tcPr>
            <w:tcW w:w="993" w:type="dxa"/>
          </w:tcPr>
          <w:p w14:paraId="5F8F6721"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1B744537" w14:textId="77777777" w:rsidR="008A6517" w:rsidRDefault="002C7E0D">
            <w:pPr>
              <w:spacing w:line="240" w:lineRule="auto"/>
              <w:ind w:firstLine="0"/>
              <w:rPr>
                <w:rFonts w:ascii="STSong" w:eastAsia="STSong" w:hAnsi="STSong"/>
              </w:rPr>
            </w:pPr>
            <w:r>
              <w:rPr>
                <w:rFonts w:ascii="STSong" w:eastAsia="STSong" w:hAnsi="STSong" w:hint="eastAsia"/>
              </w:rPr>
              <w:t>上下结构</w:t>
            </w:r>
          </w:p>
        </w:tc>
      </w:tr>
      <w:tr w:rsidR="008A6517" w14:paraId="026CC09C" w14:textId="77777777" w:rsidTr="00C303E6">
        <w:trPr>
          <w:jc w:val="center"/>
        </w:trPr>
        <w:tc>
          <w:tcPr>
            <w:tcW w:w="704" w:type="dxa"/>
          </w:tcPr>
          <w:p w14:paraId="71898855" w14:textId="77777777" w:rsidR="008A6517" w:rsidRDefault="002C7E0D">
            <w:pPr>
              <w:spacing w:line="240" w:lineRule="auto"/>
              <w:ind w:firstLine="0"/>
              <w:rPr>
                <w:rFonts w:ascii="STSong" w:eastAsia="STSong" w:hAnsi="STSong"/>
              </w:rPr>
            </w:pPr>
            <w:r>
              <w:rPr>
                <w:rFonts w:ascii="STSong" w:eastAsia="STSong" w:hAnsi="STSong" w:hint="eastAsia"/>
              </w:rPr>
              <w:t>28</w:t>
            </w:r>
          </w:p>
        </w:tc>
        <w:tc>
          <w:tcPr>
            <w:tcW w:w="1829" w:type="dxa"/>
          </w:tcPr>
          <w:p w14:paraId="444014AC" w14:textId="77777777" w:rsidR="008A6517" w:rsidRDefault="002C7E0D">
            <w:pPr>
              <w:spacing w:line="240" w:lineRule="auto"/>
              <w:ind w:firstLine="0"/>
              <w:rPr>
                <w:rFonts w:ascii="STSong" w:eastAsia="STSong" w:hAnsi="STSong"/>
              </w:rPr>
            </w:pPr>
            <w:r>
              <w:rPr>
                <w:rFonts w:ascii="STSong" w:eastAsia="STSong" w:hAnsi="STSong" w:hint="eastAsia"/>
              </w:rPr>
              <w:t>一日一立</w:t>
            </w:r>
          </w:p>
        </w:tc>
        <w:tc>
          <w:tcPr>
            <w:tcW w:w="993" w:type="dxa"/>
          </w:tcPr>
          <w:p w14:paraId="6965E49F"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05009550" w14:textId="77777777" w:rsidR="008A6517" w:rsidRDefault="008A6517">
            <w:pPr>
              <w:spacing w:line="240" w:lineRule="auto"/>
              <w:ind w:firstLine="0"/>
              <w:rPr>
                <w:rFonts w:ascii="STSong" w:eastAsia="STSong" w:hAnsi="STSong"/>
              </w:rPr>
            </w:pPr>
          </w:p>
        </w:tc>
      </w:tr>
      <w:tr w:rsidR="008A6517" w14:paraId="4FF13557" w14:textId="77777777" w:rsidTr="00C303E6">
        <w:trPr>
          <w:jc w:val="center"/>
        </w:trPr>
        <w:tc>
          <w:tcPr>
            <w:tcW w:w="704" w:type="dxa"/>
          </w:tcPr>
          <w:p w14:paraId="2125CA09" w14:textId="77777777" w:rsidR="008A6517" w:rsidRDefault="002C7E0D">
            <w:pPr>
              <w:spacing w:line="240" w:lineRule="auto"/>
              <w:ind w:firstLine="0"/>
              <w:rPr>
                <w:rFonts w:ascii="STSong" w:eastAsia="STSong" w:hAnsi="STSong"/>
              </w:rPr>
            </w:pPr>
            <w:r>
              <w:rPr>
                <w:rFonts w:ascii="STSong" w:eastAsia="STSong" w:hAnsi="STSong" w:hint="eastAsia"/>
              </w:rPr>
              <w:t>29</w:t>
            </w:r>
          </w:p>
        </w:tc>
        <w:tc>
          <w:tcPr>
            <w:tcW w:w="1829" w:type="dxa"/>
          </w:tcPr>
          <w:p w14:paraId="41C478F0" w14:textId="77777777" w:rsidR="008A6517" w:rsidRDefault="002C7E0D">
            <w:pPr>
              <w:spacing w:line="240" w:lineRule="auto"/>
              <w:ind w:firstLine="0"/>
              <w:rPr>
                <w:rFonts w:ascii="STSong" w:eastAsia="STSong" w:hAnsi="STSong"/>
              </w:rPr>
            </w:pPr>
            <w:r>
              <w:rPr>
                <w:rFonts w:ascii="STSong" w:eastAsia="STSong" w:hAnsi="STSong" w:hint="eastAsia"/>
              </w:rPr>
              <w:t>上面一个日字下面一个立</w:t>
            </w:r>
          </w:p>
        </w:tc>
        <w:tc>
          <w:tcPr>
            <w:tcW w:w="993" w:type="dxa"/>
          </w:tcPr>
          <w:p w14:paraId="29606C7A" w14:textId="77777777" w:rsidR="008A6517" w:rsidRDefault="002C7E0D">
            <w:pPr>
              <w:spacing w:line="240" w:lineRule="auto"/>
              <w:ind w:firstLine="0"/>
              <w:rPr>
                <w:rFonts w:ascii="STSong" w:eastAsia="STSong" w:hAnsi="STSong"/>
              </w:rPr>
            </w:pPr>
            <w:r>
              <w:rPr>
                <w:rFonts w:ascii="STSong" w:eastAsia="STSong" w:hAnsi="STSong" w:hint="eastAsia"/>
              </w:rPr>
              <w:t>日立</w:t>
            </w:r>
          </w:p>
        </w:tc>
        <w:tc>
          <w:tcPr>
            <w:tcW w:w="1054" w:type="dxa"/>
          </w:tcPr>
          <w:p w14:paraId="732E3D43" w14:textId="77777777" w:rsidR="008A6517" w:rsidRDefault="002C7E0D">
            <w:pPr>
              <w:spacing w:line="240" w:lineRule="auto"/>
              <w:ind w:firstLine="0"/>
              <w:rPr>
                <w:rFonts w:ascii="STSong" w:eastAsia="STSong" w:hAnsi="STSong"/>
              </w:rPr>
            </w:pPr>
            <w:r>
              <w:rPr>
                <w:rFonts w:ascii="STSong" w:eastAsia="STSong" w:hAnsi="STSong" w:hint="eastAsia"/>
              </w:rPr>
              <w:t>上下结构</w:t>
            </w:r>
          </w:p>
        </w:tc>
      </w:tr>
    </w:tbl>
    <w:p w14:paraId="6ED79DFD" w14:textId="379EB5F8" w:rsidR="00610167" w:rsidRDefault="00610167" w:rsidP="00610167">
      <w:pPr>
        <w:ind w:firstLine="0"/>
        <w:rPr>
          <w:rFonts w:ascii="SimSun" w:eastAsia="SimSun" w:hAnsi="SimSun" w:cs="SimSun"/>
          <w:sz w:val="21"/>
          <w:szCs w:val="21"/>
        </w:rPr>
      </w:pPr>
    </w:p>
    <w:p w14:paraId="60D4DA29" w14:textId="77777777" w:rsidR="00610167" w:rsidRDefault="00610167" w:rsidP="00610167">
      <w:pPr>
        <w:pStyle w:val="Heading8"/>
        <w:keepNext w:val="0"/>
        <w:rPr>
          <w:rFonts w:ascii="SimHei" w:hAnsi="SimHei"/>
          <w:b/>
          <w:color w:val="000000"/>
          <w:szCs w:val="21"/>
        </w:rPr>
      </w:pPr>
      <w:r>
        <w:rPr>
          <w:rFonts w:hint="eastAsia"/>
          <w:b/>
          <w:color w:val="000000"/>
          <w:szCs w:val="16"/>
        </w:rPr>
        <w:t>2</w:t>
      </w:r>
      <w:r>
        <w:rPr>
          <w:b/>
          <w:color w:val="000000"/>
          <w:szCs w:val="16"/>
        </w:rPr>
        <w:t xml:space="preserve">. </w:t>
      </w:r>
      <w:r>
        <w:rPr>
          <w:rFonts w:hint="eastAsia"/>
          <w:b/>
          <w:color w:val="000000"/>
          <w:szCs w:val="16"/>
        </w:rPr>
        <w:t>3</w:t>
      </w:r>
      <w:r>
        <w:rPr>
          <w:rFonts w:hint="eastAsia"/>
          <w:b/>
          <w:color w:val="000000"/>
          <w:sz w:val="24"/>
        </w:rPr>
        <w:t xml:space="preserve"> </w:t>
      </w:r>
      <w:r>
        <w:rPr>
          <w:rFonts w:ascii="SimHei" w:hAnsi="SimHei" w:hint="eastAsia"/>
          <w:b/>
          <w:color w:val="000000"/>
          <w:szCs w:val="21"/>
        </w:rPr>
        <w:t>部件还原生僻字</w:t>
      </w:r>
    </w:p>
    <w:p w14:paraId="60C25359" w14:textId="77777777" w:rsidR="00610167" w:rsidRPr="00610167" w:rsidRDefault="00610167" w:rsidP="00610167"/>
    <w:p w14:paraId="7A12CE2D" w14:textId="1A047239" w:rsidR="000D2A10" w:rsidRDefault="00610167" w:rsidP="00610167">
      <w:pPr>
        <w:rPr>
          <w:rFonts w:ascii="SimSun" w:eastAsia="SimSun" w:hAnsi="SimSun" w:cs="SimSun"/>
          <w:sz w:val="21"/>
          <w:szCs w:val="21"/>
        </w:rPr>
      </w:pPr>
      <w:r w:rsidRPr="000D2A10">
        <w:rPr>
          <w:rFonts w:ascii="SimSun" w:eastAsia="SimSun" w:hAnsi="SimSun" w:cs="SimSun" w:hint="eastAsia"/>
          <w:sz w:val="21"/>
          <w:szCs w:val="21"/>
        </w:rPr>
        <w:t>将部件列表</w:t>
      </w:r>
      <w:r>
        <w:rPr>
          <w:rFonts w:ascii="SimSun" w:eastAsia="SimSun" w:hAnsi="SimSun" w:cs="SimSun" w:hint="eastAsia"/>
          <w:sz w:val="21"/>
          <w:szCs w:val="21"/>
        </w:rPr>
        <w:t>还原</w:t>
      </w:r>
      <w:r w:rsidRPr="000D2A10">
        <w:rPr>
          <w:rFonts w:ascii="SimSun" w:eastAsia="SimSun" w:hAnsi="SimSun" w:cs="SimSun" w:hint="eastAsia"/>
          <w:sz w:val="21"/>
          <w:szCs w:val="21"/>
        </w:rPr>
        <w:t>为汉字</w:t>
      </w:r>
      <w:r>
        <w:rPr>
          <w:rFonts w:ascii="SimSun" w:eastAsia="SimSun" w:hAnsi="SimSun" w:cs="SimSun" w:hint="eastAsia"/>
          <w:sz w:val="21"/>
          <w:szCs w:val="21"/>
        </w:rPr>
        <w:t>的</w:t>
      </w:r>
      <w:r w:rsidRPr="000D2A10">
        <w:rPr>
          <w:rFonts w:ascii="SimSun" w:eastAsia="SimSun" w:hAnsi="SimSun" w:cs="SimSun" w:hint="eastAsia"/>
          <w:sz w:val="21"/>
          <w:szCs w:val="21"/>
        </w:rPr>
        <w:t>关键步骤在于</w:t>
      </w:r>
      <w:r>
        <w:rPr>
          <w:rFonts w:ascii="SimSun" w:eastAsia="SimSun" w:hAnsi="SimSun" w:cs="SimSun" w:hint="eastAsia"/>
          <w:sz w:val="21"/>
          <w:szCs w:val="21"/>
        </w:rPr>
        <w:t>找到</w:t>
      </w:r>
      <w:r w:rsidR="001C4BC7">
        <w:rPr>
          <w:rFonts w:ascii="SimSun" w:eastAsia="SimSun" w:hAnsi="SimSun" w:cs="SimSun" w:hint="eastAsia"/>
          <w:sz w:val="21"/>
          <w:szCs w:val="21"/>
        </w:rPr>
        <w:t>部件列表与汉字之间的对应关系</w:t>
      </w:r>
      <w:r w:rsidR="000D2A10" w:rsidRPr="000D2A10">
        <w:rPr>
          <w:rFonts w:ascii="SimSun" w:eastAsia="SimSun" w:hAnsi="SimSun" w:cs="SimSun" w:hint="eastAsia"/>
          <w:sz w:val="21"/>
          <w:szCs w:val="21"/>
        </w:rPr>
        <w:t>。</w:t>
      </w:r>
      <w:r w:rsidR="00FE6129">
        <w:rPr>
          <w:rFonts w:ascii="SimSun" w:eastAsia="SimSun" w:hAnsi="SimSun" w:cs="SimSun" w:hint="eastAsia"/>
          <w:sz w:val="21"/>
          <w:szCs w:val="21"/>
        </w:rPr>
        <w:t>本文</w:t>
      </w:r>
      <w:r w:rsidR="000D2A10" w:rsidRPr="000D2A10">
        <w:rPr>
          <w:rFonts w:ascii="SimSun" w:eastAsia="SimSun" w:hAnsi="SimSun" w:cs="SimSun" w:hint="eastAsia"/>
          <w:sz w:val="21"/>
          <w:szCs w:val="21"/>
        </w:rPr>
        <w:t>采用了开放词典</w:t>
      </w:r>
      <w:r w:rsidR="000D2A10">
        <w:rPr>
          <w:rStyle w:val="FootnoteReference"/>
          <w:rFonts w:ascii="SimSun" w:eastAsia="SimSun" w:hAnsi="SimSun" w:cs="SimSun" w:hint="eastAsia"/>
          <w:sz w:val="21"/>
          <w:szCs w:val="21"/>
        </w:rPr>
        <w:footnoteReference w:id="1"/>
      </w:r>
      <w:r w:rsidR="000D2A10">
        <w:rPr>
          <w:rFonts w:ascii="SimSun" w:eastAsia="SimSun" w:hAnsi="SimSun" w:cs="SimSun" w:hint="eastAsia"/>
          <w:sz w:val="21"/>
          <w:szCs w:val="21"/>
        </w:rPr>
        <w:t>项目提供的汉语拆字字典数据</w:t>
      </w:r>
      <w:r w:rsidR="000D2A10" w:rsidRPr="000D2A10">
        <w:rPr>
          <w:rFonts w:ascii="SimSun" w:eastAsia="SimSun" w:hAnsi="SimSun" w:cs="SimSun"/>
          <w:sz w:val="21"/>
          <w:szCs w:val="21"/>
        </w:rPr>
        <w:t>，以实现从部件列表到汉字的转换。</w:t>
      </w:r>
    </w:p>
    <w:p w14:paraId="01C0B199" w14:textId="5994F8DA" w:rsidR="008A6517" w:rsidRDefault="002C7E0D" w:rsidP="000D2A10">
      <w:pPr>
        <w:rPr>
          <w:rFonts w:ascii="SimSun" w:eastAsia="SimSun" w:hAnsi="SimSun" w:cs="SimSun"/>
          <w:sz w:val="21"/>
          <w:szCs w:val="21"/>
        </w:rPr>
      </w:pPr>
      <w:r>
        <w:rPr>
          <w:rFonts w:ascii="SimSun" w:eastAsia="SimSun" w:hAnsi="SimSun" w:cs="SimSun" w:hint="eastAsia"/>
          <w:sz w:val="21"/>
          <w:szCs w:val="21"/>
        </w:rPr>
        <w:t>汉语拆字字典的拆分规则是尽可能把汉字拆成最大的组成部件。</w:t>
      </w:r>
      <w:r w:rsidR="000D2A10" w:rsidRPr="000D2A10">
        <w:rPr>
          <w:rFonts w:ascii="SimSun" w:eastAsia="SimSun" w:hAnsi="SimSun" w:cs="SimSun" w:hint="eastAsia"/>
          <w:sz w:val="21"/>
          <w:szCs w:val="21"/>
        </w:rPr>
        <w:t>以“灏”字为例，其构成的汉字部件拆分数据呈现为“氵颢”，而“颢”进一步拆分为“景页”，“景”字则拆分为“日京”。因此，在执行部件</w:t>
      </w:r>
      <w:r w:rsidR="008D4FA3">
        <w:rPr>
          <w:rFonts w:ascii="SimSun" w:eastAsia="SimSun" w:hAnsi="SimSun" w:cs="SimSun" w:hint="eastAsia"/>
          <w:sz w:val="21"/>
          <w:szCs w:val="21"/>
        </w:rPr>
        <w:t>列表</w:t>
      </w:r>
      <w:r w:rsidR="000D2A10" w:rsidRPr="000D2A10">
        <w:rPr>
          <w:rFonts w:ascii="SimSun" w:eastAsia="SimSun" w:hAnsi="SimSun" w:cs="SimSun" w:hint="eastAsia"/>
          <w:sz w:val="21"/>
          <w:szCs w:val="21"/>
        </w:rPr>
        <w:t>匹配之前，需要通过逐级拆解的方法，将汉字分解成多种可能的部件</w:t>
      </w:r>
      <w:r w:rsidR="008D4FA3">
        <w:rPr>
          <w:rFonts w:ascii="SimSun" w:eastAsia="SimSun" w:hAnsi="SimSun" w:cs="SimSun" w:hint="eastAsia"/>
          <w:sz w:val="21"/>
          <w:szCs w:val="21"/>
        </w:rPr>
        <w:t>列表</w:t>
      </w:r>
      <w:r w:rsidR="000D2A10" w:rsidRPr="000D2A10">
        <w:rPr>
          <w:rFonts w:ascii="SimSun" w:eastAsia="SimSun" w:hAnsi="SimSun" w:cs="SimSun" w:hint="eastAsia"/>
          <w:sz w:val="21"/>
          <w:szCs w:val="21"/>
        </w:rPr>
        <w:t>，以便于</w:t>
      </w:r>
      <w:r w:rsidR="008D4FA3">
        <w:rPr>
          <w:rFonts w:ascii="SimSun" w:eastAsia="SimSun" w:hAnsi="SimSun" w:cs="SimSun" w:hint="eastAsia"/>
          <w:sz w:val="21"/>
          <w:szCs w:val="21"/>
        </w:rPr>
        <w:t>对同一汉字不同拆分方式的</w:t>
      </w:r>
      <w:r w:rsidR="000D2A10" w:rsidRPr="000D2A10">
        <w:rPr>
          <w:rFonts w:ascii="SimSun" w:eastAsia="SimSun" w:hAnsi="SimSun" w:cs="SimSun" w:hint="eastAsia"/>
          <w:sz w:val="21"/>
          <w:szCs w:val="21"/>
        </w:rPr>
        <w:t>匹配。详细的汉字部件拆分数据，请参见表5。</w:t>
      </w:r>
    </w:p>
    <w:p w14:paraId="42215AA0" w14:textId="77777777" w:rsidR="00C40981" w:rsidRDefault="00C40981" w:rsidP="00247038">
      <w:pPr>
        <w:ind w:firstLine="0"/>
        <w:rPr>
          <w:rFonts w:ascii="SimSun" w:eastAsia="SimSun" w:hAnsi="SimSun" w:cs="SimSun" w:hint="eastAsia"/>
          <w:sz w:val="21"/>
          <w:szCs w:val="21"/>
        </w:rPr>
      </w:pPr>
    </w:p>
    <w:p w14:paraId="5869E7D6" w14:textId="77777777" w:rsidR="008A6517" w:rsidRDefault="002C7E0D">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lastRenderedPageBreak/>
        <w:t>表</w:t>
      </w:r>
      <w:r>
        <w:rPr>
          <w:rFonts w:ascii="SimSun" w:eastAsia="SimSun" w:hAnsi="SimSun" w:cs="SimSun"/>
          <w:sz w:val="21"/>
          <w:szCs w:val="21"/>
        </w:rPr>
        <w:t>5</w:t>
      </w:r>
      <w:r>
        <w:rPr>
          <w:rFonts w:ascii="SimSun" w:eastAsia="SimSun" w:hAnsi="SimSun" w:cs="SimSun" w:hint="eastAsia"/>
          <w:sz w:val="21"/>
          <w:szCs w:val="21"/>
        </w:rPr>
        <w:t>：汉字部件拆分数据</w:t>
      </w:r>
    </w:p>
    <w:tbl>
      <w:tblPr>
        <w:tblStyle w:val="TableGrid"/>
        <w:tblW w:w="5000" w:type="pct"/>
        <w:jc w:val="center"/>
        <w:tblLook w:val="04A0" w:firstRow="1" w:lastRow="0" w:firstColumn="1" w:lastColumn="0" w:noHBand="0" w:noVBand="1"/>
      </w:tblPr>
      <w:tblGrid>
        <w:gridCol w:w="887"/>
        <w:gridCol w:w="1041"/>
        <w:gridCol w:w="1182"/>
        <w:gridCol w:w="1322"/>
      </w:tblGrid>
      <w:tr w:rsidR="008A6517" w14:paraId="091543CD" w14:textId="77777777" w:rsidTr="005B759D">
        <w:trPr>
          <w:jc w:val="center"/>
        </w:trPr>
        <w:tc>
          <w:tcPr>
            <w:tcW w:w="1001" w:type="pct"/>
            <w:vAlign w:val="bottom"/>
          </w:tcPr>
          <w:p w14:paraId="71EFF1DB"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汉字</w:t>
            </w:r>
          </w:p>
        </w:tc>
        <w:tc>
          <w:tcPr>
            <w:tcW w:w="1174" w:type="pct"/>
            <w:vAlign w:val="bottom"/>
          </w:tcPr>
          <w:p w14:paraId="1D1E4BBB"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拆分1</w:t>
            </w:r>
          </w:p>
        </w:tc>
        <w:tc>
          <w:tcPr>
            <w:tcW w:w="1334" w:type="pct"/>
          </w:tcPr>
          <w:p w14:paraId="2E4C1170"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拆分2</w:t>
            </w:r>
          </w:p>
        </w:tc>
        <w:tc>
          <w:tcPr>
            <w:tcW w:w="1491" w:type="pct"/>
          </w:tcPr>
          <w:p w14:paraId="3745BA9F" w14:textId="77777777" w:rsidR="008A6517" w:rsidRDefault="002C7E0D">
            <w:pPr>
              <w:spacing w:line="240" w:lineRule="auto"/>
              <w:ind w:firstLine="0"/>
              <w:jc w:val="center"/>
              <w:rPr>
                <w:rFonts w:ascii="STSong" w:eastAsia="STSong" w:hAnsi="STSong"/>
                <w:b/>
                <w:bCs/>
              </w:rPr>
            </w:pPr>
            <w:r>
              <w:rPr>
                <w:rFonts w:ascii="STSong" w:eastAsia="STSong" w:hAnsi="STSong" w:hint="eastAsia"/>
                <w:b/>
                <w:bCs/>
              </w:rPr>
              <w:t>拆分3</w:t>
            </w:r>
          </w:p>
        </w:tc>
      </w:tr>
      <w:tr w:rsidR="008A6517" w14:paraId="0BC7916A" w14:textId="77777777" w:rsidTr="005B759D">
        <w:trPr>
          <w:jc w:val="center"/>
        </w:trPr>
        <w:tc>
          <w:tcPr>
            <w:tcW w:w="1001" w:type="pct"/>
          </w:tcPr>
          <w:p w14:paraId="0FD6C161" w14:textId="77777777" w:rsidR="008A6517" w:rsidRDefault="002C7E0D">
            <w:pPr>
              <w:spacing w:line="240" w:lineRule="auto"/>
              <w:ind w:firstLine="0"/>
              <w:rPr>
                <w:rFonts w:ascii="STSong" w:eastAsia="STSong" w:hAnsi="STSong"/>
              </w:rPr>
            </w:pPr>
            <w:r>
              <w:rPr>
                <w:rFonts w:ascii="STSong" w:eastAsia="STSong" w:hAnsi="STSong" w:hint="eastAsia"/>
              </w:rPr>
              <w:t>奛</w:t>
            </w:r>
          </w:p>
        </w:tc>
        <w:tc>
          <w:tcPr>
            <w:tcW w:w="1174" w:type="pct"/>
          </w:tcPr>
          <w:p w14:paraId="3CC558AA" w14:textId="77777777" w:rsidR="008A6517" w:rsidRDefault="002C7E0D">
            <w:pPr>
              <w:spacing w:line="240" w:lineRule="auto"/>
              <w:ind w:firstLine="0"/>
              <w:rPr>
                <w:rFonts w:ascii="STSong" w:eastAsia="STSong" w:hAnsi="STSong"/>
              </w:rPr>
            </w:pPr>
            <w:r>
              <w:rPr>
                <w:rFonts w:ascii="STSong" w:eastAsia="STSong" w:hAnsi="STSong" w:hint="eastAsia"/>
              </w:rPr>
              <w:t>大明</w:t>
            </w:r>
          </w:p>
        </w:tc>
        <w:tc>
          <w:tcPr>
            <w:tcW w:w="1334" w:type="pct"/>
          </w:tcPr>
          <w:p w14:paraId="79E754F6" w14:textId="77777777" w:rsidR="008A6517" w:rsidRDefault="002C7E0D">
            <w:pPr>
              <w:spacing w:line="240" w:lineRule="auto"/>
              <w:ind w:firstLine="0"/>
              <w:rPr>
                <w:rFonts w:ascii="STSong" w:eastAsia="STSong" w:hAnsi="STSong"/>
              </w:rPr>
            </w:pPr>
            <w:r>
              <w:rPr>
                <w:rFonts w:ascii="STSong" w:eastAsia="STSong" w:hAnsi="STSong" w:hint="eastAsia"/>
              </w:rPr>
              <w:t>大日月</w:t>
            </w:r>
          </w:p>
        </w:tc>
        <w:tc>
          <w:tcPr>
            <w:tcW w:w="1491" w:type="pct"/>
          </w:tcPr>
          <w:p w14:paraId="3AB34E17" w14:textId="77777777" w:rsidR="008A6517" w:rsidRDefault="008A6517">
            <w:pPr>
              <w:spacing w:line="240" w:lineRule="auto"/>
              <w:ind w:firstLine="0"/>
              <w:rPr>
                <w:rFonts w:ascii="STSong" w:eastAsia="STSong" w:hAnsi="STSong"/>
              </w:rPr>
            </w:pPr>
          </w:p>
        </w:tc>
      </w:tr>
      <w:tr w:rsidR="008A6517" w14:paraId="077FE5BF" w14:textId="77777777" w:rsidTr="005B759D">
        <w:trPr>
          <w:jc w:val="center"/>
        </w:trPr>
        <w:tc>
          <w:tcPr>
            <w:tcW w:w="1001" w:type="pct"/>
          </w:tcPr>
          <w:p w14:paraId="1CA3C2DB" w14:textId="77777777" w:rsidR="008A6517" w:rsidRDefault="002C7E0D">
            <w:pPr>
              <w:spacing w:line="240" w:lineRule="auto"/>
              <w:ind w:firstLine="0"/>
              <w:rPr>
                <w:rFonts w:ascii="STSong" w:eastAsia="STSong" w:hAnsi="STSong"/>
              </w:rPr>
            </w:pPr>
            <w:r>
              <w:rPr>
                <w:rFonts w:ascii="STSong" w:eastAsia="STSong" w:hAnsi="STSong" w:hint="eastAsia"/>
              </w:rPr>
              <w:t>奝</w:t>
            </w:r>
          </w:p>
        </w:tc>
        <w:tc>
          <w:tcPr>
            <w:tcW w:w="1174" w:type="pct"/>
          </w:tcPr>
          <w:p w14:paraId="51771942" w14:textId="77777777" w:rsidR="008A6517" w:rsidRDefault="002C7E0D">
            <w:pPr>
              <w:spacing w:line="240" w:lineRule="auto"/>
              <w:ind w:firstLine="0"/>
              <w:rPr>
                <w:rFonts w:ascii="STSong" w:eastAsia="STSong" w:hAnsi="STSong"/>
              </w:rPr>
            </w:pPr>
            <w:r>
              <w:rPr>
                <w:rFonts w:ascii="STSong" w:eastAsia="STSong" w:hAnsi="STSong" w:hint="eastAsia"/>
              </w:rPr>
              <w:t>大周</w:t>
            </w:r>
          </w:p>
        </w:tc>
        <w:tc>
          <w:tcPr>
            <w:tcW w:w="1334" w:type="pct"/>
          </w:tcPr>
          <w:p w14:paraId="6110E0AD" w14:textId="77777777" w:rsidR="008A6517" w:rsidRDefault="008A6517">
            <w:pPr>
              <w:spacing w:line="240" w:lineRule="auto"/>
              <w:ind w:firstLine="0"/>
              <w:rPr>
                <w:rFonts w:ascii="STSong" w:eastAsia="STSong" w:hAnsi="STSong"/>
              </w:rPr>
            </w:pPr>
          </w:p>
        </w:tc>
        <w:tc>
          <w:tcPr>
            <w:tcW w:w="1491" w:type="pct"/>
          </w:tcPr>
          <w:p w14:paraId="5F8835AC" w14:textId="77777777" w:rsidR="008A6517" w:rsidRDefault="008A6517">
            <w:pPr>
              <w:spacing w:line="240" w:lineRule="auto"/>
              <w:ind w:firstLine="0"/>
              <w:rPr>
                <w:rFonts w:ascii="STSong" w:eastAsia="STSong" w:hAnsi="STSong"/>
              </w:rPr>
            </w:pPr>
          </w:p>
        </w:tc>
      </w:tr>
      <w:tr w:rsidR="008A6517" w14:paraId="2133EE54" w14:textId="77777777" w:rsidTr="005B759D">
        <w:trPr>
          <w:jc w:val="center"/>
        </w:trPr>
        <w:tc>
          <w:tcPr>
            <w:tcW w:w="1001" w:type="pct"/>
          </w:tcPr>
          <w:p w14:paraId="509D9731" w14:textId="77777777" w:rsidR="008A6517" w:rsidRDefault="002C7E0D">
            <w:pPr>
              <w:spacing w:line="240" w:lineRule="auto"/>
              <w:ind w:firstLine="0"/>
              <w:rPr>
                <w:rFonts w:ascii="STSong" w:eastAsia="STSong" w:hAnsi="STSong"/>
              </w:rPr>
            </w:pPr>
            <w:r>
              <w:rPr>
                <w:rFonts w:ascii="STSong" w:eastAsia="STSong" w:hAnsi="STSong" w:hint="eastAsia"/>
              </w:rPr>
              <w:t>奟</w:t>
            </w:r>
          </w:p>
        </w:tc>
        <w:tc>
          <w:tcPr>
            <w:tcW w:w="1174" w:type="pct"/>
          </w:tcPr>
          <w:p w14:paraId="48BE2597" w14:textId="77777777" w:rsidR="008A6517" w:rsidRDefault="002C7E0D">
            <w:pPr>
              <w:spacing w:line="240" w:lineRule="auto"/>
              <w:ind w:firstLine="0"/>
              <w:rPr>
                <w:rFonts w:ascii="STSong" w:eastAsia="STSong" w:hAnsi="STSong"/>
              </w:rPr>
            </w:pPr>
            <w:r>
              <w:rPr>
                <w:rFonts w:ascii="STSong" w:eastAsia="STSong" w:hAnsi="STSong" w:hint="eastAsia"/>
              </w:rPr>
              <w:t>大朋</w:t>
            </w:r>
          </w:p>
        </w:tc>
        <w:tc>
          <w:tcPr>
            <w:tcW w:w="1334" w:type="pct"/>
          </w:tcPr>
          <w:p w14:paraId="41B4F62F" w14:textId="77777777" w:rsidR="008A6517" w:rsidRDefault="002C7E0D">
            <w:pPr>
              <w:spacing w:line="240" w:lineRule="auto"/>
              <w:ind w:firstLine="0"/>
              <w:rPr>
                <w:rFonts w:ascii="STSong" w:eastAsia="STSong" w:hAnsi="STSong"/>
              </w:rPr>
            </w:pPr>
            <w:r>
              <w:rPr>
                <w:rFonts w:ascii="STSong" w:eastAsia="STSong" w:hAnsi="STSong" w:hint="eastAsia"/>
              </w:rPr>
              <w:t>大月月</w:t>
            </w:r>
          </w:p>
        </w:tc>
        <w:tc>
          <w:tcPr>
            <w:tcW w:w="1491" w:type="pct"/>
          </w:tcPr>
          <w:p w14:paraId="56554B3B" w14:textId="77777777" w:rsidR="008A6517" w:rsidRDefault="008A6517">
            <w:pPr>
              <w:spacing w:line="240" w:lineRule="auto"/>
              <w:ind w:firstLine="0"/>
              <w:rPr>
                <w:rFonts w:ascii="STSong" w:eastAsia="STSong" w:hAnsi="STSong"/>
              </w:rPr>
            </w:pPr>
          </w:p>
        </w:tc>
      </w:tr>
      <w:tr w:rsidR="008A6517" w14:paraId="7A16023D" w14:textId="77777777" w:rsidTr="005B759D">
        <w:trPr>
          <w:jc w:val="center"/>
        </w:trPr>
        <w:tc>
          <w:tcPr>
            <w:tcW w:w="1001" w:type="pct"/>
          </w:tcPr>
          <w:p w14:paraId="604AC276" w14:textId="77777777" w:rsidR="008A6517" w:rsidRDefault="002C7E0D">
            <w:pPr>
              <w:spacing w:line="240" w:lineRule="auto"/>
              <w:ind w:firstLine="0"/>
              <w:rPr>
                <w:rFonts w:ascii="STSong" w:eastAsia="STSong" w:hAnsi="STSong"/>
              </w:rPr>
            </w:pPr>
            <w:r>
              <w:rPr>
                <w:rFonts w:ascii="STSong" w:eastAsia="STSong" w:hAnsi="STSong" w:hint="eastAsia"/>
              </w:rPr>
              <w:t>燚</w:t>
            </w:r>
          </w:p>
        </w:tc>
        <w:tc>
          <w:tcPr>
            <w:tcW w:w="1174" w:type="pct"/>
          </w:tcPr>
          <w:p w14:paraId="2F1320AE" w14:textId="77777777" w:rsidR="008A6517" w:rsidRDefault="002C7E0D">
            <w:pPr>
              <w:spacing w:line="240" w:lineRule="auto"/>
              <w:ind w:firstLine="0"/>
              <w:rPr>
                <w:rFonts w:ascii="STSong" w:eastAsia="STSong" w:hAnsi="STSong"/>
              </w:rPr>
            </w:pPr>
            <w:r>
              <w:rPr>
                <w:rFonts w:ascii="STSong" w:eastAsia="STSong" w:hAnsi="STSong" w:hint="eastAsia"/>
              </w:rPr>
              <w:t>炎炎</w:t>
            </w:r>
          </w:p>
        </w:tc>
        <w:tc>
          <w:tcPr>
            <w:tcW w:w="1334" w:type="pct"/>
          </w:tcPr>
          <w:p w14:paraId="0BD977B3" w14:textId="77777777" w:rsidR="008A6517" w:rsidRDefault="002C7E0D">
            <w:pPr>
              <w:spacing w:line="240" w:lineRule="auto"/>
              <w:ind w:firstLine="0"/>
              <w:rPr>
                <w:rFonts w:ascii="STSong" w:eastAsia="STSong" w:hAnsi="STSong"/>
              </w:rPr>
            </w:pPr>
            <w:r>
              <w:rPr>
                <w:rFonts w:ascii="STSong" w:eastAsia="STSong" w:hAnsi="STSong" w:hint="eastAsia"/>
              </w:rPr>
              <w:t>火火火火</w:t>
            </w:r>
          </w:p>
        </w:tc>
        <w:tc>
          <w:tcPr>
            <w:tcW w:w="1491" w:type="pct"/>
          </w:tcPr>
          <w:p w14:paraId="30D1C241" w14:textId="77777777" w:rsidR="008A6517" w:rsidRDefault="008A6517">
            <w:pPr>
              <w:spacing w:line="240" w:lineRule="auto"/>
              <w:ind w:firstLine="0"/>
              <w:rPr>
                <w:rFonts w:ascii="STSong" w:eastAsia="STSong" w:hAnsi="STSong"/>
              </w:rPr>
            </w:pPr>
          </w:p>
        </w:tc>
      </w:tr>
      <w:tr w:rsidR="008A6517" w14:paraId="03A88F98" w14:textId="77777777" w:rsidTr="005B759D">
        <w:trPr>
          <w:jc w:val="center"/>
        </w:trPr>
        <w:tc>
          <w:tcPr>
            <w:tcW w:w="1001" w:type="pct"/>
          </w:tcPr>
          <w:p w14:paraId="3960DB11" w14:textId="77777777" w:rsidR="008A6517" w:rsidRDefault="002C7E0D">
            <w:pPr>
              <w:spacing w:line="240" w:lineRule="auto"/>
              <w:ind w:firstLine="0"/>
              <w:rPr>
                <w:rFonts w:ascii="STSong" w:eastAsia="STSong" w:hAnsi="STSong"/>
              </w:rPr>
            </w:pPr>
            <w:r>
              <w:rPr>
                <w:rFonts w:ascii="STSong" w:eastAsia="STSong" w:hAnsi="STSong" w:hint="eastAsia"/>
              </w:rPr>
              <w:t>蕊</w:t>
            </w:r>
          </w:p>
        </w:tc>
        <w:tc>
          <w:tcPr>
            <w:tcW w:w="1174" w:type="pct"/>
          </w:tcPr>
          <w:p w14:paraId="53C0ED39" w14:textId="77777777" w:rsidR="008A6517" w:rsidRDefault="002C7E0D">
            <w:pPr>
              <w:spacing w:line="240" w:lineRule="auto"/>
              <w:ind w:firstLine="0"/>
              <w:rPr>
                <w:rFonts w:ascii="STSong" w:eastAsia="STSong" w:hAnsi="STSong"/>
              </w:rPr>
            </w:pPr>
            <w:r>
              <w:rPr>
                <w:rFonts w:ascii="STSong" w:eastAsia="STSong" w:hAnsi="STSong" w:hint="eastAsia"/>
              </w:rPr>
              <w:t>艹惢</w:t>
            </w:r>
          </w:p>
        </w:tc>
        <w:tc>
          <w:tcPr>
            <w:tcW w:w="1334" w:type="pct"/>
          </w:tcPr>
          <w:p w14:paraId="2B597994" w14:textId="77777777" w:rsidR="008A6517" w:rsidRDefault="002C7E0D">
            <w:pPr>
              <w:spacing w:line="240" w:lineRule="auto"/>
              <w:ind w:firstLine="0"/>
              <w:rPr>
                <w:rFonts w:ascii="STSong" w:eastAsia="STSong" w:hAnsi="STSong"/>
              </w:rPr>
            </w:pPr>
            <w:r>
              <w:rPr>
                <w:rFonts w:ascii="STSong" w:eastAsia="STSong" w:hAnsi="STSong" w:hint="eastAsia"/>
              </w:rPr>
              <w:t>艹心心心</w:t>
            </w:r>
          </w:p>
        </w:tc>
        <w:tc>
          <w:tcPr>
            <w:tcW w:w="1491" w:type="pct"/>
          </w:tcPr>
          <w:p w14:paraId="2299DC63" w14:textId="77777777" w:rsidR="008A6517" w:rsidRDefault="008A6517">
            <w:pPr>
              <w:spacing w:line="240" w:lineRule="auto"/>
              <w:ind w:firstLine="0"/>
              <w:rPr>
                <w:rFonts w:ascii="STSong" w:eastAsia="STSong" w:hAnsi="STSong"/>
              </w:rPr>
            </w:pPr>
          </w:p>
        </w:tc>
      </w:tr>
      <w:tr w:rsidR="008A6517" w14:paraId="0A53B4C0" w14:textId="77777777" w:rsidTr="005B759D">
        <w:trPr>
          <w:jc w:val="center"/>
        </w:trPr>
        <w:tc>
          <w:tcPr>
            <w:tcW w:w="1001" w:type="pct"/>
          </w:tcPr>
          <w:p w14:paraId="74997496" w14:textId="77777777" w:rsidR="008A6517" w:rsidRDefault="002C7E0D">
            <w:pPr>
              <w:spacing w:line="240" w:lineRule="auto"/>
              <w:ind w:firstLine="0"/>
              <w:rPr>
                <w:rFonts w:ascii="STSong" w:eastAsia="STSong" w:hAnsi="STSong"/>
              </w:rPr>
            </w:pPr>
            <w:r>
              <w:rPr>
                <w:rFonts w:ascii="STSong" w:eastAsia="STSong" w:hAnsi="STSong" w:hint="eastAsia"/>
              </w:rPr>
              <w:t>灏</w:t>
            </w:r>
          </w:p>
        </w:tc>
        <w:tc>
          <w:tcPr>
            <w:tcW w:w="1174" w:type="pct"/>
          </w:tcPr>
          <w:p w14:paraId="3E1A8B70" w14:textId="77777777" w:rsidR="008A6517" w:rsidRDefault="002C7E0D">
            <w:pPr>
              <w:spacing w:line="240" w:lineRule="auto"/>
              <w:ind w:firstLine="0"/>
              <w:rPr>
                <w:rFonts w:ascii="STSong" w:eastAsia="STSong" w:hAnsi="STSong"/>
              </w:rPr>
            </w:pPr>
            <w:r>
              <w:rPr>
                <w:rFonts w:ascii="STSong" w:eastAsia="STSong" w:hAnsi="STSong" w:hint="eastAsia"/>
              </w:rPr>
              <w:t>氵颢</w:t>
            </w:r>
          </w:p>
        </w:tc>
        <w:tc>
          <w:tcPr>
            <w:tcW w:w="1334" w:type="pct"/>
          </w:tcPr>
          <w:p w14:paraId="1B6425BA" w14:textId="77777777" w:rsidR="008A6517" w:rsidRDefault="002C7E0D">
            <w:pPr>
              <w:spacing w:line="240" w:lineRule="auto"/>
              <w:ind w:firstLine="0"/>
              <w:rPr>
                <w:rFonts w:ascii="STSong" w:eastAsia="STSong" w:hAnsi="STSong"/>
              </w:rPr>
            </w:pPr>
            <w:r>
              <w:rPr>
                <w:rFonts w:ascii="STSong" w:eastAsia="STSong" w:hAnsi="STSong" w:hint="eastAsia"/>
              </w:rPr>
              <w:t>氵景页</w:t>
            </w:r>
          </w:p>
        </w:tc>
        <w:tc>
          <w:tcPr>
            <w:tcW w:w="1491" w:type="pct"/>
          </w:tcPr>
          <w:p w14:paraId="6C080278" w14:textId="77777777" w:rsidR="008A6517" w:rsidRDefault="002C7E0D">
            <w:pPr>
              <w:spacing w:line="240" w:lineRule="auto"/>
              <w:ind w:firstLine="0"/>
              <w:rPr>
                <w:rFonts w:ascii="STSong" w:eastAsia="STSong" w:hAnsi="STSong"/>
              </w:rPr>
            </w:pPr>
            <w:r>
              <w:rPr>
                <w:rFonts w:ascii="STSong" w:eastAsia="STSong" w:hAnsi="STSong" w:hint="eastAsia"/>
              </w:rPr>
              <w:t>氵日京页</w:t>
            </w:r>
          </w:p>
        </w:tc>
      </w:tr>
    </w:tbl>
    <w:p w14:paraId="1EFF37FE" w14:textId="77777777" w:rsidR="00C40981" w:rsidRDefault="00C40981" w:rsidP="00FF76A1">
      <w:pPr>
        <w:ind w:firstLineChars="200" w:firstLine="436"/>
        <w:rPr>
          <w:rFonts w:ascii="SimSun" w:eastAsia="SimSun" w:hAnsi="SimSun"/>
          <w:sz w:val="21"/>
          <w:szCs w:val="21"/>
        </w:rPr>
      </w:pPr>
    </w:p>
    <w:p w14:paraId="2034EE2B" w14:textId="149E7BC7" w:rsidR="00FF76A1" w:rsidRPr="00FF76A1" w:rsidRDefault="00FF76A1" w:rsidP="00FF76A1">
      <w:pPr>
        <w:ind w:firstLineChars="200" w:firstLine="436"/>
        <w:rPr>
          <w:rFonts w:ascii="SimSun" w:eastAsia="SimSun" w:hAnsi="SimSun"/>
          <w:sz w:val="21"/>
          <w:szCs w:val="21"/>
        </w:rPr>
      </w:pPr>
      <w:r w:rsidRPr="00FF76A1">
        <w:rPr>
          <w:rFonts w:ascii="SimSun" w:eastAsia="SimSun" w:hAnsi="SimSun" w:hint="eastAsia"/>
          <w:sz w:val="21"/>
          <w:szCs w:val="21"/>
        </w:rPr>
        <w:t>鉴于用户通常以简体字输入，而部分生僻字并无对应的简体字</w:t>
      </w:r>
      <w:r w:rsidR="006250AD">
        <w:rPr>
          <w:rFonts w:ascii="SimSun" w:eastAsia="SimSun" w:hAnsi="SimSun" w:hint="eastAsia"/>
          <w:sz w:val="21"/>
          <w:szCs w:val="21"/>
        </w:rPr>
        <w:t>，</w:t>
      </w:r>
      <w:r w:rsidRPr="00FF76A1">
        <w:rPr>
          <w:rFonts w:ascii="SimSun" w:eastAsia="SimSun" w:hAnsi="SimSun" w:hint="eastAsia"/>
          <w:sz w:val="21"/>
          <w:szCs w:val="21"/>
        </w:rPr>
        <w:t>因此</w:t>
      </w:r>
      <w:r w:rsidR="008D4FA3">
        <w:rPr>
          <w:rFonts w:ascii="SimSun" w:eastAsia="SimSun" w:hAnsi="SimSun" w:hint="eastAsia"/>
          <w:sz w:val="21"/>
          <w:szCs w:val="21"/>
        </w:rPr>
        <w:t>设计</w:t>
      </w:r>
      <w:r w:rsidRPr="00FF76A1">
        <w:rPr>
          <w:rFonts w:ascii="SimSun" w:eastAsia="SimSun" w:hAnsi="SimSun" w:hint="eastAsia"/>
          <w:sz w:val="21"/>
          <w:szCs w:val="21"/>
        </w:rPr>
        <w:t>了一套容错机制，以支持简繁汉字之间的无缝转换。这样，</w:t>
      </w:r>
      <w:r w:rsidR="008D4FA3">
        <w:rPr>
          <w:rFonts w:ascii="SimSun" w:eastAsia="SimSun" w:hAnsi="SimSun" w:hint="eastAsia"/>
          <w:sz w:val="21"/>
          <w:szCs w:val="21"/>
        </w:rPr>
        <w:t>在</w:t>
      </w:r>
      <w:r w:rsidRPr="00FF76A1">
        <w:rPr>
          <w:rFonts w:ascii="SimSun" w:eastAsia="SimSun" w:hAnsi="SimSun" w:hint="eastAsia"/>
          <w:sz w:val="21"/>
          <w:szCs w:val="21"/>
        </w:rPr>
        <w:t>使用简体字进行搜索</w:t>
      </w:r>
      <w:r w:rsidR="008D4FA3">
        <w:rPr>
          <w:rFonts w:ascii="SimSun" w:eastAsia="SimSun" w:hAnsi="SimSun" w:hint="eastAsia"/>
          <w:sz w:val="21"/>
          <w:szCs w:val="21"/>
        </w:rPr>
        <w:t>时</w:t>
      </w:r>
      <w:r w:rsidRPr="00FF76A1">
        <w:rPr>
          <w:rFonts w:ascii="SimSun" w:eastAsia="SimSun" w:hAnsi="SimSun" w:hint="eastAsia"/>
          <w:sz w:val="21"/>
          <w:szCs w:val="21"/>
        </w:rPr>
        <w:t>，也能自动将其映射至相应的繁体字，确保检索的全面性和准确性。</w:t>
      </w:r>
    </w:p>
    <w:p w14:paraId="39F2A6CB" w14:textId="0C480E25" w:rsidR="00FF76A1" w:rsidRPr="00FF76A1" w:rsidRDefault="00FF76A1" w:rsidP="00FF76A1">
      <w:pPr>
        <w:ind w:firstLineChars="200" w:firstLine="436"/>
        <w:rPr>
          <w:rFonts w:ascii="SimSun" w:eastAsia="SimSun" w:hAnsi="SimSun"/>
          <w:sz w:val="21"/>
          <w:szCs w:val="21"/>
        </w:rPr>
      </w:pPr>
      <w:r w:rsidRPr="00FF76A1">
        <w:rPr>
          <w:rFonts w:ascii="SimSun" w:eastAsia="SimSun" w:hAnsi="SimSun" w:hint="eastAsia"/>
          <w:sz w:val="21"/>
          <w:szCs w:val="21"/>
        </w:rPr>
        <w:t>此外，考虑到用户在输入某些部件时的表述多样性，例如，当用户键入“四点底”或“四个点”时，实际上意图匹配的是“灬”这一汉字部件。为了响应这类用户输入，增加相应的映射数据，以优化部件识别的精确度。</w:t>
      </w:r>
    </w:p>
    <w:p w14:paraId="4849E6AB" w14:textId="32CA1428" w:rsidR="008A6517" w:rsidRDefault="00FF76A1" w:rsidP="00FF76A1">
      <w:pPr>
        <w:ind w:firstLineChars="200" w:firstLine="436"/>
        <w:rPr>
          <w:rFonts w:ascii="SimSun" w:eastAsia="SimSun" w:hAnsi="SimSun"/>
          <w:sz w:val="21"/>
          <w:szCs w:val="21"/>
        </w:rPr>
      </w:pPr>
      <w:r w:rsidRPr="00FF76A1">
        <w:rPr>
          <w:rFonts w:ascii="SimSun" w:eastAsia="SimSun" w:hAnsi="SimSun" w:hint="eastAsia"/>
          <w:sz w:val="21"/>
          <w:szCs w:val="21"/>
        </w:rPr>
        <w:t>汉字部件拆分容错数据设计，增强了系统的鲁棒性。详细的汉字部件拆分容错数据，请参见表6。</w:t>
      </w:r>
    </w:p>
    <w:p w14:paraId="53F935D9" w14:textId="77777777" w:rsidR="00C40981" w:rsidRDefault="00C40981" w:rsidP="00FF76A1">
      <w:pPr>
        <w:ind w:firstLineChars="200" w:firstLine="436"/>
        <w:rPr>
          <w:rFonts w:ascii="SimSun" w:eastAsia="SimSun" w:hAnsi="SimSun" w:hint="eastAsia"/>
          <w:sz w:val="21"/>
          <w:szCs w:val="21"/>
        </w:rPr>
      </w:pPr>
    </w:p>
    <w:p w14:paraId="5622FB72" w14:textId="77777777" w:rsidR="008A6517" w:rsidRDefault="002C7E0D">
      <w:pPr>
        <w:ind w:firstLine="0"/>
        <w:jc w:val="center"/>
        <w:rPr>
          <w:rFonts w:ascii="SimSun" w:eastAsia="SimSun" w:hAnsi="SimSun"/>
          <w:sz w:val="21"/>
          <w:szCs w:val="21"/>
        </w:rPr>
      </w:pPr>
      <w:r>
        <w:rPr>
          <w:rFonts w:ascii="SimSun" w:eastAsia="SimSun" w:hAnsi="SimSun" w:hint="eastAsia"/>
          <w:sz w:val="21"/>
          <w:szCs w:val="21"/>
        </w:rPr>
        <w:t>表6：部件拆分容错数据</w:t>
      </w:r>
    </w:p>
    <w:tbl>
      <w:tblPr>
        <w:tblStyle w:val="TableGrid"/>
        <w:tblW w:w="5000" w:type="pct"/>
        <w:jc w:val="center"/>
        <w:tblLook w:val="04A0" w:firstRow="1" w:lastRow="0" w:firstColumn="1" w:lastColumn="0" w:noHBand="0" w:noVBand="1"/>
      </w:tblPr>
      <w:tblGrid>
        <w:gridCol w:w="682"/>
        <w:gridCol w:w="1097"/>
        <w:gridCol w:w="1372"/>
        <w:gridCol w:w="1281"/>
      </w:tblGrid>
      <w:tr w:rsidR="008A6517" w14:paraId="7A21565E" w14:textId="77777777" w:rsidTr="002F793A">
        <w:trPr>
          <w:jc w:val="center"/>
        </w:trPr>
        <w:tc>
          <w:tcPr>
            <w:tcW w:w="769" w:type="pct"/>
            <w:vAlign w:val="bottom"/>
          </w:tcPr>
          <w:p w14:paraId="17152FA4" w14:textId="77777777" w:rsidR="008A6517" w:rsidRDefault="002C7E0D">
            <w:pPr>
              <w:spacing w:line="240" w:lineRule="auto"/>
              <w:ind w:firstLine="0"/>
              <w:jc w:val="center"/>
              <w:rPr>
                <w:rFonts w:ascii="SimSun" w:eastAsia="SimSun" w:hAnsi="SimSun"/>
                <w:b/>
                <w:bCs/>
                <w:sz w:val="21"/>
                <w:szCs w:val="21"/>
              </w:rPr>
            </w:pPr>
            <w:r>
              <w:rPr>
                <w:rFonts w:ascii="SimSun" w:eastAsia="SimSun" w:hAnsi="SimSun" w:hint="eastAsia"/>
                <w:b/>
                <w:bCs/>
                <w:sz w:val="21"/>
                <w:szCs w:val="21"/>
              </w:rPr>
              <w:t>汉字</w:t>
            </w:r>
          </w:p>
        </w:tc>
        <w:tc>
          <w:tcPr>
            <w:tcW w:w="1238" w:type="pct"/>
            <w:vAlign w:val="bottom"/>
          </w:tcPr>
          <w:p w14:paraId="22D15749" w14:textId="77777777" w:rsidR="008A6517" w:rsidRDefault="002C7E0D">
            <w:pPr>
              <w:spacing w:line="240" w:lineRule="auto"/>
              <w:ind w:firstLine="0"/>
              <w:jc w:val="center"/>
              <w:rPr>
                <w:rFonts w:ascii="SimSun" w:eastAsia="SimSun" w:hAnsi="SimSun"/>
                <w:b/>
                <w:bCs/>
                <w:sz w:val="21"/>
                <w:szCs w:val="21"/>
              </w:rPr>
            </w:pPr>
            <w:r>
              <w:rPr>
                <w:rFonts w:ascii="SimSun" w:eastAsia="SimSun" w:hAnsi="SimSun" w:hint="eastAsia"/>
                <w:b/>
                <w:bCs/>
                <w:sz w:val="21"/>
                <w:szCs w:val="21"/>
              </w:rPr>
              <w:t>拆分</w:t>
            </w:r>
          </w:p>
        </w:tc>
        <w:tc>
          <w:tcPr>
            <w:tcW w:w="1548" w:type="pct"/>
          </w:tcPr>
          <w:p w14:paraId="540E418B" w14:textId="77777777" w:rsidR="008A6517" w:rsidRDefault="002C7E0D">
            <w:pPr>
              <w:spacing w:line="240" w:lineRule="auto"/>
              <w:ind w:firstLine="0"/>
              <w:jc w:val="center"/>
              <w:rPr>
                <w:rFonts w:ascii="SimSun" w:eastAsia="SimSun" w:hAnsi="SimSun"/>
                <w:b/>
                <w:bCs/>
                <w:sz w:val="21"/>
                <w:szCs w:val="21"/>
              </w:rPr>
            </w:pPr>
            <w:r>
              <w:rPr>
                <w:rFonts w:ascii="SimSun" w:eastAsia="SimSun" w:hAnsi="SimSun" w:hint="eastAsia"/>
                <w:b/>
                <w:bCs/>
                <w:sz w:val="21"/>
                <w:szCs w:val="21"/>
              </w:rPr>
              <w:t>容错</w:t>
            </w:r>
          </w:p>
        </w:tc>
        <w:tc>
          <w:tcPr>
            <w:tcW w:w="1445" w:type="pct"/>
          </w:tcPr>
          <w:p w14:paraId="41F549E9" w14:textId="77777777" w:rsidR="008A6517" w:rsidRDefault="002C7E0D">
            <w:pPr>
              <w:spacing w:line="240" w:lineRule="auto"/>
              <w:ind w:firstLine="0"/>
              <w:jc w:val="center"/>
              <w:rPr>
                <w:rFonts w:ascii="SimSun" w:eastAsia="SimSun" w:hAnsi="SimSun"/>
                <w:b/>
                <w:bCs/>
                <w:sz w:val="21"/>
                <w:szCs w:val="21"/>
              </w:rPr>
            </w:pPr>
            <w:r>
              <w:rPr>
                <w:rFonts w:ascii="SimSun" w:eastAsia="SimSun" w:hAnsi="SimSun" w:hint="eastAsia"/>
                <w:b/>
                <w:bCs/>
                <w:sz w:val="21"/>
                <w:szCs w:val="21"/>
              </w:rPr>
              <w:t>说明</w:t>
            </w:r>
          </w:p>
        </w:tc>
      </w:tr>
      <w:tr w:rsidR="008A6517" w14:paraId="68000B01" w14:textId="77777777" w:rsidTr="002F793A">
        <w:trPr>
          <w:jc w:val="center"/>
        </w:trPr>
        <w:tc>
          <w:tcPr>
            <w:tcW w:w="769" w:type="pct"/>
          </w:tcPr>
          <w:p w14:paraId="6BFB5579"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鱻</w:t>
            </w:r>
          </w:p>
        </w:tc>
        <w:tc>
          <w:tcPr>
            <w:tcW w:w="1238" w:type="pct"/>
          </w:tcPr>
          <w:p w14:paraId="240AF094"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魚魚魚</w:t>
            </w:r>
          </w:p>
        </w:tc>
        <w:tc>
          <w:tcPr>
            <w:tcW w:w="1548" w:type="pct"/>
          </w:tcPr>
          <w:p w14:paraId="52BC2DB7"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鱼鱼鱼</w:t>
            </w:r>
          </w:p>
        </w:tc>
        <w:tc>
          <w:tcPr>
            <w:tcW w:w="1445" w:type="pct"/>
          </w:tcPr>
          <w:p w14:paraId="1832980E"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简繁映射</w:t>
            </w:r>
          </w:p>
        </w:tc>
      </w:tr>
      <w:tr w:rsidR="008A6517" w14:paraId="24F46846" w14:textId="77777777" w:rsidTr="002F793A">
        <w:trPr>
          <w:jc w:val="center"/>
        </w:trPr>
        <w:tc>
          <w:tcPr>
            <w:tcW w:w="769" w:type="pct"/>
          </w:tcPr>
          <w:p w14:paraId="64B30EDC"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龘</w:t>
            </w:r>
          </w:p>
        </w:tc>
        <w:tc>
          <w:tcPr>
            <w:tcW w:w="1238" w:type="pct"/>
          </w:tcPr>
          <w:p w14:paraId="444E0489"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龍龍龍</w:t>
            </w:r>
          </w:p>
        </w:tc>
        <w:tc>
          <w:tcPr>
            <w:tcW w:w="1548" w:type="pct"/>
          </w:tcPr>
          <w:p w14:paraId="0010C3DB"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龙龙龙</w:t>
            </w:r>
          </w:p>
        </w:tc>
        <w:tc>
          <w:tcPr>
            <w:tcW w:w="1445" w:type="pct"/>
          </w:tcPr>
          <w:p w14:paraId="1E3651FF"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简繁映射</w:t>
            </w:r>
          </w:p>
        </w:tc>
      </w:tr>
      <w:tr w:rsidR="008A6517" w14:paraId="1015BD89" w14:textId="77777777" w:rsidTr="002F793A">
        <w:trPr>
          <w:jc w:val="center"/>
        </w:trPr>
        <w:tc>
          <w:tcPr>
            <w:tcW w:w="769" w:type="pct"/>
          </w:tcPr>
          <w:p w14:paraId="4F51153A"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騳</w:t>
            </w:r>
          </w:p>
        </w:tc>
        <w:tc>
          <w:tcPr>
            <w:tcW w:w="1238" w:type="pct"/>
          </w:tcPr>
          <w:p w14:paraId="74A83D11"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馬馬</w:t>
            </w:r>
          </w:p>
        </w:tc>
        <w:tc>
          <w:tcPr>
            <w:tcW w:w="1548" w:type="pct"/>
          </w:tcPr>
          <w:p w14:paraId="753B9DB3"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马马</w:t>
            </w:r>
          </w:p>
        </w:tc>
        <w:tc>
          <w:tcPr>
            <w:tcW w:w="1445" w:type="pct"/>
          </w:tcPr>
          <w:p w14:paraId="0B1DC4DB"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简繁映射</w:t>
            </w:r>
          </w:p>
        </w:tc>
      </w:tr>
      <w:tr w:rsidR="008A6517" w14:paraId="3A708CB9" w14:textId="77777777" w:rsidTr="002F793A">
        <w:trPr>
          <w:jc w:val="center"/>
        </w:trPr>
        <w:tc>
          <w:tcPr>
            <w:tcW w:w="769" w:type="pct"/>
          </w:tcPr>
          <w:p w14:paraId="2D14D82F"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灬</w:t>
            </w:r>
          </w:p>
        </w:tc>
        <w:tc>
          <w:tcPr>
            <w:tcW w:w="1238" w:type="pct"/>
          </w:tcPr>
          <w:p w14:paraId="13B64B62"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丶丶丶丶</w:t>
            </w:r>
          </w:p>
        </w:tc>
        <w:tc>
          <w:tcPr>
            <w:tcW w:w="1548" w:type="pct"/>
          </w:tcPr>
          <w:p w14:paraId="5376ACF1"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点点点点</w:t>
            </w:r>
          </w:p>
        </w:tc>
        <w:tc>
          <w:tcPr>
            <w:tcW w:w="1445" w:type="pct"/>
          </w:tcPr>
          <w:p w14:paraId="0AD57830" w14:textId="77777777" w:rsidR="008A6517" w:rsidRDefault="002C7E0D">
            <w:pPr>
              <w:spacing w:line="240" w:lineRule="auto"/>
              <w:ind w:firstLine="0"/>
              <w:rPr>
                <w:rFonts w:ascii="SimSun" w:eastAsia="SimSun" w:hAnsi="SimSun"/>
                <w:sz w:val="21"/>
                <w:szCs w:val="21"/>
              </w:rPr>
            </w:pPr>
            <w:r>
              <w:rPr>
                <w:rFonts w:ascii="SimSun" w:eastAsia="SimSun" w:hAnsi="SimSun" w:hint="eastAsia"/>
                <w:sz w:val="21"/>
                <w:szCs w:val="21"/>
              </w:rPr>
              <w:t xml:space="preserve">部件映射 </w:t>
            </w:r>
          </w:p>
        </w:tc>
      </w:tr>
    </w:tbl>
    <w:p w14:paraId="2D0DD366" w14:textId="77777777" w:rsidR="00C40981" w:rsidRDefault="00C40981" w:rsidP="00501E98">
      <w:pPr>
        <w:ind w:firstLineChars="200" w:firstLine="436"/>
        <w:rPr>
          <w:rFonts w:ascii="SimSun" w:eastAsia="SimSun" w:hAnsi="SimSun"/>
          <w:sz w:val="21"/>
          <w:szCs w:val="21"/>
        </w:rPr>
      </w:pPr>
    </w:p>
    <w:p w14:paraId="6CFEA987" w14:textId="1A93A42B" w:rsidR="008A6517" w:rsidRDefault="00501E98" w:rsidP="00501E98">
      <w:pPr>
        <w:ind w:firstLineChars="200" w:firstLine="436"/>
        <w:rPr>
          <w:rFonts w:ascii="SimSun" w:eastAsia="SimSun" w:hAnsi="SimSun"/>
          <w:sz w:val="21"/>
          <w:szCs w:val="21"/>
        </w:rPr>
      </w:pPr>
      <w:r w:rsidRPr="00501E98">
        <w:rPr>
          <w:rFonts w:ascii="SimSun" w:eastAsia="SimSun" w:hAnsi="SimSun" w:hint="eastAsia"/>
          <w:sz w:val="21"/>
          <w:szCs w:val="21"/>
        </w:rPr>
        <w:t>经过</w:t>
      </w:r>
      <w:r w:rsidR="00A4230C">
        <w:rPr>
          <w:rFonts w:ascii="SimSun" w:eastAsia="SimSun" w:hAnsi="SimSun" w:hint="eastAsia"/>
          <w:sz w:val="21"/>
          <w:szCs w:val="21"/>
        </w:rPr>
        <w:t>上述</w:t>
      </w:r>
      <w:r w:rsidRPr="00501E98">
        <w:rPr>
          <w:rFonts w:ascii="SimSun" w:eastAsia="SimSun" w:hAnsi="SimSun" w:hint="eastAsia"/>
          <w:sz w:val="21"/>
          <w:szCs w:val="21"/>
        </w:rPr>
        <w:t>处理，最终建立了</w:t>
      </w:r>
      <w:r w:rsidR="003C3037">
        <w:rPr>
          <w:rFonts w:ascii="SimSun" w:eastAsia="SimSun" w:hAnsi="SimSun" w:hint="eastAsia"/>
          <w:sz w:val="21"/>
          <w:szCs w:val="21"/>
        </w:rPr>
        <w:t>直接生僻字搜索以及拆字生僻字搜索的</w:t>
      </w:r>
      <w:r w:rsidRPr="00501E98">
        <w:rPr>
          <w:rFonts w:ascii="SimSun" w:eastAsia="SimSun" w:hAnsi="SimSun" w:hint="eastAsia"/>
          <w:sz w:val="21"/>
          <w:szCs w:val="21"/>
        </w:rPr>
        <w:t>生僻字字表。该字表为生僻字的识别、检索及研究提供了强有力的数据支持。</w:t>
      </w:r>
    </w:p>
    <w:p w14:paraId="00BA96F5" w14:textId="77777777" w:rsidR="008A6517" w:rsidRDefault="002C7E0D">
      <w:pPr>
        <w:pStyle w:val="Heading7"/>
        <w:keepNext w:val="0"/>
        <w:rPr>
          <w:sz w:val="24"/>
          <w:szCs w:val="24"/>
        </w:rPr>
      </w:pPr>
      <w:r w:rsidRPr="00BD397B">
        <w:rPr>
          <w:rFonts w:hint="eastAsia"/>
          <w:b/>
          <w:bCs w:val="0"/>
          <w:sz w:val="24"/>
          <w:szCs w:val="24"/>
        </w:rPr>
        <w:t xml:space="preserve">3  </w:t>
      </w:r>
      <w:r>
        <w:rPr>
          <w:rFonts w:hint="eastAsia"/>
          <w:b/>
          <w:bCs w:val="0"/>
          <w:sz w:val="24"/>
          <w:szCs w:val="24"/>
        </w:rPr>
        <w:t>生僻字知识库构建</w:t>
      </w:r>
      <w:r>
        <w:rPr>
          <w:rFonts w:hint="eastAsia"/>
          <w:sz w:val="24"/>
          <w:szCs w:val="24"/>
        </w:rPr>
        <w:t xml:space="preserve"> </w:t>
      </w:r>
    </w:p>
    <w:p w14:paraId="6450CA79" w14:textId="2447CA66" w:rsidR="003F626C" w:rsidRPr="003F626C" w:rsidRDefault="003F626C" w:rsidP="003F626C">
      <w:pPr>
        <w:pStyle w:val="BodyTextIndent"/>
        <w:ind w:firstLine="373"/>
        <w:rPr>
          <w:rFonts w:ascii="SimSun" w:eastAsia="SimSun" w:hAnsi="SimSun" w:cs="SimSun"/>
          <w:sz w:val="21"/>
          <w:szCs w:val="21"/>
        </w:rPr>
      </w:pPr>
      <w:r w:rsidRPr="003F626C">
        <w:rPr>
          <w:rFonts w:ascii="SimSun" w:eastAsia="SimSun" w:hAnsi="SimSun" w:cs="SimSun" w:hint="eastAsia"/>
          <w:sz w:val="21"/>
          <w:szCs w:val="21"/>
        </w:rPr>
        <w:t>首先依据《通用规范汉字表》的数据，</w:t>
      </w:r>
      <w:r>
        <w:rPr>
          <w:rFonts w:ascii="SimSun" w:eastAsia="SimSun" w:hAnsi="SimSun" w:cs="SimSun" w:hint="eastAsia"/>
          <w:sz w:val="21"/>
          <w:szCs w:val="21"/>
        </w:rPr>
        <w:t>获取</w:t>
      </w:r>
      <w:r w:rsidRPr="003F626C">
        <w:rPr>
          <w:rFonts w:ascii="SimSun" w:eastAsia="SimSun" w:hAnsi="SimSun" w:cs="SimSun" w:hint="eastAsia"/>
          <w:sz w:val="21"/>
          <w:szCs w:val="21"/>
        </w:rPr>
        <w:t>生僻字表中的汉字</w:t>
      </w:r>
      <w:r>
        <w:rPr>
          <w:rFonts w:ascii="SimSun" w:eastAsia="SimSun" w:hAnsi="SimSun" w:cs="SimSun" w:hint="eastAsia"/>
          <w:sz w:val="21"/>
          <w:szCs w:val="21"/>
        </w:rPr>
        <w:t>的等级</w:t>
      </w:r>
      <w:r w:rsidRPr="003F626C">
        <w:rPr>
          <w:rFonts w:ascii="SimSun" w:eastAsia="SimSun" w:hAnsi="SimSun" w:cs="SimSun" w:hint="eastAsia"/>
          <w:sz w:val="21"/>
          <w:szCs w:val="21"/>
        </w:rPr>
        <w:t>，揭示了这些生僻字在不同级别中的分布特征。随后，通过对搜索日志中生僻字出现频率的统计，获取了</w:t>
      </w:r>
      <w:r>
        <w:rPr>
          <w:rFonts w:ascii="SimSun" w:eastAsia="SimSun" w:hAnsi="SimSun" w:cs="SimSun" w:hint="eastAsia"/>
          <w:sz w:val="21"/>
          <w:szCs w:val="21"/>
        </w:rPr>
        <w:t>生僻</w:t>
      </w:r>
      <w:r w:rsidRPr="003F626C">
        <w:rPr>
          <w:rFonts w:ascii="SimSun" w:eastAsia="SimSun" w:hAnsi="SimSun" w:cs="SimSun" w:hint="eastAsia"/>
          <w:sz w:val="21"/>
          <w:szCs w:val="21"/>
        </w:rPr>
        <w:t>字的通用度信息，这为理解生僻字在现代语言环境中的应用提供了重要依据。</w:t>
      </w:r>
    </w:p>
    <w:p w14:paraId="31D9B7C2" w14:textId="798566B8" w:rsidR="003F626C" w:rsidRPr="003F626C" w:rsidRDefault="003F626C" w:rsidP="003F626C">
      <w:pPr>
        <w:pStyle w:val="BodyTextIndent"/>
        <w:ind w:firstLine="373"/>
        <w:rPr>
          <w:rFonts w:ascii="SimSun" w:eastAsia="SimSun" w:hAnsi="SimSun" w:cs="SimSun"/>
          <w:sz w:val="21"/>
          <w:szCs w:val="21"/>
        </w:rPr>
      </w:pPr>
      <w:r w:rsidRPr="003F626C">
        <w:rPr>
          <w:rFonts w:ascii="SimSun" w:eastAsia="SimSun" w:hAnsi="SimSun" w:cs="SimSun" w:hint="eastAsia"/>
          <w:sz w:val="21"/>
          <w:szCs w:val="21"/>
        </w:rPr>
        <w:t>进一步地，对搜索日志中包含生僻字的搜索字符串进行了统计，以此定义了生僻字的常用词汇。为了更全面地构建生僻字知识库，还整合了汉字的拼音数据、构成部件数据，以及搜索日志中的搜索字符串等相关信息。</w:t>
      </w:r>
    </w:p>
    <w:p w14:paraId="113DF2AC" w14:textId="560118F0" w:rsidR="008A6517" w:rsidRDefault="003F626C" w:rsidP="003F626C">
      <w:pPr>
        <w:pStyle w:val="BodyTextIndent"/>
        <w:ind w:firstLine="373"/>
        <w:rPr>
          <w:rFonts w:ascii="SimSun" w:eastAsia="SimSun" w:hAnsi="SimSun" w:cs="SimSun"/>
          <w:sz w:val="21"/>
          <w:szCs w:val="21"/>
        </w:rPr>
      </w:pPr>
      <w:r w:rsidRPr="003F626C">
        <w:rPr>
          <w:rFonts w:ascii="SimSun" w:eastAsia="SimSun" w:hAnsi="SimSun" w:cs="SimSun" w:hint="eastAsia"/>
          <w:sz w:val="21"/>
          <w:szCs w:val="21"/>
        </w:rPr>
        <w:t>这一综合性的构造流程不仅确保了生僻字知识库的丰富性和准确性，而且为汉字研究、教育以及信息处理等领域提供了宝贵的数据资源。整个</w:t>
      </w:r>
      <w:r w:rsidR="005D4FC4">
        <w:rPr>
          <w:rFonts w:ascii="SimSun" w:eastAsia="SimSun" w:hAnsi="SimSun" w:cs="SimSun" w:hint="eastAsia"/>
          <w:sz w:val="21"/>
          <w:szCs w:val="21"/>
        </w:rPr>
        <w:t>构建</w:t>
      </w:r>
      <w:r w:rsidRPr="003F626C">
        <w:rPr>
          <w:rFonts w:ascii="SimSun" w:eastAsia="SimSun" w:hAnsi="SimSun" w:cs="SimSun" w:hint="eastAsia"/>
          <w:sz w:val="21"/>
          <w:szCs w:val="21"/>
        </w:rPr>
        <w:t>流程如</w:t>
      </w:r>
      <w:r w:rsidR="00476BD6">
        <w:rPr>
          <w:rFonts w:ascii="SimSun" w:eastAsia="SimSun" w:hAnsi="SimSun" w:cs="SimSun" w:hint="eastAsia"/>
          <w:sz w:val="21"/>
          <w:szCs w:val="21"/>
        </w:rPr>
        <w:t>图</w:t>
      </w:r>
      <w:r w:rsidRPr="003F626C">
        <w:rPr>
          <w:rFonts w:ascii="SimSun" w:eastAsia="SimSun" w:hAnsi="SimSun" w:cs="SimSun" w:hint="eastAsia"/>
          <w:sz w:val="21"/>
          <w:szCs w:val="21"/>
        </w:rPr>
        <w:t>2所示，清晰地展示了从</w:t>
      </w:r>
      <w:r>
        <w:rPr>
          <w:rFonts w:ascii="SimSun" w:eastAsia="SimSun" w:hAnsi="SimSun" w:cs="SimSun" w:hint="eastAsia"/>
          <w:sz w:val="21"/>
          <w:szCs w:val="21"/>
        </w:rPr>
        <w:t>生僻字表</w:t>
      </w:r>
      <w:r w:rsidRPr="003F626C">
        <w:rPr>
          <w:rFonts w:ascii="SimSun" w:eastAsia="SimSun" w:hAnsi="SimSun" w:cs="SimSun" w:hint="eastAsia"/>
          <w:sz w:val="21"/>
          <w:szCs w:val="21"/>
        </w:rPr>
        <w:t>到知识库构建的</w:t>
      </w:r>
      <w:r w:rsidR="006250AD">
        <w:rPr>
          <w:rFonts w:ascii="SimSun" w:eastAsia="SimSun" w:hAnsi="SimSun" w:cs="SimSun" w:hint="eastAsia"/>
          <w:sz w:val="21"/>
          <w:szCs w:val="21"/>
        </w:rPr>
        <w:t>过程</w:t>
      </w:r>
      <w:r w:rsidRPr="003F626C">
        <w:rPr>
          <w:rFonts w:ascii="SimSun" w:eastAsia="SimSun" w:hAnsi="SimSun" w:cs="SimSun" w:hint="eastAsia"/>
          <w:sz w:val="21"/>
          <w:szCs w:val="21"/>
        </w:rPr>
        <w:t>。</w:t>
      </w:r>
    </w:p>
    <w:p w14:paraId="20748621" w14:textId="77777777" w:rsidR="00C40981" w:rsidRDefault="00C40981" w:rsidP="003F626C">
      <w:pPr>
        <w:pStyle w:val="BodyTextIndent"/>
        <w:ind w:firstLine="373"/>
        <w:rPr>
          <w:rFonts w:ascii="SimSun" w:eastAsia="SimSun" w:hAnsi="SimSun" w:cs="SimSun" w:hint="eastAsia"/>
          <w:sz w:val="21"/>
          <w:szCs w:val="21"/>
        </w:rPr>
      </w:pPr>
    </w:p>
    <w:p w14:paraId="109376C6" w14:textId="107F9A4D" w:rsidR="008A6517" w:rsidRDefault="009C24C5" w:rsidP="00573C53">
      <w:pPr>
        <w:pStyle w:val="BodyTextIndent"/>
        <w:ind w:firstLineChars="0" w:firstLine="0"/>
        <w:jc w:val="center"/>
        <w:rPr>
          <w:rFonts w:ascii="SimSun" w:eastAsia="SimSun" w:hAnsi="SimSun" w:cs="SimSun"/>
          <w:sz w:val="21"/>
          <w:szCs w:val="21"/>
        </w:rPr>
      </w:pPr>
      <w:r>
        <w:rPr>
          <w:rFonts w:ascii="SimSun" w:eastAsia="SimSun" w:hAnsi="SimSun" w:cs="SimSun"/>
          <w:noProof/>
          <w:snapToGrid/>
          <w:sz w:val="21"/>
          <w:szCs w:val="21"/>
        </w:rPr>
        <w:drawing>
          <wp:inline distT="0" distB="0" distL="0" distR="0" wp14:anchorId="0A4F31A0" wp14:editId="516BCD69">
            <wp:extent cx="2820670" cy="867410"/>
            <wp:effectExtent l="0" t="0" r="0" b="8890"/>
            <wp:docPr id="1275630082" name="图形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630082" name="图形 1275630082"/>
                    <pic:cNvPicPr/>
                  </pic:nvPicPr>
                  <pic:blipFill>
                    <a:blip r:embed="rId17">
                      <a:extLst>
                        <a:ext uri="{96DAC541-7B7A-43D3-8B79-37D633B846F1}">
                          <asvg:svgBlip xmlns:asvg="http://schemas.microsoft.com/office/drawing/2016/SVG/main" r:embed="rId18"/>
                        </a:ext>
                      </a:extLst>
                    </a:blip>
                    <a:stretch>
                      <a:fillRect/>
                    </a:stretch>
                  </pic:blipFill>
                  <pic:spPr>
                    <a:xfrm>
                      <a:off x="0" y="0"/>
                      <a:ext cx="2820670" cy="867410"/>
                    </a:xfrm>
                    <a:prstGeom prst="rect">
                      <a:avLst/>
                    </a:prstGeom>
                  </pic:spPr>
                </pic:pic>
              </a:graphicData>
            </a:graphic>
          </wp:inline>
        </w:drawing>
      </w:r>
    </w:p>
    <w:p w14:paraId="2DA7B5BB" w14:textId="4A243344" w:rsidR="008A6517" w:rsidRDefault="002C7E0D" w:rsidP="003F626C">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图2：生僻字知识库构建流程</w:t>
      </w:r>
    </w:p>
    <w:p w14:paraId="276E00EE" w14:textId="77777777" w:rsidR="003339D3" w:rsidRDefault="003339D3" w:rsidP="003F626C">
      <w:pPr>
        <w:pStyle w:val="BodyTextIndent"/>
        <w:ind w:firstLineChars="0" w:firstLine="0"/>
        <w:jc w:val="center"/>
        <w:rPr>
          <w:rFonts w:ascii="SimSun" w:eastAsia="SimSun" w:hAnsi="SimSun" w:cs="SimSun"/>
          <w:sz w:val="21"/>
          <w:szCs w:val="21"/>
        </w:rPr>
      </w:pPr>
    </w:p>
    <w:p w14:paraId="15F38085" w14:textId="2F409CC3" w:rsidR="008A6517" w:rsidRDefault="002C7E0D">
      <w:pPr>
        <w:pStyle w:val="Heading8"/>
        <w:keepNext w:val="0"/>
        <w:rPr>
          <w:rFonts w:ascii="SimHei" w:hAnsi="SimHei"/>
          <w:b/>
          <w:color w:val="000000"/>
          <w:szCs w:val="21"/>
        </w:rPr>
      </w:pPr>
      <w:r>
        <w:rPr>
          <w:rFonts w:hint="eastAsia"/>
          <w:b/>
          <w:color w:val="000000"/>
          <w:szCs w:val="16"/>
        </w:rPr>
        <w:t>3</w:t>
      </w:r>
      <w:r>
        <w:rPr>
          <w:b/>
          <w:color w:val="000000"/>
          <w:szCs w:val="16"/>
        </w:rPr>
        <w:t xml:space="preserve">. </w:t>
      </w:r>
      <w:r>
        <w:rPr>
          <w:rFonts w:hint="eastAsia"/>
          <w:b/>
          <w:color w:val="000000"/>
          <w:szCs w:val="16"/>
        </w:rPr>
        <w:t>1</w:t>
      </w:r>
      <w:r w:rsidR="00650F11">
        <w:rPr>
          <w:b/>
          <w:color w:val="000000"/>
          <w:szCs w:val="16"/>
        </w:rPr>
        <w:tab/>
      </w:r>
      <w:r>
        <w:rPr>
          <w:rFonts w:ascii="SimHei" w:hAnsi="SimHei" w:hint="eastAsia"/>
          <w:b/>
          <w:color w:val="000000"/>
          <w:szCs w:val="21"/>
        </w:rPr>
        <w:t>获取分布信息</w:t>
      </w:r>
    </w:p>
    <w:p w14:paraId="58A6070D" w14:textId="77777777" w:rsidR="003339D3" w:rsidRDefault="003339D3">
      <w:pPr>
        <w:pStyle w:val="BodyTextIndent"/>
        <w:ind w:firstLine="373"/>
        <w:rPr>
          <w:rFonts w:ascii="SimSun" w:eastAsia="SimSun" w:hAnsi="SimSun" w:cs="SimSun"/>
          <w:sz w:val="21"/>
          <w:szCs w:val="21"/>
        </w:rPr>
      </w:pPr>
    </w:p>
    <w:p w14:paraId="5020E467" w14:textId="422676BD"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所谓词语通用度，是指词语在语言应用的各个领域里常用性的综合指标。通用度就是词语在语言应用的各个领域里通用的程度。通用度已经兼顾到词语的分布率和频率两个方面，把两者有机地结合起来</w:t>
      </w:r>
      <w:r>
        <w:rPr>
          <w:rFonts w:ascii="SimSun" w:eastAsia="SimSun" w:hAnsi="SimSun" w:cs="SimSun" w:hint="eastAsia"/>
          <w:sz w:val="21"/>
          <w:szCs w:val="21"/>
          <w:vertAlign w:val="superscript"/>
        </w:rPr>
        <w:t>[18]</w:t>
      </w:r>
      <w:r>
        <w:rPr>
          <w:rFonts w:ascii="SimSun" w:eastAsia="SimSun" w:hAnsi="SimSun" w:cs="SimSun" w:hint="eastAsia"/>
          <w:sz w:val="21"/>
          <w:szCs w:val="21"/>
        </w:rPr>
        <w:t>。</w:t>
      </w:r>
    </w:p>
    <w:p w14:paraId="18E73037" w14:textId="77777777"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通用度的计算公式如下：</w:t>
      </w:r>
    </w:p>
    <w:p w14:paraId="59BA0F27" w14:textId="77777777" w:rsidR="00247038" w:rsidRDefault="00247038">
      <w:pPr>
        <w:pStyle w:val="BodyTextIndent"/>
        <w:ind w:firstLine="373"/>
        <w:rPr>
          <w:rFonts w:ascii="SimSun" w:eastAsia="SimSun" w:hAnsi="SimSun" w:cs="SimSun" w:hint="eastAsia"/>
          <w:sz w:val="21"/>
          <w:szCs w:val="21"/>
        </w:rPr>
      </w:pPr>
    </w:p>
    <w:p w14:paraId="78317DED" w14:textId="77777777" w:rsidR="008A6517" w:rsidRDefault="002C7E0D">
      <w:pPr>
        <w:rPr>
          <w:rFonts w:asciiTheme="minorEastAsia" w:hAnsiTheme="minorEastAsia"/>
        </w:rPr>
      </w:pPr>
      <m:oMathPara>
        <m:oMath>
          <m:r>
            <w:rPr>
              <w:rFonts w:ascii="Cambria Math" w:hAnsi="Cambria Math"/>
            </w:rPr>
            <m:t>T=</m:t>
          </m:r>
          <m:f>
            <m:fPr>
              <m:ctrlPr>
                <w:rPr>
                  <w:rFonts w:ascii="Cambria Math" w:hAnsi="Cambria Math"/>
                  <w:i/>
                </w:rPr>
              </m:ctrlPr>
            </m:fPr>
            <m:num>
              <m:sSup>
                <m:sSupPr>
                  <m:ctrlPr>
                    <w:rPr>
                      <w:rFonts w:ascii="Cambria Math" w:hAnsi="Cambria Math"/>
                      <w:i/>
                    </w:rPr>
                  </m:ctrlPr>
                </m:sSupPr>
                <m:e>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1</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2</m:t>
                          </m:r>
                        </m:sub>
                      </m:sSub>
                    </m:e>
                  </m:rad>
                  <m:r>
                    <w:rPr>
                      <w:rFonts w:ascii="Cambria Math" w:hAnsi="Cambria Math"/>
                    </w:rPr>
                    <m:t>+…+</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n</m:t>
                          </m:r>
                        </m:e>
                        <m:sub>
                          <m:r>
                            <w:rPr>
                              <w:rFonts w:ascii="Cambria Math" w:hAnsi="Cambria Math"/>
                            </w:rPr>
                            <m:t>k</m:t>
                          </m:r>
                        </m:sub>
                      </m:sSub>
                    </m:e>
                  </m:rad>
                  <m:r>
                    <w:rPr>
                      <w:rFonts w:ascii="Cambria Math" w:hAnsi="Cambria Math"/>
                    </w:rPr>
                    <m:t>)</m:t>
                  </m:r>
                </m:e>
                <m:sup>
                  <m:r>
                    <w:rPr>
                      <w:rFonts w:ascii="Cambria Math" w:hAnsi="Cambria Math"/>
                    </w:rPr>
                    <m:t>2</m:t>
                  </m:r>
                </m:sup>
              </m:sSup>
            </m:num>
            <m:den>
              <m:r>
                <w:rPr>
                  <w:rFonts w:ascii="Cambria Math" w:hAnsi="Cambria Math" w:hint="eastAsia"/>
                </w:rPr>
                <m:t>k</m:t>
              </m:r>
            </m:den>
          </m:f>
        </m:oMath>
      </m:oMathPara>
    </w:p>
    <w:p w14:paraId="3C43A32B" w14:textId="77777777" w:rsidR="00247038" w:rsidRDefault="00247038">
      <w:pPr>
        <w:pStyle w:val="BodyTextIndent"/>
        <w:ind w:firstLine="373"/>
        <w:rPr>
          <w:rFonts w:ascii="SimSun" w:eastAsia="SimSun" w:hAnsi="SimSun" w:cs="SimSun"/>
          <w:sz w:val="21"/>
          <w:szCs w:val="21"/>
        </w:rPr>
      </w:pPr>
    </w:p>
    <w:p w14:paraId="1DB8E609" w14:textId="51E43EA2" w:rsidR="008A6517" w:rsidRDefault="002C7E0D">
      <w:pPr>
        <w:pStyle w:val="BodyTextIndent"/>
        <w:ind w:firstLine="373"/>
        <w:rPr>
          <w:rFonts w:ascii="SimSun" w:eastAsia="SimSun" w:hAnsi="SimSun" w:cs="SimSun"/>
          <w:sz w:val="21"/>
          <w:szCs w:val="21"/>
        </w:rPr>
      </w:pPr>
      <w:r>
        <w:rPr>
          <w:rFonts w:ascii="SimSun" w:eastAsia="SimSun" w:hAnsi="SimSun" w:cs="SimSun" w:hint="eastAsia"/>
          <w:sz w:val="21"/>
          <w:szCs w:val="21"/>
        </w:rPr>
        <w:t>将按照日期的生僻字的</w:t>
      </w:r>
      <w:r w:rsidR="00234FAA">
        <w:rPr>
          <w:rFonts w:ascii="SimSun" w:eastAsia="SimSun" w:hAnsi="SimSun" w:cs="SimSun" w:hint="eastAsia"/>
          <w:sz w:val="21"/>
          <w:szCs w:val="21"/>
        </w:rPr>
        <w:t>频次</w:t>
      </w:r>
      <w:r>
        <w:rPr>
          <w:rFonts w:ascii="SimSun" w:eastAsia="SimSun" w:hAnsi="SimSun" w:cs="SimSun" w:hint="eastAsia"/>
          <w:sz w:val="21"/>
          <w:szCs w:val="21"/>
        </w:rPr>
        <w:t>信息代入到通用度公式，得到生僻字的通用度信息。通用度大于等于1的汉字，直接生僻字搜索结果有3652个汉字。前50个字的通用度如表7所示。</w:t>
      </w:r>
    </w:p>
    <w:p w14:paraId="0C28C5A1" w14:textId="77777777" w:rsidR="00C40981" w:rsidRDefault="00C40981">
      <w:pPr>
        <w:pStyle w:val="BodyTextIndent"/>
        <w:ind w:firstLine="373"/>
        <w:rPr>
          <w:rFonts w:ascii="SimSun" w:eastAsia="SimSun" w:hAnsi="SimSun" w:cs="SimSun" w:hint="eastAsia"/>
          <w:sz w:val="21"/>
          <w:szCs w:val="21"/>
        </w:rPr>
      </w:pPr>
    </w:p>
    <w:p w14:paraId="595DA156" w14:textId="77777777" w:rsidR="008A6517" w:rsidRDefault="002C7E0D">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表7：直接生僻字搜索TOP50通用度</w:t>
      </w:r>
    </w:p>
    <w:tbl>
      <w:tblPr>
        <w:tblStyle w:val="TableGrid"/>
        <w:tblW w:w="0" w:type="auto"/>
        <w:tblLook w:val="04A0" w:firstRow="1" w:lastRow="0" w:firstColumn="1" w:lastColumn="0" w:noHBand="0" w:noVBand="1"/>
      </w:tblPr>
      <w:tblGrid>
        <w:gridCol w:w="488"/>
        <w:gridCol w:w="623"/>
        <w:gridCol w:w="487"/>
        <w:gridCol w:w="622"/>
        <w:gridCol w:w="484"/>
        <w:gridCol w:w="622"/>
        <w:gridCol w:w="484"/>
        <w:gridCol w:w="622"/>
      </w:tblGrid>
      <w:tr w:rsidR="008A6517" w14:paraId="6FCC55ED" w14:textId="77777777">
        <w:tc>
          <w:tcPr>
            <w:tcW w:w="515" w:type="dxa"/>
            <w:vAlign w:val="center"/>
          </w:tcPr>
          <w:p w14:paraId="780357A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阜</w:t>
            </w:r>
          </w:p>
        </w:tc>
        <w:tc>
          <w:tcPr>
            <w:tcW w:w="632" w:type="dxa"/>
            <w:vAlign w:val="center"/>
          </w:tcPr>
          <w:p w14:paraId="3347763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3483</w:t>
            </w:r>
          </w:p>
        </w:tc>
        <w:tc>
          <w:tcPr>
            <w:tcW w:w="515" w:type="dxa"/>
            <w:vAlign w:val="center"/>
          </w:tcPr>
          <w:p w14:paraId="578F0B3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阚</w:t>
            </w:r>
          </w:p>
        </w:tc>
        <w:tc>
          <w:tcPr>
            <w:tcW w:w="632" w:type="dxa"/>
            <w:vAlign w:val="center"/>
          </w:tcPr>
          <w:p w14:paraId="25AF65F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3312</w:t>
            </w:r>
          </w:p>
        </w:tc>
        <w:tc>
          <w:tcPr>
            <w:tcW w:w="511" w:type="dxa"/>
            <w:vAlign w:val="center"/>
          </w:tcPr>
          <w:p w14:paraId="54E7E57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芈</w:t>
            </w:r>
          </w:p>
        </w:tc>
        <w:tc>
          <w:tcPr>
            <w:tcW w:w="632" w:type="dxa"/>
            <w:vAlign w:val="center"/>
          </w:tcPr>
          <w:p w14:paraId="5F5BB2B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2451</w:t>
            </w:r>
          </w:p>
        </w:tc>
        <w:tc>
          <w:tcPr>
            <w:tcW w:w="511" w:type="dxa"/>
            <w:vAlign w:val="center"/>
          </w:tcPr>
          <w:p w14:paraId="5BE318A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靳</w:t>
            </w:r>
          </w:p>
        </w:tc>
        <w:tc>
          <w:tcPr>
            <w:tcW w:w="632" w:type="dxa"/>
            <w:vAlign w:val="center"/>
          </w:tcPr>
          <w:p w14:paraId="32367FA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2310</w:t>
            </w:r>
          </w:p>
        </w:tc>
      </w:tr>
      <w:tr w:rsidR="008A6517" w14:paraId="4B792FF3" w14:textId="77777777">
        <w:tc>
          <w:tcPr>
            <w:tcW w:w="515" w:type="dxa"/>
            <w:vAlign w:val="center"/>
          </w:tcPr>
          <w:p w14:paraId="0D0955A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衢</w:t>
            </w:r>
          </w:p>
        </w:tc>
        <w:tc>
          <w:tcPr>
            <w:tcW w:w="632" w:type="dxa"/>
            <w:vAlign w:val="center"/>
          </w:tcPr>
          <w:p w14:paraId="3A2747D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1995</w:t>
            </w:r>
          </w:p>
        </w:tc>
        <w:tc>
          <w:tcPr>
            <w:tcW w:w="515" w:type="dxa"/>
            <w:vAlign w:val="center"/>
          </w:tcPr>
          <w:p w14:paraId="0FFB3BE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羽</w:t>
            </w:r>
          </w:p>
        </w:tc>
        <w:tc>
          <w:tcPr>
            <w:tcW w:w="632" w:type="dxa"/>
            <w:vAlign w:val="center"/>
          </w:tcPr>
          <w:p w14:paraId="3436B78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1783</w:t>
            </w:r>
          </w:p>
        </w:tc>
        <w:tc>
          <w:tcPr>
            <w:tcW w:w="511" w:type="dxa"/>
            <w:vAlign w:val="center"/>
          </w:tcPr>
          <w:p w14:paraId="322AC9D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翟</w:t>
            </w:r>
          </w:p>
        </w:tc>
        <w:tc>
          <w:tcPr>
            <w:tcW w:w="632" w:type="dxa"/>
            <w:vAlign w:val="center"/>
          </w:tcPr>
          <w:p w14:paraId="2E8E589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1703</w:t>
            </w:r>
          </w:p>
        </w:tc>
        <w:tc>
          <w:tcPr>
            <w:tcW w:w="511" w:type="dxa"/>
            <w:vAlign w:val="center"/>
          </w:tcPr>
          <w:p w14:paraId="25E9224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鄞</w:t>
            </w:r>
          </w:p>
        </w:tc>
        <w:tc>
          <w:tcPr>
            <w:tcW w:w="632" w:type="dxa"/>
            <w:vAlign w:val="center"/>
          </w:tcPr>
          <w:p w14:paraId="7BD5931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1658</w:t>
            </w:r>
          </w:p>
        </w:tc>
      </w:tr>
      <w:tr w:rsidR="008A6517" w14:paraId="7848A3EC" w14:textId="77777777">
        <w:tc>
          <w:tcPr>
            <w:tcW w:w="515" w:type="dxa"/>
            <w:vAlign w:val="center"/>
          </w:tcPr>
          <w:p w14:paraId="03315F8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赣</w:t>
            </w:r>
          </w:p>
        </w:tc>
        <w:tc>
          <w:tcPr>
            <w:tcW w:w="632" w:type="dxa"/>
            <w:vAlign w:val="center"/>
          </w:tcPr>
          <w:p w14:paraId="1829DD1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1597</w:t>
            </w:r>
          </w:p>
        </w:tc>
        <w:tc>
          <w:tcPr>
            <w:tcW w:w="515" w:type="dxa"/>
            <w:vAlign w:val="center"/>
          </w:tcPr>
          <w:p w14:paraId="19136D3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邹</w:t>
            </w:r>
          </w:p>
        </w:tc>
        <w:tc>
          <w:tcPr>
            <w:tcW w:w="632" w:type="dxa"/>
            <w:vAlign w:val="center"/>
          </w:tcPr>
          <w:p w14:paraId="19508CE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1558</w:t>
            </w:r>
          </w:p>
        </w:tc>
        <w:tc>
          <w:tcPr>
            <w:tcW w:w="511" w:type="dxa"/>
            <w:vAlign w:val="center"/>
          </w:tcPr>
          <w:p w14:paraId="423A31D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晟</w:t>
            </w:r>
          </w:p>
        </w:tc>
        <w:tc>
          <w:tcPr>
            <w:tcW w:w="632" w:type="dxa"/>
            <w:vAlign w:val="center"/>
          </w:tcPr>
          <w:p w14:paraId="4D95E5B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1496</w:t>
            </w:r>
          </w:p>
        </w:tc>
        <w:tc>
          <w:tcPr>
            <w:tcW w:w="511" w:type="dxa"/>
            <w:vAlign w:val="center"/>
          </w:tcPr>
          <w:p w14:paraId="0A9B29B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祁</w:t>
            </w:r>
          </w:p>
        </w:tc>
        <w:tc>
          <w:tcPr>
            <w:tcW w:w="632" w:type="dxa"/>
            <w:vAlign w:val="center"/>
          </w:tcPr>
          <w:p w14:paraId="7D9C828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1436</w:t>
            </w:r>
          </w:p>
        </w:tc>
      </w:tr>
      <w:tr w:rsidR="008A6517" w14:paraId="2EC21123" w14:textId="77777777">
        <w:tc>
          <w:tcPr>
            <w:tcW w:w="515" w:type="dxa"/>
            <w:vAlign w:val="center"/>
          </w:tcPr>
          <w:p w14:paraId="15C5932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华</w:t>
            </w:r>
          </w:p>
        </w:tc>
        <w:tc>
          <w:tcPr>
            <w:tcW w:w="632" w:type="dxa"/>
            <w:vAlign w:val="center"/>
          </w:tcPr>
          <w:p w14:paraId="57AA900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1417</w:t>
            </w:r>
          </w:p>
        </w:tc>
        <w:tc>
          <w:tcPr>
            <w:tcW w:w="515" w:type="dxa"/>
            <w:vAlign w:val="center"/>
          </w:tcPr>
          <w:p w14:paraId="45649FC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虞</w:t>
            </w:r>
          </w:p>
        </w:tc>
        <w:tc>
          <w:tcPr>
            <w:tcW w:w="632" w:type="dxa"/>
            <w:vAlign w:val="center"/>
          </w:tcPr>
          <w:p w14:paraId="4053895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1417</w:t>
            </w:r>
          </w:p>
        </w:tc>
        <w:tc>
          <w:tcPr>
            <w:tcW w:w="511" w:type="dxa"/>
            <w:vAlign w:val="center"/>
          </w:tcPr>
          <w:p w14:paraId="5FC795F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闫</w:t>
            </w:r>
          </w:p>
        </w:tc>
        <w:tc>
          <w:tcPr>
            <w:tcW w:w="632" w:type="dxa"/>
            <w:vAlign w:val="center"/>
          </w:tcPr>
          <w:p w14:paraId="06D1A8C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1391</w:t>
            </w:r>
          </w:p>
        </w:tc>
        <w:tc>
          <w:tcPr>
            <w:tcW w:w="511" w:type="dxa"/>
            <w:vAlign w:val="center"/>
          </w:tcPr>
          <w:p w14:paraId="3445D2E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濮</w:t>
            </w:r>
          </w:p>
        </w:tc>
        <w:tc>
          <w:tcPr>
            <w:tcW w:w="632" w:type="dxa"/>
            <w:vAlign w:val="center"/>
          </w:tcPr>
          <w:p w14:paraId="75B7FF1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1390</w:t>
            </w:r>
          </w:p>
        </w:tc>
      </w:tr>
      <w:tr w:rsidR="008A6517" w14:paraId="47F97762" w14:textId="77777777">
        <w:tc>
          <w:tcPr>
            <w:tcW w:w="515" w:type="dxa"/>
            <w:vAlign w:val="center"/>
          </w:tcPr>
          <w:p w14:paraId="6618484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沂</w:t>
            </w:r>
          </w:p>
        </w:tc>
        <w:tc>
          <w:tcPr>
            <w:tcW w:w="632" w:type="dxa"/>
            <w:vAlign w:val="center"/>
          </w:tcPr>
          <w:p w14:paraId="4C98A59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1374</w:t>
            </w:r>
          </w:p>
        </w:tc>
        <w:tc>
          <w:tcPr>
            <w:tcW w:w="515" w:type="dxa"/>
            <w:vAlign w:val="center"/>
          </w:tcPr>
          <w:p w14:paraId="1715E36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睢</w:t>
            </w:r>
          </w:p>
        </w:tc>
        <w:tc>
          <w:tcPr>
            <w:tcW w:w="632" w:type="dxa"/>
            <w:vAlign w:val="center"/>
          </w:tcPr>
          <w:p w14:paraId="3DC2CEA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1254</w:t>
            </w:r>
          </w:p>
        </w:tc>
        <w:tc>
          <w:tcPr>
            <w:tcW w:w="511" w:type="dxa"/>
            <w:vAlign w:val="center"/>
          </w:tcPr>
          <w:p w14:paraId="757F82E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绥</w:t>
            </w:r>
          </w:p>
        </w:tc>
        <w:tc>
          <w:tcPr>
            <w:tcW w:w="632" w:type="dxa"/>
            <w:vAlign w:val="center"/>
          </w:tcPr>
          <w:p w14:paraId="37CE0A1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1233</w:t>
            </w:r>
          </w:p>
        </w:tc>
        <w:tc>
          <w:tcPr>
            <w:tcW w:w="511" w:type="dxa"/>
            <w:vAlign w:val="center"/>
          </w:tcPr>
          <w:p w14:paraId="766638D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力</w:t>
            </w:r>
          </w:p>
        </w:tc>
        <w:tc>
          <w:tcPr>
            <w:tcW w:w="632" w:type="dxa"/>
            <w:vAlign w:val="center"/>
          </w:tcPr>
          <w:p w14:paraId="4A9EC50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1194</w:t>
            </w:r>
          </w:p>
        </w:tc>
      </w:tr>
      <w:tr w:rsidR="008A6517" w14:paraId="616815CF" w14:textId="77777777">
        <w:tc>
          <w:tcPr>
            <w:tcW w:w="515" w:type="dxa"/>
            <w:vAlign w:val="center"/>
          </w:tcPr>
          <w:p w14:paraId="4865BC4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青</w:t>
            </w:r>
          </w:p>
        </w:tc>
        <w:tc>
          <w:tcPr>
            <w:tcW w:w="632" w:type="dxa"/>
            <w:vAlign w:val="center"/>
          </w:tcPr>
          <w:p w14:paraId="01F4A2D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1190</w:t>
            </w:r>
          </w:p>
        </w:tc>
        <w:tc>
          <w:tcPr>
            <w:tcW w:w="515" w:type="dxa"/>
            <w:vAlign w:val="center"/>
          </w:tcPr>
          <w:p w14:paraId="2117208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肇</w:t>
            </w:r>
          </w:p>
        </w:tc>
        <w:tc>
          <w:tcPr>
            <w:tcW w:w="632" w:type="dxa"/>
            <w:vAlign w:val="center"/>
          </w:tcPr>
          <w:p w14:paraId="0F4733B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1185</w:t>
            </w:r>
          </w:p>
        </w:tc>
        <w:tc>
          <w:tcPr>
            <w:tcW w:w="511" w:type="dxa"/>
            <w:vAlign w:val="center"/>
          </w:tcPr>
          <w:p w14:paraId="399789B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斤</w:t>
            </w:r>
          </w:p>
        </w:tc>
        <w:tc>
          <w:tcPr>
            <w:tcW w:w="632" w:type="dxa"/>
            <w:vAlign w:val="center"/>
          </w:tcPr>
          <w:p w14:paraId="058BC91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1183</w:t>
            </w:r>
          </w:p>
        </w:tc>
        <w:tc>
          <w:tcPr>
            <w:tcW w:w="511" w:type="dxa"/>
            <w:vAlign w:val="center"/>
          </w:tcPr>
          <w:p w14:paraId="5EAF32E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忻</w:t>
            </w:r>
          </w:p>
        </w:tc>
        <w:tc>
          <w:tcPr>
            <w:tcW w:w="632" w:type="dxa"/>
            <w:vAlign w:val="center"/>
          </w:tcPr>
          <w:p w14:paraId="023FB74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1162</w:t>
            </w:r>
          </w:p>
        </w:tc>
      </w:tr>
      <w:tr w:rsidR="008A6517" w14:paraId="70811217" w14:textId="77777777">
        <w:tc>
          <w:tcPr>
            <w:tcW w:w="515" w:type="dxa"/>
            <w:vAlign w:val="center"/>
          </w:tcPr>
          <w:p w14:paraId="7119844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页</w:t>
            </w:r>
          </w:p>
        </w:tc>
        <w:tc>
          <w:tcPr>
            <w:tcW w:w="632" w:type="dxa"/>
            <w:vAlign w:val="center"/>
          </w:tcPr>
          <w:p w14:paraId="7AF5C0E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1065</w:t>
            </w:r>
          </w:p>
        </w:tc>
        <w:tc>
          <w:tcPr>
            <w:tcW w:w="515" w:type="dxa"/>
            <w:vAlign w:val="center"/>
          </w:tcPr>
          <w:p w14:paraId="40F782F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郴</w:t>
            </w:r>
          </w:p>
        </w:tc>
        <w:tc>
          <w:tcPr>
            <w:tcW w:w="632" w:type="dxa"/>
            <w:vAlign w:val="center"/>
          </w:tcPr>
          <w:p w14:paraId="7267239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1006</w:t>
            </w:r>
          </w:p>
        </w:tc>
        <w:tc>
          <w:tcPr>
            <w:tcW w:w="511" w:type="dxa"/>
            <w:vAlign w:val="center"/>
          </w:tcPr>
          <w:p w14:paraId="79CDB2C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堃</w:t>
            </w:r>
          </w:p>
        </w:tc>
        <w:tc>
          <w:tcPr>
            <w:tcW w:w="632" w:type="dxa"/>
            <w:vAlign w:val="center"/>
          </w:tcPr>
          <w:p w14:paraId="63510CA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1004</w:t>
            </w:r>
          </w:p>
        </w:tc>
        <w:tc>
          <w:tcPr>
            <w:tcW w:w="511" w:type="dxa"/>
            <w:vAlign w:val="center"/>
          </w:tcPr>
          <w:p w14:paraId="375F6D1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煜</w:t>
            </w:r>
          </w:p>
        </w:tc>
        <w:tc>
          <w:tcPr>
            <w:tcW w:w="632" w:type="dxa"/>
            <w:vAlign w:val="center"/>
          </w:tcPr>
          <w:p w14:paraId="62E7C51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986</w:t>
            </w:r>
          </w:p>
        </w:tc>
      </w:tr>
      <w:tr w:rsidR="008A6517" w14:paraId="24A02AC9" w14:textId="77777777">
        <w:tc>
          <w:tcPr>
            <w:tcW w:w="515" w:type="dxa"/>
            <w:vAlign w:val="center"/>
          </w:tcPr>
          <w:p w14:paraId="229FFD8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暨</w:t>
            </w:r>
          </w:p>
        </w:tc>
        <w:tc>
          <w:tcPr>
            <w:tcW w:w="632" w:type="dxa"/>
            <w:vAlign w:val="center"/>
          </w:tcPr>
          <w:p w14:paraId="6ECE29F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980</w:t>
            </w:r>
          </w:p>
        </w:tc>
        <w:tc>
          <w:tcPr>
            <w:tcW w:w="515" w:type="dxa"/>
            <w:vAlign w:val="center"/>
          </w:tcPr>
          <w:p w14:paraId="762BCCB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黔</w:t>
            </w:r>
          </w:p>
        </w:tc>
        <w:tc>
          <w:tcPr>
            <w:tcW w:w="632" w:type="dxa"/>
            <w:vAlign w:val="center"/>
          </w:tcPr>
          <w:p w14:paraId="0959F52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966</w:t>
            </w:r>
          </w:p>
        </w:tc>
        <w:tc>
          <w:tcPr>
            <w:tcW w:w="511" w:type="dxa"/>
            <w:vAlign w:val="center"/>
          </w:tcPr>
          <w:p w14:paraId="5B1FB80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日</w:t>
            </w:r>
          </w:p>
        </w:tc>
        <w:tc>
          <w:tcPr>
            <w:tcW w:w="632" w:type="dxa"/>
            <w:vAlign w:val="center"/>
          </w:tcPr>
          <w:p w14:paraId="6AE4E2D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958</w:t>
            </w:r>
          </w:p>
        </w:tc>
        <w:tc>
          <w:tcPr>
            <w:tcW w:w="511" w:type="dxa"/>
            <w:vAlign w:val="center"/>
          </w:tcPr>
          <w:p w14:paraId="69DEAE8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缪</w:t>
            </w:r>
          </w:p>
        </w:tc>
        <w:tc>
          <w:tcPr>
            <w:tcW w:w="632" w:type="dxa"/>
            <w:vAlign w:val="center"/>
          </w:tcPr>
          <w:p w14:paraId="1ED9CD2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934</w:t>
            </w:r>
          </w:p>
        </w:tc>
      </w:tr>
      <w:tr w:rsidR="008A6517" w14:paraId="4E2B6F6E" w14:textId="77777777">
        <w:tc>
          <w:tcPr>
            <w:tcW w:w="515" w:type="dxa"/>
            <w:vAlign w:val="center"/>
          </w:tcPr>
          <w:p w14:paraId="2F961DC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毓</w:t>
            </w:r>
          </w:p>
        </w:tc>
        <w:tc>
          <w:tcPr>
            <w:tcW w:w="632" w:type="dxa"/>
            <w:vAlign w:val="center"/>
          </w:tcPr>
          <w:p w14:paraId="2D018DC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921</w:t>
            </w:r>
          </w:p>
        </w:tc>
        <w:tc>
          <w:tcPr>
            <w:tcW w:w="515" w:type="dxa"/>
            <w:vAlign w:val="center"/>
          </w:tcPr>
          <w:p w14:paraId="2FA8B20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筱</w:t>
            </w:r>
          </w:p>
        </w:tc>
        <w:tc>
          <w:tcPr>
            <w:tcW w:w="632" w:type="dxa"/>
            <w:vAlign w:val="center"/>
          </w:tcPr>
          <w:p w14:paraId="75C2B33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910</w:t>
            </w:r>
          </w:p>
        </w:tc>
        <w:tc>
          <w:tcPr>
            <w:tcW w:w="511" w:type="dxa"/>
            <w:vAlign w:val="center"/>
          </w:tcPr>
          <w:p w14:paraId="4962752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婺</w:t>
            </w:r>
          </w:p>
        </w:tc>
        <w:tc>
          <w:tcPr>
            <w:tcW w:w="632" w:type="dxa"/>
            <w:vAlign w:val="center"/>
          </w:tcPr>
          <w:p w14:paraId="61349B0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897</w:t>
            </w:r>
          </w:p>
        </w:tc>
        <w:tc>
          <w:tcPr>
            <w:tcW w:w="511" w:type="dxa"/>
            <w:vAlign w:val="center"/>
          </w:tcPr>
          <w:p w14:paraId="3A2D2BA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綦</w:t>
            </w:r>
          </w:p>
        </w:tc>
        <w:tc>
          <w:tcPr>
            <w:tcW w:w="632" w:type="dxa"/>
            <w:vAlign w:val="center"/>
          </w:tcPr>
          <w:p w14:paraId="71F1392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890</w:t>
            </w:r>
          </w:p>
        </w:tc>
      </w:tr>
      <w:tr w:rsidR="008A6517" w14:paraId="7E3F099F" w14:textId="77777777">
        <w:tc>
          <w:tcPr>
            <w:tcW w:w="515" w:type="dxa"/>
            <w:vAlign w:val="center"/>
          </w:tcPr>
          <w:p w14:paraId="735EA10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岑</w:t>
            </w:r>
          </w:p>
        </w:tc>
        <w:tc>
          <w:tcPr>
            <w:tcW w:w="632" w:type="dxa"/>
            <w:vAlign w:val="center"/>
          </w:tcPr>
          <w:p w14:paraId="10539F9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874</w:t>
            </w:r>
          </w:p>
        </w:tc>
        <w:tc>
          <w:tcPr>
            <w:tcW w:w="515" w:type="dxa"/>
            <w:vAlign w:val="center"/>
          </w:tcPr>
          <w:p w14:paraId="731E6A5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文</w:t>
            </w:r>
          </w:p>
        </w:tc>
        <w:tc>
          <w:tcPr>
            <w:tcW w:w="632" w:type="dxa"/>
            <w:vAlign w:val="center"/>
          </w:tcPr>
          <w:p w14:paraId="70E2DA4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846</w:t>
            </w:r>
          </w:p>
        </w:tc>
        <w:tc>
          <w:tcPr>
            <w:tcW w:w="511" w:type="dxa"/>
            <w:vAlign w:val="center"/>
          </w:tcPr>
          <w:p w14:paraId="49DBEE9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湛</w:t>
            </w:r>
          </w:p>
        </w:tc>
        <w:tc>
          <w:tcPr>
            <w:tcW w:w="632" w:type="dxa"/>
            <w:vAlign w:val="center"/>
          </w:tcPr>
          <w:p w14:paraId="155DF8B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842</w:t>
            </w:r>
          </w:p>
        </w:tc>
        <w:tc>
          <w:tcPr>
            <w:tcW w:w="511" w:type="dxa"/>
            <w:vAlign w:val="center"/>
          </w:tcPr>
          <w:p w14:paraId="511C669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兖</w:t>
            </w:r>
          </w:p>
        </w:tc>
        <w:tc>
          <w:tcPr>
            <w:tcW w:w="632" w:type="dxa"/>
            <w:vAlign w:val="center"/>
          </w:tcPr>
          <w:p w14:paraId="4998995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829</w:t>
            </w:r>
          </w:p>
        </w:tc>
      </w:tr>
      <w:tr w:rsidR="008A6517" w14:paraId="0DDEE560" w14:textId="77777777">
        <w:tc>
          <w:tcPr>
            <w:tcW w:w="515" w:type="dxa"/>
            <w:vAlign w:val="center"/>
          </w:tcPr>
          <w:p w14:paraId="53611E5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昱</w:t>
            </w:r>
          </w:p>
        </w:tc>
        <w:tc>
          <w:tcPr>
            <w:tcW w:w="632" w:type="dxa"/>
            <w:vAlign w:val="center"/>
          </w:tcPr>
          <w:p w14:paraId="4FD6842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821</w:t>
            </w:r>
          </w:p>
        </w:tc>
        <w:tc>
          <w:tcPr>
            <w:tcW w:w="515" w:type="dxa"/>
            <w:vAlign w:val="center"/>
          </w:tcPr>
          <w:p w14:paraId="739929C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于</w:t>
            </w:r>
          </w:p>
        </w:tc>
        <w:tc>
          <w:tcPr>
            <w:tcW w:w="632" w:type="dxa"/>
            <w:vAlign w:val="center"/>
          </w:tcPr>
          <w:p w14:paraId="55E5A8E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820</w:t>
            </w:r>
          </w:p>
        </w:tc>
        <w:tc>
          <w:tcPr>
            <w:tcW w:w="511" w:type="dxa"/>
            <w:vAlign w:val="center"/>
          </w:tcPr>
          <w:p w14:paraId="668DF43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茜</w:t>
            </w:r>
          </w:p>
        </w:tc>
        <w:tc>
          <w:tcPr>
            <w:tcW w:w="632" w:type="dxa"/>
            <w:vAlign w:val="center"/>
          </w:tcPr>
          <w:p w14:paraId="6EDDFE2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811</w:t>
            </w:r>
          </w:p>
        </w:tc>
        <w:tc>
          <w:tcPr>
            <w:tcW w:w="511" w:type="dxa"/>
            <w:vAlign w:val="center"/>
          </w:tcPr>
          <w:p w14:paraId="556CE04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行</w:t>
            </w:r>
          </w:p>
        </w:tc>
        <w:tc>
          <w:tcPr>
            <w:tcW w:w="632" w:type="dxa"/>
            <w:vAlign w:val="center"/>
          </w:tcPr>
          <w:p w14:paraId="4CE5259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809</w:t>
            </w:r>
          </w:p>
        </w:tc>
      </w:tr>
      <w:tr w:rsidR="008A6517" w14:paraId="0BA0BE55" w14:textId="77777777">
        <w:tc>
          <w:tcPr>
            <w:tcW w:w="515" w:type="dxa"/>
            <w:vAlign w:val="center"/>
          </w:tcPr>
          <w:p w14:paraId="3B12421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芮</w:t>
            </w:r>
          </w:p>
        </w:tc>
        <w:tc>
          <w:tcPr>
            <w:tcW w:w="632" w:type="dxa"/>
            <w:vAlign w:val="center"/>
          </w:tcPr>
          <w:p w14:paraId="467EE26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806</w:t>
            </w:r>
          </w:p>
        </w:tc>
        <w:tc>
          <w:tcPr>
            <w:tcW w:w="515" w:type="dxa"/>
            <w:vAlign w:val="center"/>
          </w:tcPr>
          <w:p w14:paraId="0CC1103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樊</w:t>
            </w:r>
          </w:p>
        </w:tc>
        <w:tc>
          <w:tcPr>
            <w:tcW w:w="632" w:type="dxa"/>
            <w:vAlign w:val="center"/>
          </w:tcPr>
          <w:p w14:paraId="6597022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802</w:t>
            </w:r>
          </w:p>
        </w:tc>
        <w:tc>
          <w:tcPr>
            <w:tcW w:w="511" w:type="dxa"/>
            <w:vAlign w:val="center"/>
          </w:tcPr>
          <w:p w14:paraId="6D3AE15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覃</w:t>
            </w:r>
          </w:p>
        </w:tc>
        <w:tc>
          <w:tcPr>
            <w:tcW w:w="632" w:type="dxa"/>
            <w:vAlign w:val="center"/>
          </w:tcPr>
          <w:p w14:paraId="06E3CFE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789</w:t>
            </w:r>
          </w:p>
        </w:tc>
        <w:tc>
          <w:tcPr>
            <w:tcW w:w="511" w:type="dxa"/>
            <w:vAlign w:val="center"/>
          </w:tcPr>
          <w:p w14:paraId="6CAA953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龚</w:t>
            </w:r>
          </w:p>
        </w:tc>
        <w:tc>
          <w:tcPr>
            <w:tcW w:w="632" w:type="dxa"/>
            <w:vAlign w:val="center"/>
          </w:tcPr>
          <w:p w14:paraId="672B852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787</w:t>
            </w:r>
          </w:p>
        </w:tc>
      </w:tr>
      <w:tr w:rsidR="008A6517" w14:paraId="6017D12D" w14:textId="77777777">
        <w:tc>
          <w:tcPr>
            <w:tcW w:w="515" w:type="dxa"/>
            <w:vAlign w:val="center"/>
          </w:tcPr>
          <w:p w14:paraId="30B2721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卜</w:t>
            </w:r>
          </w:p>
        </w:tc>
        <w:tc>
          <w:tcPr>
            <w:tcW w:w="632" w:type="dxa"/>
            <w:vAlign w:val="center"/>
          </w:tcPr>
          <w:p w14:paraId="48CF7A1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777</w:t>
            </w:r>
          </w:p>
        </w:tc>
        <w:tc>
          <w:tcPr>
            <w:tcW w:w="515" w:type="dxa"/>
            <w:vAlign w:val="center"/>
          </w:tcPr>
          <w:p w14:paraId="5A8C158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荥</w:t>
            </w:r>
          </w:p>
        </w:tc>
        <w:tc>
          <w:tcPr>
            <w:tcW w:w="632" w:type="dxa"/>
            <w:vAlign w:val="center"/>
          </w:tcPr>
          <w:p w14:paraId="4B23C7D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775</w:t>
            </w:r>
          </w:p>
        </w:tc>
        <w:tc>
          <w:tcPr>
            <w:tcW w:w="511" w:type="dxa"/>
            <w:vAlign w:val="center"/>
          </w:tcPr>
          <w:p w14:paraId="36B597F5" w14:textId="77777777" w:rsidR="008A6517" w:rsidRDefault="008A6517">
            <w:pPr>
              <w:pStyle w:val="BodyTextIndent"/>
              <w:ind w:firstLineChars="0" w:firstLine="0"/>
              <w:rPr>
                <w:rFonts w:ascii="SimSun" w:eastAsia="SimSun" w:hAnsi="SimSun" w:cs="SimSun"/>
                <w:sz w:val="18"/>
                <w:szCs w:val="18"/>
              </w:rPr>
            </w:pPr>
          </w:p>
        </w:tc>
        <w:tc>
          <w:tcPr>
            <w:tcW w:w="632" w:type="dxa"/>
            <w:vAlign w:val="center"/>
          </w:tcPr>
          <w:p w14:paraId="6F937595" w14:textId="77777777" w:rsidR="008A6517" w:rsidRDefault="008A6517">
            <w:pPr>
              <w:pStyle w:val="BodyTextIndent"/>
              <w:ind w:firstLineChars="0" w:firstLine="0"/>
              <w:rPr>
                <w:rFonts w:ascii="SimSun" w:eastAsia="SimSun" w:hAnsi="SimSun" w:cs="SimSun"/>
                <w:sz w:val="18"/>
                <w:szCs w:val="18"/>
              </w:rPr>
            </w:pPr>
          </w:p>
        </w:tc>
        <w:tc>
          <w:tcPr>
            <w:tcW w:w="511" w:type="dxa"/>
            <w:vAlign w:val="center"/>
          </w:tcPr>
          <w:p w14:paraId="0712BE55" w14:textId="77777777" w:rsidR="008A6517" w:rsidRDefault="008A6517">
            <w:pPr>
              <w:pStyle w:val="BodyTextIndent"/>
              <w:ind w:firstLineChars="0" w:firstLine="0"/>
              <w:rPr>
                <w:rFonts w:ascii="SimSun" w:eastAsia="SimSun" w:hAnsi="SimSun" w:cs="SimSun"/>
                <w:sz w:val="18"/>
                <w:szCs w:val="18"/>
              </w:rPr>
            </w:pPr>
          </w:p>
        </w:tc>
        <w:tc>
          <w:tcPr>
            <w:tcW w:w="632" w:type="dxa"/>
            <w:vAlign w:val="center"/>
          </w:tcPr>
          <w:p w14:paraId="751C7740" w14:textId="77777777" w:rsidR="008A6517" w:rsidRDefault="008A6517">
            <w:pPr>
              <w:pStyle w:val="BodyTextIndent"/>
              <w:ind w:firstLineChars="0" w:firstLine="0"/>
              <w:rPr>
                <w:rFonts w:ascii="SimSun" w:eastAsia="SimSun" w:hAnsi="SimSun" w:cs="SimSun"/>
                <w:sz w:val="18"/>
                <w:szCs w:val="18"/>
              </w:rPr>
            </w:pPr>
          </w:p>
        </w:tc>
      </w:tr>
    </w:tbl>
    <w:p w14:paraId="0FFEE1E8" w14:textId="77777777" w:rsidR="00C40981" w:rsidRDefault="00C40981">
      <w:pPr>
        <w:ind w:firstLine="373"/>
        <w:rPr>
          <w:rFonts w:ascii="SimSun" w:eastAsia="SimSun" w:hAnsi="SimSun" w:cs="SimSun"/>
          <w:sz w:val="21"/>
          <w:szCs w:val="21"/>
        </w:rPr>
      </w:pPr>
    </w:p>
    <w:p w14:paraId="0CC0A02A" w14:textId="13326950" w:rsidR="008A6517" w:rsidRDefault="002C7E0D">
      <w:pPr>
        <w:ind w:firstLine="373"/>
        <w:rPr>
          <w:rFonts w:ascii="SimSun" w:eastAsia="SimSun" w:hAnsi="SimSun"/>
          <w:sz w:val="21"/>
          <w:szCs w:val="21"/>
        </w:rPr>
      </w:pPr>
      <w:r>
        <w:rPr>
          <w:rFonts w:ascii="SimSun" w:eastAsia="SimSun" w:hAnsi="SimSun" w:cs="SimSun" w:hint="eastAsia"/>
          <w:sz w:val="21"/>
          <w:szCs w:val="21"/>
        </w:rPr>
        <w:t>通用度大于等于1的汉字，拆字生僻字搜索结果有2929个汉字</w:t>
      </w:r>
      <w:r>
        <w:rPr>
          <w:rFonts w:ascii="SimSun" w:eastAsia="SimSun" w:hAnsi="SimSun" w:hint="eastAsia"/>
          <w:sz w:val="21"/>
          <w:szCs w:val="21"/>
        </w:rPr>
        <w:t>,前50个字的通用度如表8所示。</w:t>
      </w:r>
    </w:p>
    <w:p w14:paraId="1FE95830" w14:textId="77777777" w:rsidR="00C40981" w:rsidRDefault="00C40981">
      <w:pPr>
        <w:ind w:firstLine="373"/>
        <w:rPr>
          <w:rFonts w:ascii="SimSun" w:eastAsia="SimSun" w:hAnsi="SimSun" w:hint="eastAsia"/>
          <w:sz w:val="21"/>
          <w:szCs w:val="21"/>
        </w:rPr>
      </w:pPr>
    </w:p>
    <w:p w14:paraId="54CD258D" w14:textId="77777777" w:rsidR="008A6517" w:rsidRDefault="002C7E0D">
      <w:pPr>
        <w:ind w:firstLine="0"/>
        <w:jc w:val="center"/>
        <w:rPr>
          <w:rFonts w:ascii="SimSun" w:eastAsia="SimSun" w:hAnsi="SimSun"/>
          <w:sz w:val="21"/>
          <w:szCs w:val="21"/>
        </w:rPr>
      </w:pPr>
      <w:r>
        <w:rPr>
          <w:rFonts w:ascii="SimSun" w:eastAsia="SimSun" w:hAnsi="SimSun" w:hint="eastAsia"/>
          <w:sz w:val="21"/>
          <w:szCs w:val="21"/>
        </w:rPr>
        <w:lastRenderedPageBreak/>
        <w:t>表</w:t>
      </w:r>
      <w:r>
        <w:rPr>
          <w:rFonts w:ascii="SimSun" w:eastAsia="SimSun" w:hAnsi="SimSun"/>
          <w:sz w:val="21"/>
          <w:szCs w:val="21"/>
        </w:rPr>
        <w:t>8</w:t>
      </w:r>
      <w:r>
        <w:rPr>
          <w:rFonts w:ascii="SimSun" w:eastAsia="SimSun" w:hAnsi="SimSun" w:hint="eastAsia"/>
          <w:sz w:val="21"/>
          <w:szCs w:val="21"/>
        </w:rPr>
        <w:t>：拆字生僻字搜索TOP50通用度</w:t>
      </w:r>
    </w:p>
    <w:tbl>
      <w:tblPr>
        <w:tblStyle w:val="TableGrid"/>
        <w:tblW w:w="4580" w:type="dxa"/>
        <w:tblLook w:val="04A0" w:firstRow="1" w:lastRow="0" w:firstColumn="1" w:lastColumn="0" w:noHBand="0" w:noVBand="1"/>
      </w:tblPr>
      <w:tblGrid>
        <w:gridCol w:w="436"/>
        <w:gridCol w:w="781"/>
        <w:gridCol w:w="435"/>
        <w:gridCol w:w="686"/>
        <w:gridCol w:w="435"/>
        <w:gridCol w:w="686"/>
        <w:gridCol w:w="435"/>
        <w:gridCol w:w="686"/>
      </w:tblGrid>
      <w:tr w:rsidR="008A6517" w14:paraId="5ABBA5BC" w14:textId="77777777" w:rsidTr="007111B0">
        <w:tc>
          <w:tcPr>
            <w:tcW w:w="436" w:type="dxa"/>
            <w:vAlign w:val="center"/>
          </w:tcPr>
          <w:p w14:paraId="5D26783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垚</w:t>
            </w:r>
          </w:p>
        </w:tc>
        <w:tc>
          <w:tcPr>
            <w:tcW w:w="781" w:type="dxa"/>
            <w:vAlign w:val="center"/>
          </w:tcPr>
          <w:p w14:paraId="27DE1E8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130038</w:t>
            </w:r>
          </w:p>
        </w:tc>
        <w:tc>
          <w:tcPr>
            <w:tcW w:w="435" w:type="dxa"/>
            <w:vAlign w:val="center"/>
          </w:tcPr>
          <w:p w14:paraId="0F4637B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燚</w:t>
            </w:r>
          </w:p>
        </w:tc>
        <w:tc>
          <w:tcPr>
            <w:tcW w:w="686" w:type="dxa"/>
            <w:vAlign w:val="center"/>
          </w:tcPr>
          <w:p w14:paraId="13D498C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71547</w:t>
            </w:r>
          </w:p>
        </w:tc>
        <w:tc>
          <w:tcPr>
            <w:tcW w:w="435" w:type="dxa"/>
            <w:vAlign w:val="center"/>
          </w:tcPr>
          <w:p w14:paraId="5DF5418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堃</w:t>
            </w:r>
          </w:p>
        </w:tc>
        <w:tc>
          <w:tcPr>
            <w:tcW w:w="686" w:type="dxa"/>
            <w:vAlign w:val="center"/>
          </w:tcPr>
          <w:p w14:paraId="24E016A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60613</w:t>
            </w:r>
          </w:p>
        </w:tc>
        <w:tc>
          <w:tcPr>
            <w:tcW w:w="435" w:type="dxa"/>
            <w:vAlign w:val="center"/>
          </w:tcPr>
          <w:p w14:paraId="43D22ED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焱</w:t>
            </w:r>
          </w:p>
        </w:tc>
        <w:tc>
          <w:tcPr>
            <w:tcW w:w="686" w:type="dxa"/>
            <w:vAlign w:val="center"/>
          </w:tcPr>
          <w:p w14:paraId="715B684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56376</w:t>
            </w:r>
          </w:p>
        </w:tc>
      </w:tr>
      <w:tr w:rsidR="008A6517" w14:paraId="0C018F2E" w14:textId="77777777" w:rsidTr="007111B0">
        <w:tc>
          <w:tcPr>
            <w:tcW w:w="436" w:type="dxa"/>
            <w:vAlign w:val="center"/>
          </w:tcPr>
          <w:p w14:paraId="6BD1FD9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昶</w:t>
            </w:r>
          </w:p>
        </w:tc>
        <w:tc>
          <w:tcPr>
            <w:tcW w:w="781" w:type="dxa"/>
            <w:vAlign w:val="center"/>
          </w:tcPr>
          <w:p w14:paraId="71FA004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53550</w:t>
            </w:r>
          </w:p>
        </w:tc>
        <w:tc>
          <w:tcPr>
            <w:tcW w:w="435" w:type="dxa"/>
            <w:vAlign w:val="center"/>
          </w:tcPr>
          <w:p w14:paraId="1EE900F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昱</w:t>
            </w:r>
          </w:p>
        </w:tc>
        <w:tc>
          <w:tcPr>
            <w:tcW w:w="686" w:type="dxa"/>
            <w:vAlign w:val="center"/>
          </w:tcPr>
          <w:p w14:paraId="6BD658C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45034</w:t>
            </w:r>
          </w:p>
        </w:tc>
        <w:tc>
          <w:tcPr>
            <w:tcW w:w="435" w:type="dxa"/>
            <w:vAlign w:val="center"/>
          </w:tcPr>
          <w:p w14:paraId="191960E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犇</w:t>
            </w:r>
          </w:p>
        </w:tc>
        <w:tc>
          <w:tcPr>
            <w:tcW w:w="686" w:type="dxa"/>
            <w:vAlign w:val="center"/>
          </w:tcPr>
          <w:p w14:paraId="7DA6586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43931</w:t>
            </w:r>
          </w:p>
        </w:tc>
        <w:tc>
          <w:tcPr>
            <w:tcW w:w="435" w:type="dxa"/>
            <w:vAlign w:val="center"/>
          </w:tcPr>
          <w:p w14:paraId="719A37E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赟</w:t>
            </w:r>
          </w:p>
        </w:tc>
        <w:tc>
          <w:tcPr>
            <w:tcW w:w="686" w:type="dxa"/>
            <w:vAlign w:val="center"/>
          </w:tcPr>
          <w:p w14:paraId="445F02F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42286</w:t>
            </w:r>
          </w:p>
        </w:tc>
      </w:tr>
      <w:tr w:rsidR="008A6517" w14:paraId="7F8091B7" w14:textId="77777777" w:rsidTr="007111B0">
        <w:tc>
          <w:tcPr>
            <w:tcW w:w="436" w:type="dxa"/>
            <w:vAlign w:val="center"/>
          </w:tcPr>
          <w:p w14:paraId="32DE9C3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翊</w:t>
            </w:r>
          </w:p>
        </w:tc>
        <w:tc>
          <w:tcPr>
            <w:tcW w:w="781" w:type="dxa"/>
            <w:vAlign w:val="center"/>
          </w:tcPr>
          <w:p w14:paraId="211B04C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37987</w:t>
            </w:r>
          </w:p>
        </w:tc>
        <w:tc>
          <w:tcPr>
            <w:tcW w:w="435" w:type="dxa"/>
            <w:vAlign w:val="center"/>
          </w:tcPr>
          <w:p w14:paraId="24922AB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燊</w:t>
            </w:r>
          </w:p>
        </w:tc>
        <w:tc>
          <w:tcPr>
            <w:tcW w:w="686" w:type="dxa"/>
            <w:vAlign w:val="center"/>
          </w:tcPr>
          <w:p w14:paraId="167E919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36919</w:t>
            </w:r>
          </w:p>
        </w:tc>
        <w:tc>
          <w:tcPr>
            <w:tcW w:w="435" w:type="dxa"/>
            <w:vAlign w:val="center"/>
          </w:tcPr>
          <w:p w14:paraId="10A339A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靳</w:t>
            </w:r>
          </w:p>
        </w:tc>
        <w:tc>
          <w:tcPr>
            <w:tcW w:w="686" w:type="dxa"/>
            <w:vAlign w:val="center"/>
          </w:tcPr>
          <w:p w14:paraId="60E7643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35119</w:t>
            </w:r>
          </w:p>
        </w:tc>
        <w:tc>
          <w:tcPr>
            <w:tcW w:w="435" w:type="dxa"/>
            <w:vAlign w:val="center"/>
          </w:tcPr>
          <w:p w14:paraId="27FC02F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晟</w:t>
            </w:r>
          </w:p>
        </w:tc>
        <w:tc>
          <w:tcPr>
            <w:tcW w:w="686" w:type="dxa"/>
            <w:vAlign w:val="center"/>
          </w:tcPr>
          <w:p w14:paraId="0A0BBDE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32497</w:t>
            </w:r>
          </w:p>
        </w:tc>
      </w:tr>
      <w:tr w:rsidR="008A6517" w14:paraId="7F1AA50A" w14:textId="77777777" w:rsidTr="007111B0">
        <w:tc>
          <w:tcPr>
            <w:tcW w:w="436" w:type="dxa"/>
            <w:vAlign w:val="center"/>
          </w:tcPr>
          <w:p w14:paraId="02631B0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骉</w:t>
            </w:r>
          </w:p>
        </w:tc>
        <w:tc>
          <w:tcPr>
            <w:tcW w:w="781" w:type="dxa"/>
            <w:vAlign w:val="center"/>
          </w:tcPr>
          <w:p w14:paraId="2F10DDF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28081</w:t>
            </w:r>
          </w:p>
        </w:tc>
        <w:tc>
          <w:tcPr>
            <w:tcW w:w="435" w:type="dxa"/>
            <w:vAlign w:val="center"/>
          </w:tcPr>
          <w:p w14:paraId="35213C2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仝</w:t>
            </w:r>
          </w:p>
        </w:tc>
        <w:tc>
          <w:tcPr>
            <w:tcW w:w="686" w:type="dxa"/>
            <w:vAlign w:val="center"/>
          </w:tcPr>
          <w:p w14:paraId="570E988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28033</w:t>
            </w:r>
          </w:p>
        </w:tc>
        <w:tc>
          <w:tcPr>
            <w:tcW w:w="435" w:type="dxa"/>
            <w:vAlign w:val="center"/>
          </w:tcPr>
          <w:p w14:paraId="65FF9CB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淼</w:t>
            </w:r>
          </w:p>
        </w:tc>
        <w:tc>
          <w:tcPr>
            <w:tcW w:w="686" w:type="dxa"/>
            <w:vAlign w:val="center"/>
          </w:tcPr>
          <w:p w14:paraId="1A2BC82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26516</w:t>
            </w:r>
          </w:p>
        </w:tc>
        <w:tc>
          <w:tcPr>
            <w:tcW w:w="435" w:type="dxa"/>
            <w:vAlign w:val="center"/>
          </w:tcPr>
          <w:p w14:paraId="1CA9AE4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旻</w:t>
            </w:r>
          </w:p>
        </w:tc>
        <w:tc>
          <w:tcPr>
            <w:tcW w:w="686" w:type="dxa"/>
            <w:vAlign w:val="center"/>
          </w:tcPr>
          <w:p w14:paraId="348F78D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25866</w:t>
            </w:r>
          </w:p>
        </w:tc>
      </w:tr>
      <w:tr w:rsidR="008A6517" w14:paraId="1B73A7D5" w14:textId="77777777" w:rsidTr="007111B0">
        <w:tc>
          <w:tcPr>
            <w:tcW w:w="436" w:type="dxa"/>
            <w:vAlign w:val="center"/>
          </w:tcPr>
          <w:p w14:paraId="3C3A7CE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囡</w:t>
            </w:r>
          </w:p>
        </w:tc>
        <w:tc>
          <w:tcPr>
            <w:tcW w:w="781" w:type="dxa"/>
            <w:vAlign w:val="center"/>
          </w:tcPr>
          <w:p w14:paraId="2AD65E9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23602</w:t>
            </w:r>
          </w:p>
        </w:tc>
        <w:tc>
          <w:tcPr>
            <w:tcW w:w="435" w:type="dxa"/>
            <w:vAlign w:val="center"/>
          </w:tcPr>
          <w:p w14:paraId="7CF7BB4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婧</w:t>
            </w:r>
          </w:p>
        </w:tc>
        <w:tc>
          <w:tcPr>
            <w:tcW w:w="686" w:type="dxa"/>
            <w:vAlign w:val="center"/>
          </w:tcPr>
          <w:p w14:paraId="46D9106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22678</w:t>
            </w:r>
          </w:p>
        </w:tc>
        <w:tc>
          <w:tcPr>
            <w:tcW w:w="435" w:type="dxa"/>
            <w:vAlign w:val="center"/>
          </w:tcPr>
          <w:p w14:paraId="1057F9E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煜</w:t>
            </w:r>
          </w:p>
        </w:tc>
        <w:tc>
          <w:tcPr>
            <w:tcW w:w="686" w:type="dxa"/>
            <w:vAlign w:val="center"/>
          </w:tcPr>
          <w:p w14:paraId="1A1A86E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22353</w:t>
            </w:r>
          </w:p>
        </w:tc>
        <w:tc>
          <w:tcPr>
            <w:tcW w:w="435" w:type="dxa"/>
            <w:vAlign w:val="center"/>
          </w:tcPr>
          <w:p w14:paraId="06B72FE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幢</w:t>
            </w:r>
          </w:p>
        </w:tc>
        <w:tc>
          <w:tcPr>
            <w:tcW w:w="686" w:type="dxa"/>
            <w:vAlign w:val="center"/>
          </w:tcPr>
          <w:p w14:paraId="3CB589C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21515</w:t>
            </w:r>
          </w:p>
        </w:tc>
      </w:tr>
      <w:tr w:rsidR="008A6517" w14:paraId="29699512" w14:textId="77777777" w:rsidTr="007111B0">
        <w:tc>
          <w:tcPr>
            <w:tcW w:w="436" w:type="dxa"/>
            <w:vAlign w:val="center"/>
          </w:tcPr>
          <w:p w14:paraId="3EFA589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砼</w:t>
            </w:r>
          </w:p>
        </w:tc>
        <w:tc>
          <w:tcPr>
            <w:tcW w:w="781" w:type="dxa"/>
            <w:vAlign w:val="center"/>
          </w:tcPr>
          <w:p w14:paraId="25266EC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21167</w:t>
            </w:r>
          </w:p>
        </w:tc>
        <w:tc>
          <w:tcPr>
            <w:tcW w:w="435" w:type="dxa"/>
            <w:vAlign w:val="center"/>
          </w:tcPr>
          <w:p w14:paraId="4E73B54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臻</w:t>
            </w:r>
          </w:p>
        </w:tc>
        <w:tc>
          <w:tcPr>
            <w:tcW w:w="686" w:type="dxa"/>
            <w:vAlign w:val="center"/>
          </w:tcPr>
          <w:p w14:paraId="47FE7CD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20346</w:t>
            </w:r>
          </w:p>
        </w:tc>
        <w:tc>
          <w:tcPr>
            <w:tcW w:w="435" w:type="dxa"/>
            <w:vAlign w:val="center"/>
          </w:tcPr>
          <w:p w14:paraId="0907733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喆</w:t>
            </w:r>
          </w:p>
        </w:tc>
        <w:tc>
          <w:tcPr>
            <w:tcW w:w="686" w:type="dxa"/>
            <w:vAlign w:val="center"/>
          </w:tcPr>
          <w:p w14:paraId="7DDAA55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20150</w:t>
            </w:r>
          </w:p>
        </w:tc>
        <w:tc>
          <w:tcPr>
            <w:tcW w:w="435" w:type="dxa"/>
            <w:vAlign w:val="center"/>
          </w:tcPr>
          <w:p w14:paraId="48050D0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歆</w:t>
            </w:r>
          </w:p>
        </w:tc>
        <w:tc>
          <w:tcPr>
            <w:tcW w:w="686" w:type="dxa"/>
            <w:vAlign w:val="center"/>
          </w:tcPr>
          <w:p w14:paraId="04D2E36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19575</w:t>
            </w:r>
          </w:p>
        </w:tc>
      </w:tr>
      <w:tr w:rsidR="008A6517" w14:paraId="20630E97" w14:textId="77777777" w:rsidTr="007111B0">
        <w:tc>
          <w:tcPr>
            <w:tcW w:w="436" w:type="dxa"/>
            <w:vAlign w:val="center"/>
          </w:tcPr>
          <w:p w14:paraId="52889A0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夯</w:t>
            </w:r>
          </w:p>
        </w:tc>
        <w:tc>
          <w:tcPr>
            <w:tcW w:w="781" w:type="dxa"/>
            <w:vAlign w:val="center"/>
          </w:tcPr>
          <w:p w14:paraId="5D8A954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18582</w:t>
            </w:r>
          </w:p>
        </w:tc>
        <w:tc>
          <w:tcPr>
            <w:tcW w:w="435" w:type="dxa"/>
            <w:vAlign w:val="center"/>
          </w:tcPr>
          <w:p w14:paraId="288D933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翀</w:t>
            </w:r>
          </w:p>
        </w:tc>
        <w:tc>
          <w:tcPr>
            <w:tcW w:w="686" w:type="dxa"/>
            <w:vAlign w:val="center"/>
          </w:tcPr>
          <w:p w14:paraId="5A56922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17948</w:t>
            </w:r>
          </w:p>
        </w:tc>
        <w:tc>
          <w:tcPr>
            <w:tcW w:w="435" w:type="dxa"/>
            <w:vAlign w:val="center"/>
          </w:tcPr>
          <w:p w14:paraId="4632D4B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頔</w:t>
            </w:r>
          </w:p>
        </w:tc>
        <w:tc>
          <w:tcPr>
            <w:tcW w:w="686" w:type="dxa"/>
            <w:vAlign w:val="center"/>
          </w:tcPr>
          <w:p w14:paraId="271645F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17582</w:t>
            </w:r>
          </w:p>
        </w:tc>
        <w:tc>
          <w:tcPr>
            <w:tcW w:w="435" w:type="dxa"/>
            <w:vAlign w:val="center"/>
          </w:tcPr>
          <w:p w14:paraId="1C861ED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騳</w:t>
            </w:r>
          </w:p>
        </w:tc>
        <w:tc>
          <w:tcPr>
            <w:tcW w:w="686" w:type="dxa"/>
            <w:vAlign w:val="center"/>
          </w:tcPr>
          <w:p w14:paraId="605B0F3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17039</w:t>
            </w:r>
          </w:p>
        </w:tc>
      </w:tr>
      <w:tr w:rsidR="008A6517" w14:paraId="322180FC" w14:textId="77777777" w:rsidTr="007111B0">
        <w:tc>
          <w:tcPr>
            <w:tcW w:w="436" w:type="dxa"/>
            <w:vAlign w:val="center"/>
          </w:tcPr>
          <w:p w14:paraId="1333826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昝</w:t>
            </w:r>
          </w:p>
        </w:tc>
        <w:tc>
          <w:tcPr>
            <w:tcW w:w="781" w:type="dxa"/>
            <w:vAlign w:val="center"/>
          </w:tcPr>
          <w:p w14:paraId="3A1DC70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16962</w:t>
            </w:r>
          </w:p>
        </w:tc>
        <w:tc>
          <w:tcPr>
            <w:tcW w:w="435" w:type="dxa"/>
            <w:vAlign w:val="center"/>
          </w:tcPr>
          <w:p w14:paraId="2369918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圩</w:t>
            </w:r>
          </w:p>
        </w:tc>
        <w:tc>
          <w:tcPr>
            <w:tcW w:w="686" w:type="dxa"/>
            <w:vAlign w:val="center"/>
          </w:tcPr>
          <w:p w14:paraId="2400485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16894</w:t>
            </w:r>
          </w:p>
        </w:tc>
        <w:tc>
          <w:tcPr>
            <w:tcW w:w="435" w:type="dxa"/>
            <w:vAlign w:val="center"/>
          </w:tcPr>
          <w:p w14:paraId="39E45E8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艮</w:t>
            </w:r>
          </w:p>
        </w:tc>
        <w:tc>
          <w:tcPr>
            <w:tcW w:w="686" w:type="dxa"/>
            <w:vAlign w:val="center"/>
          </w:tcPr>
          <w:p w14:paraId="090BB6A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16408</w:t>
            </w:r>
          </w:p>
        </w:tc>
        <w:tc>
          <w:tcPr>
            <w:tcW w:w="435" w:type="dxa"/>
            <w:vAlign w:val="center"/>
          </w:tcPr>
          <w:p w14:paraId="216B6C2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泵</w:t>
            </w:r>
          </w:p>
        </w:tc>
        <w:tc>
          <w:tcPr>
            <w:tcW w:w="686" w:type="dxa"/>
            <w:vAlign w:val="center"/>
          </w:tcPr>
          <w:p w14:paraId="311FF5B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15813</w:t>
            </w:r>
          </w:p>
        </w:tc>
      </w:tr>
      <w:tr w:rsidR="008A6517" w14:paraId="0D8A994F" w14:textId="77777777" w:rsidTr="007111B0">
        <w:tc>
          <w:tcPr>
            <w:tcW w:w="436" w:type="dxa"/>
            <w:vAlign w:val="center"/>
          </w:tcPr>
          <w:p w14:paraId="4A5E1CC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彧</w:t>
            </w:r>
          </w:p>
        </w:tc>
        <w:tc>
          <w:tcPr>
            <w:tcW w:w="781" w:type="dxa"/>
            <w:vAlign w:val="center"/>
          </w:tcPr>
          <w:p w14:paraId="178331A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14935</w:t>
            </w:r>
          </w:p>
        </w:tc>
        <w:tc>
          <w:tcPr>
            <w:tcW w:w="435" w:type="dxa"/>
            <w:vAlign w:val="center"/>
          </w:tcPr>
          <w:p w14:paraId="1F15677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尛</w:t>
            </w:r>
          </w:p>
        </w:tc>
        <w:tc>
          <w:tcPr>
            <w:tcW w:w="686" w:type="dxa"/>
            <w:vAlign w:val="center"/>
          </w:tcPr>
          <w:p w14:paraId="132FA4E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14761</w:t>
            </w:r>
          </w:p>
        </w:tc>
        <w:tc>
          <w:tcPr>
            <w:tcW w:w="435" w:type="dxa"/>
            <w:vAlign w:val="center"/>
          </w:tcPr>
          <w:p w14:paraId="25D66692"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斛</w:t>
            </w:r>
          </w:p>
        </w:tc>
        <w:tc>
          <w:tcPr>
            <w:tcW w:w="686" w:type="dxa"/>
            <w:vAlign w:val="center"/>
          </w:tcPr>
          <w:p w14:paraId="2D29C66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14485</w:t>
            </w:r>
          </w:p>
        </w:tc>
        <w:tc>
          <w:tcPr>
            <w:tcW w:w="435" w:type="dxa"/>
            <w:vAlign w:val="center"/>
          </w:tcPr>
          <w:p w14:paraId="36AD55A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岑</w:t>
            </w:r>
          </w:p>
        </w:tc>
        <w:tc>
          <w:tcPr>
            <w:tcW w:w="686" w:type="dxa"/>
            <w:vAlign w:val="center"/>
          </w:tcPr>
          <w:p w14:paraId="32BCBC2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14196</w:t>
            </w:r>
          </w:p>
        </w:tc>
      </w:tr>
      <w:tr w:rsidR="008A6517" w14:paraId="6D720CB3" w14:textId="77777777" w:rsidTr="007111B0">
        <w:tc>
          <w:tcPr>
            <w:tcW w:w="436" w:type="dxa"/>
            <w:vAlign w:val="center"/>
          </w:tcPr>
          <w:p w14:paraId="1928123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黔</w:t>
            </w:r>
          </w:p>
        </w:tc>
        <w:tc>
          <w:tcPr>
            <w:tcW w:w="781" w:type="dxa"/>
            <w:vAlign w:val="center"/>
          </w:tcPr>
          <w:p w14:paraId="314F8965"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14009</w:t>
            </w:r>
          </w:p>
        </w:tc>
        <w:tc>
          <w:tcPr>
            <w:tcW w:w="435" w:type="dxa"/>
            <w:vAlign w:val="center"/>
          </w:tcPr>
          <w:p w14:paraId="5356B11F"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槑</w:t>
            </w:r>
          </w:p>
        </w:tc>
        <w:tc>
          <w:tcPr>
            <w:tcW w:w="686" w:type="dxa"/>
            <w:vAlign w:val="center"/>
          </w:tcPr>
          <w:p w14:paraId="3FD5CC6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13218</w:t>
            </w:r>
          </w:p>
        </w:tc>
        <w:tc>
          <w:tcPr>
            <w:tcW w:w="435" w:type="dxa"/>
            <w:vAlign w:val="center"/>
          </w:tcPr>
          <w:p w14:paraId="080F529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昕</w:t>
            </w:r>
          </w:p>
        </w:tc>
        <w:tc>
          <w:tcPr>
            <w:tcW w:w="686" w:type="dxa"/>
            <w:vAlign w:val="center"/>
          </w:tcPr>
          <w:p w14:paraId="4EE0A6DA"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13148</w:t>
            </w:r>
          </w:p>
        </w:tc>
        <w:tc>
          <w:tcPr>
            <w:tcW w:w="435" w:type="dxa"/>
            <w:vAlign w:val="center"/>
          </w:tcPr>
          <w:p w14:paraId="1B6DC8EC"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趸</w:t>
            </w:r>
          </w:p>
        </w:tc>
        <w:tc>
          <w:tcPr>
            <w:tcW w:w="686" w:type="dxa"/>
            <w:vAlign w:val="center"/>
          </w:tcPr>
          <w:p w14:paraId="5DC1C36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13018</w:t>
            </w:r>
          </w:p>
        </w:tc>
      </w:tr>
      <w:tr w:rsidR="008A6517" w14:paraId="6E406121" w14:textId="77777777" w:rsidTr="007111B0">
        <w:tc>
          <w:tcPr>
            <w:tcW w:w="436" w:type="dxa"/>
            <w:vAlign w:val="center"/>
          </w:tcPr>
          <w:p w14:paraId="4B5E1767"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曌</w:t>
            </w:r>
          </w:p>
        </w:tc>
        <w:tc>
          <w:tcPr>
            <w:tcW w:w="781" w:type="dxa"/>
            <w:vAlign w:val="center"/>
          </w:tcPr>
          <w:p w14:paraId="73B4A54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12839</w:t>
            </w:r>
          </w:p>
        </w:tc>
        <w:tc>
          <w:tcPr>
            <w:tcW w:w="435" w:type="dxa"/>
            <w:vAlign w:val="center"/>
          </w:tcPr>
          <w:p w14:paraId="743687D6"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柘</w:t>
            </w:r>
          </w:p>
        </w:tc>
        <w:tc>
          <w:tcPr>
            <w:tcW w:w="686" w:type="dxa"/>
            <w:vAlign w:val="center"/>
          </w:tcPr>
          <w:p w14:paraId="6B06092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12565</w:t>
            </w:r>
          </w:p>
        </w:tc>
        <w:tc>
          <w:tcPr>
            <w:tcW w:w="435" w:type="dxa"/>
            <w:vAlign w:val="center"/>
          </w:tcPr>
          <w:p w14:paraId="619A63CD"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灏</w:t>
            </w:r>
          </w:p>
        </w:tc>
        <w:tc>
          <w:tcPr>
            <w:tcW w:w="686" w:type="dxa"/>
            <w:vAlign w:val="center"/>
          </w:tcPr>
          <w:p w14:paraId="7AF39DB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12485</w:t>
            </w:r>
          </w:p>
        </w:tc>
        <w:tc>
          <w:tcPr>
            <w:tcW w:w="435" w:type="dxa"/>
            <w:vAlign w:val="center"/>
          </w:tcPr>
          <w:p w14:paraId="6EF5708E"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龘</w:t>
            </w:r>
          </w:p>
        </w:tc>
        <w:tc>
          <w:tcPr>
            <w:tcW w:w="686" w:type="dxa"/>
            <w:vAlign w:val="center"/>
          </w:tcPr>
          <w:p w14:paraId="58EBEF1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11708</w:t>
            </w:r>
          </w:p>
        </w:tc>
      </w:tr>
      <w:tr w:rsidR="008A6517" w14:paraId="54E853AA" w14:textId="77777777" w:rsidTr="007111B0">
        <w:tc>
          <w:tcPr>
            <w:tcW w:w="436" w:type="dxa"/>
            <w:vAlign w:val="center"/>
          </w:tcPr>
          <w:p w14:paraId="36DB210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阚</w:t>
            </w:r>
          </w:p>
        </w:tc>
        <w:tc>
          <w:tcPr>
            <w:tcW w:w="781" w:type="dxa"/>
            <w:vAlign w:val="center"/>
          </w:tcPr>
          <w:p w14:paraId="0F8EF51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11553</w:t>
            </w:r>
          </w:p>
        </w:tc>
        <w:tc>
          <w:tcPr>
            <w:tcW w:w="435" w:type="dxa"/>
            <w:vAlign w:val="center"/>
          </w:tcPr>
          <w:p w14:paraId="7A5C59C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怼</w:t>
            </w:r>
          </w:p>
        </w:tc>
        <w:tc>
          <w:tcPr>
            <w:tcW w:w="686" w:type="dxa"/>
            <w:vAlign w:val="center"/>
          </w:tcPr>
          <w:p w14:paraId="43EC0D0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11448</w:t>
            </w:r>
          </w:p>
        </w:tc>
        <w:tc>
          <w:tcPr>
            <w:tcW w:w="435" w:type="dxa"/>
            <w:vAlign w:val="center"/>
          </w:tcPr>
          <w:p w14:paraId="51BC2C71"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颢</w:t>
            </w:r>
          </w:p>
        </w:tc>
        <w:tc>
          <w:tcPr>
            <w:tcW w:w="686" w:type="dxa"/>
            <w:vAlign w:val="center"/>
          </w:tcPr>
          <w:p w14:paraId="3B01CAA9"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11349</w:t>
            </w:r>
          </w:p>
        </w:tc>
        <w:tc>
          <w:tcPr>
            <w:tcW w:w="435" w:type="dxa"/>
            <w:vAlign w:val="center"/>
          </w:tcPr>
          <w:p w14:paraId="4EC8868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聿</w:t>
            </w:r>
          </w:p>
        </w:tc>
        <w:tc>
          <w:tcPr>
            <w:tcW w:w="686" w:type="dxa"/>
            <w:vAlign w:val="center"/>
          </w:tcPr>
          <w:p w14:paraId="7DDE5178"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10995</w:t>
            </w:r>
          </w:p>
        </w:tc>
      </w:tr>
      <w:tr w:rsidR="008A6517" w14:paraId="3FD4537B" w14:textId="77777777" w:rsidTr="007111B0">
        <w:tc>
          <w:tcPr>
            <w:tcW w:w="436" w:type="dxa"/>
            <w:vAlign w:val="center"/>
          </w:tcPr>
          <w:p w14:paraId="6FDE9053"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珩</w:t>
            </w:r>
          </w:p>
        </w:tc>
        <w:tc>
          <w:tcPr>
            <w:tcW w:w="781" w:type="dxa"/>
            <w:vAlign w:val="center"/>
          </w:tcPr>
          <w:p w14:paraId="4853ABC0"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10863</w:t>
            </w:r>
          </w:p>
        </w:tc>
        <w:tc>
          <w:tcPr>
            <w:tcW w:w="435" w:type="dxa"/>
            <w:vAlign w:val="center"/>
          </w:tcPr>
          <w:p w14:paraId="4CF0B84B"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梓</w:t>
            </w:r>
          </w:p>
        </w:tc>
        <w:tc>
          <w:tcPr>
            <w:tcW w:w="686" w:type="dxa"/>
            <w:vAlign w:val="center"/>
          </w:tcPr>
          <w:p w14:paraId="49DB0364" w14:textId="77777777" w:rsidR="008A6517" w:rsidRDefault="002C7E0D">
            <w:pPr>
              <w:pStyle w:val="BodyTextIndent"/>
              <w:ind w:firstLineChars="0" w:firstLine="0"/>
              <w:rPr>
                <w:rFonts w:ascii="SimSun" w:eastAsia="SimSun" w:hAnsi="SimSun" w:cs="SimSun"/>
                <w:sz w:val="18"/>
                <w:szCs w:val="18"/>
              </w:rPr>
            </w:pPr>
            <w:r>
              <w:rPr>
                <w:rFonts w:ascii="SimSun" w:eastAsia="SimSun" w:hAnsi="SimSun" w:hint="eastAsia"/>
                <w:color w:val="000000"/>
                <w:sz w:val="18"/>
                <w:szCs w:val="18"/>
              </w:rPr>
              <w:t>10768</w:t>
            </w:r>
          </w:p>
        </w:tc>
        <w:tc>
          <w:tcPr>
            <w:tcW w:w="435" w:type="dxa"/>
            <w:vAlign w:val="center"/>
          </w:tcPr>
          <w:p w14:paraId="721DED9D" w14:textId="77777777" w:rsidR="008A6517" w:rsidRDefault="008A6517">
            <w:pPr>
              <w:pStyle w:val="BodyTextIndent"/>
              <w:ind w:firstLineChars="0" w:firstLine="0"/>
              <w:rPr>
                <w:rFonts w:ascii="SimSun" w:eastAsia="SimSun" w:hAnsi="SimSun" w:cs="SimSun"/>
                <w:sz w:val="18"/>
                <w:szCs w:val="18"/>
              </w:rPr>
            </w:pPr>
          </w:p>
        </w:tc>
        <w:tc>
          <w:tcPr>
            <w:tcW w:w="686" w:type="dxa"/>
            <w:vAlign w:val="center"/>
          </w:tcPr>
          <w:p w14:paraId="01319B85" w14:textId="77777777" w:rsidR="008A6517" w:rsidRDefault="008A6517">
            <w:pPr>
              <w:pStyle w:val="BodyTextIndent"/>
              <w:ind w:firstLineChars="0" w:firstLine="0"/>
              <w:rPr>
                <w:rFonts w:ascii="SimSun" w:eastAsia="SimSun" w:hAnsi="SimSun" w:cs="SimSun"/>
                <w:sz w:val="18"/>
                <w:szCs w:val="18"/>
              </w:rPr>
            </w:pPr>
          </w:p>
        </w:tc>
        <w:tc>
          <w:tcPr>
            <w:tcW w:w="435" w:type="dxa"/>
            <w:vAlign w:val="center"/>
          </w:tcPr>
          <w:p w14:paraId="6727FDFA" w14:textId="77777777" w:rsidR="008A6517" w:rsidRDefault="008A6517">
            <w:pPr>
              <w:pStyle w:val="BodyTextIndent"/>
              <w:ind w:firstLineChars="0" w:firstLine="0"/>
              <w:rPr>
                <w:rFonts w:ascii="SimSun" w:eastAsia="SimSun" w:hAnsi="SimSun" w:cs="SimSun"/>
                <w:sz w:val="18"/>
                <w:szCs w:val="18"/>
              </w:rPr>
            </w:pPr>
          </w:p>
        </w:tc>
        <w:tc>
          <w:tcPr>
            <w:tcW w:w="686" w:type="dxa"/>
            <w:vAlign w:val="center"/>
          </w:tcPr>
          <w:p w14:paraId="044756A9" w14:textId="77777777" w:rsidR="008A6517" w:rsidRDefault="008A6517">
            <w:pPr>
              <w:pStyle w:val="BodyTextIndent"/>
              <w:ind w:firstLineChars="0" w:firstLine="0"/>
              <w:rPr>
                <w:rFonts w:ascii="SimSun" w:eastAsia="SimSun" w:hAnsi="SimSun" w:cs="SimSun"/>
                <w:sz w:val="18"/>
                <w:szCs w:val="18"/>
              </w:rPr>
            </w:pPr>
          </w:p>
        </w:tc>
      </w:tr>
    </w:tbl>
    <w:p w14:paraId="6335FA3F" w14:textId="77777777" w:rsidR="00C40981" w:rsidRDefault="00C40981" w:rsidP="007111B0">
      <w:pPr>
        <w:pStyle w:val="BodyTextIndent"/>
        <w:ind w:firstLineChars="0" w:firstLine="420"/>
        <w:rPr>
          <w:rFonts w:ascii="SimSun" w:eastAsia="SimSun" w:hAnsi="SimSun"/>
          <w:sz w:val="21"/>
          <w:szCs w:val="21"/>
        </w:rPr>
      </w:pPr>
    </w:p>
    <w:p w14:paraId="5D7A5086" w14:textId="55E8E8C0" w:rsidR="007111B0" w:rsidRDefault="007111B0" w:rsidP="007111B0">
      <w:pPr>
        <w:pStyle w:val="BodyTextIndent"/>
        <w:ind w:firstLineChars="0" w:firstLine="420"/>
        <w:rPr>
          <w:rFonts w:ascii="SimSun" w:eastAsia="SimSun" w:hAnsi="SimSun"/>
          <w:sz w:val="21"/>
          <w:szCs w:val="21"/>
        </w:rPr>
      </w:pPr>
      <w:r w:rsidRPr="007111B0">
        <w:rPr>
          <w:rFonts w:ascii="SimSun" w:eastAsia="SimSun" w:hAnsi="SimSun" w:hint="eastAsia"/>
          <w:sz w:val="21"/>
          <w:szCs w:val="21"/>
        </w:rPr>
        <w:t>通过对比直接搜索与拆字搜索的结果，</w:t>
      </w:r>
      <w:r w:rsidR="00E0276A">
        <w:rPr>
          <w:rFonts w:ascii="SimSun" w:eastAsia="SimSun" w:hAnsi="SimSun" w:hint="eastAsia"/>
          <w:sz w:val="21"/>
          <w:szCs w:val="21"/>
        </w:rPr>
        <w:t>可以</w:t>
      </w:r>
      <w:r w:rsidRPr="007111B0">
        <w:rPr>
          <w:rFonts w:ascii="SimSun" w:eastAsia="SimSun" w:hAnsi="SimSun" w:hint="eastAsia"/>
          <w:sz w:val="21"/>
          <w:szCs w:val="21"/>
        </w:rPr>
        <w:t>发现两者在笔画数量、字形结构以及包含的</w:t>
      </w:r>
      <w:r>
        <w:rPr>
          <w:rFonts w:ascii="SimSun" w:eastAsia="SimSun" w:hAnsi="SimSun" w:hint="eastAsia"/>
          <w:sz w:val="21"/>
          <w:szCs w:val="21"/>
        </w:rPr>
        <w:t>汉字</w:t>
      </w:r>
      <w:r w:rsidRPr="007111B0">
        <w:rPr>
          <w:rFonts w:ascii="SimSun" w:eastAsia="SimSun" w:hAnsi="SimSun" w:hint="eastAsia"/>
          <w:sz w:val="21"/>
          <w:szCs w:val="21"/>
        </w:rPr>
        <w:t>上存在显著差异。直接搜索得到的生僻字在笔画数和结构上相对简洁，更多的是人名、地名等专有名词；而拆字搜索的结果则显示了更为复杂的笔画组合和结构，其中包括了大量的叠字。</w:t>
      </w:r>
    </w:p>
    <w:p w14:paraId="0ACC4468" w14:textId="77777777" w:rsidR="003339D3" w:rsidRDefault="003339D3" w:rsidP="007111B0">
      <w:pPr>
        <w:pStyle w:val="BodyTextIndent"/>
        <w:ind w:firstLineChars="0" w:firstLine="420"/>
        <w:rPr>
          <w:rFonts w:ascii="SimSun" w:eastAsia="SimSun" w:hAnsi="SimSun"/>
          <w:sz w:val="21"/>
          <w:szCs w:val="21"/>
        </w:rPr>
      </w:pPr>
    </w:p>
    <w:p w14:paraId="260EE37F" w14:textId="5CCAB3BD" w:rsidR="008A6517" w:rsidRPr="00234FAA" w:rsidRDefault="002C7E0D" w:rsidP="00234FAA">
      <w:pPr>
        <w:pStyle w:val="Heading8"/>
        <w:keepNext w:val="0"/>
        <w:rPr>
          <w:rFonts w:ascii="SimHei" w:hAnsi="SimHei"/>
          <w:b/>
          <w:color w:val="000000"/>
          <w:szCs w:val="21"/>
        </w:rPr>
      </w:pPr>
      <w:r>
        <w:rPr>
          <w:rFonts w:hint="eastAsia"/>
          <w:b/>
          <w:color w:val="000000"/>
          <w:szCs w:val="16"/>
        </w:rPr>
        <w:t>3</w:t>
      </w:r>
      <w:r>
        <w:rPr>
          <w:b/>
          <w:color w:val="000000"/>
          <w:szCs w:val="16"/>
        </w:rPr>
        <w:t xml:space="preserve">. </w:t>
      </w:r>
      <w:r>
        <w:rPr>
          <w:rFonts w:hint="eastAsia"/>
          <w:b/>
          <w:color w:val="000000"/>
          <w:szCs w:val="16"/>
        </w:rPr>
        <w:t>2</w:t>
      </w:r>
      <w:r w:rsidR="00650F11">
        <w:rPr>
          <w:b/>
          <w:color w:val="000000"/>
          <w:szCs w:val="16"/>
        </w:rPr>
        <w:tab/>
      </w:r>
      <w:r>
        <w:rPr>
          <w:rFonts w:ascii="SimHei" w:hAnsi="SimHei" w:hint="eastAsia"/>
          <w:b/>
          <w:color w:val="000000"/>
          <w:szCs w:val="21"/>
        </w:rPr>
        <w:t>获取等级信息</w:t>
      </w:r>
    </w:p>
    <w:p w14:paraId="2D388E19" w14:textId="77777777" w:rsidR="003339D3" w:rsidRDefault="003339D3" w:rsidP="00683009">
      <w:pPr>
        <w:ind w:firstLine="373"/>
        <w:rPr>
          <w:rFonts w:ascii="SimSun" w:eastAsia="SimSun" w:hAnsi="SimSun"/>
          <w:sz w:val="21"/>
          <w:szCs w:val="21"/>
        </w:rPr>
      </w:pPr>
    </w:p>
    <w:p w14:paraId="32D699B9" w14:textId="1152B8AB" w:rsidR="00247038" w:rsidRPr="00247038" w:rsidRDefault="00247038" w:rsidP="00247038">
      <w:pPr>
        <w:rPr>
          <w:rFonts w:ascii="SimSun" w:eastAsia="SimSun" w:hAnsi="SimSun" w:hint="eastAsia"/>
          <w:sz w:val="21"/>
          <w:szCs w:val="21"/>
        </w:rPr>
      </w:pPr>
      <w:r w:rsidRPr="00247038">
        <w:rPr>
          <w:rFonts w:ascii="SimSun" w:eastAsia="SimSun" w:hAnsi="SimSun" w:hint="eastAsia"/>
          <w:sz w:val="21"/>
          <w:szCs w:val="21"/>
        </w:rPr>
        <w:t>自2013年发布以来，《通用规范汉字表》已成为汉字规范化的核心参考资料。该字表分为三个层级，共涵盖8105个汉字。一级字表奠定了日常交流的基础；二级字表满足了更为广泛的语言应用需求；而三级字表则聚焦于姓氏人名、地名、科学技术术语以及中小学语文教材中的文言文用字。</w:t>
      </w:r>
    </w:p>
    <w:p w14:paraId="7D9D299F" w14:textId="0C548AC1" w:rsidR="00247038" w:rsidRDefault="00247038" w:rsidP="00247038">
      <w:pPr>
        <w:rPr>
          <w:rFonts w:ascii="SimSun" w:eastAsia="SimSun" w:hAnsi="SimSun"/>
          <w:sz w:val="21"/>
          <w:szCs w:val="21"/>
        </w:rPr>
      </w:pPr>
      <w:r w:rsidRPr="00247038">
        <w:rPr>
          <w:rFonts w:ascii="SimSun" w:eastAsia="SimSun" w:hAnsi="SimSun" w:hint="eastAsia"/>
          <w:sz w:val="21"/>
          <w:szCs w:val="21"/>
        </w:rPr>
        <w:t>对通过两种不同搜索策略获取的生僻字进行了字表分布统计。分析结果表明，在直接搜索得到的生僻字中，常用汉字的比例显著高于拆字搜索所得。具体而言，直接搜索的生僻字中，属于一级和二级汉字的比例高达85.95%，相比之下，拆字搜索的比例则为69.14%。此外，直接搜索中超出规范字范围的生僻字占比为10.16%，而拆字搜索则为18.63%。这些</w:t>
      </w:r>
      <w:r>
        <w:rPr>
          <w:rFonts w:ascii="SimSun" w:eastAsia="SimSun" w:hAnsi="SimSun" w:hint="eastAsia"/>
          <w:sz w:val="21"/>
          <w:szCs w:val="21"/>
        </w:rPr>
        <w:t>汉字</w:t>
      </w:r>
      <w:r w:rsidRPr="00247038">
        <w:rPr>
          <w:rFonts w:ascii="SimSun" w:eastAsia="SimSun" w:hAnsi="SimSun" w:hint="eastAsia"/>
          <w:sz w:val="21"/>
          <w:szCs w:val="21"/>
        </w:rPr>
        <w:t>的等级信息对于深入了解生僻字的分布特征极为关键，并将被纳入最终构建的知识库中，作为生僻字属性的重要组成部分。</w:t>
      </w:r>
    </w:p>
    <w:p w14:paraId="1C2C5025" w14:textId="7CAFC172" w:rsidR="008A6517" w:rsidRDefault="00683009" w:rsidP="00247038">
      <w:pPr>
        <w:rPr>
          <w:rFonts w:ascii="SimSun" w:eastAsia="SimSun" w:hAnsi="SimSun"/>
          <w:sz w:val="21"/>
          <w:szCs w:val="21"/>
        </w:rPr>
      </w:pPr>
      <w:r w:rsidRPr="00683009">
        <w:rPr>
          <w:rFonts w:ascii="SimSun" w:eastAsia="SimSun" w:hAnsi="SimSun" w:hint="eastAsia"/>
          <w:sz w:val="21"/>
          <w:szCs w:val="21"/>
        </w:rPr>
        <w:t>两种搜索方式中出现频率最高的前100个生僻字，有22个汉字在两种搜索结果中均出现，包括：</w:t>
      </w:r>
      <w:r>
        <w:rPr>
          <w:rFonts w:ascii="SimSun" w:eastAsia="SimSun" w:hAnsi="SimSun" w:hint="eastAsia"/>
          <w:sz w:val="21"/>
          <w:szCs w:val="21"/>
        </w:rPr>
        <w:t>“阜臻靳昱晟昇阚赟砼煜覃堃仝尹暨尧昕昶灏黔沂岑”</w:t>
      </w:r>
      <w:r w:rsidRPr="00683009">
        <w:rPr>
          <w:rFonts w:ascii="SimSun" w:eastAsia="SimSun" w:hAnsi="SimSun" w:hint="eastAsia"/>
          <w:sz w:val="21"/>
          <w:szCs w:val="21"/>
        </w:rPr>
        <w:t>。</w:t>
      </w:r>
      <w:r w:rsidR="00E0276A">
        <w:rPr>
          <w:rFonts w:ascii="SimSun" w:eastAsia="SimSun" w:hAnsi="SimSun" w:hint="eastAsia"/>
          <w:sz w:val="21"/>
          <w:szCs w:val="21"/>
        </w:rPr>
        <w:t>前100生僻字</w:t>
      </w:r>
      <w:r w:rsidRPr="00683009">
        <w:rPr>
          <w:rFonts w:ascii="SimSun" w:eastAsia="SimSun" w:hAnsi="SimSun" w:hint="eastAsia"/>
          <w:sz w:val="21"/>
          <w:szCs w:val="21"/>
        </w:rPr>
        <w:t>在规范字表中的等级分布情况，详见表9。</w:t>
      </w:r>
    </w:p>
    <w:p w14:paraId="6B0B5CB4" w14:textId="77777777" w:rsidR="008A6517" w:rsidRDefault="002C7E0D">
      <w:pPr>
        <w:ind w:firstLine="0"/>
        <w:jc w:val="center"/>
        <w:rPr>
          <w:rFonts w:ascii="SimSun" w:eastAsia="SimSun" w:hAnsi="SimSun"/>
          <w:sz w:val="21"/>
          <w:szCs w:val="21"/>
        </w:rPr>
      </w:pPr>
      <w:r>
        <w:rPr>
          <w:rFonts w:ascii="SimSun" w:eastAsia="SimSun" w:hAnsi="SimSun" w:hint="eastAsia"/>
          <w:sz w:val="21"/>
          <w:szCs w:val="21"/>
        </w:rPr>
        <w:t>表9：TOP100生僻字等级分布</w:t>
      </w:r>
    </w:p>
    <w:tbl>
      <w:tblPr>
        <w:tblStyle w:val="TableGrid"/>
        <w:tblW w:w="5000" w:type="pct"/>
        <w:jc w:val="center"/>
        <w:tblLook w:val="04A0" w:firstRow="1" w:lastRow="0" w:firstColumn="1" w:lastColumn="0" w:noHBand="0" w:noVBand="1"/>
      </w:tblPr>
      <w:tblGrid>
        <w:gridCol w:w="618"/>
        <w:gridCol w:w="617"/>
        <w:gridCol w:w="619"/>
        <w:gridCol w:w="2578"/>
      </w:tblGrid>
      <w:tr w:rsidR="008A6517" w14:paraId="23A10F7F" w14:textId="77777777" w:rsidTr="005B759D">
        <w:trPr>
          <w:jc w:val="center"/>
        </w:trPr>
        <w:tc>
          <w:tcPr>
            <w:tcW w:w="698" w:type="pct"/>
            <w:vAlign w:val="bottom"/>
          </w:tcPr>
          <w:p w14:paraId="2DF04740" w14:textId="77777777" w:rsidR="008A6517" w:rsidRPr="005B759D" w:rsidRDefault="002C7E0D">
            <w:pPr>
              <w:spacing w:line="240" w:lineRule="auto"/>
              <w:ind w:firstLine="0"/>
              <w:jc w:val="center"/>
              <w:rPr>
                <w:rFonts w:ascii="SimSun" w:eastAsia="SimSun" w:hAnsi="SimSun"/>
                <w:b/>
                <w:sz w:val="18"/>
                <w:szCs w:val="18"/>
              </w:rPr>
            </w:pPr>
            <w:r w:rsidRPr="005B759D">
              <w:rPr>
                <w:rFonts w:ascii="SimSun" w:eastAsia="SimSun" w:hAnsi="SimSun" w:hint="eastAsia"/>
                <w:b/>
                <w:sz w:val="18"/>
                <w:szCs w:val="18"/>
              </w:rPr>
              <w:t>级别</w:t>
            </w:r>
          </w:p>
        </w:tc>
        <w:tc>
          <w:tcPr>
            <w:tcW w:w="696" w:type="pct"/>
            <w:vAlign w:val="bottom"/>
          </w:tcPr>
          <w:p w14:paraId="75EA1E6A" w14:textId="77777777" w:rsidR="008A6517" w:rsidRPr="005B759D" w:rsidRDefault="002C7E0D">
            <w:pPr>
              <w:spacing w:line="240" w:lineRule="auto"/>
              <w:ind w:firstLine="0"/>
              <w:jc w:val="center"/>
              <w:rPr>
                <w:rFonts w:ascii="SimSun" w:eastAsia="SimSun" w:hAnsi="SimSun"/>
                <w:b/>
                <w:sz w:val="18"/>
                <w:szCs w:val="18"/>
              </w:rPr>
            </w:pPr>
            <w:r w:rsidRPr="005B759D">
              <w:rPr>
                <w:rFonts w:ascii="SimSun" w:eastAsia="SimSun" w:hAnsi="SimSun" w:hint="eastAsia"/>
                <w:b/>
                <w:sz w:val="18"/>
                <w:szCs w:val="18"/>
              </w:rPr>
              <w:t>方式</w:t>
            </w:r>
          </w:p>
        </w:tc>
        <w:tc>
          <w:tcPr>
            <w:tcW w:w="698" w:type="pct"/>
          </w:tcPr>
          <w:p w14:paraId="319DC33E" w14:textId="77777777" w:rsidR="008A6517" w:rsidRPr="005B759D" w:rsidRDefault="002C7E0D">
            <w:pPr>
              <w:spacing w:line="240" w:lineRule="auto"/>
              <w:ind w:firstLine="0"/>
              <w:jc w:val="center"/>
              <w:rPr>
                <w:rFonts w:ascii="SimSun" w:eastAsia="SimSun" w:hAnsi="SimSun"/>
                <w:b/>
                <w:sz w:val="18"/>
                <w:szCs w:val="18"/>
              </w:rPr>
            </w:pPr>
            <w:r w:rsidRPr="005B759D">
              <w:rPr>
                <w:rFonts w:ascii="SimSun" w:eastAsia="SimSun" w:hAnsi="SimSun" w:hint="eastAsia"/>
                <w:b/>
                <w:sz w:val="18"/>
                <w:szCs w:val="18"/>
              </w:rPr>
              <w:t>数量</w:t>
            </w:r>
          </w:p>
        </w:tc>
        <w:tc>
          <w:tcPr>
            <w:tcW w:w="2908" w:type="pct"/>
          </w:tcPr>
          <w:p w14:paraId="0C57E962" w14:textId="77777777" w:rsidR="008A6517" w:rsidRPr="005B759D" w:rsidRDefault="002C7E0D">
            <w:pPr>
              <w:spacing w:line="240" w:lineRule="auto"/>
              <w:ind w:firstLine="0"/>
              <w:jc w:val="center"/>
              <w:rPr>
                <w:rFonts w:ascii="SimSun" w:eastAsia="SimSun" w:hAnsi="SimSun"/>
                <w:b/>
                <w:sz w:val="18"/>
                <w:szCs w:val="18"/>
              </w:rPr>
            </w:pPr>
            <w:r w:rsidRPr="005B759D">
              <w:rPr>
                <w:rFonts w:ascii="SimSun" w:eastAsia="SimSun" w:hAnsi="SimSun" w:hint="eastAsia"/>
                <w:b/>
                <w:sz w:val="18"/>
                <w:szCs w:val="18"/>
              </w:rPr>
              <w:t>汉字列表</w:t>
            </w:r>
          </w:p>
        </w:tc>
      </w:tr>
      <w:tr w:rsidR="008A6517" w14:paraId="2C82FF42" w14:textId="77777777" w:rsidTr="005B759D">
        <w:trPr>
          <w:jc w:val="center"/>
        </w:trPr>
        <w:tc>
          <w:tcPr>
            <w:tcW w:w="698" w:type="pct"/>
            <w:vMerge w:val="restart"/>
          </w:tcPr>
          <w:p w14:paraId="74DC4C22"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一级</w:t>
            </w:r>
          </w:p>
        </w:tc>
        <w:tc>
          <w:tcPr>
            <w:tcW w:w="696" w:type="pct"/>
          </w:tcPr>
          <w:p w14:paraId="42619BC1"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直接</w:t>
            </w:r>
          </w:p>
        </w:tc>
        <w:tc>
          <w:tcPr>
            <w:tcW w:w="698" w:type="pct"/>
          </w:tcPr>
          <w:p w14:paraId="35A10811"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2</w:t>
            </w:r>
            <w:r w:rsidRPr="005B759D">
              <w:rPr>
                <w:rFonts w:ascii="SimSun" w:eastAsia="SimSun" w:hAnsi="SimSun"/>
              </w:rPr>
              <w:t>8</w:t>
            </w:r>
          </w:p>
        </w:tc>
        <w:tc>
          <w:tcPr>
            <w:tcW w:w="2908" w:type="pct"/>
          </w:tcPr>
          <w:p w14:paraId="7DBF3C8E"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钦欠赣华卜辛斤行于矢文页石乐柏羽殷玉今童尧力青日沁黔中肇</w:t>
            </w:r>
          </w:p>
        </w:tc>
      </w:tr>
      <w:tr w:rsidR="008A6517" w14:paraId="1BB6DA05" w14:textId="77777777" w:rsidTr="005B759D">
        <w:trPr>
          <w:jc w:val="center"/>
        </w:trPr>
        <w:tc>
          <w:tcPr>
            <w:tcW w:w="698" w:type="pct"/>
            <w:vMerge/>
          </w:tcPr>
          <w:p w14:paraId="38876191" w14:textId="77777777" w:rsidR="008A6517" w:rsidRPr="005B759D" w:rsidRDefault="008A6517">
            <w:pPr>
              <w:spacing w:line="240" w:lineRule="auto"/>
              <w:rPr>
                <w:rFonts w:ascii="SimSun" w:eastAsia="SimSun" w:hAnsi="SimSun"/>
              </w:rPr>
            </w:pPr>
          </w:p>
        </w:tc>
        <w:tc>
          <w:tcPr>
            <w:tcW w:w="696" w:type="pct"/>
          </w:tcPr>
          <w:p w14:paraId="3CB6C24E" w14:textId="0E32C401" w:rsidR="008A6517" w:rsidRPr="005B759D" w:rsidRDefault="00E0276A">
            <w:pPr>
              <w:spacing w:line="240" w:lineRule="auto"/>
              <w:ind w:firstLine="0"/>
              <w:rPr>
                <w:rFonts w:ascii="SimSun" w:eastAsia="SimSun" w:hAnsi="SimSun"/>
              </w:rPr>
            </w:pPr>
            <w:r w:rsidRPr="005B759D">
              <w:rPr>
                <w:rFonts w:ascii="SimSun" w:eastAsia="SimSun" w:hAnsi="SimSun" w:hint="eastAsia"/>
              </w:rPr>
              <w:t>拆字</w:t>
            </w:r>
          </w:p>
        </w:tc>
        <w:tc>
          <w:tcPr>
            <w:tcW w:w="698" w:type="pct"/>
          </w:tcPr>
          <w:p w14:paraId="4A4900E1"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1</w:t>
            </w:r>
            <w:r w:rsidRPr="005B759D">
              <w:rPr>
                <w:rFonts w:ascii="SimSun" w:eastAsia="SimSun" w:hAnsi="SimSun"/>
              </w:rPr>
              <w:t>2</w:t>
            </w:r>
          </w:p>
        </w:tc>
        <w:tc>
          <w:tcPr>
            <w:tcW w:w="2908" w:type="pct"/>
          </w:tcPr>
          <w:p w14:paraId="6DB389B5"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矗尧兢滇邑泵汝寅幢黔酉夯</w:t>
            </w:r>
          </w:p>
        </w:tc>
      </w:tr>
      <w:tr w:rsidR="008A6517" w14:paraId="65A686DA" w14:textId="77777777" w:rsidTr="005B759D">
        <w:trPr>
          <w:jc w:val="center"/>
        </w:trPr>
        <w:tc>
          <w:tcPr>
            <w:tcW w:w="698" w:type="pct"/>
            <w:vMerge w:val="restart"/>
          </w:tcPr>
          <w:p w14:paraId="50D6AFA2"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二级</w:t>
            </w:r>
          </w:p>
        </w:tc>
        <w:tc>
          <w:tcPr>
            <w:tcW w:w="696" w:type="pct"/>
          </w:tcPr>
          <w:p w14:paraId="571CAE12"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直接</w:t>
            </w:r>
          </w:p>
        </w:tc>
        <w:tc>
          <w:tcPr>
            <w:tcW w:w="698" w:type="pct"/>
          </w:tcPr>
          <w:p w14:paraId="024EC8AD"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6</w:t>
            </w:r>
            <w:r w:rsidRPr="005B759D">
              <w:rPr>
                <w:rFonts w:ascii="SimSun" w:eastAsia="SimSun" w:hAnsi="SimSun"/>
              </w:rPr>
              <w:t>6</w:t>
            </w:r>
          </w:p>
        </w:tc>
        <w:tc>
          <w:tcPr>
            <w:tcW w:w="2908" w:type="pct"/>
          </w:tcPr>
          <w:p w14:paraId="23754A0C"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蠡筱阜臻靳芮翟裴睢荥昱殇缪鄄晟邵兖龚懋鄞詹岑忻瞿菁牟阚邹暹蔺谌赟倪睿砼煜衢钰虞茜郴覃廖毓樊蓟綦胥褚郝雒邳尹麓暨绥祁昕昶灏濮婺湛栾沂斐</w:t>
            </w:r>
          </w:p>
        </w:tc>
      </w:tr>
      <w:tr w:rsidR="008A6517" w14:paraId="25EBF20F" w14:textId="77777777" w:rsidTr="005B759D">
        <w:trPr>
          <w:jc w:val="center"/>
        </w:trPr>
        <w:tc>
          <w:tcPr>
            <w:tcW w:w="698" w:type="pct"/>
            <w:vMerge/>
          </w:tcPr>
          <w:p w14:paraId="40903788" w14:textId="77777777" w:rsidR="008A6517" w:rsidRPr="005B759D" w:rsidRDefault="008A6517">
            <w:pPr>
              <w:spacing w:line="240" w:lineRule="auto"/>
              <w:rPr>
                <w:rFonts w:ascii="SimSun" w:eastAsia="SimSun" w:hAnsi="SimSun"/>
              </w:rPr>
            </w:pPr>
          </w:p>
        </w:tc>
        <w:tc>
          <w:tcPr>
            <w:tcW w:w="696" w:type="pct"/>
          </w:tcPr>
          <w:p w14:paraId="77AF2A2E"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拆字</w:t>
            </w:r>
          </w:p>
        </w:tc>
        <w:tc>
          <w:tcPr>
            <w:tcW w:w="698" w:type="pct"/>
          </w:tcPr>
          <w:p w14:paraId="15F21562"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6</w:t>
            </w:r>
            <w:r w:rsidRPr="005B759D">
              <w:rPr>
                <w:rFonts w:ascii="SimSun" w:eastAsia="SimSun" w:hAnsi="SimSun"/>
              </w:rPr>
              <w:t>2</w:t>
            </w:r>
          </w:p>
        </w:tc>
        <w:tc>
          <w:tcPr>
            <w:tcW w:w="2908" w:type="pct"/>
          </w:tcPr>
          <w:p w14:paraId="032B0F05"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囡阜鋆臻靳疃趸舸岫颉昱罘珩柘辊晟厝訾岑尕泺怼阚赟罡珏梓歆彧砼煜毳翊晁姝乜旻喀骅廿覃劼熠淦弋尹轶婧昝槎暨烨颢昕圩昶灏斛艮沂焱聿</w:t>
            </w:r>
          </w:p>
        </w:tc>
      </w:tr>
      <w:tr w:rsidR="008A6517" w14:paraId="23147300" w14:textId="77777777" w:rsidTr="005B759D">
        <w:trPr>
          <w:jc w:val="center"/>
        </w:trPr>
        <w:tc>
          <w:tcPr>
            <w:tcW w:w="698" w:type="pct"/>
            <w:vMerge w:val="restart"/>
          </w:tcPr>
          <w:p w14:paraId="67B1E89D"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三级</w:t>
            </w:r>
          </w:p>
        </w:tc>
        <w:tc>
          <w:tcPr>
            <w:tcW w:w="696" w:type="pct"/>
          </w:tcPr>
          <w:p w14:paraId="2F35C499"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直接</w:t>
            </w:r>
          </w:p>
        </w:tc>
        <w:tc>
          <w:tcPr>
            <w:tcW w:w="698" w:type="pct"/>
          </w:tcPr>
          <w:p w14:paraId="3CC3FB32"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5</w:t>
            </w:r>
          </w:p>
        </w:tc>
        <w:tc>
          <w:tcPr>
            <w:tcW w:w="2908" w:type="pct"/>
          </w:tcPr>
          <w:p w14:paraId="4588904B"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仝堃芈闫昇</w:t>
            </w:r>
          </w:p>
        </w:tc>
      </w:tr>
      <w:tr w:rsidR="008A6517" w14:paraId="716B1A7F" w14:textId="77777777" w:rsidTr="005B759D">
        <w:trPr>
          <w:jc w:val="center"/>
        </w:trPr>
        <w:tc>
          <w:tcPr>
            <w:tcW w:w="698" w:type="pct"/>
            <w:vMerge/>
          </w:tcPr>
          <w:p w14:paraId="628C9419" w14:textId="77777777" w:rsidR="008A6517" w:rsidRPr="005B759D" w:rsidRDefault="008A6517">
            <w:pPr>
              <w:spacing w:line="240" w:lineRule="auto"/>
              <w:rPr>
                <w:rFonts w:ascii="SimSun" w:eastAsia="SimSun" w:hAnsi="SimSun"/>
              </w:rPr>
            </w:pPr>
          </w:p>
        </w:tc>
        <w:tc>
          <w:tcPr>
            <w:tcW w:w="696" w:type="pct"/>
          </w:tcPr>
          <w:p w14:paraId="461A7FC3"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拆字</w:t>
            </w:r>
          </w:p>
        </w:tc>
        <w:tc>
          <w:tcPr>
            <w:tcW w:w="698" w:type="pct"/>
          </w:tcPr>
          <w:p w14:paraId="01A43F46"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1</w:t>
            </w:r>
            <w:r w:rsidRPr="005B759D">
              <w:rPr>
                <w:rFonts w:ascii="SimSun" w:eastAsia="SimSun" w:hAnsi="SimSun"/>
              </w:rPr>
              <w:t>5</w:t>
            </w:r>
          </w:p>
        </w:tc>
        <w:tc>
          <w:tcPr>
            <w:tcW w:w="2908" w:type="pct"/>
          </w:tcPr>
          <w:p w14:paraId="151C1555" w14:textId="77777777" w:rsidR="008A6517" w:rsidRPr="005B759D" w:rsidRDefault="002C7E0D">
            <w:pPr>
              <w:spacing w:line="240" w:lineRule="auto"/>
              <w:ind w:firstLine="0"/>
              <w:rPr>
                <w:rFonts w:ascii="SimSun" w:eastAsia="SimSun" w:hAnsi="SimSun"/>
                <w:lang w:eastAsia="zh-TW"/>
              </w:rPr>
            </w:pPr>
            <w:r w:rsidRPr="005B759D">
              <w:rPr>
                <w:rFonts w:ascii="SimSun" w:eastAsia="SimSun" w:hAnsi="SimSun" w:hint="eastAsia"/>
                <w:lang w:eastAsia="zh-TW"/>
              </w:rPr>
              <w:t>犇喆燚燊堃仝甦骉淼翀曌崟昇晔垚</w:t>
            </w:r>
          </w:p>
        </w:tc>
      </w:tr>
      <w:tr w:rsidR="008A6517" w14:paraId="20E70828" w14:textId="77777777" w:rsidTr="005B759D">
        <w:trPr>
          <w:jc w:val="center"/>
        </w:trPr>
        <w:tc>
          <w:tcPr>
            <w:tcW w:w="698" w:type="pct"/>
            <w:vMerge w:val="restart"/>
          </w:tcPr>
          <w:p w14:paraId="34E45D75"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级外</w:t>
            </w:r>
          </w:p>
        </w:tc>
        <w:tc>
          <w:tcPr>
            <w:tcW w:w="696" w:type="pct"/>
          </w:tcPr>
          <w:p w14:paraId="37E20F2C"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直接</w:t>
            </w:r>
          </w:p>
        </w:tc>
        <w:tc>
          <w:tcPr>
            <w:tcW w:w="698" w:type="pct"/>
          </w:tcPr>
          <w:p w14:paraId="766CD144"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1</w:t>
            </w:r>
          </w:p>
        </w:tc>
        <w:tc>
          <w:tcPr>
            <w:tcW w:w="2908" w:type="pct"/>
          </w:tcPr>
          <w:p w14:paraId="47A50614"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尐</w:t>
            </w:r>
          </w:p>
        </w:tc>
      </w:tr>
      <w:tr w:rsidR="008A6517" w14:paraId="216705B1" w14:textId="77777777" w:rsidTr="005B759D">
        <w:trPr>
          <w:jc w:val="center"/>
        </w:trPr>
        <w:tc>
          <w:tcPr>
            <w:tcW w:w="698" w:type="pct"/>
            <w:vMerge/>
          </w:tcPr>
          <w:p w14:paraId="5A30A6AB" w14:textId="77777777" w:rsidR="008A6517" w:rsidRPr="005B759D" w:rsidRDefault="008A6517">
            <w:pPr>
              <w:spacing w:line="240" w:lineRule="auto"/>
              <w:rPr>
                <w:rFonts w:ascii="SimSun" w:eastAsia="SimSun" w:hAnsi="SimSun"/>
              </w:rPr>
            </w:pPr>
          </w:p>
        </w:tc>
        <w:tc>
          <w:tcPr>
            <w:tcW w:w="696" w:type="pct"/>
          </w:tcPr>
          <w:p w14:paraId="1776DA8C"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拆字</w:t>
            </w:r>
          </w:p>
        </w:tc>
        <w:tc>
          <w:tcPr>
            <w:tcW w:w="698" w:type="pct"/>
          </w:tcPr>
          <w:p w14:paraId="45AAD9F7"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1</w:t>
            </w:r>
            <w:r w:rsidRPr="005B759D">
              <w:rPr>
                <w:rFonts w:ascii="SimSun" w:eastAsia="SimSun" w:hAnsi="SimSun"/>
              </w:rPr>
              <w:t>1</w:t>
            </w:r>
          </w:p>
        </w:tc>
        <w:tc>
          <w:tcPr>
            <w:tcW w:w="2908" w:type="pct"/>
          </w:tcPr>
          <w:p w14:paraId="4678BFE8"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叒騳咲羴灬龘頔鱻嬲槑尛</w:t>
            </w:r>
          </w:p>
        </w:tc>
      </w:tr>
    </w:tbl>
    <w:p w14:paraId="30166962" w14:textId="2378E310" w:rsidR="006401AF" w:rsidRDefault="006401AF" w:rsidP="006401AF">
      <w:pPr>
        <w:ind w:firstLine="0"/>
        <w:rPr>
          <w:rFonts w:ascii="STSong" w:eastAsia="STSong" w:hAnsi="STSong"/>
        </w:rPr>
      </w:pPr>
    </w:p>
    <w:p w14:paraId="66D5B2EF" w14:textId="77777777" w:rsidR="006401AF" w:rsidRDefault="006401AF" w:rsidP="006401AF">
      <w:pPr>
        <w:pStyle w:val="Heading8"/>
        <w:keepNext w:val="0"/>
        <w:rPr>
          <w:rFonts w:ascii="SimHei" w:hAnsi="SimHei"/>
          <w:b/>
          <w:color w:val="000000"/>
          <w:szCs w:val="21"/>
        </w:rPr>
      </w:pPr>
      <w:r>
        <w:rPr>
          <w:rFonts w:hint="eastAsia"/>
          <w:b/>
          <w:color w:val="000000"/>
          <w:szCs w:val="16"/>
        </w:rPr>
        <w:t>3</w:t>
      </w:r>
      <w:r>
        <w:rPr>
          <w:b/>
          <w:color w:val="000000"/>
          <w:szCs w:val="16"/>
        </w:rPr>
        <w:t xml:space="preserve">. </w:t>
      </w:r>
      <w:r>
        <w:rPr>
          <w:rFonts w:hint="eastAsia"/>
          <w:b/>
          <w:color w:val="000000"/>
          <w:szCs w:val="16"/>
        </w:rPr>
        <w:t>3</w:t>
      </w:r>
      <w:r>
        <w:rPr>
          <w:b/>
          <w:color w:val="000000"/>
          <w:szCs w:val="16"/>
        </w:rPr>
        <w:tab/>
      </w:r>
      <w:r>
        <w:rPr>
          <w:rFonts w:ascii="SimHei" w:hAnsi="SimHei" w:hint="eastAsia"/>
          <w:b/>
          <w:color w:val="000000"/>
          <w:szCs w:val="21"/>
        </w:rPr>
        <w:t>构建知识库</w:t>
      </w:r>
    </w:p>
    <w:p w14:paraId="2F3E6EF7" w14:textId="77777777" w:rsidR="006401AF" w:rsidRPr="00B51DF5" w:rsidRDefault="006401AF" w:rsidP="006401AF">
      <w:pPr>
        <w:ind w:firstLineChars="200" w:firstLine="416"/>
        <w:rPr>
          <w:rFonts w:ascii="SimSun" w:eastAsia="SimSun" w:hAnsi="SimSun"/>
        </w:rPr>
      </w:pPr>
    </w:p>
    <w:p w14:paraId="2E2218B2" w14:textId="2A3B4F52" w:rsidR="00683009" w:rsidRPr="00B51DF5" w:rsidRDefault="006401AF" w:rsidP="006401AF">
      <w:pPr>
        <w:ind w:firstLineChars="200" w:firstLine="436"/>
        <w:rPr>
          <w:rFonts w:ascii="SimSun" w:eastAsia="SimSun" w:hAnsi="SimSun"/>
          <w:sz w:val="21"/>
          <w:szCs w:val="21"/>
        </w:rPr>
      </w:pPr>
      <w:r w:rsidRPr="00B51DF5">
        <w:rPr>
          <w:rFonts w:ascii="SimSun" w:eastAsia="SimSun" w:hAnsi="SimSun" w:hint="eastAsia"/>
          <w:sz w:val="21"/>
          <w:szCs w:val="21"/>
        </w:rPr>
        <w:t>基于直接生僻字搜索和拆字生僻字搜索两种不</w:t>
      </w:r>
      <w:r w:rsidR="00683009" w:rsidRPr="00B51DF5">
        <w:rPr>
          <w:rFonts w:ascii="SimSun" w:eastAsia="SimSun" w:hAnsi="SimSun" w:hint="eastAsia"/>
          <w:sz w:val="21"/>
          <w:szCs w:val="21"/>
        </w:rPr>
        <w:t>同的日志数据，构建了生僻字知识库</w:t>
      </w:r>
      <w:r w:rsidR="00287CA1">
        <w:rPr>
          <w:rStyle w:val="FootnoteReference"/>
          <w:rFonts w:ascii="SimSun" w:eastAsia="SimSun" w:hAnsi="SimSun"/>
          <w:sz w:val="21"/>
          <w:szCs w:val="21"/>
        </w:rPr>
        <w:footnoteReference w:id="2"/>
      </w:r>
      <w:r w:rsidR="00683009" w:rsidRPr="00B51DF5">
        <w:rPr>
          <w:rFonts w:ascii="SimSun" w:eastAsia="SimSun" w:hAnsi="SimSun" w:hint="eastAsia"/>
          <w:sz w:val="21"/>
          <w:szCs w:val="21"/>
        </w:rPr>
        <w:t>。直接生僻字知识库涵盖了拼音、常用词语、</w:t>
      </w:r>
      <w:r w:rsidR="003D011A" w:rsidRPr="00B51DF5">
        <w:rPr>
          <w:rFonts w:ascii="SimSun" w:eastAsia="SimSun" w:hAnsi="SimSun" w:hint="eastAsia"/>
          <w:sz w:val="21"/>
          <w:szCs w:val="21"/>
        </w:rPr>
        <w:t>通用度</w:t>
      </w:r>
      <w:r w:rsidR="00683009" w:rsidRPr="00B51DF5">
        <w:rPr>
          <w:rFonts w:ascii="SimSun" w:eastAsia="SimSun" w:hAnsi="SimSun" w:hint="eastAsia"/>
          <w:sz w:val="21"/>
          <w:szCs w:val="21"/>
        </w:rPr>
        <w:t>以及等级等多项内容，而拆字生僻字知识库则在此基础上，增加了组成部件和搜索</w:t>
      </w:r>
      <w:r w:rsidR="00E0276A" w:rsidRPr="00B51DF5">
        <w:rPr>
          <w:rFonts w:ascii="SimSun" w:eastAsia="SimSun" w:hAnsi="SimSun" w:hint="eastAsia"/>
          <w:sz w:val="21"/>
          <w:szCs w:val="21"/>
        </w:rPr>
        <w:t>字符串</w:t>
      </w:r>
      <w:r w:rsidR="003D011A" w:rsidRPr="00B51DF5">
        <w:rPr>
          <w:rFonts w:ascii="SimSun" w:eastAsia="SimSun" w:hAnsi="SimSun" w:hint="eastAsia"/>
          <w:sz w:val="21"/>
          <w:szCs w:val="21"/>
        </w:rPr>
        <w:t>等内容</w:t>
      </w:r>
      <w:r w:rsidR="00683009" w:rsidRPr="00B51DF5">
        <w:rPr>
          <w:rFonts w:ascii="SimSun" w:eastAsia="SimSun" w:hAnsi="SimSun" w:hint="eastAsia"/>
          <w:sz w:val="21"/>
          <w:szCs w:val="21"/>
        </w:rPr>
        <w:t>。</w:t>
      </w:r>
    </w:p>
    <w:p w14:paraId="56946143" w14:textId="626AC275" w:rsidR="00683009" w:rsidRPr="00B51DF5" w:rsidRDefault="00683009" w:rsidP="00683009">
      <w:pPr>
        <w:ind w:firstLineChars="200" w:firstLine="436"/>
        <w:rPr>
          <w:rFonts w:ascii="SimSun" w:eastAsia="SimSun" w:hAnsi="SimSun"/>
          <w:sz w:val="21"/>
          <w:szCs w:val="21"/>
        </w:rPr>
      </w:pPr>
      <w:r w:rsidRPr="00B51DF5">
        <w:rPr>
          <w:rFonts w:ascii="SimSun" w:eastAsia="SimSun" w:hAnsi="SimSun" w:hint="eastAsia"/>
          <w:sz w:val="21"/>
          <w:szCs w:val="21"/>
        </w:rPr>
        <w:t>在汉字拼音方面，本</w:t>
      </w:r>
      <w:r w:rsidR="00523943">
        <w:rPr>
          <w:rFonts w:ascii="SimSun" w:eastAsia="SimSun" w:hAnsi="SimSun" w:hint="eastAsia"/>
          <w:sz w:val="21"/>
          <w:szCs w:val="21"/>
        </w:rPr>
        <w:t>文</w:t>
      </w:r>
      <w:r w:rsidRPr="00B51DF5">
        <w:rPr>
          <w:rFonts w:ascii="SimSun" w:eastAsia="SimSun" w:hAnsi="SimSun" w:hint="eastAsia"/>
          <w:sz w:val="21"/>
          <w:szCs w:val="21"/>
        </w:rPr>
        <w:t>采用了</w:t>
      </w:r>
      <w:proofErr w:type="spellStart"/>
      <w:r w:rsidRPr="00B51DF5">
        <w:rPr>
          <w:rFonts w:ascii="SimSun" w:eastAsia="SimSun" w:hAnsi="SimSun" w:hint="eastAsia"/>
          <w:sz w:val="21"/>
          <w:szCs w:val="21"/>
        </w:rPr>
        <w:t>mozillazg</w:t>
      </w:r>
      <w:proofErr w:type="spellEnd"/>
      <w:r w:rsidRPr="00B51DF5">
        <w:rPr>
          <w:rFonts w:ascii="SimSun" w:eastAsia="SimSun" w:hAnsi="SimSun" w:hint="eastAsia"/>
          <w:sz w:val="21"/>
          <w:szCs w:val="21"/>
        </w:rPr>
        <w:t>的pinyin-data</w:t>
      </w:r>
      <w:r w:rsidRPr="00B51DF5">
        <w:rPr>
          <w:rFonts w:ascii="SimSun" w:eastAsia="SimSun" w:hAnsi="SimSun" w:hint="eastAsia"/>
          <w:sz w:val="21"/>
          <w:szCs w:val="21"/>
          <w:vertAlign w:val="superscript"/>
        </w:rPr>
        <w:footnoteReference w:id="3"/>
      </w:r>
      <w:r w:rsidRPr="00B51DF5">
        <w:rPr>
          <w:rFonts w:ascii="SimSun" w:eastAsia="SimSun" w:hAnsi="SimSun" w:hint="eastAsia"/>
          <w:sz w:val="21"/>
          <w:szCs w:val="21"/>
        </w:rPr>
        <w:t>项目所提供的拼音数据。通用度指标则是根据汉字在搜索日志中的出现频率统计得出，反映了</w:t>
      </w:r>
      <w:r w:rsidR="007853C9" w:rsidRPr="00B51DF5">
        <w:rPr>
          <w:rFonts w:ascii="SimSun" w:eastAsia="SimSun" w:hAnsi="SimSun" w:hint="eastAsia"/>
          <w:sz w:val="21"/>
          <w:szCs w:val="21"/>
        </w:rPr>
        <w:t>生僻字</w:t>
      </w:r>
      <w:r w:rsidRPr="00B51DF5">
        <w:rPr>
          <w:rFonts w:ascii="SimSun" w:eastAsia="SimSun" w:hAnsi="SimSun" w:hint="eastAsia"/>
          <w:sz w:val="21"/>
          <w:szCs w:val="21"/>
        </w:rPr>
        <w:t>字的</w:t>
      </w:r>
      <w:r w:rsidR="007853C9" w:rsidRPr="00B51DF5">
        <w:rPr>
          <w:rFonts w:ascii="SimSun" w:eastAsia="SimSun" w:hAnsi="SimSun" w:hint="eastAsia"/>
          <w:sz w:val="21"/>
          <w:szCs w:val="21"/>
        </w:rPr>
        <w:t>普遍</w:t>
      </w:r>
      <w:r w:rsidRPr="00B51DF5">
        <w:rPr>
          <w:rFonts w:ascii="SimSun" w:eastAsia="SimSun" w:hAnsi="SimSun" w:hint="eastAsia"/>
          <w:sz w:val="21"/>
          <w:szCs w:val="21"/>
        </w:rPr>
        <w:t>程度和使用频率。汉字等级信息则参照《通用规范汉字表》，分为1至3级，对于不在字表中的生僻字，则统一归为4级。</w:t>
      </w:r>
    </w:p>
    <w:p w14:paraId="798855B8" w14:textId="4298CBE0" w:rsidR="00683009" w:rsidRPr="00B51DF5" w:rsidRDefault="00683009" w:rsidP="00683009">
      <w:pPr>
        <w:ind w:firstLine="416"/>
        <w:rPr>
          <w:rFonts w:ascii="SimSun" w:eastAsia="SimSun" w:hAnsi="SimSun"/>
          <w:sz w:val="21"/>
          <w:szCs w:val="21"/>
        </w:rPr>
      </w:pPr>
      <w:r w:rsidRPr="00B51DF5">
        <w:rPr>
          <w:rFonts w:ascii="SimSun" w:eastAsia="SimSun" w:hAnsi="SimSun" w:hint="eastAsia"/>
          <w:sz w:val="21"/>
          <w:szCs w:val="21"/>
        </w:rPr>
        <w:t>组成部件数据源自汉字拆分数据库，记录了生僻字的拆分部件列表。常用词语则是通过对搜索日志中的相关搜索字符串</w:t>
      </w:r>
      <w:r w:rsidR="007853C9" w:rsidRPr="00B51DF5">
        <w:rPr>
          <w:rFonts w:ascii="SimSun" w:eastAsia="SimSun" w:hAnsi="SimSun" w:hint="eastAsia"/>
          <w:sz w:val="21"/>
          <w:szCs w:val="21"/>
        </w:rPr>
        <w:t>的</w:t>
      </w:r>
      <w:r w:rsidRPr="00B51DF5">
        <w:rPr>
          <w:rFonts w:ascii="SimSun" w:eastAsia="SimSun" w:hAnsi="SimSun" w:hint="eastAsia"/>
          <w:sz w:val="21"/>
          <w:szCs w:val="21"/>
        </w:rPr>
        <w:t>统计分析得出，为每个生僻字列出了高频使用的词语。搜索字符串则保存了用户在搜索日志中拆字搜索时的</w:t>
      </w:r>
      <w:r w:rsidR="007853C9" w:rsidRPr="00B51DF5">
        <w:rPr>
          <w:rFonts w:ascii="SimSun" w:eastAsia="SimSun" w:hAnsi="SimSun" w:hint="eastAsia"/>
          <w:sz w:val="21"/>
          <w:szCs w:val="21"/>
        </w:rPr>
        <w:t>搜索字符串的拆字部分</w:t>
      </w:r>
      <w:r w:rsidRPr="00B51DF5">
        <w:rPr>
          <w:rFonts w:ascii="SimSun" w:eastAsia="SimSun" w:hAnsi="SimSun" w:hint="eastAsia"/>
          <w:sz w:val="21"/>
          <w:szCs w:val="21"/>
        </w:rPr>
        <w:t>。</w:t>
      </w:r>
    </w:p>
    <w:p w14:paraId="4ABAFA56" w14:textId="06055537" w:rsidR="008A6517" w:rsidRPr="00B51DF5" w:rsidRDefault="00683009" w:rsidP="00683009">
      <w:pPr>
        <w:ind w:firstLineChars="200" w:firstLine="436"/>
        <w:rPr>
          <w:rFonts w:ascii="SimSun" w:eastAsia="SimSun" w:hAnsi="SimSun"/>
          <w:sz w:val="21"/>
          <w:szCs w:val="21"/>
        </w:rPr>
      </w:pPr>
      <w:r w:rsidRPr="00B51DF5">
        <w:rPr>
          <w:rFonts w:ascii="SimSun" w:eastAsia="SimSun" w:hAnsi="SimSun" w:hint="eastAsia"/>
          <w:sz w:val="21"/>
          <w:szCs w:val="21"/>
        </w:rPr>
        <w:lastRenderedPageBreak/>
        <w:t>所有这些信息以JSON格式保存为生僻字知识库文件，便于通过编程方式访问和操作，极大地提高了生僻字知识库的实用性和可扩展性。</w:t>
      </w:r>
    </w:p>
    <w:p w14:paraId="02227FBA" w14:textId="77777777" w:rsidR="008A6517" w:rsidRPr="008108AE" w:rsidRDefault="002C7E0D">
      <w:pPr>
        <w:pStyle w:val="Heading7"/>
        <w:keepNext w:val="0"/>
        <w:rPr>
          <w:b/>
          <w:bCs w:val="0"/>
          <w:sz w:val="24"/>
          <w:szCs w:val="24"/>
        </w:rPr>
      </w:pPr>
      <w:r w:rsidRPr="008108AE">
        <w:rPr>
          <w:rFonts w:hint="eastAsia"/>
          <w:b/>
          <w:bCs w:val="0"/>
          <w:sz w:val="24"/>
          <w:szCs w:val="24"/>
        </w:rPr>
        <w:t xml:space="preserve">4 </w:t>
      </w:r>
      <w:r w:rsidRPr="008108AE">
        <w:rPr>
          <w:rFonts w:hint="eastAsia"/>
          <w:b/>
          <w:bCs w:val="0"/>
          <w:sz w:val="24"/>
          <w:szCs w:val="24"/>
        </w:rPr>
        <w:t>生僻字知识库分析与应用</w:t>
      </w:r>
    </w:p>
    <w:p w14:paraId="639965FD" w14:textId="5A27F502" w:rsidR="008A6517" w:rsidRDefault="007111B0" w:rsidP="007111B0">
      <w:pPr>
        <w:rPr>
          <w:rFonts w:ascii="SimSun" w:eastAsia="SimSun" w:hAnsi="SimSun"/>
          <w:sz w:val="21"/>
          <w:szCs w:val="21"/>
        </w:rPr>
      </w:pPr>
      <w:r w:rsidRPr="007111B0">
        <w:rPr>
          <w:rFonts w:ascii="SimSun" w:eastAsia="SimSun" w:hAnsi="SimSun" w:hint="eastAsia"/>
          <w:sz w:val="21"/>
          <w:szCs w:val="21"/>
        </w:rPr>
        <w:t>生僻字知识库是一项宝贵的资源，它不仅提供了生僻字的读音，还包括了反映其通用度的信息、常见的词语、详细的部件拆分数据，以及用户在搜索过程中实际输入的检索字符串等多维度信息。本</w:t>
      </w:r>
      <w:r w:rsidR="00AC621E">
        <w:rPr>
          <w:rFonts w:ascii="SimSun" w:eastAsia="SimSun" w:hAnsi="SimSun" w:hint="eastAsia"/>
          <w:sz w:val="21"/>
          <w:szCs w:val="21"/>
        </w:rPr>
        <w:t>文</w:t>
      </w:r>
      <w:r w:rsidRPr="007111B0">
        <w:rPr>
          <w:rFonts w:ascii="SimSun" w:eastAsia="SimSun" w:hAnsi="SimSun" w:hint="eastAsia"/>
          <w:sz w:val="21"/>
          <w:szCs w:val="21"/>
        </w:rPr>
        <w:t>将从三个不同的应用场景出发，探讨生僻字知识库的实际应用价值</w:t>
      </w:r>
      <w:r w:rsidR="000064F1">
        <w:rPr>
          <w:rFonts w:ascii="SimSun" w:eastAsia="SimSun" w:hAnsi="SimSun" w:hint="eastAsia"/>
          <w:sz w:val="21"/>
          <w:szCs w:val="21"/>
        </w:rPr>
        <w:t>。</w:t>
      </w:r>
      <w:r w:rsidRPr="007111B0">
        <w:rPr>
          <w:rFonts w:ascii="SimSun" w:eastAsia="SimSun" w:hAnsi="SimSun" w:hint="eastAsia"/>
          <w:sz w:val="21"/>
          <w:szCs w:val="21"/>
        </w:rPr>
        <w:t>首先是生僻字常用词语在不同领域的分布情况；其次是生僻字</w:t>
      </w:r>
      <w:r>
        <w:rPr>
          <w:rFonts w:ascii="SimSun" w:eastAsia="SimSun" w:hAnsi="SimSun" w:hint="eastAsia"/>
          <w:sz w:val="21"/>
          <w:szCs w:val="21"/>
        </w:rPr>
        <w:t>及其构词的</w:t>
      </w:r>
      <w:r w:rsidRPr="007111B0">
        <w:rPr>
          <w:rFonts w:ascii="SimSun" w:eastAsia="SimSun" w:hAnsi="SimSun" w:hint="eastAsia"/>
          <w:sz w:val="21"/>
          <w:szCs w:val="21"/>
        </w:rPr>
        <w:t>历时分布特征；最后是汉字拆分检索的实际应用效果。通过这些</w:t>
      </w:r>
      <w:r w:rsidR="000064F1">
        <w:rPr>
          <w:rFonts w:ascii="SimSun" w:eastAsia="SimSun" w:hAnsi="SimSun" w:hint="eastAsia"/>
          <w:sz w:val="21"/>
          <w:szCs w:val="21"/>
        </w:rPr>
        <w:t>应用</w:t>
      </w:r>
      <w:r w:rsidRPr="007111B0">
        <w:rPr>
          <w:rFonts w:ascii="SimSun" w:eastAsia="SimSun" w:hAnsi="SimSun" w:hint="eastAsia"/>
          <w:sz w:val="21"/>
          <w:szCs w:val="21"/>
        </w:rPr>
        <w:t>，可以更全面地理解生僻字知识库在语言研究、教育推广以及信息检索等多个领域的潜在价值。</w:t>
      </w:r>
    </w:p>
    <w:p w14:paraId="16A3D7D9" w14:textId="77777777" w:rsidR="003339D3" w:rsidRPr="007111B0" w:rsidRDefault="003339D3" w:rsidP="007111B0">
      <w:pPr>
        <w:rPr>
          <w:rFonts w:ascii="SimSun" w:eastAsia="SimSun" w:hAnsi="SimSun"/>
          <w:sz w:val="21"/>
          <w:szCs w:val="21"/>
        </w:rPr>
      </w:pPr>
    </w:p>
    <w:p w14:paraId="587E490C" w14:textId="25745575" w:rsidR="008A6517" w:rsidRPr="007111B0" w:rsidRDefault="002C7E0D" w:rsidP="007111B0">
      <w:pPr>
        <w:pStyle w:val="Heading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1</w:t>
      </w:r>
      <w:r w:rsidR="00650F11">
        <w:rPr>
          <w:b/>
          <w:color w:val="000000"/>
          <w:szCs w:val="16"/>
        </w:rPr>
        <w:tab/>
      </w:r>
      <w:r>
        <w:rPr>
          <w:rFonts w:ascii="SimHei" w:hAnsi="SimHei" w:hint="eastAsia"/>
          <w:b/>
          <w:color w:val="000000"/>
          <w:szCs w:val="21"/>
        </w:rPr>
        <w:t>知识库特点</w:t>
      </w:r>
    </w:p>
    <w:p w14:paraId="55885721" w14:textId="77777777" w:rsidR="003339D3" w:rsidRDefault="003339D3" w:rsidP="00226C96">
      <w:pPr>
        <w:rPr>
          <w:rFonts w:ascii="SimSun" w:eastAsia="SimSun" w:hAnsi="SimSun"/>
          <w:sz w:val="21"/>
          <w:szCs w:val="21"/>
        </w:rPr>
      </w:pPr>
    </w:p>
    <w:p w14:paraId="7FC53AB4" w14:textId="23D1E30E" w:rsidR="008A6517" w:rsidRDefault="007111B0" w:rsidP="00226C96">
      <w:pPr>
        <w:rPr>
          <w:rFonts w:ascii="SimSun" w:eastAsia="SimSun" w:hAnsi="SimSun"/>
          <w:sz w:val="21"/>
          <w:szCs w:val="21"/>
        </w:rPr>
      </w:pPr>
      <w:r w:rsidRPr="007111B0">
        <w:rPr>
          <w:rFonts w:ascii="SimSun" w:eastAsia="SimSun" w:hAnsi="SimSun"/>
          <w:sz w:val="21"/>
          <w:szCs w:val="21"/>
        </w:rPr>
        <w:t>生僻字知识库不仅涵盖了汉字的读音、等级等基础信息，</w:t>
      </w:r>
      <w:r w:rsidR="009D3707">
        <w:rPr>
          <w:rFonts w:ascii="SimSun" w:eastAsia="SimSun" w:hAnsi="SimSun" w:hint="eastAsia"/>
          <w:sz w:val="21"/>
          <w:szCs w:val="21"/>
        </w:rPr>
        <w:t>还</w:t>
      </w:r>
      <w:r w:rsidRPr="007111B0">
        <w:rPr>
          <w:rFonts w:ascii="SimSun" w:eastAsia="SimSun" w:hAnsi="SimSun"/>
          <w:sz w:val="21"/>
          <w:szCs w:val="21"/>
        </w:rPr>
        <w:t>包括常用词、组成部件、搜索字符串在内的多维度数据，使用户能够从多个角度深入理解生僻字的用法和含义。以“昱”字为例，知识库中信息如表10所示</w:t>
      </w:r>
      <w:r>
        <w:rPr>
          <w:rFonts w:ascii="SimSun" w:eastAsia="SimSun" w:hAnsi="SimSun" w:hint="eastAsia"/>
          <w:sz w:val="21"/>
          <w:szCs w:val="21"/>
        </w:rPr>
        <w:t>。</w:t>
      </w:r>
    </w:p>
    <w:p w14:paraId="69AD5478" w14:textId="77777777" w:rsidR="009C4958" w:rsidRPr="007111B0" w:rsidRDefault="009C4958" w:rsidP="00226C96">
      <w:pPr>
        <w:rPr>
          <w:rFonts w:ascii="SimSun" w:eastAsia="SimSun" w:hAnsi="SimSun"/>
          <w:sz w:val="21"/>
          <w:szCs w:val="21"/>
        </w:rPr>
      </w:pPr>
    </w:p>
    <w:p w14:paraId="4C6A1A6E" w14:textId="2C192861" w:rsidR="008A6517" w:rsidRDefault="002C7E0D">
      <w:pPr>
        <w:ind w:firstLine="0"/>
        <w:jc w:val="center"/>
        <w:rPr>
          <w:rFonts w:ascii="SimSun" w:eastAsia="SimSun" w:hAnsi="SimSun"/>
          <w:sz w:val="21"/>
          <w:szCs w:val="21"/>
        </w:rPr>
      </w:pPr>
      <w:r>
        <w:rPr>
          <w:rFonts w:ascii="SimSun" w:eastAsia="SimSun" w:hAnsi="SimSun" w:hint="eastAsia"/>
          <w:sz w:val="21"/>
          <w:szCs w:val="21"/>
        </w:rPr>
        <w:t>表10：生僻字知识库数据示例</w:t>
      </w:r>
    </w:p>
    <w:tbl>
      <w:tblPr>
        <w:tblStyle w:val="TableGrid"/>
        <w:tblW w:w="0" w:type="auto"/>
        <w:jc w:val="center"/>
        <w:tblLook w:val="04A0" w:firstRow="1" w:lastRow="0" w:firstColumn="1" w:lastColumn="0" w:noHBand="0" w:noVBand="1"/>
      </w:tblPr>
      <w:tblGrid>
        <w:gridCol w:w="1696"/>
        <w:gridCol w:w="2552"/>
      </w:tblGrid>
      <w:tr w:rsidR="00780068" w14:paraId="0C2B32F9" w14:textId="77777777">
        <w:trPr>
          <w:jc w:val="center"/>
        </w:trPr>
        <w:tc>
          <w:tcPr>
            <w:tcW w:w="1696" w:type="dxa"/>
          </w:tcPr>
          <w:p w14:paraId="25F330B5" w14:textId="13460224" w:rsidR="00780068" w:rsidRPr="005B759D" w:rsidRDefault="00780068">
            <w:pPr>
              <w:spacing w:line="240" w:lineRule="auto"/>
              <w:ind w:firstLine="0"/>
              <w:jc w:val="left"/>
              <w:rPr>
                <w:rFonts w:ascii="SimSun" w:eastAsia="SimSun" w:hAnsi="SimSun"/>
                <w:b/>
                <w:bCs/>
              </w:rPr>
            </w:pPr>
            <w:r w:rsidRPr="005B759D">
              <w:rPr>
                <w:rFonts w:ascii="SimSun" w:eastAsia="SimSun" w:hAnsi="SimSun" w:hint="eastAsia"/>
                <w:b/>
                <w:bCs/>
              </w:rPr>
              <w:t>汉字</w:t>
            </w:r>
          </w:p>
        </w:tc>
        <w:tc>
          <w:tcPr>
            <w:tcW w:w="2552" w:type="dxa"/>
          </w:tcPr>
          <w:p w14:paraId="7DA05D60" w14:textId="71B04C7E" w:rsidR="00780068" w:rsidRPr="005B759D" w:rsidRDefault="00780068">
            <w:pPr>
              <w:spacing w:line="240" w:lineRule="auto"/>
              <w:ind w:firstLine="0"/>
              <w:jc w:val="left"/>
              <w:rPr>
                <w:rFonts w:ascii="SimSun" w:eastAsia="SimSun" w:hAnsi="SimSun"/>
              </w:rPr>
            </w:pPr>
            <w:r w:rsidRPr="005B759D">
              <w:rPr>
                <w:rFonts w:ascii="SimSun" w:eastAsia="SimSun" w:hAnsi="SimSun" w:hint="eastAsia"/>
              </w:rPr>
              <w:t>昱</w:t>
            </w:r>
          </w:p>
        </w:tc>
      </w:tr>
      <w:tr w:rsidR="008A6517" w14:paraId="56E2A79B" w14:textId="77777777">
        <w:trPr>
          <w:jc w:val="center"/>
        </w:trPr>
        <w:tc>
          <w:tcPr>
            <w:tcW w:w="1696" w:type="dxa"/>
          </w:tcPr>
          <w:p w14:paraId="1D84BE5D" w14:textId="77777777" w:rsidR="008A6517" w:rsidRPr="005B759D" w:rsidRDefault="002C7E0D">
            <w:pPr>
              <w:spacing w:line="240" w:lineRule="auto"/>
              <w:ind w:firstLine="0"/>
              <w:jc w:val="left"/>
              <w:rPr>
                <w:rFonts w:ascii="SimSun" w:eastAsia="SimSun" w:hAnsi="SimSun"/>
                <w:b/>
                <w:bCs/>
              </w:rPr>
            </w:pPr>
            <w:r w:rsidRPr="005B759D">
              <w:rPr>
                <w:rFonts w:ascii="SimSun" w:eastAsia="SimSun" w:hAnsi="SimSun" w:hint="eastAsia"/>
                <w:b/>
                <w:bCs/>
              </w:rPr>
              <w:t>拼音</w:t>
            </w:r>
          </w:p>
        </w:tc>
        <w:tc>
          <w:tcPr>
            <w:tcW w:w="2552" w:type="dxa"/>
          </w:tcPr>
          <w:p w14:paraId="0887A571" w14:textId="77777777" w:rsidR="008A6517" w:rsidRPr="005B759D" w:rsidRDefault="002C7E0D">
            <w:pPr>
              <w:spacing w:line="240" w:lineRule="auto"/>
              <w:ind w:firstLine="0"/>
              <w:jc w:val="left"/>
              <w:rPr>
                <w:rFonts w:ascii="SimSun" w:eastAsia="SimSun" w:hAnsi="SimSun"/>
              </w:rPr>
            </w:pPr>
            <w:proofErr w:type="spellStart"/>
            <w:r w:rsidRPr="005B759D">
              <w:rPr>
                <w:rFonts w:ascii="SimSun" w:eastAsia="SimSun" w:hAnsi="SimSun"/>
              </w:rPr>
              <w:t>yù</w:t>
            </w:r>
            <w:proofErr w:type="spellEnd"/>
          </w:p>
        </w:tc>
      </w:tr>
      <w:tr w:rsidR="008A6517" w14:paraId="6C048B93" w14:textId="77777777">
        <w:trPr>
          <w:jc w:val="center"/>
        </w:trPr>
        <w:tc>
          <w:tcPr>
            <w:tcW w:w="1696" w:type="dxa"/>
          </w:tcPr>
          <w:p w14:paraId="5044D10E" w14:textId="77777777" w:rsidR="008A6517" w:rsidRPr="005B759D" w:rsidRDefault="002C7E0D">
            <w:pPr>
              <w:spacing w:line="240" w:lineRule="auto"/>
              <w:ind w:firstLine="0"/>
              <w:jc w:val="left"/>
              <w:rPr>
                <w:rFonts w:ascii="SimSun" w:eastAsia="SimSun" w:hAnsi="SimSun"/>
                <w:b/>
                <w:bCs/>
              </w:rPr>
            </w:pPr>
            <w:r w:rsidRPr="005B759D">
              <w:rPr>
                <w:rFonts w:ascii="SimSun" w:eastAsia="SimSun" w:hAnsi="SimSun" w:hint="eastAsia"/>
                <w:b/>
                <w:bCs/>
              </w:rPr>
              <w:t>通用度</w:t>
            </w:r>
          </w:p>
        </w:tc>
        <w:tc>
          <w:tcPr>
            <w:tcW w:w="2552" w:type="dxa"/>
          </w:tcPr>
          <w:p w14:paraId="7B14E790" w14:textId="00700BD8" w:rsidR="008A6517" w:rsidRPr="005B759D" w:rsidRDefault="007B0D82">
            <w:pPr>
              <w:spacing w:line="240" w:lineRule="auto"/>
              <w:ind w:firstLine="0"/>
              <w:rPr>
                <w:rFonts w:ascii="SimSun" w:eastAsia="SimSun" w:hAnsi="SimSun"/>
              </w:rPr>
            </w:pPr>
            <w:r w:rsidRPr="007B0D82">
              <w:rPr>
                <w:rFonts w:ascii="SimSun" w:eastAsia="SimSun" w:hAnsi="SimSun"/>
              </w:rPr>
              <w:t>45034</w:t>
            </w:r>
          </w:p>
        </w:tc>
      </w:tr>
      <w:tr w:rsidR="008A6517" w14:paraId="52B029B2" w14:textId="77777777">
        <w:trPr>
          <w:jc w:val="center"/>
        </w:trPr>
        <w:tc>
          <w:tcPr>
            <w:tcW w:w="1696" w:type="dxa"/>
          </w:tcPr>
          <w:p w14:paraId="056B87CF" w14:textId="77777777" w:rsidR="008A6517" w:rsidRPr="005B759D" w:rsidRDefault="002C7E0D">
            <w:pPr>
              <w:spacing w:line="240" w:lineRule="auto"/>
              <w:ind w:firstLine="0"/>
              <w:jc w:val="left"/>
              <w:rPr>
                <w:rFonts w:ascii="SimSun" w:eastAsia="SimSun" w:hAnsi="SimSun"/>
                <w:b/>
                <w:bCs/>
              </w:rPr>
            </w:pPr>
            <w:r w:rsidRPr="005B759D">
              <w:rPr>
                <w:rFonts w:ascii="SimSun" w:eastAsia="SimSun" w:hAnsi="SimSun" w:hint="eastAsia"/>
                <w:b/>
                <w:bCs/>
              </w:rPr>
              <w:t>汉字等级</w:t>
            </w:r>
          </w:p>
        </w:tc>
        <w:tc>
          <w:tcPr>
            <w:tcW w:w="2552" w:type="dxa"/>
          </w:tcPr>
          <w:p w14:paraId="0945B7FD" w14:textId="77777777" w:rsidR="008A6517" w:rsidRPr="005B759D" w:rsidRDefault="002C7E0D">
            <w:pPr>
              <w:spacing w:line="240" w:lineRule="auto"/>
              <w:ind w:firstLine="0"/>
              <w:rPr>
                <w:rFonts w:ascii="SimSun" w:eastAsia="SimSun" w:hAnsi="SimSun"/>
              </w:rPr>
            </w:pPr>
            <w:r w:rsidRPr="005B759D">
              <w:rPr>
                <w:rFonts w:ascii="SimSun" w:eastAsia="SimSun" w:hAnsi="SimSun" w:hint="eastAsia"/>
              </w:rPr>
              <w:t>2</w:t>
            </w:r>
          </w:p>
        </w:tc>
      </w:tr>
      <w:tr w:rsidR="008A6517" w14:paraId="3E206C60" w14:textId="77777777">
        <w:trPr>
          <w:jc w:val="center"/>
        </w:trPr>
        <w:tc>
          <w:tcPr>
            <w:tcW w:w="1696" w:type="dxa"/>
          </w:tcPr>
          <w:p w14:paraId="4B3C61C3" w14:textId="77777777" w:rsidR="008A6517" w:rsidRPr="005B759D" w:rsidRDefault="002C7E0D">
            <w:pPr>
              <w:spacing w:line="240" w:lineRule="auto"/>
              <w:ind w:firstLine="0"/>
              <w:jc w:val="left"/>
              <w:rPr>
                <w:rFonts w:ascii="SimSun" w:eastAsia="SimSun" w:hAnsi="SimSun"/>
                <w:b/>
                <w:bCs/>
              </w:rPr>
            </w:pPr>
            <w:r w:rsidRPr="005B759D">
              <w:rPr>
                <w:rFonts w:ascii="SimSun" w:eastAsia="SimSun" w:hAnsi="SimSun" w:hint="eastAsia"/>
                <w:b/>
                <w:bCs/>
              </w:rPr>
              <w:t>组成部件</w:t>
            </w:r>
          </w:p>
        </w:tc>
        <w:tc>
          <w:tcPr>
            <w:tcW w:w="2552" w:type="dxa"/>
          </w:tcPr>
          <w:p w14:paraId="667F5658" w14:textId="77777777" w:rsidR="008A6517" w:rsidRPr="005B759D" w:rsidRDefault="002C7E0D">
            <w:pPr>
              <w:spacing w:line="240" w:lineRule="auto"/>
              <w:ind w:firstLine="0"/>
              <w:rPr>
                <w:rFonts w:ascii="SimSun" w:eastAsia="SimSun" w:hAnsi="SimSun"/>
              </w:rPr>
            </w:pPr>
            <w:r w:rsidRPr="005B759D">
              <w:rPr>
                <w:rFonts w:ascii="SimSun" w:eastAsia="SimSun" w:hAnsi="SimSun"/>
              </w:rPr>
              <w:t>日立</w:t>
            </w:r>
          </w:p>
        </w:tc>
      </w:tr>
      <w:tr w:rsidR="008A6517" w14:paraId="5CB7D709" w14:textId="77777777">
        <w:trPr>
          <w:jc w:val="center"/>
        </w:trPr>
        <w:tc>
          <w:tcPr>
            <w:tcW w:w="1696" w:type="dxa"/>
          </w:tcPr>
          <w:p w14:paraId="7CEA62C2" w14:textId="77777777" w:rsidR="008A6517" w:rsidRPr="005B759D" w:rsidRDefault="002C7E0D">
            <w:pPr>
              <w:spacing w:line="240" w:lineRule="auto"/>
              <w:ind w:firstLine="0"/>
              <w:jc w:val="left"/>
              <w:rPr>
                <w:rFonts w:ascii="SimSun" w:eastAsia="SimSun" w:hAnsi="SimSun"/>
                <w:b/>
                <w:bCs/>
              </w:rPr>
            </w:pPr>
            <w:r w:rsidRPr="005B759D">
              <w:rPr>
                <w:rFonts w:ascii="SimSun" w:eastAsia="SimSun" w:hAnsi="SimSun" w:hint="eastAsia"/>
                <w:b/>
                <w:bCs/>
              </w:rPr>
              <w:t>常用词语，词语通用度</w:t>
            </w:r>
          </w:p>
        </w:tc>
        <w:tc>
          <w:tcPr>
            <w:tcW w:w="2552" w:type="dxa"/>
          </w:tcPr>
          <w:p w14:paraId="46DB9C0B" w14:textId="77777777" w:rsidR="008A6517" w:rsidRPr="005B759D" w:rsidRDefault="002C7E0D">
            <w:pPr>
              <w:spacing w:line="240" w:lineRule="auto"/>
              <w:ind w:firstLine="0"/>
              <w:rPr>
                <w:rFonts w:ascii="SimSun" w:eastAsia="SimSun" w:hAnsi="SimSun"/>
              </w:rPr>
            </w:pPr>
            <w:r w:rsidRPr="005B759D">
              <w:rPr>
                <w:rFonts w:ascii="SimSun" w:eastAsia="SimSun" w:hAnsi="SimSun"/>
              </w:rPr>
              <w:t>王昱珩</w:t>
            </w:r>
            <w:r w:rsidRPr="005B759D">
              <w:rPr>
                <w:rFonts w:ascii="SimSun" w:eastAsia="SimSun" w:hAnsi="SimSun" w:hint="eastAsia"/>
              </w:rPr>
              <w:t>，</w:t>
            </w:r>
            <w:r w:rsidRPr="005B759D">
              <w:rPr>
                <w:rFonts w:ascii="SimSun" w:eastAsia="SimSun" w:hAnsi="SimSun"/>
              </w:rPr>
              <w:t>52143</w:t>
            </w:r>
          </w:p>
          <w:p w14:paraId="71FE3DAA" w14:textId="77777777" w:rsidR="008A6517" w:rsidRPr="005B759D" w:rsidRDefault="002C7E0D">
            <w:pPr>
              <w:spacing w:line="240" w:lineRule="auto"/>
              <w:ind w:firstLine="0"/>
              <w:rPr>
                <w:rFonts w:ascii="SimSun" w:eastAsia="SimSun" w:hAnsi="SimSun"/>
              </w:rPr>
            </w:pPr>
            <w:r w:rsidRPr="005B759D">
              <w:rPr>
                <w:rFonts w:ascii="SimSun" w:eastAsia="SimSun" w:hAnsi="SimSun"/>
              </w:rPr>
              <w:t>朱相昱</w:t>
            </w:r>
            <w:r w:rsidRPr="005B759D">
              <w:rPr>
                <w:rFonts w:ascii="SimSun" w:eastAsia="SimSun" w:hAnsi="SimSun" w:hint="eastAsia"/>
              </w:rPr>
              <w:t>，</w:t>
            </w:r>
            <w:r w:rsidRPr="005B759D">
              <w:rPr>
                <w:rFonts w:ascii="SimSun" w:eastAsia="SimSun" w:hAnsi="SimSun"/>
              </w:rPr>
              <w:t>47549</w:t>
            </w:r>
          </w:p>
          <w:p w14:paraId="4190A3A2" w14:textId="77777777" w:rsidR="008A6517" w:rsidRPr="005B759D" w:rsidRDefault="002C7E0D">
            <w:pPr>
              <w:spacing w:line="240" w:lineRule="auto"/>
              <w:ind w:firstLine="0"/>
              <w:rPr>
                <w:rFonts w:ascii="SimSun" w:eastAsia="SimSun" w:hAnsi="SimSun"/>
              </w:rPr>
            </w:pPr>
            <w:r w:rsidRPr="005B759D">
              <w:rPr>
                <w:rFonts w:ascii="SimSun" w:eastAsia="SimSun" w:hAnsi="SimSun"/>
              </w:rPr>
              <w:t>瑞昱</w:t>
            </w:r>
            <w:r w:rsidRPr="005B759D">
              <w:rPr>
                <w:rFonts w:ascii="SimSun" w:eastAsia="SimSun" w:hAnsi="SimSun" w:hint="eastAsia"/>
              </w:rPr>
              <w:t>，</w:t>
            </w:r>
            <w:r w:rsidRPr="005B759D">
              <w:rPr>
                <w:rFonts w:ascii="SimSun" w:eastAsia="SimSun" w:hAnsi="SimSun"/>
              </w:rPr>
              <w:t>14756</w:t>
            </w:r>
          </w:p>
          <w:p w14:paraId="64E267E0" w14:textId="77777777" w:rsidR="008A6517" w:rsidRPr="005B759D" w:rsidRDefault="002C7E0D">
            <w:pPr>
              <w:spacing w:line="240" w:lineRule="auto"/>
              <w:ind w:firstLine="0"/>
              <w:rPr>
                <w:rFonts w:ascii="SimSun" w:eastAsia="SimSun" w:hAnsi="SimSun"/>
              </w:rPr>
            </w:pPr>
            <w:r w:rsidRPr="005B759D">
              <w:rPr>
                <w:rFonts w:ascii="SimSun" w:eastAsia="SimSun" w:hAnsi="SimSun"/>
              </w:rPr>
              <w:t>…</w:t>
            </w:r>
            <w:r w:rsidRPr="005B759D">
              <w:rPr>
                <w:rFonts w:ascii="SimSun" w:eastAsia="SimSun" w:hAnsi="SimSun" w:hint="eastAsia"/>
              </w:rPr>
              <w:t>,</w:t>
            </w:r>
            <w:r w:rsidRPr="005B759D">
              <w:rPr>
                <w:rFonts w:ascii="SimSun" w:eastAsia="SimSun" w:hAnsi="SimSun"/>
              </w:rPr>
              <w:t>…</w:t>
            </w:r>
          </w:p>
        </w:tc>
      </w:tr>
      <w:tr w:rsidR="008A6517" w14:paraId="61A769C3" w14:textId="77777777">
        <w:trPr>
          <w:jc w:val="center"/>
        </w:trPr>
        <w:tc>
          <w:tcPr>
            <w:tcW w:w="1696" w:type="dxa"/>
          </w:tcPr>
          <w:p w14:paraId="13C16C3C" w14:textId="77777777" w:rsidR="008A6517" w:rsidRPr="005B759D" w:rsidRDefault="002C7E0D">
            <w:pPr>
              <w:spacing w:line="240" w:lineRule="auto"/>
              <w:ind w:firstLine="0"/>
              <w:jc w:val="left"/>
              <w:rPr>
                <w:rFonts w:ascii="SimSun" w:eastAsia="SimSun" w:hAnsi="SimSun"/>
                <w:b/>
                <w:bCs/>
              </w:rPr>
            </w:pPr>
            <w:r w:rsidRPr="005B759D">
              <w:rPr>
                <w:rFonts w:ascii="SimSun" w:eastAsia="SimSun" w:hAnsi="SimSun" w:hint="eastAsia"/>
                <w:b/>
                <w:bCs/>
              </w:rPr>
              <w:t>搜索字符串</w:t>
            </w:r>
          </w:p>
        </w:tc>
        <w:tc>
          <w:tcPr>
            <w:tcW w:w="2552" w:type="dxa"/>
          </w:tcPr>
          <w:p w14:paraId="7E61E5DA" w14:textId="77777777" w:rsidR="008A6517" w:rsidRPr="005B759D" w:rsidRDefault="002C7E0D">
            <w:pPr>
              <w:spacing w:line="240" w:lineRule="auto"/>
              <w:ind w:firstLine="0"/>
              <w:rPr>
                <w:rFonts w:ascii="SimSun" w:eastAsia="SimSun" w:hAnsi="SimSun"/>
              </w:rPr>
            </w:pPr>
            <w:r w:rsidRPr="005B759D">
              <w:rPr>
                <w:rFonts w:ascii="SimSun" w:eastAsia="SimSun" w:hAnsi="SimSun"/>
              </w:rPr>
              <w:t>日立</w:t>
            </w:r>
          </w:p>
          <w:p w14:paraId="0CBBD4E9" w14:textId="77777777" w:rsidR="008A6517" w:rsidRPr="005B759D" w:rsidRDefault="002C7E0D">
            <w:pPr>
              <w:spacing w:line="240" w:lineRule="auto"/>
              <w:ind w:firstLine="0"/>
              <w:rPr>
                <w:rFonts w:ascii="SimSun" w:eastAsia="SimSun" w:hAnsi="SimSun"/>
              </w:rPr>
            </w:pPr>
            <w:r w:rsidRPr="005B759D">
              <w:rPr>
                <w:rFonts w:ascii="SimSun" w:eastAsia="SimSun" w:hAnsi="SimSun"/>
              </w:rPr>
              <w:t>上日下立</w:t>
            </w:r>
          </w:p>
          <w:p w14:paraId="1CE393BD" w14:textId="77777777" w:rsidR="008A6517" w:rsidRPr="005B759D" w:rsidRDefault="002C7E0D">
            <w:pPr>
              <w:spacing w:line="240" w:lineRule="auto"/>
              <w:ind w:firstLine="0"/>
              <w:jc w:val="left"/>
              <w:rPr>
                <w:rFonts w:ascii="SimSun" w:eastAsia="SimSun" w:hAnsi="SimSun"/>
              </w:rPr>
            </w:pPr>
            <w:r w:rsidRPr="005B759D">
              <w:rPr>
                <w:rFonts w:ascii="SimSun" w:eastAsia="SimSun" w:hAnsi="SimSun"/>
              </w:rPr>
              <w:t>…</w:t>
            </w:r>
          </w:p>
        </w:tc>
      </w:tr>
    </w:tbl>
    <w:p w14:paraId="2B252F62" w14:textId="7061B39E" w:rsidR="00ED5AE5" w:rsidRDefault="00ED5AE5" w:rsidP="00ED5AE5">
      <w:pPr>
        <w:pStyle w:val="BodyTextIndent"/>
        <w:ind w:firstLineChars="0" w:firstLine="0"/>
        <w:rPr>
          <w:rFonts w:ascii="SimSun" w:eastAsia="SimSun" w:hAnsi="SimSun" w:cs="SimSun"/>
          <w:sz w:val="21"/>
          <w:szCs w:val="21"/>
        </w:rPr>
      </w:pPr>
    </w:p>
    <w:p w14:paraId="4C97848A" w14:textId="6866A146" w:rsidR="00ED5AE5" w:rsidRPr="002F1CA7" w:rsidRDefault="00ED5AE5" w:rsidP="00ED5AE5">
      <w:pPr>
        <w:pStyle w:val="Heading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2</w:t>
      </w:r>
      <w:r>
        <w:rPr>
          <w:b/>
          <w:color w:val="000000"/>
          <w:szCs w:val="16"/>
        </w:rPr>
        <w:tab/>
      </w:r>
      <w:r>
        <w:rPr>
          <w:rFonts w:ascii="SimHei" w:hAnsi="SimHei" w:hint="eastAsia"/>
          <w:b/>
          <w:color w:val="000000"/>
          <w:szCs w:val="21"/>
        </w:rPr>
        <w:t>生僻字领域分布</w:t>
      </w:r>
    </w:p>
    <w:p w14:paraId="6BC475FA" w14:textId="77777777" w:rsidR="00ED5AE5" w:rsidRDefault="00ED5AE5" w:rsidP="00ED5AE5">
      <w:pPr>
        <w:pStyle w:val="BodyTextIndent"/>
        <w:ind w:firstLine="373"/>
        <w:rPr>
          <w:rFonts w:ascii="SimSun" w:eastAsia="SimSun" w:hAnsi="SimSun" w:cs="SimSun"/>
          <w:sz w:val="21"/>
          <w:szCs w:val="21"/>
        </w:rPr>
      </w:pPr>
    </w:p>
    <w:p w14:paraId="1051EF9F" w14:textId="3CD62DEE" w:rsidR="008A6517" w:rsidRDefault="00ED5AE5" w:rsidP="00ED5AE5">
      <w:pPr>
        <w:pStyle w:val="BodyTextIndent"/>
        <w:ind w:firstLine="373"/>
        <w:rPr>
          <w:rFonts w:ascii="SimSun" w:eastAsia="SimSun" w:hAnsi="SimSun" w:cs="SimSun"/>
          <w:sz w:val="21"/>
          <w:szCs w:val="21"/>
        </w:rPr>
      </w:pPr>
      <w:r w:rsidRPr="002F1CA7">
        <w:rPr>
          <w:rFonts w:ascii="SimSun" w:eastAsia="SimSun" w:hAnsi="SimSun" w:cs="SimSun" w:hint="eastAsia"/>
          <w:sz w:val="21"/>
          <w:szCs w:val="21"/>
        </w:rPr>
        <w:t>生僻字在其应用领域中展现出独特特性，通</w:t>
      </w:r>
      <w:r w:rsidR="002F1CA7" w:rsidRPr="002F1CA7">
        <w:rPr>
          <w:rFonts w:ascii="SimSun" w:eastAsia="SimSun" w:hAnsi="SimSun" w:cs="SimSun" w:hint="eastAsia"/>
          <w:sz w:val="21"/>
          <w:szCs w:val="21"/>
        </w:rPr>
        <w:t>过对生僻字常用词语的分析，可以揭示其构词能力及其适用的</w:t>
      </w:r>
      <w:r w:rsidR="00C220AC">
        <w:rPr>
          <w:rFonts w:ascii="SimSun" w:eastAsia="SimSun" w:hAnsi="SimSun" w:cs="SimSun" w:hint="eastAsia"/>
          <w:sz w:val="21"/>
          <w:szCs w:val="21"/>
        </w:rPr>
        <w:t>领域</w:t>
      </w:r>
      <w:r w:rsidR="002F1CA7" w:rsidRPr="002F1CA7">
        <w:rPr>
          <w:rFonts w:ascii="SimSun" w:eastAsia="SimSun" w:hAnsi="SimSun" w:cs="SimSun" w:hint="eastAsia"/>
          <w:sz w:val="21"/>
          <w:szCs w:val="21"/>
        </w:rPr>
        <w:t>。本</w:t>
      </w:r>
      <w:r w:rsidR="00D3175A">
        <w:rPr>
          <w:rFonts w:ascii="SimSun" w:eastAsia="SimSun" w:hAnsi="SimSun" w:cs="SimSun" w:hint="eastAsia"/>
          <w:sz w:val="21"/>
          <w:szCs w:val="21"/>
        </w:rPr>
        <w:t>文</w:t>
      </w:r>
      <w:r w:rsidR="002F1CA7" w:rsidRPr="002F1CA7">
        <w:rPr>
          <w:rFonts w:ascii="SimSun" w:eastAsia="SimSun" w:hAnsi="SimSun" w:cs="SimSun" w:hint="eastAsia"/>
          <w:sz w:val="21"/>
          <w:szCs w:val="21"/>
        </w:rPr>
        <w:t>根据生僻字知识库中常用词语的类别分布，将生僻字的应用领域细分为姓名、组织机构、地名、网络、方言以及其他类别。</w:t>
      </w:r>
    </w:p>
    <w:p w14:paraId="264CB1D6" w14:textId="77777777" w:rsidR="002F1CA7" w:rsidRDefault="002F1CA7" w:rsidP="002F1CA7">
      <w:pPr>
        <w:pStyle w:val="BodyTextIndent"/>
        <w:ind w:firstLine="373"/>
        <w:rPr>
          <w:rFonts w:ascii="SimSun" w:eastAsia="SimSun" w:hAnsi="SimSun" w:cs="SimSun"/>
          <w:sz w:val="21"/>
          <w:szCs w:val="21"/>
        </w:rPr>
      </w:pPr>
      <w:r w:rsidRPr="002F1CA7">
        <w:rPr>
          <w:rFonts w:ascii="SimSun" w:eastAsia="SimSun" w:hAnsi="SimSun" w:cs="SimSun"/>
          <w:sz w:val="21"/>
          <w:szCs w:val="21"/>
        </w:rPr>
        <w:t>在姓名用字方面，这一类别涵盖了姓氏和人名两个子类。例如，“阚”作为姓氏用字，而“堃”则常见于人名之中。</w:t>
      </w:r>
    </w:p>
    <w:p w14:paraId="55CC7131" w14:textId="4FF1B970" w:rsidR="002F1CA7" w:rsidRPr="002F1CA7" w:rsidRDefault="002F1CA7" w:rsidP="002F1CA7">
      <w:pPr>
        <w:pStyle w:val="BodyTextIndent"/>
        <w:ind w:firstLine="373"/>
        <w:rPr>
          <w:rFonts w:ascii="SimSun" w:eastAsia="SimSun" w:hAnsi="SimSun" w:cs="SimSun"/>
          <w:sz w:val="21"/>
          <w:szCs w:val="21"/>
        </w:rPr>
      </w:pPr>
      <w:r w:rsidRPr="002F1CA7">
        <w:rPr>
          <w:rFonts w:ascii="SimSun" w:eastAsia="SimSun" w:hAnsi="SimSun" w:cs="SimSun"/>
          <w:sz w:val="21"/>
          <w:szCs w:val="21"/>
        </w:rPr>
        <w:t>组织机构用字的范围较为广泛，一些生僻字主要应用于组织机构的命名，如“骉”“犇”这类字眼虽不常见于个人姓名，却在“鑫骉大厦” “犇腾牛排”等机构名称中频繁出现。同时，姓名用字和地名用字也常被用于组织机构的命名，例如“垚”字既可用于构成“陆垚”“刘垚昕”等人名，也可用于“安徽垚森”“继垚生态园”等机构名称。</w:t>
      </w:r>
    </w:p>
    <w:p w14:paraId="1F1F36ED" w14:textId="1B89D0A4" w:rsidR="002F1CA7" w:rsidRPr="002F1CA7" w:rsidRDefault="002F1CA7" w:rsidP="002F1CA7">
      <w:pPr>
        <w:pStyle w:val="BodyTextIndent"/>
        <w:ind w:firstLine="373"/>
        <w:rPr>
          <w:rFonts w:ascii="SimSun" w:eastAsia="SimSun" w:hAnsi="SimSun" w:cs="SimSun"/>
          <w:sz w:val="21"/>
          <w:szCs w:val="21"/>
        </w:rPr>
      </w:pPr>
      <w:r w:rsidRPr="002F1CA7">
        <w:rPr>
          <w:rFonts w:ascii="SimSun" w:eastAsia="SimSun" w:hAnsi="SimSun" w:cs="SimSun"/>
          <w:sz w:val="21"/>
          <w:szCs w:val="21"/>
        </w:rPr>
        <w:t>地名用字相对稳定，但由于地域差异导致的用户认知不同，仍有</w:t>
      </w:r>
      <w:r>
        <w:rPr>
          <w:rFonts w:ascii="SimSun" w:eastAsia="SimSun" w:hAnsi="SimSun" w:cs="SimSun" w:hint="eastAsia"/>
          <w:sz w:val="21"/>
          <w:szCs w:val="21"/>
        </w:rPr>
        <w:t>些</w:t>
      </w:r>
      <w:r w:rsidRPr="002F1CA7">
        <w:rPr>
          <w:rFonts w:ascii="SimSun" w:eastAsia="SimSun" w:hAnsi="SimSun" w:cs="SimSun"/>
          <w:sz w:val="21"/>
          <w:szCs w:val="21"/>
        </w:rPr>
        <w:t>地名</w:t>
      </w:r>
      <w:r>
        <w:rPr>
          <w:rFonts w:ascii="SimSun" w:eastAsia="SimSun" w:hAnsi="SimSun" w:cs="SimSun" w:hint="eastAsia"/>
          <w:sz w:val="21"/>
          <w:szCs w:val="21"/>
        </w:rPr>
        <w:t>用字被部分用户认为是生僻字</w:t>
      </w:r>
      <w:r w:rsidRPr="002F1CA7">
        <w:rPr>
          <w:rFonts w:ascii="SimSun" w:eastAsia="SimSun" w:hAnsi="SimSun" w:cs="SimSun"/>
          <w:sz w:val="21"/>
          <w:szCs w:val="21"/>
        </w:rPr>
        <w:t>，如“兖”“黔”等。地名用字在组织机构命名中也十分常见，如“临沂大学”“五邑大学”等。</w:t>
      </w:r>
    </w:p>
    <w:p w14:paraId="44A8B8EA" w14:textId="6D1B86DC" w:rsidR="008A6517" w:rsidRPr="002F1CA7" w:rsidRDefault="002F1CA7" w:rsidP="002F1CA7">
      <w:pPr>
        <w:pStyle w:val="BodyTextIndent"/>
        <w:ind w:firstLine="373"/>
        <w:rPr>
          <w:rFonts w:ascii="SimSun" w:eastAsia="SimSun" w:hAnsi="SimSun" w:cs="SimSun"/>
          <w:sz w:val="21"/>
          <w:szCs w:val="21"/>
        </w:rPr>
      </w:pPr>
      <w:r w:rsidRPr="002F1CA7">
        <w:rPr>
          <w:rFonts w:ascii="SimSun" w:eastAsia="SimSun" w:hAnsi="SimSun" w:cs="SimSun"/>
          <w:sz w:val="21"/>
          <w:szCs w:val="21"/>
        </w:rPr>
        <w:t>网络用</w:t>
      </w:r>
      <w:r w:rsidR="007E3332">
        <w:rPr>
          <w:rFonts w:ascii="SimSun" w:eastAsia="SimSun" w:hAnsi="SimSun" w:cs="SimSun" w:hint="eastAsia"/>
          <w:sz w:val="21"/>
          <w:szCs w:val="21"/>
        </w:rPr>
        <w:t>字</w:t>
      </w:r>
      <w:r w:rsidRPr="002F1CA7">
        <w:rPr>
          <w:rFonts w:ascii="SimSun" w:eastAsia="SimSun" w:hAnsi="SimSun" w:cs="SimSun"/>
          <w:sz w:val="21"/>
          <w:szCs w:val="21"/>
        </w:rPr>
        <w:t>则是随着互联网文化的兴起而重新进入公众视野的罕用字，例如“槑”字在网络用语中的使用，构成了“槑痘痘”、“尛槑孖”、“丄線發槑”等表达方式。方言中的某些汉字也因文化传播而逐渐流行，如“乜”字在方言中的使用，形成了“乜嘢”、“冇乜”等词汇。</w:t>
      </w:r>
    </w:p>
    <w:p w14:paraId="586B32F6" w14:textId="77A87EDB" w:rsidR="008A6517" w:rsidRDefault="002F1CA7" w:rsidP="00514441">
      <w:pPr>
        <w:pStyle w:val="BodyTextIndent"/>
        <w:ind w:firstLine="373"/>
        <w:rPr>
          <w:rFonts w:ascii="STSong" w:eastAsia="STSong" w:hAnsi="STSong"/>
        </w:rPr>
      </w:pPr>
      <w:r>
        <w:rPr>
          <w:rFonts w:ascii="SimSun" w:eastAsia="SimSun" w:hAnsi="SimSun" w:cs="SimSun" w:hint="eastAsia"/>
          <w:sz w:val="21"/>
          <w:szCs w:val="21"/>
        </w:rPr>
        <w:t>此外，还有些汉字无法归属到上述分类中</w:t>
      </w:r>
      <w:r>
        <w:rPr>
          <w:rFonts w:ascii="STSong" w:eastAsia="STSong" w:hAnsi="STSong" w:hint="eastAsia"/>
        </w:rPr>
        <w:t>，例如：“斛”，</w:t>
      </w:r>
      <w:r w:rsidR="00C04844">
        <w:rPr>
          <w:rFonts w:ascii="STSong" w:eastAsia="STSong" w:hAnsi="STSong" w:hint="eastAsia"/>
        </w:rPr>
        <w:t>它构成了</w:t>
      </w:r>
      <w:r>
        <w:rPr>
          <w:rFonts w:ascii="STSong" w:eastAsia="STSong" w:hAnsi="STSong" w:hint="eastAsia"/>
        </w:rPr>
        <w:t>“石斛”“铁皮石斛”等词语。</w:t>
      </w:r>
    </w:p>
    <w:p w14:paraId="708FBDF6" w14:textId="77777777" w:rsidR="00ED5AE5" w:rsidRPr="00514441" w:rsidRDefault="00ED5AE5" w:rsidP="00514441">
      <w:pPr>
        <w:pStyle w:val="BodyTextIndent"/>
        <w:ind w:firstLine="356"/>
        <w:rPr>
          <w:rFonts w:ascii="STSong" w:eastAsia="STSong" w:hAnsi="STSong"/>
        </w:rPr>
      </w:pPr>
    </w:p>
    <w:p w14:paraId="238EE255" w14:textId="7AFF2764" w:rsidR="008A6517" w:rsidRDefault="002C7E0D">
      <w:pPr>
        <w:pStyle w:val="Heading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3</w:t>
      </w:r>
      <w:r w:rsidR="00650F11">
        <w:rPr>
          <w:b/>
          <w:color w:val="000000"/>
          <w:szCs w:val="16"/>
        </w:rPr>
        <w:tab/>
      </w:r>
      <w:r>
        <w:rPr>
          <w:rFonts w:ascii="SimHei" w:hAnsi="SimHei" w:hint="eastAsia"/>
          <w:b/>
          <w:color w:val="000000"/>
          <w:szCs w:val="21"/>
        </w:rPr>
        <w:t>生僻字以及构词的历时分布</w:t>
      </w:r>
    </w:p>
    <w:p w14:paraId="3319532F" w14:textId="77777777" w:rsidR="008108AE" w:rsidRPr="008108AE" w:rsidRDefault="008108AE" w:rsidP="008108AE"/>
    <w:p w14:paraId="7410BCAD" w14:textId="162C12B2" w:rsidR="008A6517" w:rsidRDefault="002C7E0D" w:rsidP="00C93DF4">
      <w:pPr>
        <w:pStyle w:val="BodyTextIndent"/>
        <w:ind w:firstLineChars="0" w:firstLine="0"/>
        <w:rPr>
          <w:rFonts w:ascii="SimSun" w:eastAsia="SimSun" w:hAnsi="SimSun" w:cs="SimSun"/>
          <w:sz w:val="21"/>
          <w:szCs w:val="21"/>
        </w:rPr>
      </w:pPr>
      <w:r>
        <w:rPr>
          <w:rFonts w:ascii="SimSun" w:eastAsia="SimSun" w:hAnsi="SimSun" w:cs="SimSun" w:hint="eastAsia"/>
          <w:sz w:val="21"/>
          <w:szCs w:val="21"/>
        </w:rPr>
        <w:tab/>
        <w:t>为扩展生僻字知识库的应用场景，本文通过利用BCC历时语料库</w:t>
      </w:r>
      <w:r>
        <w:rPr>
          <w:rFonts w:ascii="SimSun" w:eastAsia="SimSun" w:hAnsi="SimSun" w:cs="SimSun" w:hint="eastAsia"/>
          <w:sz w:val="21"/>
          <w:szCs w:val="21"/>
          <w:vertAlign w:val="superscript"/>
        </w:rPr>
        <w:fldChar w:fldCharType="begin"/>
      </w:r>
      <w:r>
        <w:rPr>
          <w:rFonts w:ascii="SimSun" w:eastAsia="SimSun" w:hAnsi="SimSun" w:cs="SimSun" w:hint="eastAsia"/>
          <w:sz w:val="21"/>
          <w:szCs w:val="21"/>
          <w:vertAlign w:val="superscript"/>
        </w:rPr>
        <w:instrText xml:space="preserve"> REF _Ref174263125 \r \h  \* MERGEFORMAT </w:instrText>
      </w:r>
      <w:r>
        <w:rPr>
          <w:rFonts w:ascii="SimSun" w:eastAsia="SimSun" w:hAnsi="SimSun" w:cs="SimSun" w:hint="eastAsia"/>
          <w:sz w:val="21"/>
          <w:szCs w:val="21"/>
          <w:vertAlign w:val="superscript"/>
        </w:rPr>
      </w:r>
      <w:r>
        <w:rPr>
          <w:rFonts w:ascii="SimSun" w:eastAsia="SimSun" w:hAnsi="SimSun" w:cs="SimSun" w:hint="eastAsia"/>
          <w:sz w:val="21"/>
          <w:szCs w:val="21"/>
          <w:vertAlign w:val="superscript"/>
        </w:rPr>
        <w:fldChar w:fldCharType="separate"/>
      </w:r>
      <w:r w:rsidR="000319E3">
        <w:rPr>
          <w:rFonts w:ascii="SimSun" w:eastAsia="SimSun" w:hAnsi="SimSun" w:cs="SimSun"/>
          <w:sz w:val="21"/>
          <w:szCs w:val="21"/>
          <w:vertAlign w:val="superscript"/>
        </w:rPr>
        <w:t>[19]</w:t>
      </w:r>
      <w:r>
        <w:rPr>
          <w:rFonts w:ascii="SimSun" w:eastAsia="SimSun" w:hAnsi="SimSun" w:cs="SimSun" w:hint="eastAsia"/>
          <w:sz w:val="21"/>
          <w:szCs w:val="21"/>
          <w:vertAlign w:val="superscript"/>
        </w:rPr>
        <w:fldChar w:fldCharType="end"/>
      </w:r>
      <w:r>
        <w:rPr>
          <w:rFonts w:ascii="SimSun" w:eastAsia="SimSun" w:hAnsi="SimSun" w:cs="SimSun" w:hint="eastAsia"/>
          <w:sz w:val="21"/>
          <w:szCs w:val="21"/>
        </w:rPr>
        <w:t>系统地整理出生僻字的历时信息。包括生僻字的历时字频统计、成词能力、例词和词频等多维度信息</w:t>
      </w:r>
      <w:r w:rsidR="00D94236">
        <w:rPr>
          <w:rFonts w:ascii="SimSun" w:eastAsia="SimSun" w:hAnsi="SimSun" w:cs="SimSun" w:hint="eastAsia"/>
          <w:sz w:val="21"/>
          <w:szCs w:val="21"/>
        </w:rPr>
        <w:t>，</w:t>
      </w:r>
      <w:r>
        <w:rPr>
          <w:rFonts w:ascii="SimSun" w:eastAsia="SimSun" w:hAnsi="SimSun" w:cs="SimSun" w:hint="eastAsia"/>
          <w:sz w:val="21"/>
          <w:szCs w:val="21"/>
        </w:rPr>
        <w:t>如图3所示。</w:t>
      </w:r>
    </w:p>
    <w:p w14:paraId="4F4F2A2B" w14:textId="77777777" w:rsidR="006806EE" w:rsidRDefault="006806EE" w:rsidP="00C93DF4">
      <w:pPr>
        <w:pStyle w:val="BodyTextIndent"/>
        <w:ind w:firstLineChars="0" w:firstLine="0"/>
        <w:rPr>
          <w:rFonts w:ascii="SimSun" w:eastAsia="SimSun" w:hAnsi="SimSun" w:cs="SimSun" w:hint="eastAsia"/>
          <w:sz w:val="21"/>
          <w:szCs w:val="21"/>
        </w:rPr>
      </w:pPr>
    </w:p>
    <w:p w14:paraId="41231C81" w14:textId="6D17201C" w:rsidR="008A6517" w:rsidRDefault="0091299B" w:rsidP="00EB0834">
      <w:pPr>
        <w:pStyle w:val="BodyTextIndent"/>
        <w:ind w:firstLineChars="0" w:firstLine="0"/>
        <w:jc w:val="center"/>
        <w:rPr>
          <w:rFonts w:ascii="SimSun" w:eastAsia="SimSun" w:hAnsi="SimSun" w:cs="SimSun"/>
          <w:sz w:val="21"/>
          <w:szCs w:val="21"/>
        </w:rPr>
      </w:pPr>
      <w:r>
        <w:rPr>
          <w:rFonts w:ascii="SimSun" w:eastAsia="SimSun" w:hAnsi="SimSun" w:cs="SimSun"/>
          <w:noProof/>
          <w:snapToGrid/>
          <w:sz w:val="21"/>
          <w:szCs w:val="21"/>
        </w:rPr>
        <w:drawing>
          <wp:inline distT="0" distB="0" distL="0" distR="0" wp14:anchorId="2B37CDE1" wp14:editId="5C3A5516">
            <wp:extent cx="2201325" cy="2052654"/>
            <wp:effectExtent l="0" t="0" r="8890" b="5080"/>
            <wp:docPr id="1087379043" name="图形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379043" name="图形 1087379043"/>
                    <pic:cNvPicPr/>
                  </pic:nvPicPr>
                  <pic:blipFill>
                    <a:blip r:embed="rId19">
                      <a:extLst>
                        <a:ext uri="{96DAC541-7B7A-43D3-8B79-37D633B846F1}">
                          <asvg:svgBlip xmlns:asvg="http://schemas.microsoft.com/office/drawing/2016/SVG/main" r:embed="rId20"/>
                        </a:ext>
                      </a:extLst>
                    </a:blip>
                    <a:stretch>
                      <a:fillRect/>
                    </a:stretch>
                  </pic:blipFill>
                  <pic:spPr>
                    <a:xfrm>
                      <a:off x="0" y="0"/>
                      <a:ext cx="2204855" cy="2055945"/>
                    </a:xfrm>
                    <a:prstGeom prst="rect">
                      <a:avLst/>
                    </a:prstGeom>
                  </pic:spPr>
                </pic:pic>
              </a:graphicData>
            </a:graphic>
          </wp:inline>
        </w:drawing>
      </w:r>
    </w:p>
    <w:p w14:paraId="7B094AD0" w14:textId="4C9AB8A7" w:rsidR="008A6517" w:rsidRDefault="002C7E0D">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图</w:t>
      </w:r>
      <w:r w:rsidR="00426E20">
        <w:rPr>
          <w:rFonts w:ascii="SimSun" w:eastAsia="SimSun" w:hAnsi="SimSun" w:cs="SimSun" w:hint="eastAsia"/>
          <w:sz w:val="21"/>
          <w:szCs w:val="21"/>
        </w:rPr>
        <w:t>3</w:t>
      </w:r>
      <w:r>
        <w:rPr>
          <w:rFonts w:ascii="SimSun" w:eastAsia="SimSun" w:hAnsi="SimSun" w:cs="SimSun" w:hint="eastAsia"/>
          <w:sz w:val="21"/>
          <w:szCs w:val="21"/>
        </w:rPr>
        <w:t>：生僻字历时数据</w:t>
      </w:r>
    </w:p>
    <w:p w14:paraId="0647DC36" w14:textId="77777777" w:rsidR="00C40981" w:rsidRDefault="00C40981" w:rsidP="00C40981">
      <w:pPr>
        <w:pStyle w:val="BodyTextIndent"/>
        <w:ind w:firstLineChars="0" w:firstLine="0"/>
        <w:rPr>
          <w:rFonts w:ascii="SimSun" w:eastAsia="SimSun" w:hAnsi="SimSun" w:cs="SimSun" w:hint="eastAsia"/>
          <w:sz w:val="21"/>
          <w:szCs w:val="21"/>
        </w:rPr>
      </w:pPr>
    </w:p>
    <w:p w14:paraId="4A1167C7" w14:textId="208A840B" w:rsidR="00C93DF4" w:rsidRDefault="00564459" w:rsidP="006C7ED2">
      <w:pPr>
        <w:pStyle w:val="BodyTextIndent"/>
        <w:ind w:firstLineChars="0" w:firstLine="373"/>
        <w:rPr>
          <w:rFonts w:ascii="SimSun" w:eastAsia="SimSun" w:hAnsi="SimSun" w:cs="SimSun"/>
          <w:sz w:val="21"/>
          <w:szCs w:val="21"/>
        </w:rPr>
      </w:pPr>
      <w:r>
        <w:rPr>
          <w:rFonts w:ascii="SimSun" w:eastAsia="SimSun" w:hAnsi="SimSun" w:cs="SimSun" w:hint="eastAsia"/>
          <w:sz w:val="21"/>
          <w:szCs w:val="21"/>
        </w:rPr>
        <w:t>具体而言，通过设定时间范围（1872年至2015年），在语料库中执行检索算法，从而获得生僻字</w:t>
      </w:r>
      <w:r>
        <w:rPr>
          <w:rFonts w:ascii="SimSun" w:eastAsia="SimSun" w:hAnsi="SimSun" w:cs="SimSun" w:hint="eastAsia"/>
          <w:sz w:val="21"/>
          <w:szCs w:val="21"/>
        </w:rPr>
        <w:lastRenderedPageBreak/>
        <w:t>在各个时间点的详细信息。</w:t>
      </w:r>
      <w:r w:rsidR="00C93DF4">
        <w:rPr>
          <w:rFonts w:ascii="SimSun" w:eastAsia="SimSun" w:hAnsi="SimSun" w:cs="SimSun" w:hint="eastAsia"/>
          <w:sz w:val="21"/>
          <w:szCs w:val="21"/>
        </w:rPr>
        <w:t>这些数据以结构化的形式呈现，便于存储和查询，为后续的数据分析提供了坚实的基础。</w:t>
      </w:r>
    </w:p>
    <w:p w14:paraId="0367F5E0" w14:textId="5D8ECB12" w:rsidR="008A6517" w:rsidRDefault="002C7E0D" w:rsidP="006C7ED2">
      <w:pPr>
        <w:pStyle w:val="BodyTextIndent"/>
        <w:ind w:firstLineChars="0" w:firstLine="373"/>
        <w:rPr>
          <w:rFonts w:ascii="SimSun" w:eastAsia="SimSun" w:hAnsi="SimSun" w:cs="SimSun"/>
          <w:sz w:val="21"/>
          <w:szCs w:val="21"/>
        </w:rPr>
      </w:pPr>
      <w:r>
        <w:rPr>
          <w:rFonts w:ascii="SimSun" w:eastAsia="SimSun" w:hAnsi="SimSun" w:cs="SimSun" w:hint="eastAsia"/>
          <w:sz w:val="21"/>
          <w:szCs w:val="21"/>
        </w:rPr>
        <w:t>获取到的生僻字历时信息在多个方面发挥着重要作用。首先，通过对比不同时间点的数据,揭示了生僻字在历史长河中的演变轨迹；其次，生僻字的历时信息可以构建和完善生僻字知识库，为语言学研究、汉字教学以及文字保护等领域提供支持。此外，生僻字的历时信息还具有一定的应用价值。在信息检索、自然语言处理等领域，了解生僻字的使用情况有助于提高系统的准确性和效率。例如，在搜索引擎中引入生僻字历时信息，可以帮助用户更准确地找到与特定历史时期相关的文献和资料；在自然语言处理任务中，考虑生僻字的使用习惯可以提高文本处理的准确性和流畅度。</w:t>
      </w:r>
    </w:p>
    <w:p w14:paraId="183C8148" w14:textId="77777777" w:rsidR="006401AF" w:rsidRDefault="006401AF" w:rsidP="006C7ED2">
      <w:pPr>
        <w:pStyle w:val="BodyTextIndent"/>
        <w:ind w:firstLineChars="0" w:firstLine="373"/>
        <w:rPr>
          <w:rFonts w:ascii="SimSun" w:eastAsia="SimSun" w:hAnsi="SimSun" w:cs="SimSun"/>
          <w:sz w:val="21"/>
          <w:szCs w:val="21"/>
        </w:rPr>
      </w:pPr>
    </w:p>
    <w:p w14:paraId="0FE255E3" w14:textId="27081BD4" w:rsidR="008A6517" w:rsidRPr="006C7ED2" w:rsidRDefault="002C7E0D" w:rsidP="006C7ED2">
      <w:pPr>
        <w:pStyle w:val="Heading8"/>
        <w:keepNext w:val="0"/>
        <w:rPr>
          <w:rFonts w:ascii="SimHei" w:hAnsi="SimHei"/>
          <w:b/>
          <w:color w:val="000000"/>
          <w:szCs w:val="21"/>
        </w:rPr>
      </w:pPr>
      <w:r>
        <w:rPr>
          <w:rFonts w:hint="eastAsia"/>
          <w:b/>
          <w:color w:val="000000"/>
          <w:szCs w:val="16"/>
        </w:rPr>
        <w:t>4</w:t>
      </w:r>
      <w:r>
        <w:rPr>
          <w:b/>
          <w:color w:val="000000"/>
          <w:szCs w:val="16"/>
        </w:rPr>
        <w:t xml:space="preserve">. </w:t>
      </w:r>
      <w:r>
        <w:rPr>
          <w:rFonts w:hint="eastAsia"/>
          <w:b/>
          <w:color w:val="000000"/>
          <w:szCs w:val="16"/>
        </w:rPr>
        <w:t>4</w:t>
      </w:r>
      <w:r w:rsidR="00650F11">
        <w:rPr>
          <w:b/>
          <w:color w:val="000000"/>
          <w:szCs w:val="16"/>
        </w:rPr>
        <w:tab/>
      </w:r>
      <w:r>
        <w:rPr>
          <w:rFonts w:ascii="SimHei" w:hAnsi="SimHei" w:hint="eastAsia"/>
          <w:b/>
          <w:color w:val="000000"/>
          <w:szCs w:val="21"/>
        </w:rPr>
        <w:t>生僻字拆分检索服务</w:t>
      </w:r>
    </w:p>
    <w:p w14:paraId="73DA38D0" w14:textId="77777777" w:rsidR="006401AF" w:rsidRDefault="006401AF" w:rsidP="006C7ED2">
      <w:pPr>
        <w:pStyle w:val="BodyTextIndent"/>
        <w:ind w:firstLine="373"/>
        <w:rPr>
          <w:rFonts w:ascii="SimSun" w:eastAsia="SimSun" w:hAnsi="SimSun" w:cs="SimSun"/>
          <w:sz w:val="21"/>
          <w:szCs w:val="21"/>
        </w:rPr>
      </w:pPr>
    </w:p>
    <w:p w14:paraId="0345B5E2" w14:textId="4EC7B664" w:rsidR="00AA3FAE" w:rsidRDefault="006C7ED2" w:rsidP="006C7ED2">
      <w:pPr>
        <w:pStyle w:val="BodyTextIndent"/>
        <w:ind w:firstLine="373"/>
        <w:rPr>
          <w:rFonts w:ascii="SimSun" w:eastAsia="SimSun" w:hAnsi="SimSun" w:cs="SimSun"/>
          <w:sz w:val="21"/>
          <w:szCs w:val="21"/>
        </w:rPr>
      </w:pPr>
      <w:r w:rsidRPr="00C93DF4">
        <w:rPr>
          <w:rFonts w:ascii="SimSun" w:eastAsia="SimSun" w:hAnsi="SimSun" w:cs="SimSun"/>
          <w:sz w:val="21"/>
          <w:szCs w:val="21"/>
        </w:rPr>
        <w:t>面</w:t>
      </w:r>
      <w:r w:rsidRPr="006C7ED2">
        <w:rPr>
          <w:rFonts w:ascii="SimSun" w:eastAsia="SimSun" w:hAnsi="SimSun" w:cs="SimSun"/>
          <w:sz w:val="21"/>
          <w:szCs w:val="21"/>
        </w:rPr>
        <w:t>对用户在</w:t>
      </w:r>
      <w:r>
        <w:rPr>
          <w:rFonts w:ascii="SimSun" w:eastAsia="SimSun" w:hAnsi="SimSun" w:cs="SimSun" w:hint="eastAsia"/>
          <w:sz w:val="21"/>
          <w:szCs w:val="21"/>
        </w:rPr>
        <w:t>使用</w:t>
      </w:r>
      <w:r w:rsidRPr="006C7ED2">
        <w:rPr>
          <w:rFonts w:ascii="SimSun" w:eastAsia="SimSun" w:hAnsi="SimSun" w:cs="SimSun"/>
          <w:sz w:val="21"/>
          <w:szCs w:val="21"/>
        </w:rPr>
        <w:t>生僻字</w:t>
      </w:r>
      <w:r>
        <w:rPr>
          <w:rFonts w:ascii="SimSun" w:eastAsia="SimSun" w:hAnsi="SimSun" w:cs="SimSun" w:hint="eastAsia"/>
          <w:sz w:val="21"/>
          <w:szCs w:val="21"/>
        </w:rPr>
        <w:t>时无法直接输入</w:t>
      </w:r>
      <w:r w:rsidRPr="006C7ED2">
        <w:rPr>
          <w:rFonts w:ascii="SimSun" w:eastAsia="SimSun" w:hAnsi="SimSun" w:cs="SimSun"/>
          <w:sz w:val="21"/>
          <w:szCs w:val="21"/>
        </w:rPr>
        <w:t>的</w:t>
      </w:r>
      <w:r w:rsidR="00C93DF4">
        <w:rPr>
          <w:rFonts w:ascii="SimSun" w:eastAsia="SimSun" w:hAnsi="SimSun" w:cs="SimSun" w:hint="eastAsia"/>
          <w:sz w:val="21"/>
          <w:szCs w:val="21"/>
        </w:rPr>
        <w:t>问题</w:t>
      </w:r>
      <w:r w:rsidRPr="006C7ED2">
        <w:rPr>
          <w:rFonts w:ascii="SimSun" w:eastAsia="SimSun" w:hAnsi="SimSun" w:cs="SimSun"/>
          <w:sz w:val="21"/>
          <w:szCs w:val="21"/>
        </w:rPr>
        <w:t>，</w:t>
      </w:r>
      <w:r w:rsidR="00615CAF">
        <w:rPr>
          <w:rFonts w:ascii="SimSun" w:eastAsia="SimSun" w:hAnsi="SimSun" w:cs="SimSun" w:hint="eastAsia"/>
          <w:sz w:val="21"/>
          <w:szCs w:val="21"/>
        </w:rPr>
        <w:t>本文</w:t>
      </w:r>
      <w:r w:rsidR="00C93DF4">
        <w:rPr>
          <w:rFonts w:ascii="SimSun" w:eastAsia="SimSun" w:hAnsi="SimSun" w:cs="SimSun" w:hint="eastAsia"/>
          <w:sz w:val="21"/>
          <w:szCs w:val="21"/>
        </w:rPr>
        <w:t>提供的</w:t>
      </w:r>
      <w:r w:rsidRPr="006C7ED2">
        <w:rPr>
          <w:rFonts w:ascii="SimSun" w:eastAsia="SimSun" w:hAnsi="SimSun" w:cs="SimSun"/>
          <w:sz w:val="21"/>
          <w:szCs w:val="21"/>
        </w:rPr>
        <w:t>解决</w:t>
      </w:r>
      <w:r w:rsidR="00AA3FAE">
        <w:rPr>
          <w:rFonts w:ascii="SimSun" w:eastAsia="SimSun" w:hAnsi="SimSun" w:cs="SimSun" w:hint="eastAsia"/>
          <w:sz w:val="21"/>
          <w:szCs w:val="21"/>
        </w:rPr>
        <w:t>方案</w:t>
      </w:r>
      <w:r w:rsidRPr="006C7ED2">
        <w:rPr>
          <w:rFonts w:ascii="SimSun" w:eastAsia="SimSun" w:hAnsi="SimSun" w:cs="SimSun"/>
          <w:sz w:val="21"/>
          <w:szCs w:val="21"/>
        </w:rPr>
        <w:t>是</w:t>
      </w:r>
      <w:r w:rsidR="00C93DF4">
        <w:rPr>
          <w:rFonts w:ascii="SimSun" w:eastAsia="SimSun" w:hAnsi="SimSun" w:cs="SimSun" w:hint="eastAsia"/>
          <w:sz w:val="21"/>
          <w:szCs w:val="21"/>
        </w:rPr>
        <w:t>直接使用</w:t>
      </w:r>
      <w:r w:rsidRPr="006C7ED2">
        <w:rPr>
          <w:rFonts w:ascii="SimSun" w:eastAsia="SimSun" w:hAnsi="SimSun" w:cs="SimSun"/>
          <w:sz w:val="21"/>
          <w:szCs w:val="21"/>
        </w:rPr>
        <w:t>部件信息</w:t>
      </w:r>
      <w:r w:rsidR="00C93DF4">
        <w:rPr>
          <w:rFonts w:ascii="SimSun" w:eastAsia="SimSun" w:hAnsi="SimSun" w:cs="SimSun" w:hint="eastAsia"/>
          <w:sz w:val="21"/>
          <w:szCs w:val="21"/>
        </w:rPr>
        <w:t>输入</w:t>
      </w:r>
      <w:r w:rsidR="00AA3FAE">
        <w:rPr>
          <w:rFonts w:ascii="SimSun" w:eastAsia="SimSun" w:hAnsi="SimSun" w:cs="SimSun" w:hint="eastAsia"/>
          <w:sz w:val="21"/>
          <w:szCs w:val="21"/>
        </w:rPr>
        <w:t>和搜索相关信息</w:t>
      </w:r>
      <w:r w:rsidRPr="006C7ED2">
        <w:rPr>
          <w:rFonts w:ascii="SimSun" w:eastAsia="SimSun" w:hAnsi="SimSun" w:cs="SimSun"/>
          <w:sz w:val="21"/>
          <w:szCs w:val="21"/>
        </w:rPr>
        <w:t>。</w:t>
      </w:r>
    </w:p>
    <w:p w14:paraId="328B8456" w14:textId="13B92F70" w:rsidR="006C7ED2" w:rsidRPr="006C7ED2" w:rsidRDefault="006C7ED2" w:rsidP="006C7ED2">
      <w:pPr>
        <w:pStyle w:val="BodyTextIndent"/>
        <w:ind w:firstLine="373"/>
        <w:rPr>
          <w:rFonts w:ascii="SimSun" w:eastAsia="SimSun" w:hAnsi="SimSun" w:cs="SimSun"/>
          <w:sz w:val="21"/>
          <w:szCs w:val="21"/>
        </w:rPr>
      </w:pPr>
      <w:r w:rsidRPr="006C7ED2">
        <w:rPr>
          <w:rFonts w:ascii="SimSun" w:eastAsia="SimSun" w:hAnsi="SimSun" w:cs="SimSun"/>
          <w:sz w:val="21"/>
          <w:szCs w:val="21"/>
        </w:rPr>
        <w:t>本</w:t>
      </w:r>
      <w:r w:rsidR="00AA3FAE">
        <w:rPr>
          <w:rFonts w:ascii="SimSun" w:eastAsia="SimSun" w:hAnsi="SimSun" w:cs="SimSun" w:hint="eastAsia"/>
          <w:sz w:val="21"/>
          <w:szCs w:val="21"/>
        </w:rPr>
        <w:t>文</w:t>
      </w:r>
      <w:r w:rsidRPr="006C7ED2">
        <w:rPr>
          <w:rFonts w:ascii="SimSun" w:eastAsia="SimSun" w:hAnsi="SimSun" w:cs="SimSun"/>
          <w:sz w:val="21"/>
          <w:szCs w:val="21"/>
        </w:rPr>
        <w:t>基于知识库提供的生僻字拆分数据，对一个大语言模型进行了微调，专门优化了其支持生僻字拆分检索的能力，旨在简化用户</w:t>
      </w:r>
      <w:r w:rsidR="00C93DF4">
        <w:rPr>
          <w:rFonts w:ascii="SimSun" w:eastAsia="SimSun" w:hAnsi="SimSun" w:cs="SimSun" w:hint="eastAsia"/>
          <w:sz w:val="21"/>
          <w:szCs w:val="21"/>
        </w:rPr>
        <w:t>输入和搜索</w:t>
      </w:r>
      <w:r w:rsidRPr="006C7ED2">
        <w:rPr>
          <w:rFonts w:ascii="SimSun" w:eastAsia="SimSun" w:hAnsi="SimSun" w:cs="SimSun"/>
          <w:sz w:val="21"/>
          <w:szCs w:val="21"/>
        </w:rPr>
        <w:t>生僻字。</w:t>
      </w:r>
    </w:p>
    <w:p w14:paraId="2D60AC10" w14:textId="319A94B8" w:rsidR="006C7ED2" w:rsidRPr="006C7ED2" w:rsidRDefault="006C7ED2" w:rsidP="006C7ED2">
      <w:pPr>
        <w:pStyle w:val="BodyTextIndent"/>
        <w:ind w:firstLine="373"/>
        <w:rPr>
          <w:rFonts w:ascii="SimSun" w:eastAsia="SimSun" w:hAnsi="SimSun" w:cs="SimSun"/>
          <w:sz w:val="21"/>
          <w:szCs w:val="21"/>
        </w:rPr>
      </w:pPr>
      <w:r w:rsidRPr="006C7ED2">
        <w:rPr>
          <w:rFonts w:ascii="SimSun" w:eastAsia="SimSun" w:hAnsi="SimSun" w:cs="SimSun"/>
          <w:sz w:val="21"/>
          <w:szCs w:val="21"/>
        </w:rPr>
        <w:t>在</w:t>
      </w:r>
      <w:r w:rsidR="00AA3FAE">
        <w:rPr>
          <w:rFonts w:ascii="SimSun" w:eastAsia="SimSun" w:hAnsi="SimSun" w:cs="SimSun" w:hint="eastAsia"/>
          <w:sz w:val="21"/>
          <w:szCs w:val="21"/>
        </w:rPr>
        <w:t>模型微调时</w:t>
      </w:r>
      <w:r w:rsidRPr="006C7ED2">
        <w:rPr>
          <w:rFonts w:ascii="SimSun" w:eastAsia="SimSun" w:hAnsi="SimSun" w:cs="SimSun"/>
          <w:sz w:val="21"/>
          <w:szCs w:val="21"/>
        </w:rPr>
        <w:t>，大语言模型的输入为用户检索生僻字时</w:t>
      </w:r>
      <w:r w:rsidR="00AA3FAE">
        <w:rPr>
          <w:rFonts w:ascii="SimSun" w:eastAsia="SimSun" w:hAnsi="SimSun" w:cs="SimSun" w:hint="eastAsia"/>
          <w:sz w:val="21"/>
          <w:szCs w:val="21"/>
        </w:rPr>
        <w:t>的</w:t>
      </w:r>
      <w:r w:rsidRPr="006C7ED2">
        <w:rPr>
          <w:rFonts w:ascii="SimSun" w:eastAsia="SimSun" w:hAnsi="SimSun" w:cs="SimSun"/>
          <w:sz w:val="21"/>
          <w:szCs w:val="21"/>
        </w:rPr>
        <w:t>搜索字符串，而输出结果则为部件序列，而非直接生成生僻字。这样的设计优势在于，模型可以根据搜索字符串的语义内容进行部件的组合，甚至能够自动识别并处理新的汉字部件，从而显著提升模型的泛化能力和适应性。</w:t>
      </w:r>
    </w:p>
    <w:p w14:paraId="70B5ACF7" w14:textId="399D773F" w:rsidR="006C7ED2" w:rsidRPr="006C7ED2" w:rsidRDefault="006C7ED2" w:rsidP="006C7ED2">
      <w:pPr>
        <w:pStyle w:val="BodyTextIndent"/>
        <w:ind w:firstLine="373"/>
        <w:rPr>
          <w:rFonts w:ascii="SimSun" w:eastAsia="SimSun" w:hAnsi="SimSun" w:cs="SimSun"/>
          <w:sz w:val="21"/>
          <w:szCs w:val="21"/>
        </w:rPr>
      </w:pPr>
      <w:r w:rsidRPr="006C7ED2">
        <w:rPr>
          <w:rFonts w:ascii="SimSun" w:eastAsia="SimSun" w:hAnsi="SimSun" w:cs="SimSun"/>
          <w:sz w:val="21"/>
          <w:szCs w:val="21"/>
        </w:rPr>
        <w:t>具体实施步骤包括：</w:t>
      </w:r>
      <w:r>
        <w:rPr>
          <w:rFonts w:ascii="SimSun" w:eastAsia="SimSun" w:hAnsi="SimSun" w:cs="SimSun" w:hint="eastAsia"/>
          <w:sz w:val="21"/>
          <w:szCs w:val="21"/>
        </w:rPr>
        <w:t>选用Qwen-7B</w:t>
      </w:r>
      <w:r>
        <w:rPr>
          <w:rFonts w:ascii="SimSun" w:eastAsia="SimSun" w:hAnsi="SimSun" w:cs="SimSun"/>
          <w:sz w:val="21"/>
          <w:szCs w:val="21"/>
        </w:rPr>
        <w:t>模型</w:t>
      </w:r>
      <w:r>
        <w:rPr>
          <w:rFonts w:ascii="SimSun" w:eastAsia="SimSun" w:hAnsi="SimSun" w:cs="SimSun" w:hint="eastAsia"/>
          <w:sz w:val="21"/>
          <w:szCs w:val="21"/>
        </w:rPr>
        <w:fldChar w:fldCharType="begin"/>
      </w:r>
      <w:r>
        <w:rPr>
          <w:rFonts w:ascii="SimSun" w:eastAsia="SimSun" w:hAnsi="SimSun" w:cs="SimSun" w:hint="eastAsia"/>
          <w:sz w:val="21"/>
          <w:szCs w:val="21"/>
        </w:rPr>
        <w:instrText xml:space="preserve"> </w:instrText>
      </w:r>
      <w:r>
        <w:rPr>
          <w:rFonts w:ascii="SimSun" w:eastAsia="SimSun" w:hAnsi="SimSun" w:cs="SimSun"/>
          <w:sz w:val="21"/>
          <w:szCs w:val="21"/>
        </w:rPr>
        <w:instrText>REF _Ref174003205 \r \h</w:instrText>
      </w:r>
      <w:r>
        <w:rPr>
          <w:rFonts w:ascii="SimSun" w:eastAsia="SimSun" w:hAnsi="SimSun" w:cs="SimSun" w:hint="eastAsia"/>
          <w:sz w:val="21"/>
          <w:szCs w:val="21"/>
        </w:rPr>
        <w:instrText xml:space="preserve">  \* MERGEFORMAT </w:instrText>
      </w:r>
      <w:r>
        <w:rPr>
          <w:rFonts w:ascii="SimSun" w:eastAsia="SimSun" w:hAnsi="SimSun" w:cs="SimSun" w:hint="eastAsia"/>
          <w:sz w:val="21"/>
          <w:szCs w:val="21"/>
        </w:rPr>
      </w:r>
      <w:r>
        <w:rPr>
          <w:rFonts w:ascii="SimSun" w:eastAsia="SimSun" w:hAnsi="SimSun" w:cs="SimSun" w:hint="eastAsia"/>
          <w:sz w:val="21"/>
          <w:szCs w:val="21"/>
        </w:rPr>
        <w:fldChar w:fldCharType="separate"/>
      </w:r>
      <w:r w:rsidR="000319E3" w:rsidRPr="000319E3">
        <w:rPr>
          <w:rFonts w:ascii="SimSun" w:eastAsia="SimSun" w:hAnsi="SimSun" w:cs="SimSun"/>
          <w:sz w:val="21"/>
          <w:szCs w:val="21"/>
          <w:vertAlign w:val="superscript"/>
        </w:rPr>
        <w:t>[20]</w:t>
      </w:r>
      <w:r>
        <w:rPr>
          <w:rFonts w:ascii="SimSun" w:eastAsia="SimSun" w:hAnsi="SimSun" w:cs="SimSun" w:hint="eastAsia"/>
          <w:sz w:val="21"/>
          <w:szCs w:val="21"/>
        </w:rPr>
        <w:fldChar w:fldCharType="end"/>
      </w:r>
      <w:r>
        <w:rPr>
          <w:rFonts w:ascii="SimSun" w:eastAsia="SimSun" w:hAnsi="SimSun" w:cs="SimSun"/>
          <w:sz w:val="21"/>
          <w:szCs w:val="21"/>
        </w:rPr>
        <w:t>进行</w:t>
      </w:r>
      <w:proofErr w:type="spellStart"/>
      <w:r>
        <w:rPr>
          <w:rFonts w:ascii="SimSun" w:eastAsia="SimSun" w:hAnsi="SimSun" w:cs="SimSun"/>
          <w:sz w:val="21"/>
          <w:szCs w:val="21"/>
        </w:rPr>
        <w:t>LoRA</w:t>
      </w:r>
      <w:proofErr w:type="spellEnd"/>
      <w:r>
        <w:rPr>
          <w:rFonts w:ascii="SimSun" w:eastAsia="SimSun" w:hAnsi="SimSun" w:cs="SimSun" w:hint="eastAsia"/>
          <w:sz w:val="21"/>
          <w:szCs w:val="21"/>
        </w:rPr>
        <w:t>（</w:t>
      </w:r>
      <w:r>
        <w:rPr>
          <w:rFonts w:ascii="SimSun" w:eastAsia="SimSun" w:hAnsi="SimSun" w:cs="SimSun"/>
          <w:sz w:val="21"/>
          <w:szCs w:val="21"/>
        </w:rPr>
        <w:t>Low-Rank Adaptation</w:t>
      </w:r>
      <w:r>
        <w:rPr>
          <w:rFonts w:ascii="SimSun" w:eastAsia="SimSun" w:hAnsi="SimSun" w:cs="SimSun" w:hint="eastAsia"/>
          <w:sz w:val="21"/>
          <w:szCs w:val="21"/>
        </w:rPr>
        <w:t>）</w:t>
      </w:r>
      <w:r>
        <w:rPr>
          <w:rFonts w:ascii="SimSun" w:eastAsia="SimSun" w:hAnsi="SimSun" w:cs="SimSun"/>
          <w:sz w:val="21"/>
          <w:szCs w:val="21"/>
        </w:rPr>
        <w:t>微调</w:t>
      </w:r>
      <w:r>
        <w:rPr>
          <w:rFonts w:ascii="SimSun" w:eastAsia="SimSun" w:hAnsi="SimSun" w:cs="SimSun" w:hint="eastAsia"/>
          <w:sz w:val="21"/>
          <w:szCs w:val="21"/>
          <w:vertAlign w:val="superscript"/>
        </w:rPr>
        <w:fldChar w:fldCharType="begin"/>
      </w:r>
      <w:r>
        <w:rPr>
          <w:rFonts w:ascii="SimSun" w:eastAsia="SimSun" w:hAnsi="SimSun" w:cs="SimSun" w:hint="eastAsia"/>
          <w:sz w:val="21"/>
          <w:szCs w:val="21"/>
          <w:vertAlign w:val="superscript"/>
        </w:rPr>
        <w:instrText xml:space="preserve"> </w:instrText>
      </w:r>
      <w:r>
        <w:rPr>
          <w:rFonts w:ascii="SimSun" w:eastAsia="SimSun" w:hAnsi="SimSun" w:cs="SimSun"/>
          <w:sz w:val="21"/>
          <w:szCs w:val="21"/>
          <w:vertAlign w:val="superscript"/>
        </w:rPr>
        <w:instrText>REF _Ref174113954 \r \h</w:instrText>
      </w:r>
      <w:r>
        <w:rPr>
          <w:rFonts w:ascii="SimSun" w:eastAsia="SimSun" w:hAnsi="SimSun" w:cs="SimSun" w:hint="eastAsia"/>
          <w:sz w:val="21"/>
          <w:szCs w:val="21"/>
          <w:vertAlign w:val="superscript"/>
        </w:rPr>
        <w:instrText xml:space="preserve">  \* MERGEFORMAT </w:instrText>
      </w:r>
      <w:r>
        <w:rPr>
          <w:rFonts w:ascii="SimSun" w:eastAsia="SimSun" w:hAnsi="SimSun" w:cs="SimSun" w:hint="eastAsia"/>
          <w:sz w:val="21"/>
          <w:szCs w:val="21"/>
          <w:vertAlign w:val="superscript"/>
        </w:rPr>
      </w:r>
      <w:r>
        <w:rPr>
          <w:rFonts w:ascii="SimSun" w:eastAsia="SimSun" w:hAnsi="SimSun" w:cs="SimSun" w:hint="eastAsia"/>
          <w:sz w:val="21"/>
          <w:szCs w:val="21"/>
          <w:vertAlign w:val="superscript"/>
        </w:rPr>
        <w:fldChar w:fldCharType="separate"/>
      </w:r>
      <w:r w:rsidR="000319E3">
        <w:rPr>
          <w:rFonts w:ascii="SimSun" w:eastAsia="SimSun" w:hAnsi="SimSun" w:cs="SimSun"/>
          <w:sz w:val="21"/>
          <w:szCs w:val="21"/>
          <w:vertAlign w:val="superscript"/>
        </w:rPr>
        <w:t>[21]</w:t>
      </w:r>
      <w:r>
        <w:rPr>
          <w:rFonts w:ascii="SimSun" w:eastAsia="SimSun" w:hAnsi="SimSun" w:cs="SimSun" w:hint="eastAsia"/>
          <w:sz w:val="21"/>
          <w:szCs w:val="21"/>
          <w:vertAlign w:val="superscript"/>
        </w:rPr>
        <w:fldChar w:fldCharType="end"/>
      </w:r>
      <w:r>
        <w:rPr>
          <w:rFonts w:ascii="SimSun" w:eastAsia="SimSun" w:hAnsi="SimSun" w:cs="SimSun"/>
          <w:sz w:val="21"/>
          <w:szCs w:val="21"/>
        </w:rPr>
        <w:t>。</w:t>
      </w:r>
      <w:r w:rsidRPr="006C7ED2">
        <w:rPr>
          <w:rFonts w:ascii="SimSun" w:eastAsia="SimSun" w:hAnsi="SimSun" w:cs="SimSun"/>
          <w:sz w:val="21"/>
          <w:szCs w:val="21"/>
        </w:rPr>
        <w:t>将搜索字符串与相应的部件列表按照</w:t>
      </w:r>
      <w:proofErr w:type="spellStart"/>
      <w:r w:rsidRPr="006C7ED2">
        <w:rPr>
          <w:rFonts w:ascii="SimSun" w:eastAsia="SimSun" w:hAnsi="SimSun" w:cs="SimSun"/>
          <w:sz w:val="21"/>
          <w:szCs w:val="21"/>
        </w:rPr>
        <w:t>Qwen</w:t>
      </w:r>
      <w:proofErr w:type="spellEnd"/>
      <w:r w:rsidRPr="006C7ED2">
        <w:rPr>
          <w:rFonts w:ascii="SimSun" w:eastAsia="SimSun" w:hAnsi="SimSun" w:cs="SimSun"/>
          <w:sz w:val="21"/>
          <w:szCs w:val="21"/>
        </w:rPr>
        <w:t>微调的格式要求，整理成JSON格式的微调数据。为了明确任务的导向，在每条搜索字符串前添加了指令前缀：“请将下文解析成汉字部件列表：”以指导模型准确理解</w:t>
      </w:r>
      <w:r w:rsidR="002E2351">
        <w:rPr>
          <w:rFonts w:ascii="SimSun" w:eastAsia="SimSun" w:hAnsi="SimSun" w:cs="SimSun" w:hint="eastAsia"/>
          <w:sz w:val="21"/>
          <w:szCs w:val="21"/>
        </w:rPr>
        <w:t>意图</w:t>
      </w:r>
      <w:r w:rsidRPr="006C7ED2">
        <w:rPr>
          <w:rFonts w:ascii="SimSun" w:eastAsia="SimSun" w:hAnsi="SimSun" w:cs="SimSun"/>
          <w:sz w:val="21"/>
          <w:szCs w:val="21"/>
        </w:rPr>
        <w:t>。</w:t>
      </w:r>
    </w:p>
    <w:p w14:paraId="6305A88C" w14:textId="238B6F64" w:rsidR="004A6537" w:rsidRPr="004A6537" w:rsidRDefault="004A6537" w:rsidP="004A6537">
      <w:pPr>
        <w:pStyle w:val="BodyTextIndent"/>
        <w:ind w:firstLine="373"/>
        <w:rPr>
          <w:rFonts w:ascii="SimSun" w:eastAsia="SimSun" w:hAnsi="SimSun" w:cs="SimSun" w:hint="eastAsia"/>
          <w:sz w:val="21"/>
          <w:szCs w:val="21"/>
        </w:rPr>
      </w:pPr>
      <w:r w:rsidRPr="004A6537">
        <w:rPr>
          <w:rFonts w:ascii="SimSun" w:eastAsia="SimSun" w:hAnsi="SimSun" w:cs="SimSun" w:hint="eastAsia"/>
          <w:sz w:val="21"/>
          <w:szCs w:val="21"/>
        </w:rPr>
        <w:t>采用知识库中的9846条非重复搜索字符串作为数据集，这些记录可解析为3023个</w:t>
      </w:r>
      <w:r>
        <w:rPr>
          <w:rFonts w:ascii="SimSun" w:eastAsia="SimSun" w:hAnsi="SimSun" w:cs="SimSun" w:hint="eastAsia"/>
          <w:sz w:val="21"/>
          <w:szCs w:val="21"/>
        </w:rPr>
        <w:t>不同的</w:t>
      </w:r>
      <w:r w:rsidRPr="004A6537">
        <w:rPr>
          <w:rFonts w:ascii="SimSun" w:eastAsia="SimSun" w:hAnsi="SimSun" w:cs="SimSun" w:hint="eastAsia"/>
          <w:sz w:val="21"/>
          <w:szCs w:val="21"/>
        </w:rPr>
        <w:t>汉字构成部件。数据集被划分为训练集（80%，共7878条）、验证集（10%，共984条）和测试集（10%，共984条）。同一汉字构成部件的样本会被随机分配至不同集合，确保各集合间样本的独立性。测试集包含810个汉字构成部件样本，其中108个在训练集中未出现，</w:t>
      </w:r>
      <w:r>
        <w:rPr>
          <w:rFonts w:ascii="SimSun" w:eastAsia="SimSun" w:hAnsi="SimSun" w:cs="SimSun" w:hint="eastAsia"/>
          <w:sz w:val="21"/>
          <w:szCs w:val="21"/>
        </w:rPr>
        <w:t>这样的设计</w:t>
      </w:r>
      <w:r w:rsidRPr="004A6537">
        <w:rPr>
          <w:rFonts w:ascii="SimSun" w:eastAsia="SimSun" w:hAnsi="SimSun" w:cs="SimSun" w:hint="eastAsia"/>
          <w:sz w:val="21"/>
          <w:szCs w:val="21"/>
        </w:rPr>
        <w:t>有助于全面评估模型的训练效果与性能。</w:t>
      </w:r>
    </w:p>
    <w:p w14:paraId="6B1FFC17" w14:textId="01A8D873" w:rsidR="004A6537" w:rsidRPr="004A6537" w:rsidRDefault="004A6537" w:rsidP="004A6537">
      <w:pPr>
        <w:pStyle w:val="BodyTextIndent"/>
        <w:ind w:firstLine="373"/>
        <w:rPr>
          <w:rFonts w:ascii="SimSun" w:eastAsia="SimSun" w:hAnsi="SimSun" w:cs="SimSun" w:hint="eastAsia"/>
          <w:sz w:val="21"/>
          <w:szCs w:val="21"/>
        </w:rPr>
      </w:pPr>
      <w:r w:rsidRPr="004A6537">
        <w:rPr>
          <w:rFonts w:ascii="SimSun" w:eastAsia="SimSun" w:hAnsi="SimSun" w:cs="SimSun" w:hint="eastAsia"/>
          <w:sz w:val="21"/>
          <w:szCs w:val="21"/>
        </w:rPr>
        <w:t>在微调过程中，设定最大迭代轮次为20，并采用</w:t>
      </w:r>
      <w:proofErr w:type="spellStart"/>
      <w:r w:rsidRPr="004A6537">
        <w:rPr>
          <w:rFonts w:ascii="SimSun" w:eastAsia="SimSun" w:hAnsi="SimSun" w:cs="SimSun" w:hint="eastAsia"/>
          <w:sz w:val="21"/>
          <w:szCs w:val="21"/>
        </w:rPr>
        <w:t>Qwen</w:t>
      </w:r>
      <w:proofErr w:type="spellEnd"/>
      <w:r w:rsidRPr="004A6537">
        <w:rPr>
          <w:rFonts w:ascii="SimSun" w:eastAsia="SimSun" w:hAnsi="SimSun" w:cs="SimSun" w:hint="eastAsia"/>
          <w:sz w:val="21"/>
          <w:szCs w:val="21"/>
        </w:rPr>
        <w:t>官方推荐的</w:t>
      </w:r>
      <w:proofErr w:type="spellStart"/>
      <w:r w:rsidRPr="004A6537">
        <w:rPr>
          <w:rFonts w:ascii="SimSun" w:eastAsia="SimSun" w:hAnsi="SimSun" w:cs="SimSun" w:hint="eastAsia"/>
          <w:sz w:val="21"/>
          <w:szCs w:val="21"/>
        </w:rPr>
        <w:t>LoRA</w:t>
      </w:r>
      <w:proofErr w:type="spellEnd"/>
      <w:r w:rsidRPr="004A6537">
        <w:rPr>
          <w:rFonts w:ascii="SimSun" w:eastAsia="SimSun" w:hAnsi="SimSun" w:cs="SimSun" w:hint="eastAsia"/>
          <w:sz w:val="21"/>
          <w:szCs w:val="21"/>
        </w:rPr>
        <w:t>微调单GPU脚本进行操作。经过微调，选出最优模型并将其集成至原始模型中，成功实现了生僻字的拆分检索功能。</w:t>
      </w:r>
    </w:p>
    <w:p w14:paraId="514FF836" w14:textId="77777777" w:rsidR="004A6537" w:rsidRDefault="004A6537" w:rsidP="004A6537">
      <w:pPr>
        <w:pStyle w:val="BodyTextIndent"/>
        <w:ind w:firstLineChars="0" w:firstLine="420"/>
        <w:rPr>
          <w:rFonts w:ascii="SimSun" w:eastAsia="SimSun" w:hAnsi="SimSun" w:cs="SimSun"/>
          <w:sz w:val="21"/>
          <w:szCs w:val="21"/>
        </w:rPr>
      </w:pPr>
      <w:r w:rsidRPr="004A6537">
        <w:rPr>
          <w:rFonts w:ascii="SimSun" w:eastAsia="SimSun" w:hAnsi="SimSun" w:cs="SimSun" w:hint="eastAsia"/>
          <w:sz w:val="21"/>
          <w:szCs w:val="21"/>
        </w:rPr>
        <w:t>微调模型在测试集上的表现优异，仅有3条样本数据转换出现错误。深入分析后发现，这些错误主要源于训练集中数据的缺失。例如，“熟去掉四点底”被错误识别为“熟|丶”，未能准确解析出“</w:t>
      </w:r>
      <w:r>
        <w:rPr>
          <w:rFonts w:ascii="SimSun" w:eastAsia="SimSun" w:hAnsi="SimSun" w:cs="SimSun" w:hint="eastAsia"/>
          <w:sz w:val="21"/>
          <w:szCs w:val="21"/>
        </w:rPr>
        <w:t>去掉</w:t>
      </w:r>
      <w:r w:rsidRPr="004A6537">
        <w:rPr>
          <w:rFonts w:ascii="SimSun" w:eastAsia="SimSun" w:hAnsi="SimSun" w:cs="SimSun" w:hint="eastAsia"/>
          <w:sz w:val="21"/>
          <w:szCs w:val="21"/>
        </w:rPr>
        <w:t>四点底”；“更生组成的”被误判为“更生组成”，未能剔除修饰词“组合”。由于“去掉四点底”和“组成”的描述</w:t>
      </w:r>
      <w:r>
        <w:rPr>
          <w:rFonts w:ascii="SimSun" w:eastAsia="SimSun" w:hAnsi="SimSun" w:cs="SimSun" w:hint="eastAsia"/>
          <w:sz w:val="21"/>
          <w:szCs w:val="21"/>
        </w:rPr>
        <w:t>方式</w:t>
      </w:r>
      <w:r w:rsidRPr="004A6537">
        <w:rPr>
          <w:rFonts w:ascii="SimSun" w:eastAsia="SimSun" w:hAnsi="SimSun" w:cs="SimSun" w:hint="eastAsia"/>
          <w:sz w:val="21"/>
          <w:szCs w:val="21"/>
        </w:rPr>
        <w:t>在训练集中未出现，导致了</w:t>
      </w:r>
      <w:r>
        <w:rPr>
          <w:rFonts w:ascii="SimSun" w:eastAsia="SimSun" w:hAnsi="SimSun" w:cs="SimSun" w:hint="eastAsia"/>
          <w:sz w:val="21"/>
          <w:szCs w:val="21"/>
        </w:rPr>
        <w:t>模型转换</w:t>
      </w:r>
      <w:r w:rsidRPr="004A6537">
        <w:rPr>
          <w:rFonts w:ascii="SimSun" w:eastAsia="SimSun" w:hAnsi="SimSun" w:cs="SimSun" w:hint="eastAsia"/>
          <w:sz w:val="21"/>
          <w:szCs w:val="21"/>
        </w:rPr>
        <w:t>失误。这一问题可通过扩充训练集来改善，从而提升模型的泛化能力。</w:t>
      </w:r>
    </w:p>
    <w:p w14:paraId="13E0ED77" w14:textId="7C973EC5" w:rsidR="008A6517" w:rsidRDefault="004A6537" w:rsidP="004A6537">
      <w:pPr>
        <w:pStyle w:val="BodyTextIndent"/>
        <w:ind w:firstLineChars="0" w:firstLine="420"/>
        <w:rPr>
          <w:rFonts w:ascii="SimSun" w:eastAsia="SimSun" w:hAnsi="SimSun" w:cs="SimSun"/>
          <w:sz w:val="21"/>
          <w:szCs w:val="21"/>
        </w:rPr>
      </w:pPr>
      <w:r w:rsidRPr="004A6537">
        <w:rPr>
          <w:rFonts w:ascii="SimSun" w:eastAsia="SimSun" w:hAnsi="SimSun" w:cs="SimSun" w:hint="eastAsia"/>
          <w:sz w:val="21"/>
          <w:szCs w:val="21"/>
        </w:rPr>
        <w:t>微调模型在测试集上的准确率高达99.69%，成功实现了从拆分字符串到生僻字构成部件的高效转换。如图4展示，该功能已在实际产品中得到应用，用户可通过拆字方式便捷地查询生僻字信息</w:t>
      </w:r>
      <w:r w:rsidR="006C7ED2" w:rsidRPr="006C7ED2">
        <w:rPr>
          <w:rFonts w:ascii="SimSun" w:eastAsia="SimSun" w:hAnsi="SimSun" w:cs="SimSun"/>
          <w:sz w:val="21"/>
          <w:szCs w:val="21"/>
        </w:rPr>
        <w:t>。</w:t>
      </w:r>
    </w:p>
    <w:p w14:paraId="28559CDB" w14:textId="77777777" w:rsidR="00C40981" w:rsidRDefault="00C40981" w:rsidP="004A6537">
      <w:pPr>
        <w:pStyle w:val="BodyTextIndent"/>
        <w:ind w:firstLineChars="0" w:firstLine="420"/>
        <w:rPr>
          <w:rFonts w:ascii="SimSun" w:eastAsia="SimSun" w:hAnsi="SimSun" w:cs="SimSun" w:hint="eastAsia"/>
          <w:sz w:val="21"/>
          <w:szCs w:val="21"/>
        </w:rPr>
      </w:pPr>
    </w:p>
    <w:p w14:paraId="3702A9CD" w14:textId="77777777" w:rsidR="008A6517" w:rsidRDefault="002C7E0D">
      <w:pPr>
        <w:pStyle w:val="BodyTextIndent"/>
        <w:ind w:firstLineChars="0" w:firstLine="0"/>
        <w:jc w:val="center"/>
        <w:rPr>
          <w:rFonts w:ascii="SimSun" w:eastAsia="SimSun" w:hAnsi="SimSun" w:cs="SimSun"/>
          <w:sz w:val="21"/>
          <w:szCs w:val="21"/>
        </w:rPr>
      </w:pPr>
      <w:r>
        <w:rPr>
          <w:noProof/>
          <w:snapToGrid/>
        </w:rPr>
        <w:drawing>
          <wp:inline distT="0" distB="0" distL="0" distR="0" wp14:anchorId="13310443" wp14:editId="5A7D4871">
            <wp:extent cx="2820670" cy="2412365"/>
            <wp:effectExtent l="0" t="0" r="0" b="6985"/>
            <wp:docPr id="10496457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645773" name="图片 1"/>
                    <pic:cNvPicPr>
                      <a:picLocks noChangeAspect="1"/>
                    </pic:cNvPicPr>
                  </pic:nvPicPr>
                  <pic:blipFill>
                    <a:blip r:embed="rId21"/>
                    <a:stretch>
                      <a:fillRect/>
                    </a:stretch>
                  </pic:blipFill>
                  <pic:spPr>
                    <a:xfrm>
                      <a:off x="0" y="0"/>
                      <a:ext cx="2820670" cy="2412365"/>
                    </a:xfrm>
                    <a:prstGeom prst="rect">
                      <a:avLst/>
                    </a:prstGeom>
                  </pic:spPr>
                </pic:pic>
              </a:graphicData>
            </a:graphic>
          </wp:inline>
        </w:drawing>
      </w:r>
    </w:p>
    <w:p w14:paraId="1DBE821B" w14:textId="2250F86F" w:rsidR="005D5E31" w:rsidRDefault="002C7E0D" w:rsidP="0090122B">
      <w:pPr>
        <w:pStyle w:val="BodyTextIndent"/>
        <w:ind w:firstLineChars="0" w:firstLine="0"/>
        <w:jc w:val="center"/>
        <w:rPr>
          <w:rFonts w:ascii="SimSun" w:eastAsia="SimSun" w:hAnsi="SimSun" w:cs="SimSun"/>
          <w:sz w:val="21"/>
          <w:szCs w:val="21"/>
        </w:rPr>
      </w:pPr>
      <w:r>
        <w:rPr>
          <w:rFonts w:ascii="SimSun" w:eastAsia="SimSun" w:hAnsi="SimSun" w:cs="SimSun" w:hint="eastAsia"/>
          <w:sz w:val="21"/>
          <w:szCs w:val="21"/>
        </w:rPr>
        <w:t>图4: 汉字拆分检索效果</w:t>
      </w:r>
    </w:p>
    <w:p w14:paraId="1FF0A21C" w14:textId="1DF89C22" w:rsidR="008A6517" w:rsidRPr="008108AE" w:rsidRDefault="003339D3" w:rsidP="003339D3">
      <w:pPr>
        <w:pStyle w:val="Heading7"/>
        <w:keepNext w:val="0"/>
        <w:rPr>
          <w:b/>
          <w:bCs w:val="0"/>
          <w:sz w:val="24"/>
          <w:szCs w:val="24"/>
        </w:rPr>
      </w:pPr>
      <w:r w:rsidRPr="008108AE">
        <w:rPr>
          <w:rFonts w:hint="eastAsia"/>
          <w:b/>
          <w:bCs w:val="0"/>
          <w:sz w:val="24"/>
          <w:szCs w:val="24"/>
        </w:rPr>
        <w:t xml:space="preserve">5 </w:t>
      </w:r>
      <w:r w:rsidRPr="008108AE">
        <w:rPr>
          <w:rFonts w:hint="eastAsia"/>
          <w:b/>
          <w:bCs w:val="0"/>
          <w:sz w:val="24"/>
          <w:szCs w:val="24"/>
        </w:rPr>
        <w:t>结论</w:t>
      </w:r>
    </w:p>
    <w:p w14:paraId="3CC72AE6" w14:textId="77777777" w:rsidR="00A01083" w:rsidRDefault="002C7E0D">
      <w:pPr>
        <w:pStyle w:val="BodyTextIndent"/>
        <w:spacing w:line="288" w:lineRule="auto"/>
        <w:ind w:firstLine="373"/>
        <w:rPr>
          <w:rFonts w:ascii="SimSun" w:eastAsia="SimSun" w:hAnsi="SimSun" w:cs="SimSun"/>
          <w:color w:val="000000"/>
          <w:sz w:val="21"/>
          <w:szCs w:val="21"/>
        </w:rPr>
      </w:pPr>
      <w:r>
        <w:rPr>
          <w:rFonts w:ascii="SimSun" w:eastAsia="SimSun" w:hAnsi="SimSun" w:cs="SimSun" w:hint="eastAsia"/>
          <w:color w:val="000000"/>
          <w:sz w:val="21"/>
          <w:szCs w:val="21"/>
        </w:rPr>
        <w:t>本文致力于解决生僻字识别与应用的挑战，通过构建生僻字表以及建立生僻字知识库，实现了对生僻字的高效检索和应用。</w:t>
      </w:r>
    </w:p>
    <w:p w14:paraId="35CEF730" w14:textId="644CD91E" w:rsidR="008A6517" w:rsidRDefault="002C7E0D" w:rsidP="00A01083">
      <w:pPr>
        <w:pStyle w:val="BodyTextIndent"/>
        <w:spacing w:line="288" w:lineRule="auto"/>
        <w:ind w:firstLine="373"/>
        <w:rPr>
          <w:rFonts w:ascii="SimSun" w:eastAsia="SimSun" w:hAnsi="SimSun" w:cs="SimSun"/>
          <w:color w:val="000000"/>
          <w:sz w:val="21"/>
          <w:szCs w:val="21"/>
        </w:rPr>
      </w:pPr>
      <w:r>
        <w:rPr>
          <w:rFonts w:ascii="SimSun" w:eastAsia="SimSun" w:hAnsi="SimSun" w:cs="SimSun" w:hint="eastAsia"/>
          <w:color w:val="000000"/>
          <w:sz w:val="21"/>
          <w:szCs w:val="21"/>
        </w:rPr>
        <w:t>本</w:t>
      </w:r>
      <w:r w:rsidR="00D3175A">
        <w:rPr>
          <w:rFonts w:ascii="SimSun" w:eastAsia="SimSun" w:hAnsi="SimSun" w:cs="SimSun" w:hint="eastAsia"/>
          <w:color w:val="000000"/>
          <w:sz w:val="21"/>
          <w:szCs w:val="21"/>
        </w:rPr>
        <w:t>文</w:t>
      </w:r>
      <w:r>
        <w:rPr>
          <w:rFonts w:ascii="SimSun" w:eastAsia="SimSun" w:hAnsi="SimSun" w:cs="SimSun" w:hint="eastAsia"/>
          <w:color w:val="000000"/>
          <w:sz w:val="21"/>
          <w:szCs w:val="21"/>
        </w:rPr>
        <w:t>的主要贡献</w:t>
      </w:r>
      <w:r w:rsidR="00A01083">
        <w:rPr>
          <w:rFonts w:ascii="SimSun" w:eastAsia="SimSun" w:hAnsi="SimSun" w:cs="SimSun" w:hint="eastAsia"/>
          <w:color w:val="000000"/>
          <w:sz w:val="21"/>
          <w:szCs w:val="21"/>
        </w:rPr>
        <w:t>，</w:t>
      </w:r>
      <w:r w:rsidR="00B758A4">
        <w:rPr>
          <w:rFonts w:ascii="SimSun" w:eastAsia="SimSun" w:hAnsi="SimSun" w:cs="SimSun" w:hint="eastAsia"/>
          <w:color w:val="000000"/>
          <w:sz w:val="21"/>
          <w:szCs w:val="21"/>
        </w:rPr>
        <w:t>首先是总结生僻字检索方法，包括直接查询和拆字查询，并通过实验验证了其有效性</w:t>
      </w:r>
      <w:r w:rsidR="00A01083">
        <w:rPr>
          <w:rFonts w:ascii="SimSun" w:eastAsia="SimSun" w:hAnsi="SimSun" w:cs="SimSun" w:hint="eastAsia"/>
          <w:color w:val="000000"/>
          <w:sz w:val="21"/>
          <w:szCs w:val="21"/>
        </w:rPr>
        <w:t>；</w:t>
      </w:r>
      <w:r w:rsidR="00B758A4">
        <w:rPr>
          <w:rFonts w:ascii="SimSun" w:eastAsia="SimSun" w:hAnsi="SimSun" w:cs="SimSun" w:hint="eastAsia"/>
          <w:color w:val="000000"/>
          <w:sz w:val="21"/>
          <w:szCs w:val="21"/>
        </w:rPr>
        <w:t>其次是制定了一套生僻字拆分规则，并通过部件还原和容错处理提高了识别准确性</w:t>
      </w:r>
      <w:r w:rsidR="00A01083">
        <w:rPr>
          <w:rFonts w:ascii="SimSun" w:eastAsia="SimSun" w:hAnsi="SimSun" w:cs="SimSun" w:hint="eastAsia"/>
          <w:color w:val="000000"/>
          <w:sz w:val="21"/>
          <w:szCs w:val="21"/>
        </w:rPr>
        <w:t>；</w:t>
      </w:r>
      <w:r w:rsidR="00B758A4">
        <w:rPr>
          <w:rFonts w:ascii="SimSun" w:eastAsia="SimSun" w:hAnsi="SimSun" w:cs="SimSun" w:hint="eastAsia"/>
          <w:color w:val="000000"/>
          <w:sz w:val="21"/>
          <w:szCs w:val="21"/>
        </w:rPr>
        <w:t>最后是构建了一个全面</w:t>
      </w:r>
      <w:r w:rsidR="00C70827">
        <w:rPr>
          <w:rFonts w:ascii="SimSun" w:eastAsia="SimSun" w:hAnsi="SimSun" w:cs="SimSun" w:hint="eastAsia"/>
          <w:color w:val="000000"/>
          <w:sz w:val="21"/>
          <w:szCs w:val="21"/>
        </w:rPr>
        <w:t>的</w:t>
      </w:r>
      <w:r w:rsidR="00C93DF4">
        <w:rPr>
          <w:rFonts w:ascii="SimSun" w:eastAsia="SimSun" w:hAnsi="SimSun" w:cs="SimSun" w:hint="eastAsia"/>
          <w:color w:val="000000"/>
          <w:sz w:val="21"/>
          <w:szCs w:val="21"/>
        </w:rPr>
        <w:t>生僻字</w:t>
      </w:r>
      <w:r w:rsidR="00B758A4">
        <w:rPr>
          <w:rFonts w:ascii="SimSun" w:eastAsia="SimSun" w:hAnsi="SimSun" w:cs="SimSun" w:hint="eastAsia"/>
          <w:color w:val="000000"/>
          <w:sz w:val="21"/>
          <w:szCs w:val="21"/>
        </w:rPr>
        <w:t>知识库，为生僻字的</w:t>
      </w:r>
      <w:r w:rsidR="00C93DF4">
        <w:rPr>
          <w:rFonts w:ascii="SimSun" w:eastAsia="SimSun" w:hAnsi="SimSun" w:cs="SimSun" w:hint="eastAsia"/>
          <w:color w:val="000000"/>
          <w:sz w:val="21"/>
          <w:szCs w:val="21"/>
        </w:rPr>
        <w:t>领域分布</w:t>
      </w:r>
      <w:r w:rsidR="00B758A4">
        <w:rPr>
          <w:rFonts w:ascii="SimSun" w:eastAsia="SimSun" w:hAnsi="SimSun" w:cs="SimSun" w:hint="eastAsia"/>
          <w:color w:val="000000"/>
          <w:sz w:val="21"/>
          <w:szCs w:val="21"/>
        </w:rPr>
        <w:t>、历时统计和拆分检索等应用提供了有力支持。</w:t>
      </w:r>
    </w:p>
    <w:p w14:paraId="0B1E9BD9" w14:textId="26F57377" w:rsidR="006F5DD0" w:rsidRPr="006C7ED2" w:rsidRDefault="00CB6039" w:rsidP="00DA6865">
      <w:pPr>
        <w:pStyle w:val="BodyTextIndent"/>
        <w:spacing w:line="288" w:lineRule="auto"/>
        <w:ind w:firstLine="373"/>
        <w:rPr>
          <w:rFonts w:ascii="SimSun" w:eastAsia="SimSun" w:hAnsi="SimSun" w:cs="SimSun"/>
          <w:color w:val="000000"/>
          <w:sz w:val="21"/>
          <w:szCs w:val="21"/>
        </w:rPr>
      </w:pPr>
      <w:r w:rsidRPr="00CB6039">
        <w:rPr>
          <w:rFonts w:ascii="SimSun" w:eastAsia="SimSun" w:hAnsi="SimSun" w:cs="SimSun" w:hint="eastAsia"/>
          <w:color w:val="000000"/>
          <w:sz w:val="21"/>
          <w:szCs w:val="21"/>
        </w:rPr>
        <w:lastRenderedPageBreak/>
        <w:t>尽管本文已经取得了显著的进展，但仍然存在一些局限性。首先，生僻字表和知识库的构建仅基于有限的样本数据，这可能未能全面覆盖所有生僻字。其次，拆分规则和部件还原方法仍需进一步优化和完善。部分生僻字很难用汉字部件描述，导致用户在构造有效的拆字检索时面临困难，例如，“芈”字在直接检索中的频率较高，但在拆字检索中却未出现。此外，某些汉字的拆分结果存在歧义，如“邑”和“吧”均可拆分为“口巴”。若用户未提供结构信息，仅依靠部件列表无法准确判断用户意图，此时需要人工干预以辅助判断。最后，关于生僻字知识库的应用场景讨论相对有限，未来研究可以进一步挖掘其在更广泛领域的应用潜力。</w:t>
      </w:r>
    </w:p>
    <w:p w14:paraId="410D15C2" w14:textId="77777777" w:rsidR="008A6517" w:rsidRDefault="002C7E0D">
      <w:pPr>
        <w:pStyle w:val="Heading7"/>
        <w:keepNext w:val="0"/>
        <w:rPr>
          <w:rFonts w:ascii="SimHei" w:hAnsi="SimHei" w:cs="SimHei"/>
          <w:b/>
          <w:bCs w:val="0"/>
          <w:color w:val="000000"/>
          <w:sz w:val="24"/>
          <w:szCs w:val="24"/>
        </w:rPr>
      </w:pPr>
      <w:r>
        <w:rPr>
          <w:rFonts w:ascii="SimHei" w:hAnsi="SimHei" w:cs="SimHei" w:hint="eastAsia"/>
          <w:b/>
          <w:bCs w:val="0"/>
          <w:color w:val="000000"/>
          <w:sz w:val="24"/>
          <w:szCs w:val="24"/>
        </w:rPr>
        <w:t>参考文献</w:t>
      </w:r>
    </w:p>
    <w:p w14:paraId="2E087E08" w14:textId="77777777" w:rsidR="008A6517" w:rsidRDefault="002C7E0D">
      <w:pPr>
        <w:pStyle w:val="PlainText"/>
        <w:numPr>
          <w:ilvl w:val="0"/>
          <w:numId w:val="3"/>
        </w:numPr>
        <w:rPr>
          <w:sz w:val="18"/>
          <w:szCs w:val="18"/>
        </w:rPr>
      </w:pPr>
      <w:bookmarkStart w:id="2" w:name="_Ref123018723"/>
      <w:bookmarkStart w:id="3" w:name="_Ref123017967"/>
      <w:bookmarkStart w:id="4" w:name="OLE_LINK326"/>
      <w:bookmarkStart w:id="5" w:name="OLE_LINK325"/>
      <w:bookmarkStart w:id="6" w:name="OLE_LINK324"/>
      <w:bookmarkStart w:id="7" w:name="OLE_LINK89"/>
      <w:bookmarkStart w:id="8" w:name="OLE_LINK323"/>
      <w:bookmarkStart w:id="9" w:name="OLE_LINK90"/>
      <w:r>
        <w:rPr>
          <w:rFonts w:hint="eastAsia"/>
          <w:sz w:val="18"/>
          <w:szCs w:val="18"/>
        </w:rPr>
        <w:t>夏征农，陈至立</w:t>
      </w:r>
      <w:r>
        <w:rPr>
          <w:rFonts w:hint="eastAsia"/>
          <w:sz w:val="18"/>
          <w:szCs w:val="18"/>
        </w:rPr>
        <w:t xml:space="preserve">. </w:t>
      </w:r>
      <w:r>
        <w:rPr>
          <w:rFonts w:hint="eastAsia"/>
          <w:sz w:val="18"/>
          <w:szCs w:val="18"/>
        </w:rPr>
        <w:t>辞海</w:t>
      </w:r>
      <w:r>
        <w:rPr>
          <w:sz w:val="18"/>
          <w:szCs w:val="18"/>
        </w:rPr>
        <w:t>（第六版彩图本）</w:t>
      </w:r>
      <w:r>
        <w:rPr>
          <w:rFonts w:hint="eastAsia"/>
          <w:sz w:val="18"/>
          <w:szCs w:val="18"/>
        </w:rPr>
        <w:t xml:space="preserve"> </w:t>
      </w:r>
      <w:r>
        <w:rPr>
          <w:rFonts w:hint="eastAsia"/>
          <w:sz w:val="18"/>
          <w:szCs w:val="18"/>
        </w:rPr>
        <w:t>第六版</w:t>
      </w:r>
      <w:r>
        <w:rPr>
          <w:rFonts w:hint="eastAsia"/>
          <w:sz w:val="18"/>
          <w:szCs w:val="18"/>
        </w:rPr>
        <w:t xml:space="preserve">[M]. </w:t>
      </w:r>
      <w:r>
        <w:rPr>
          <w:rFonts w:hint="eastAsia"/>
          <w:sz w:val="18"/>
          <w:szCs w:val="18"/>
        </w:rPr>
        <w:t>上海</w:t>
      </w:r>
      <w:r>
        <w:rPr>
          <w:rFonts w:hint="eastAsia"/>
          <w:sz w:val="18"/>
          <w:szCs w:val="18"/>
        </w:rPr>
        <w:t xml:space="preserve">: </w:t>
      </w:r>
      <w:r>
        <w:rPr>
          <w:rFonts w:hint="eastAsia"/>
          <w:sz w:val="18"/>
          <w:szCs w:val="18"/>
        </w:rPr>
        <w:t>上海辞书出版社</w:t>
      </w:r>
      <w:r>
        <w:rPr>
          <w:rFonts w:hint="eastAsia"/>
          <w:sz w:val="18"/>
          <w:szCs w:val="18"/>
        </w:rPr>
        <w:t>, 2009:2021.</w:t>
      </w:r>
    </w:p>
    <w:p w14:paraId="16D7C87C" w14:textId="77777777" w:rsidR="008A6517" w:rsidRDefault="002C7E0D">
      <w:pPr>
        <w:pStyle w:val="PlainText"/>
        <w:numPr>
          <w:ilvl w:val="0"/>
          <w:numId w:val="3"/>
        </w:numPr>
        <w:rPr>
          <w:sz w:val="18"/>
          <w:szCs w:val="18"/>
        </w:rPr>
      </w:pPr>
      <w:r>
        <w:rPr>
          <w:rFonts w:hint="eastAsia"/>
          <w:sz w:val="18"/>
          <w:szCs w:val="18"/>
        </w:rPr>
        <w:t>魏傲</w:t>
      </w:r>
      <w:r>
        <w:rPr>
          <w:rFonts w:hint="eastAsia"/>
          <w:sz w:val="18"/>
          <w:szCs w:val="18"/>
        </w:rPr>
        <w:t>.</w:t>
      </w:r>
      <w:r>
        <w:rPr>
          <w:rFonts w:hint="eastAsia"/>
          <w:sz w:val="18"/>
          <w:szCs w:val="18"/>
        </w:rPr>
        <w:t>字詞系統視域下《說文·馬部》生僻字研究</w:t>
      </w:r>
      <w:r>
        <w:rPr>
          <w:rFonts w:hint="eastAsia"/>
          <w:sz w:val="18"/>
          <w:szCs w:val="18"/>
        </w:rPr>
        <w:t>[D].</w:t>
      </w:r>
      <w:r>
        <w:rPr>
          <w:rFonts w:hint="eastAsia"/>
          <w:sz w:val="18"/>
          <w:szCs w:val="18"/>
        </w:rPr>
        <w:t>兰州大学</w:t>
      </w:r>
      <w:r>
        <w:rPr>
          <w:rFonts w:hint="eastAsia"/>
          <w:sz w:val="18"/>
          <w:szCs w:val="18"/>
        </w:rPr>
        <w:t>,2023.</w:t>
      </w:r>
    </w:p>
    <w:p w14:paraId="6F32ECC6" w14:textId="77777777" w:rsidR="008A6517" w:rsidRDefault="002C7E0D">
      <w:pPr>
        <w:pStyle w:val="PlainText"/>
        <w:numPr>
          <w:ilvl w:val="0"/>
          <w:numId w:val="3"/>
        </w:numPr>
        <w:rPr>
          <w:sz w:val="18"/>
          <w:szCs w:val="18"/>
        </w:rPr>
      </w:pPr>
      <w:r>
        <w:rPr>
          <w:rFonts w:hint="eastAsia"/>
          <w:sz w:val="18"/>
          <w:szCs w:val="18"/>
        </w:rPr>
        <w:t>范亚茹</w:t>
      </w:r>
      <w:r>
        <w:rPr>
          <w:rFonts w:hint="eastAsia"/>
          <w:sz w:val="18"/>
          <w:szCs w:val="18"/>
        </w:rPr>
        <w:t>.</w:t>
      </w:r>
      <w:r>
        <w:rPr>
          <w:rFonts w:hint="eastAsia"/>
          <w:sz w:val="18"/>
          <w:szCs w:val="18"/>
        </w:rPr>
        <w:t>文化传承视角下“生僻字”流行的再认识</w:t>
      </w:r>
      <w:r>
        <w:rPr>
          <w:rFonts w:hint="eastAsia"/>
          <w:sz w:val="18"/>
          <w:szCs w:val="18"/>
        </w:rPr>
        <w:t>[J].</w:t>
      </w:r>
      <w:r>
        <w:rPr>
          <w:rFonts w:hint="eastAsia"/>
          <w:sz w:val="18"/>
          <w:szCs w:val="18"/>
        </w:rPr>
        <w:t>汉字文化</w:t>
      </w:r>
      <w:r>
        <w:rPr>
          <w:rFonts w:hint="eastAsia"/>
          <w:sz w:val="18"/>
          <w:szCs w:val="18"/>
        </w:rPr>
        <w:t>,</w:t>
      </w:r>
      <w:proofErr w:type="gramStart"/>
      <w:r>
        <w:rPr>
          <w:rFonts w:hint="eastAsia"/>
          <w:sz w:val="18"/>
          <w:szCs w:val="18"/>
        </w:rPr>
        <w:t>2019,(</w:t>
      </w:r>
      <w:proofErr w:type="gramEnd"/>
      <w:r>
        <w:rPr>
          <w:rFonts w:hint="eastAsia"/>
          <w:sz w:val="18"/>
          <w:szCs w:val="18"/>
        </w:rPr>
        <w:t>18):38-39.</w:t>
      </w:r>
    </w:p>
    <w:p w14:paraId="0FB25CD2" w14:textId="77777777" w:rsidR="008A6517" w:rsidRDefault="002C7E0D">
      <w:pPr>
        <w:pStyle w:val="PlainText"/>
        <w:numPr>
          <w:ilvl w:val="0"/>
          <w:numId w:val="3"/>
        </w:numPr>
        <w:rPr>
          <w:sz w:val="18"/>
          <w:szCs w:val="18"/>
        </w:rPr>
      </w:pPr>
      <w:r>
        <w:rPr>
          <w:rFonts w:hint="eastAsia"/>
          <w:sz w:val="18"/>
          <w:szCs w:val="18"/>
        </w:rPr>
        <w:t>陈立民</w:t>
      </w:r>
      <w:r>
        <w:rPr>
          <w:rFonts w:hint="eastAsia"/>
          <w:sz w:val="18"/>
          <w:szCs w:val="18"/>
        </w:rPr>
        <w:t>,</w:t>
      </w:r>
      <w:r>
        <w:rPr>
          <w:rFonts w:hint="eastAsia"/>
          <w:sz w:val="18"/>
          <w:szCs w:val="18"/>
        </w:rPr>
        <w:t>徐路</w:t>
      </w:r>
      <w:r>
        <w:rPr>
          <w:rFonts w:hint="eastAsia"/>
          <w:sz w:val="18"/>
          <w:szCs w:val="18"/>
        </w:rPr>
        <w:t>.</w:t>
      </w:r>
      <w:r>
        <w:rPr>
          <w:rFonts w:hint="eastAsia"/>
          <w:sz w:val="18"/>
          <w:szCs w:val="18"/>
        </w:rPr>
        <w:t>汉语生僻字的叙事性设计研究</w:t>
      </w:r>
      <w:r>
        <w:rPr>
          <w:rFonts w:hint="eastAsia"/>
          <w:sz w:val="18"/>
          <w:szCs w:val="18"/>
        </w:rPr>
        <w:t>[J].</w:t>
      </w:r>
      <w:r>
        <w:rPr>
          <w:rFonts w:hint="eastAsia"/>
          <w:sz w:val="18"/>
          <w:szCs w:val="18"/>
        </w:rPr>
        <w:t>设计</w:t>
      </w:r>
      <w:r>
        <w:rPr>
          <w:rFonts w:hint="eastAsia"/>
          <w:sz w:val="18"/>
          <w:szCs w:val="18"/>
        </w:rPr>
        <w:t>,2023,36(01):46-49.</w:t>
      </w:r>
    </w:p>
    <w:p w14:paraId="489FA58D" w14:textId="77777777" w:rsidR="008A6517" w:rsidRDefault="002C7E0D">
      <w:pPr>
        <w:pStyle w:val="PlainText"/>
        <w:numPr>
          <w:ilvl w:val="0"/>
          <w:numId w:val="3"/>
        </w:numPr>
        <w:rPr>
          <w:sz w:val="18"/>
          <w:szCs w:val="18"/>
        </w:rPr>
      </w:pPr>
      <w:r>
        <w:rPr>
          <w:rFonts w:hint="eastAsia"/>
          <w:sz w:val="18"/>
          <w:szCs w:val="18"/>
        </w:rPr>
        <w:t>商伟凡</w:t>
      </w:r>
      <w:r>
        <w:rPr>
          <w:rFonts w:hint="eastAsia"/>
          <w:sz w:val="18"/>
          <w:szCs w:val="18"/>
        </w:rPr>
        <w:t>.</w:t>
      </w:r>
      <w:r>
        <w:rPr>
          <w:rFonts w:hint="eastAsia"/>
          <w:sz w:val="18"/>
          <w:szCs w:val="18"/>
        </w:rPr>
        <w:t>试论我国政区名称生僻汉字的治理</w:t>
      </w:r>
      <w:r>
        <w:rPr>
          <w:rFonts w:hint="eastAsia"/>
          <w:sz w:val="18"/>
          <w:szCs w:val="18"/>
        </w:rPr>
        <w:t>[J].</w:t>
      </w:r>
      <w:r>
        <w:rPr>
          <w:rFonts w:hint="eastAsia"/>
          <w:sz w:val="18"/>
          <w:szCs w:val="18"/>
        </w:rPr>
        <w:t>语文建设</w:t>
      </w:r>
      <w:r>
        <w:rPr>
          <w:rFonts w:hint="eastAsia"/>
          <w:sz w:val="18"/>
          <w:szCs w:val="18"/>
        </w:rPr>
        <w:t>,</w:t>
      </w:r>
      <w:proofErr w:type="gramStart"/>
      <w:r>
        <w:rPr>
          <w:rFonts w:hint="eastAsia"/>
          <w:sz w:val="18"/>
          <w:szCs w:val="18"/>
        </w:rPr>
        <w:t>1999,(</w:t>
      </w:r>
      <w:proofErr w:type="gramEnd"/>
      <w:r>
        <w:rPr>
          <w:rFonts w:hint="eastAsia"/>
          <w:sz w:val="18"/>
          <w:szCs w:val="18"/>
        </w:rPr>
        <w:t>06):13-16.</w:t>
      </w:r>
    </w:p>
    <w:p w14:paraId="2F9EF415" w14:textId="77777777" w:rsidR="008A6517" w:rsidRDefault="002C7E0D">
      <w:pPr>
        <w:pStyle w:val="PlainText"/>
        <w:numPr>
          <w:ilvl w:val="0"/>
          <w:numId w:val="3"/>
        </w:numPr>
        <w:rPr>
          <w:sz w:val="18"/>
          <w:szCs w:val="18"/>
        </w:rPr>
      </w:pPr>
      <w:r>
        <w:rPr>
          <w:rFonts w:hint="eastAsia"/>
          <w:sz w:val="18"/>
          <w:szCs w:val="18"/>
        </w:rPr>
        <w:t>慈舒</w:t>
      </w:r>
      <w:r>
        <w:rPr>
          <w:rFonts w:hint="eastAsia"/>
          <w:sz w:val="18"/>
          <w:szCs w:val="18"/>
        </w:rPr>
        <w:t xml:space="preserve">. </w:t>
      </w:r>
      <w:r>
        <w:rPr>
          <w:rFonts w:hint="eastAsia"/>
          <w:sz w:val="18"/>
          <w:szCs w:val="18"/>
        </w:rPr>
        <w:t>通用规范汉字表</w:t>
      </w:r>
      <w:r>
        <w:rPr>
          <w:rFonts w:hint="eastAsia"/>
          <w:sz w:val="18"/>
          <w:szCs w:val="18"/>
        </w:rPr>
        <w:t xml:space="preserve">[M]. </w:t>
      </w:r>
      <w:r>
        <w:rPr>
          <w:rFonts w:hint="eastAsia"/>
          <w:sz w:val="18"/>
          <w:szCs w:val="18"/>
        </w:rPr>
        <w:t>北京</w:t>
      </w:r>
      <w:r>
        <w:rPr>
          <w:rFonts w:hint="eastAsia"/>
          <w:sz w:val="18"/>
          <w:szCs w:val="18"/>
        </w:rPr>
        <w:t xml:space="preserve">: </w:t>
      </w:r>
      <w:r>
        <w:rPr>
          <w:rFonts w:hint="eastAsia"/>
          <w:sz w:val="18"/>
          <w:szCs w:val="18"/>
        </w:rPr>
        <w:t>语文出版社</w:t>
      </w:r>
      <w:r>
        <w:rPr>
          <w:rFonts w:hint="eastAsia"/>
          <w:sz w:val="18"/>
          <w:szCs w:val="18"/>
        </w:rPr>
        <w:t>, 2013.</w:t>
      </w:r>
    </w:p>
    <w:p w14:paraId="000685A7" w14:textId="77777777" w:rsidR="008A6517" w:rsidRDefault="002C7E0D">
      <w:pPr>
        <w:pStyle w:val="PlainText"/>
        <w:numPr>
          <w:ilvl w:val="0"/>
          <w:numId w:val="3"/>
        </w:numPr>
        <w:rPr>
          <w:sz w:val="18"/>
          <w:szCs w:val="18"/>
        </w:rPr>
      </w:pPr>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肖晓悦</w:t>
      </w:r>
      <w:r>
        <w:rPr>
          <w:rFonts w:hint="eastAsia"/>
          <w:sz w:val="18"/>
          <w:szCs w:val="18"/>
        </w:rPr>
        <w:t xml:space="preserve">, </w:t>
      </w:r>
      <w:r>
        <w:rPr>
          <w:rFonts w:hint="eastAsia"/>
          <w:sz w:val="18"/>
          <w:szCs w:val="18"/>
        </w:rPr>
        <w:t>臧娇娇</w:t>
      </w:r>
      <w:r>
        <w:rPr>
          <w:rFonts w:hint="eastAsia"/>
          <w:sz w:val="18"/>
          <w:szCs w:val="18"/>
        </w:rPr>
        <w:t xml:space="preserve">. </w:t>
      </w:r>
      <w:r>
        <w:rPr>
          <w:rFonts w:hint="eastAsia"/>
          <w:sz w:val="18"/>
          <w:szCs w:val="18"/>
        </w:rPr>
        <w:t>大数据背景下</w:t>
      </w:r>
      <w:r>
        <w:rPr>
          <w:rFonts w:hint="eastAsia"/>
          <w:sz w:val="18"/>
          <w:szCs w:val="18"/>
        </w:rPr>
        <w:t>BCC</w:t>
      </w:r>
      <w:r>
        <w:rPr>
          <w:rFonts w:hint="eastAsia"/>
          <w:sz w:val="18"/>
          <w:szCs w:val="18"/>
        </w:rPr>
        <w:t>语料库的研制</w:t>
      </w:r>
      <w:r>
        <w:rPr>
          <w:rFonts w:hint="eastAsia"/>
          <w:sz w:val="18"/>
          <w:szCs w:val="18"/>
        </w:rPr>
        <w:t>[J]</w:t>
      </w:r>
      <w:r>
        <w:rPr>
          <w:rFonts w:hint="eastAsia"/>
          <w:sz w:val="18"/>
          <w:szCs w:val="18"/>
        </w:rPr>
        <w:t>，语料库语言学，</w:t>
      </w:r>
      <w:r>
        <w:rPr>
          <w:rFonts w:hint="eastAsia"/>
          <w:sz w:val="18"/>
          <w:szCs w:val="18"/>
        </w:rPr>
        <w:t>2016(1).</w:t>
      </w:r>
    </w:p>
    <w:p w14:paraId="1541F7BD" w14:textId="77777777" w:rsidR="008A6517" w:rsidRDefault="002C7E0D">
      <w:pPr>
        <w:pStyle w:val="PlainText"/>
        <w:numPr>
          <w:ilvl w:val="0"/>
          <w:numId w:val="3"/>
        </w:numPr>
        <w:rPr>
          <w:sz w:val="18"/>
          <w:szCs w:val="18"/>
        </w:rPr>
      </w:pPr>
      <w:r>
        <w:rPr>
          <w:rFonts w:hint="eastAsia"/>
          <w:sz w:val="18"/>
          <w:szCs w:val="18"/>
        </w:rPr>
        <w:t>艾卓码</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姓名生僻字应用的困境与对策</w:t>
      </w:r>
      <w:r>
        <w:rPr>
          <w:rFonts w:hint="eastAsia"/>
          <w:sz w:val="18"/>
          <w:szCs w:val="18"/>
        </w:rPr>
        <w:t>[J</w:t>
      </w:r>
      <w:proofErr w:type="gramStart"/>
      <w:r>
        <w:rPr>
          <w:rFonts w:hint="eastAsia"/>
          <w:sz w:val="18"/>
          <w:szCs w:val="18"/>
        </w:rPr>
        <w:t>].</w:t>
      </w:r>
      <w:r>
        <w:rPr>
          <w:rFonts w:hint="eastAsia"/>
          <w:sz w:val="18"/>
          <w:szCs w:val="18"/>
        </w:rPr>
        <w:t>信息技术与标准化</w:t>
      </w:r>
      <w:proofErr w:type="gramEnd"/>
      <w:r>
        <w:rPr>
          <w:rFonts w:hint="eastAsia"/>
          <w:sz w:val="18"/>
          <w:szCs w:val="18"/>
        </w:rPr>
        <w:t>, (10):77-82.</w:t>
      </w:r>
      <w:bookmarkEnd w:id="2"/>
    </w:p>
    <w:p w14:paraId="1EC9DD9D" w14:textId="77777777" w:rsidR="008A6517" w:rsidRDefault="002C7E0D">
      <w:pPr>
        <w:pStyle w:val="PlainText"/>
        <w:numPr>
          <w:ilvl w:val="0"/>
          <w:numId w:val="3"/>
        </w:numPr>
        <w:rPr>
          <w:sz w:val="18"/>
          <w:szCs w:val="18"/>
        </w:rPr>
      </w:pPr>
      <w:bookmarkStart w:id="10" w:name="_Ref123018378"/>
      <w:bookmarkStart w:id="11" w:name="_Ref123020881"/>
      <w:r>
        <w:rPr>
          <w:rFonts w:hint="eastAsia"/>
          <w:sz w:val="18"/>
          <w:szCs w:val="18"/>
        </w:rPr>
        <w:t>丁芸</w:t>
      </w:r>
      <w:r>
        <w:rPr>
          <w:rFonts w:hint="eastAsia"/>
          <w:sz w:val="18"/>
          <w:szCs w:val="18"/>
        </w:rPr>
        <w:t>. 2009</w:t>
      </w:r>
      <w:r>
        <w:rPr>
          <w:sz w:val="18"/>
          <w:szCs w:val="18"/>
        </w:rPr>
        <w:t xml:space="preserve">. </w:t>
      </w:r>
      <w:r>
        <w:rPr>
          <w:rFonts w:hint="eastAsia"/>
          <w:sz w:val="18"/>
          <w:szCs w:val="18"/>
        </w:rPr>
        <w:t>我国公民姓名用字中的生僻字分析</w:t>
      </w:r>
      <w:r>
        <w:rPr>
          <w:rFonts w:hint="eastAsia"/>
          <w:sz w:val="18"/>
          <w:szCs w:val="18"/>
        </w:rPr>
        <w:t>[J</w:t>
      </w:r>
      <w:proofErr w:type="gramStart"/>
      <w:r>
        <w:rPr>
          <w:rFonts w:hint="eastAsia"/>
          <w:sz w:val="18"/>
          <w:szCs w:val="18"/>
        </w:rPr>
        <w:t>].</w:t>
      </w:r>
      <w:r>
        <w:rPr>
          <w:rFonts w:hint="eastAsia"/>
          <w:sz w:val="18"/>
          <w:szCs w:val="18"/>
        </w:rPr>
        <w:t>现代商贸工业</w:t>
      </w:r>
      <w:proofErr w:type="gramEnd"/>
      <w:r>
        <w:rPr>
          <w:rFonts w:hint="eastAsia"/>
          <w:sz w:val="18"/>
          <w:szCs w:val="18"/>
        </w:rPr>
        <w:t>,21(18):240-241.</w:t>
      </w:r>
      <w:bookmarkEnd w:id="10"/>
    </w:p>
    <w:p w14:paraId="414789E6" w14:textId="77777777" w:rsidR="008A6517" w:rsidRDefault="002C7E0D">
      <w:pPr>
        <w:pStyle w:val="PlainText"/>
        <w:numPr>
          <w:ilvl w:val="0"/>
          <w:numId w:val="3"/>
        </w:numPr>
        <w:rPr>
          <w:sz w:val="18"/>
          <w:szCs w:val="18"/>
        </w:rPr>
      </w:pPr>
      <w:r>
        <w:rPr>
          <w:rFonts w:hint="eastAsia"/>
          <w:sz w:val="18"/>
          <w:szCs w:val="18"/>
        </w:rPr>
        <w:t>黄小英</w:t>
      </w:r>
      <w:r>
        <w:rPr>
          <w:rFonts w:hint="eastAsia"/>
          <w:sz w:val="18"/>
          <w:szCs w:val="18"/>
        </w:rPr>
        <w:t>. 2021</w:t>
      </w:r>
      <w:r>
        <w:rPr>
          <w:sz w:val="18"/>
          <w:szCs w:val="18"/>
        </w:rPr>
        <w:t xml:space="preserve">. </w:t>
      </w:r>
      <w:r>
        <w:rPr>
          <w:rFonts w:hint="eastAsia"/>
          <w:sz w:val="18"/>
          <w:szCs w:val="18"/>
        </w:rPr>
        <w:t>《中华人民共和国地名大词典》地名生僻字研究</w:t>
      </w:r>
      <w:r>
        <w:rPr>
          <w:rFonts w:hint="eastAsia"/>
          <w:sz w:val="18"/>
          <w:szCs w:val="18"/>
        </w:rPr>
        <w:t>[D</w:t>
      </w:r>
      <w:proofErr w:type="gramStart"/>
      <w:r>
        <w:rPr>
          <w:rFonts w:hint="eastAsia"/>
          <w:sz w:val="18"/>
          <w:szCs w:val="18"/>
        </w:rPr>
        <w:t>].</w:t>
      </w:r>
      <w:r>
        <w:rPr>
          <w:rFonts w:hint="eastAsia"/>
          <w:sz w:val="18"/>
          <w:szCs w:val="18"/>
        </w:rPr>
        <w:t>四川外国语大学</w:t>
      </w:r>
      <w:proofErr w:type="gramEnd"/>
      <w:r>
        <w:rPr>
          <w:rFonts w:hint="eastAsia"/>
          <w:sz w:val="18"/>
          <w:szCs w:val="18"/>
        </w:rPr>
        <w:t>.</w:t>
      </w:r>
    </w:p>
    <w:p w14:paraId="70821737" w14:textId="77777777" w:rsidR="008A6517" w:rsidRDefault="002C7E0D">
      <w:pPr>
        <w:pStyle w:val="PlainText"/>
        <w:numPr>
          <w:ilvl w:val="0"/>
          <w:numId w:val="3"/>
        </w:numPr>
        <w:rPr>
          <w:sz w:val="18"/>
          <w:szCs w:val="18"/>
        </w:rPr>
      </w:pPr>
      <w:bookmarkStart w:id="12" w:name="_Ref123020735"/>
      <w:bookmarkStart w:id="13" w:name="_Ref123020194"/>
      <w:r>
        <w:rPr>
          <w:rFonts w:hint="eastAsia"/>
          <w:sz w:val="18"/>
          <w:szCs w:val="18"/>
        </w:rPr>
        <w:t>石真一</w:t>
      </w:r>
      <w:r>
        <w:rPr>
          <w:rFonts w:hint="eastAsia"/>
          <w:sz w:val="18"/>
          <w:szCs w:val="18"/>
        </w:rPr>
        <w:t>.</w:t>
      </w:r>
      <w:r>
        <w:rPr>
          <w:sz w:val="18"/>
          <w:szCs w:val="18"/>
        </w:rPr>
        <w:t xml:space="preserve"> </w:t>
      </w:r>
      <w:r>
        <w:rPr>
          <w:rFonts w:hint="eastAsia"/>
          <w:sz w:val="18"/>
          <w:szCs w:val="18"/>
        </w:rPr>
        <w:t>2018.</w:t>
      </w:r>
      <w:r>
        <w:rPr>
          <w:sz w:val="18"/>
          <w:szCs w:val="18"/>
        </w:rPr>
        <w:t xml:space="preserve"> </w:t>
      </w:r>
      <w:r>
        <w:rPr>
          <w:rFonts w:hint="eastAsia"/>
          <w:sz w:val="18"/>
          <w:szCs w:val="18"/>
        </w:rPr>
        <w:t>网络语言中单个生僻字的流行现状及成因分析</w:t>
      </w:r>
      <w:r>
        <w:rPr>
          <w:rFonts w:hint="eastAsia"/>
          <w:sz w:val="18"/>
          <w:szCs w:val="18"/>
        </w:rPr>
        <w:t>[J</w:t>
      </w:r>
      <w:proofErr w:type="gramStart"/>
      <w:r>
        <w:rPr>
          <w:rFonts w:hint="eastAsia"/>
          <w:sz w:val="18"/>
          <w:szCs w:val="18"/>
        </w:rPr>
        <w:t>].</w:t>
      </w:r>
      <w:r>
        <w:rPr>
          <w:rFonts w:hint="eastAsia"/>
          <w:sz w:val="18"/>
          <w:szCs w:val="18"/>
        </w:rPr>
        <w:t>职大学报</w:t>
      </w:r>
      <w:proofErr w:type="gramEnd"/>
      <w:r>
        <w:rPr>
          <w:rFonts w:hint="eastAsia"/>
          <w:sz w:val="18"/>
          <w:szCs w:val="18"/>
        </w:rPr>
        <w:t>, (05):57-60.</w:t>
      </w:r>
      <w:bookmarkEnd w:id="12"/>
      <w:bookmarkEnd w:id="13"/>
    </w:p>
    <w:p w14:paraId="49C190F1" w14:textId="77777777" w:rsidR="008A6517" w:rsidRDefault="002C7E0D">
      <w:pPr>
        <w:pStyle w:val="PlainText"/>
        <w:numPr>
          <w:ilvl w:val="0"/>
          <w:numId w:val="3"/>
        </w:numPr>
        <w:rPr>
          <w:sz w:val="18"/>
          <w:szCs w:val="18"/>
        </w:rPr>
      </w:pPr>
      <w:bookmarkStart w:id="14" w:name="_Ref123024871"/>
      <w:r>
        <w:rPr>
          <w:rFonts w:hint="eastAsia"/>
          <w:sz w:val="18"/>
          <w:szCs w:val="18"/>
        </w:rPr>
        <w:t>刘冬青</w:t>
      </w:r>
      <w:r>
        <w:rPr>
          <w:rFonts w:hint="eastAsia"/>
          <w:sz w:val="18"/>
          <w:szCs w:val="18"/>
        </w:rPr>
        <w:t>,</w:t>
      </w:r>
      <w:r>
        <w:rPr>
          <w:rFonts w:hint="eastAsia"/>
          <w:sz w:val="18"/>
          <w:szCs w:val="18"/>
        </w:rPr>
        <w:t>施建平</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试说网络生僻词——</w:t>
      </w:r>
      <w:proofErr w:type="gramStart"/>
      <w:r>
        <w:rPr>
          <w:rFonts w:hint="eastAsia"/>
          <w:sz w:val="18"/>
          <w:szCs w:val="18"/>
        </w:rPr>
        <w:t>以“</w:t>
      </w:r>
      <w:proofErr w:type="gramEnd"/>
      <w:r>
        <w:rPr>
          <w:rFonts w:hint="eastAsia"/>
          <w:sz w:val="18"/>
          <w:szCs w:val="18"/>
        </w:rPr>
        <w:t>烎”为例</w:t>
      </w:r>
      <w:r>
        <w:rPr>
          <w:rFonts w:hint="eastAsia"/>
          <w:sz w:val="18"/>
          <w:szCs w:val="18"/>
        </w:rPr>
        <w:t>[J].</w:t>
      </w:r>
      <w:r>
        <w:rPr>
          <w:rFonts w:hint="eastAsia"/>
          <w:sz w:val="18"/>
          <w:szCs w:val="18"/>
        </w:rPr>
        <w:t>语文建设</w:t>
      </w:r>
      <w:r>
        <w:rPr>
          <w:rFonts w:hint="eastAsia"/>
          <w:sz w:val="18"/>
          <w:szCs w:val="18"/>
        </w:rPr>
        <w:t>, (06):34-35.</w:t>
      </w:r>
      <w:bookmarkEnd w:id="14"/>
    </w:p>
    <w:p w14:paraId="21E2400D" w14:textId="77777777" w:rsidR="008A6517" w:rsidRDefault="002C7E0D">
      <w:pPr>
        <w:pStyle w:val="PlainText"/>
        <w:numPr>
          <w:ilvl w:val="0"/>
          <w:numId w:val="3"/>
        </w:numPr>
        <w:rPr>
          <w:sz w:val="18"/>
          <w:szCs w:val="18"/>
        </w:rPr>
      </w:pPr>
      <w:r>
        <w:rPr>
          <w:rFonts w:hint="eastAsia"/>
          <w:sz w:val="18"/>
          <w:szCs w:val="18"/>
        </w:rPr>
        <w:t>蔡文慧</w:t>
      </w:r>
      <w:r>
        <w:rPr>
          <w:rFonts w:hint="eastAsia"/>
          <w:sz w:val="18"/>
          <w:szCs w:val="18"/>
        </w:rPr>
        <w:t>. 2021.</w:t>
      </w:r>
      <w:r>
        <w:rPr>
          <w:sz w:val="18"/>
          <w:szCs w:val="18"/>
        </w:rPr>
        <w:t xml:space="preserve"> </w:t>
      </w:r>
      <w:r>
        <w:rPr>
          <w:rFonts w:hint="eastAsia"/>
          <w:sz w:val="18"/>
          <w:szCs w:val="18"/>
        </w:rPr>
        <w:t>网络流行生僻字的象似性分析</w:t>
      </w:r>
      <w:r>
        <w:rPr>
          <w:rFonts w:hint="eastAsia"/>
          <w:sz w:val="18"/>
          <w:szCs w:val="18"/>
        </w:rPr>
        <w:t>[J</w:t>
      </w:r>
      <w:proofErr w:type="gramStart"/>
      <w:r>
        <w:rPr>
          <w:rFonts w:hint="eastAsia"/>
          <w:sz w:val="18"/>
          <w:szCs w:val="18"/>
        </w:rPr>
        <w:t>].</w:t>
      </w:r>
      <w:r>
        <w:rPr>
          <w:rFonts w:hint="eastAsia"/>
          <w:sz w:val="18"/>
          <w:szCs w:val="18"/>
        </w:rPr>
        <w:t>汉字文化</w:t>
      </w:r>
      <w:proofErr w:type="gramEnd"/>
      <w:r>
        <w:rPr>
          <w:rFonts w:hint="eastAsia"/>
          <w:sz w:val="18"/>
          <w:szCs w:val="18"/>
        </w:rPr>
        <w:t>, (S2):24-26.</w:t>
      </w:r>
      <w:bookmarkEnd w:id="11"/>
    </w:p>
    <w:p w14:paraId="7FBFE5AC" w14:textId="77777777" w:rsidR="008A6517" w:rsidRDefault="002C7E0D">
      <w:pPr>
        <w:pStyle w:val="PlainText"/>
        <w:numPr>
          <w:ilvl w:val="0"/>
          <w:numId w:val="3"/>
        </w:numPr>
        <w:rPr>
          <w:sz w:val="18"/>
          <w:szCs w:val="18"/>
        </w:rPr>
      </w:pPr>
      <w:bookmarkStart w:id="15" w:name="_Ref123019623"/>
      <w:bookmarkStart w:id="16" w:name="_Ref123024072"/>
      <w:bookmarkStart w:id="17" w:name="_Ref123018960"/>
      <w:bookmarkEnd w:id="3"/>
      <w:r>
        <w:rPr>
          <w:rFonts w:hint="eastAsia"/>
          <w:sz w:val="18"/>
          <w:szCs w:val="18"/>
        </w:rPr>
        <w:t>范慧敏</w:t>
      </w:r>
      <w:r>
        <w:rPr>
          <w:rFonts w:hint="eastAsia"/>
          <w:sz w:val="18"/>
          <w:szCs w:val="18"/>
        </w:rPr>
        <w:t>.</w:t>
      </w:r>
      <w:r>
        <w:rPr>
          <w:sz w:val="18"/>
          <w:szCs w:val="18"/>
        </w:rPr>
        <w:t xml:space="preserve"> </w:t>
      </w:r>
      <w:r>
        <w:rPr>
          <w:rFonts w:hint="eastAsia"/>
          <w:sz w:val="18"/>
          <w:szCs w:val="18"/>
        </w:rPr>
        <w:t>2021.</w:t>
      </w:r>
      <w:r>
        <w:rPr>
          <w:sz w:val="18"/>
          <w:szCs w:val="18"/>
        </w:rPr>
        <w:t xml:space="preserve"> </w:t>
      </w:r>
      <w:r>
        <w:rPr>
          <w:rFonts w:hint="eastAsia"/>
          <w:sz w:val="18"/>
          <w:szCs w:val="18"/>
        </w:rPr>
        <w:t>网络语言流行生僻字研究</w:t>
      </w:r>
      <w:r>
        <w:rPr>
          <w:rFonts w:hint="eastAsia"/>
          <w:sz w:val="18"/>
          <w:szCs w:val="18"/>
        </w:rPr>
        <w:t>[D</w:t>
      </w:r>
      <w:proofErr w:type="gramStart"/>
      <w:r>
        <w:rPr>
          <w:rFonts w:hint="eastAsia"/>
          <w:sz w:val="18"/>
          <w:szCs w:val="18"/>
        </w:rPr>
        <w:t>].</w:t>
      </w:r>
      <w:r>
        <w:rPr>
          <w:rFonts w:hint="eastAsia"/>
          <w:sz w:val="18"/>
          <w:szCs w:val="18"/>
        </w:rPr>
        <w:t>辽宁大学</w:t>
      </w:r>
      <w:proofErr w:type="gramEnd"/>
      <w:r>
        <w:rPr>
          <w:rFonts w:hint="eastAsia"/>
          <w:sz w:val="18"/>
          <w:szCs w:val="18"/>
        </w:rPr>
        <w:t>.</w:t>
      </w:r>
      <w:bookmarkEnd w:id="15"/>
    </w:p>
    <w:p w14:paraId="7FDAE51A" w14:textId="77777777" w:rsidR="008A6517" w:rsidRDefault="002C7E0D">
      <w:pPr>
        <w:pStyle w:val="PlainText"/>
        <w:numPr>
          <w:ilvl w:val="0"/>
          <w:numId w:val="3"/>
        </w:numPr>
        <w:rPr>
          <w:sz w:val="18"/>
          <w:szCs w:val="18"/>
        </w:rPr>
      </w:pPr>
      <w:r>
        <w:rPr>
          <w:rFonts w:hint="eastAsia"/>
          <w:sz w:val="18"/>
          <w:szCs w:val="18"/>
        </w:rPr>
        <w:t>杜永青</w:t>
      </w:r>
      <w:r>
        <w:rPr>
          <w:rFonts w:hint="eastAsia"/>
          <w:sz w:val="18"/>
          <w:szCs w:val="18"/>
        </w:rPr>
        <w:t>.</w:t>
      </w:r>
      <w:r>
        <w:rPr>
          <w:sz w:val="18"/>
          <w:szCs w:val="18"/>
        </w:rPr>
        <w:t xml:space="preserve"> </w:t>
      </w:r>
      <w:r>
        <w:rPr>
          <w:rFonts w:hint="eastAsia"/>
          <w:sz w:val="18"/>
          <w:szCs w:val="18"/>
        </w:rPr>
        <w:t>2010.</w:t>
      </w:r>
      <w:r>
        <w:rPr>
          <w:sz w:val="18"/>
          <w:szCs w:val="18"/>
        </w:rPr>
        <w:t xml:space="preserve"> </w:t>
      </w:r>
      <w:r>
        <w:rPr>
          <w:rFonts w:hint="eastAsia"/>
          <w:sz w:val="18"/>
          <w:szCs w:val="18"/>
        </w:rPr>
        <w:t>网络生僻字探源</w:t>
      </w:r>
      <w:r>
        <w:rPr>
          <w:rFonts w:hint="eastAsia"/>
          <w:sz w:val="18"/>
          <w:szCs w:val="18"/>
        </w:rPr>
        <w:t>[J</w:t>
      </w:r>
      <w:proofErr w:type="gramStart"/>
      <w:r>
        <w:rPr>
          <w:rFonts w:hint="eastAsia"/>
          <w:sz w:val="18"/>
          <w:szCs w:val="18"/>
        </w:rPr>
        <w:t>].</w:t>
      </w:r>
      <w:r>
        <w:rPr>
          <w:rFonts w:hint="eastAsia"/>
          <w:sz w:val="18"/>
          <w:szCs w:val="18"/>
        </w:rPr>
        <w:t>新乡学院学报</w:t>
      </w:r>
      <w:proofErr w:type="gramEnd"/>
      <w:r>
        <w:rPr>
          <w:rFonts w:hint="eastAsia"/>
          <w:sz w:val="18"/>
          <w:szCs w:val="18"/>
        </w:rPr>
        <w:t>(</w:t>
      </w:r>
      <w:r>
        <w:rPr>
          <w:rFonts w:hint="eastAsia"/>
          <w:sz w:val="18"/>
          <w:szCs w:val="18"/>
        </w:rPr>
        <w:t>社会科学版</w:t>
      </w:r>
      <w:r>
        <w:rPr>
          <w:rFonts w:hint="eastAsia"/>
          <w:sz w:val="18"/>
          <w:szCs w:val="18"/>
        </w:rPr>
        <w:t>),24(06):123-125.</w:t>
      </w:r>
      <w:bookmarkEnd w:id="16"/>
    </w:p>
    <w:p w14:paraId="0B940CC3" w14:textId="77777777" w:rsidR="008A6517" w:rsidRDefault="002C7E0D">
      <w:pPr>
        <w:pStyle w:val="PlainText"/>
        <w:numPr>
          <w:ilvl w:val="0"/>
          <w:numId w:val="3"/>
        </w:numPr>
        <w:rPr>
          <w:sz w:val="18"/>
          <w:szCs w:val="18"/>
        </w:rPr>
      </w:pPr>
      <w:bookmarkStart w:id="18" w:name="_Ref123025045"/>
      <w:bookmarkEnd w:id="17"/>
      <w:r>
        <w:rPr>
          <w:rFonts w:hint="eastAsia"/>
          <w:sz w:val="18"/>
          <w:szCs w:val="18"/>
        </w:rPr>
        <w:t>唐璐璐</w:t>
      </w:r>
      <w:r>
        <w:rPr>
          <w:rFonts w:hint="eastAsia"/>
          <w:sz w:val="18"/>
          <w:szCs w:val="18"/>
        </w:rPr>
        <w:t>.</w:t>
      </w:r>
      <w:r>
        <w:rPr>
          <w:sz w:val="18"/>
          <w:szCs w:val="18"/>
        </w:rPr>
        <w:t xml:space="preserve"> </w:t>
      </w:r>
      <w:r>
        <w:rPr>
          <w:rFonts w:hint="eastAsia"/>
          <w:sz w:val="18"/>
          <w:szCs w:val="18"/>
        </w:rPr>
        <w:t>2022.</w:t>
      </w:r>
      <w:r>
        <w:rPr>
          <w:sz w:val="18"/>
          <w:szCs w:val="18"/>
        </w:rPr>
        <w:t xml:space="preserve"> </w:t>
      </w:r>
      <w:r>
        <w:rPr>
          <w:rFonts w:hint="eastAsia"/>
          <w:sz w:val="18"/>
          <w:szCs w:val="18"/>
        </w:rPr>
        <w:t>网络古生僻词研究</w:t>
      </w:r>
      <w:r>
        <w:rPr>
          <w:rFonts w:hint="eastAsia"/>
          <w:sz w:val="18"/>
          <w:szCs w:val="18"/>
        </w:rPr>
        <w:t>[J</w:t>
      </w:r>
      <w:proofErr w:type="gramStart"/>
      <w:r>
        <w:rPr>
          <w:rFonts w:hint="eastAsia"/>
          <w:sz w:val="18"/>
          <w:szCs w:val="18"/>
        </w:rPr>
        <w:t>].</w:t>
      </w:r>
      <w:r>
        <w:rPr>
          <w:rFonts w:hint="eastAsia"/>
          <w:sz w:val="18"/>
          <w:szCs w:val="18"/>
        </w:rPr>
        <w:t>文化创新比较研究</w:t>
      </w:r>
      <w:proofErr w:type="gramEnd"/>
      <w:r>
        <w:rPr>
          <w:rFonts w:hint="eastAsia"/>
          <w:sz w:val="18"/>
          <w:szCs w:val="18"/>
        </w:rPr>
        <w:t>,6(12):57-61.</w:t>
      </w:r>
    </w:p>
    <w:p w14:paraId="49BA411F" w14:textId="77777777" w:rsidR="008A6517" w:rsidRDefault="002C7E0D">
      <w:pPr>
        <w:pStyle w:val="PlainText"/>
        <w:numPr>
          <w:ilvl w:val="0"/>
          <w:numId w:val="3"/>
        </w:numPr>
        <w:rPr>
          <w:sz w:val="18"/>
          <w:szCs w:val="18"/>
        </w:rPr>
      </w:pPr>
      <w:r>
        <w:rPr>
          <w:rFonts w:hint="eastAsia"/>
          <w:sz w:val="18"/>
          <w:szCs w:val="18"/>
        </w:rPr>
        <w:t>范亚茹</w:t>
      </w:r>
      <w:r>
        <w:rPr>
          <w:rFonts w:hint="eastAsia"/>
          <w:sz w:val="18"/>
          <w:szCs w:val="18"/>
        </w:rPr>
        <w:t>.</w:t>
      </w:r>
      <w:r>
        <w:rPr>
          <w:sz w:val="18"/>
          <w:szCs w:val="18"/>
        </w:rPr>
        <w:t xml:space="preserve"> 2019</w:t>
      </w:r>
      <w:r>
        <w:rPr>
          <w:rFonts w:hint="eastAsia"/>
          <w:sz w:val="18"/>
          <w:szCs w:val="18"/>
        </w:rPr>
        <w:t>.</w:t>
      </w:r>
      <w:r>
        <w:rPr>
          <w:sz w:val="18"/>
          <w:szCs w:val="18"/>
        </w:rPr>
        <w:t xml:space="preserve"> </w:t>
      </w:r>
      <w:proofErr w:type="gramStart"/>
      <w:r>
        <w:rPr>
          <w:rFonts w:hint="eastAsia"/>
          <w:sz w:val="18"/>
          <w:szCs w:val="18"/>
        </w:rPr>
        <w:t>文化传承视角下“</w:t>
      </w:r>
      <w:proofErr w:type="gramEnd"/>
      <w:r>
        <w:rPr>
          <w:rFonts w:hint="eastAsia"/>
          <w:sz w:val="18"/>
          <w:szCs w:val="18"/>
        </w:rPr>
        <w:t>生僻字”流行的再</w:t>
      </w:r>
      <w:r>
        <w:rPr>
          <w:rFonts w:hint="eastAsia"/>
          <w:sz w:val="18"/>
          <w:szCs w:val="18"/>
        </w:rPr>
        <w:t>认识</w:t>
      </w:r>
      <w:r>
        <w:rPr>
          <w:rFonts w:hint="eastAsia"/>
          <w:sz w:val="18"/>
          <w:szCs w:val="18"/>
        </w:rPr>
        <w:t>[J].</w:t>
      </w:r>
      <w:r>
        <w:rPr>
          <w:rFonts w:hint="eastAsia"/>
          <w:sz w:val="18"/>
          <w:szCs w:val="18"/>
        </w:rPr>
        <w:t>汉字文化</w:t>
      </w:r>
      <w:r>
        <w:rPr>
          <w:rFonts w:hint="eastAsia"/>
          <w:sz w:val="18"/>
          <w:szCs w:val="18"/>
        </w:rPr>
        <w:t>,</w:t>
      </w:r>
      <w:r>
        <w:rPr>
          <w:sz w:val="18"/>
          <w:szCs w:val="18"/>
        </w:rPr>
        <w:t xml:space="preserve"> </w:t>
      </w:r>
      <w:r>
        <w:rPr>
          <w:rFonts w:hint="eastAsia"/>
          <w:sz w:val="18"/>
          <w:szCs w:val="18"/>
        </w:rPr>
        <w:t>(18):38-39.</w:t>
      </w:r>
      <w:bookmarkEnd w:id="18"/>
    </w:p>
    <w:p w14:paraId="09612984" w14:textId="77777777" w:rsidR="008A6517" w:rsidRDefault="002C7E0D">
      <w:pPr>
        <w:pStyle w:val="PlainText"/>
        <w:numPr>
          <w:ilvl w:val="0"/>
          <w:numId w:val="3"/>
        </w:numPr>
        <w:rPr>
          <w:sz w:val="18"/>
          <w:szCs w:val="18"/>
        </w:rPr>
      </w:pPr>
      <w:bookmarkStart w:id="19" w:name="_Ref123045231"/>
      <w:r>
        <w:rPr>
          <w:rFonts w:hint="eastAsia"/>
          <w:sz w:val="18"/>
          <w:szCs w:val="18"/>
        </w:rPr>
        <w:t>尹斌庸</w:t>
      </w:r>
      <w:r>
        <w:rPr>
          <w:rFonts w:hint="eastAsia"/>
          <w:sz w:val="18"/>
          <w:szCs w:val="18"/>
        </w:rPr>
        <w:t>,</w:t>
      </w:r>
      <w:r>
        <w:rPr>
          <w:rFonts w:hint="eastAsia"/>
          <w:sz w:val="18"/>
          <w:szCs w:val="18"/>
        </w:rPr>
        <w:t>方世增</w:t>
      </w:r>
      <w:r>
        <w:rPr>
          <w:rFonts w:hint="eastAsia"/>
          <w:sz w:val="18"/>
          <w:szCs w:val="18"/>
        </w:rPr>
        <w:t>.</w:t>
      </w:r>
      <w:r>
        <w:rPr>
          <w:sz w:val="18"/>
          <w:szCs w:val="18"/>
        </w:rPr>
        <w:t xml:space="preserve"> </w:t>
      </w:r>
      <w:r>
        <w:rPr>
          <w:rFonts w:hint="eastAsia"/>
          <w:sz w:val="18"/>
          <w:szCs w:val="18"/>
        </w:rPr>
        <w:t>1994</w:t>
      </w:r>
      <w:r>
        <w:rPr>
          <w:sz w:val="18"/>
          <w:szCs w:val="18"/>
        </w:rPr>
        <w:t xml:space="preserve">. </w:t>
      </w:r>
      <w:r>
        <w:rPr>
          <w:rFonts w:hint="eastAsia"/>
          <w:sz w:val="18"/>
          <w:szCs w:val="18"/>
        </w:rPr>
        <w:t>词频统计的新概念和新方法</w:t>
      </w:r>
      <w:r>
        <w:rPr>
          <w:rFonts w:hint="eastAsia"/>
          <w:sz w:val="18"/>
          <w:szCs w:val="18"/>
        </w:rPr>
        <w:t>[J</w:t>
      </w:r>
      <w:proofErr w:type="gramStart"/>
      <w:r>
        <w:rPr>
          <w:rFonts w:hint="eastAsia"/>
          <w:sz w:val="18"/>
          <w:szCs w:val="18"/>
        </w:rPr>
        <w:t>].</w:t>
      </w:r>
      <w:r>
        <w:rPr>
          <w:rFonts w:hint="eastAsia"/>
          <w:sz w:val="18"/>
          <w:szCs w:val="18"/>
        </w:rPr>
        <w:t>语言文字应用</w:t>
      </w:r>
      <w:proofErr w:type="gramEnd"/>
      <w:r>
        <w:rPr>
          <w:rFonts w:hint="eastAsia"/>
          <w:sz w:val="18"/>
          <w:szCs w:val="18"/>
        </w:rPr>
        <w:t>, (02):69-75+113</w:t>
      </w:r>
      <w:bookmarkEnd w:id="19"/>
    </w:p>
    <w:p w14:paraId="6F826BF7" w14:textId="77777777" w:rsidR="008A6517" w:rsidRDefault="002C7E0D">
      <w:pPr>
        <w:pStyle w:val="PlainText"/>
        <w:numPr>
          <w:ilvl w:val="0"/>
          <w:numId w:val="3"/>
        </w:numPr>
        <w:rPr>
          <w:sz w:val="18"/>
          <w:szCs w:val="18"/>
        </w:rPr>
      </w:pPr>
      <w:bookmarkStart w:id="20" w:name="_Ref174263125"/>
      <w:r>
        <w:rPr>
          <w:rFonts w:hint="eastAsia"/>
          <w:sz w:val="18"/>
          <w:szCs w:val="18"/>
        </w:rPr>
        <w:t>荀恩东</w:t>
      </w:r>
      <w:r>
        <w:rPr>
          <w:rFonts w:hint="eastAsia"/>
          <w:sz w:val="18"/>
          <w:szCs w:val="18"/>
        </w:rPr>
        <w:t xml:space="preserve">, </w:t>
      </w:r>
      <w:r>
        <w:rPr>
          <w:rFonts w:hint="eastAsia"/>
          <w:sz w:val="18"/>
          <w:szCs w:val="18"/>
        </w:rPr>
        <w:t>饶高琦</w:t>
      </w:r>
      <w:r>
        <w:rPr>
          <w:rFonts w:hint="eastAsia"/>
          <w:sz w:val="18"/>
          <w:szCs w:val="18"/>
        </w:rPr>
        <w:t xml:space="preserve">, </w:t>
      </w:r>
      <w:r>
        <w:rPr>
          <w:rFonts w:hint="eastAsia"/>
          <w:sz w:val="18"/>
          <w:szCs w:val="18"/>
        </w:rPr>
        <w:t>谢佳莉</w:t>
      </w:r>
      <w:r>
        <w:rPr>
          <w:rFonts w:hint="eastAsia"/>
          <w:sz w:val="18"/>
          <w:szCs w:val="18"/>
        </w:rPr>
        <w:t>,</w:t>
      </w:r>
      <w:r>
        <w:rPr>
          <w:rFonts w:hint="eastAsia"/>
          <w:sz w:val="18"/>
          <w:szCs w:val="18"/>
        </w:rPr>
        <w:t>等</w:t>
      </w:r>
      <w:r>
        <w:rPr>
          <w:rFonts w:hint="eastAsia"/>
          <w:sz w:val="18"/>
          <w:szCs w:val="18"/>
        </w:rPr>
        <w:t xml:space="preserve">. </w:t>
      </w:r>
      <w:r>
        <w:rPr>
          <w:rFonts w:hint="eastAsia"/>
          <w:sz w:val="18"/>
          <w:szCs w:val="18"/>
        </w:rPr>
        <w:t>现代汉语词汇历时检索系统的建设与应用</w:t>
      </w:r>
      <w:r>
        <w:rPr>
          <w:rFonts w:hint="eastAsia"/>
          <w:sz w:val="18"/>
          <w:szCs w:val="18"/>
        </w:rPr>
        <w:t xml:space="preserve">[J]. </w:t>
      </w:r>
      <w:r>
        <w:rPr>
          <w:rFonts w:hint="eastAsia"/>
          <w:sz w:val="18"/>
          <w:szCs w:val="18"/>
        </w:rPr>
        <w:t>中文信息学报</w:t>
      </w:r>
      <w:r>
        <w:rPr>
          <w:rFonts w:hint="eastAsia"/>
          <w:sz w:val="18"/>
          <w:szCs w:val="18"/>
        </w:rPr>
        <w:t>, 2015, 29(3):169-176.</w:t>
      </w:r>
      <w:bookmarkEnd w:id="20"/>
    </w:p>
    <w:p w14:paraId="7974D9B7" w14:textId="77777777" w:rsidR="008A6517" w:rsidRDefault="002C7E0D">
      <w:pPr>
        <w:pStyle w:val="PlainText"/>
        <w:numPr>
          <w:ilvl w:val="0"/>
          <w:numId w:val="3"/>
        </w:numPr>
        <w:rPr>
          <w:sz w:val="18"/>
          <w:szCs w:val="18"/>
        </w:rPr>
      </w:pPr>
      <w:bookmarkStart w:id="21" w:name="_Ref174003205"/>
      <w:proofErr w:type="spellStart"/>
      <w:r>
        <w:rPr>
          <w:rFonts w:hint="eastAsia"/>
          <w:sz w:val="18"/>
          <w:szCs w:val="18"/>
        </w:rPr>
        <w:t>J</w:t>
      </w:r>
      <w:r>
        <w:rPr>
          <w:sz w:val="18"/>
          <w:szCs w:val="18"/>
        </w:rPr>
        <w:t>inze</w:t>
      </w:r>
      <w:proofErr w:type="spellEnd"/>
      <w:r>
        <w:rPr>
          <w:sz w:val="18"/>
          <w:szCs w:val="18"/>
        </w:rPr>
        <w:t xml:space="preserve"> Bai</w:t>
      </w:r>
      <w:r>
        <w:rPr>
          <w:rFonts w:hint="eastAsia"/>
          <w:sz w:val="18"/>
          <w:szCs w:val="18"/>
        </w:rPr>
        <w:t xml:space="preserve">, </w:t>
      </w:r>
      <w:r>
        <w:rPr>
          <w:sz w:val="18"/>
          <w:szCs w:val="18"/>
        </w:rPr>
        <w:t>Shuai Bai</w:t>
      </w:r>
      <w:r>
        <w:rPr>
          <w:rFonts w:hint="eastAsia"/>
          <w:sz w:val="18"/>
          <w:szCs w:val="18"/>
        </w:rPr>
        <w:t>,</w:t>
      </w:r>
      <w:r>
        <w:rPr>
          <w:sz w:val="18"/>
          <w:szCs w:val="18"/>
        </w:rPr>
        <w:t xml:space="preserve"> </w:t>
      </w:r>
      <w:proofErr w:type="spellStart"/>
      <w:r>
        <w:rPr>
          <w:sz w:val="18"/>
          <w:szCs w:val="18"/>
        </w:rPr>
        <w:t>Yunfei</w:t>
      </w:r>
      <w:proofErr w:type="spellEnd"/>
      <w:r>
        <w:rPr>
          <w:sz w:val="18"/>
          <w:szCs w:val="18"/>
        </w:rPr>
        <w:t xml:space="preserve"> </w:t>
      </w:r>
      <w:proofErr w:type="gramStart"/>
      <w:r>
        <w:rPr>
          <w:sz w:val="18"/>
          <w:szCs w:val="18"/>
        </w:rPr>
        <w:t>Chu</w:t>
      </w:r>
      <w:r>
        <w:rPr>
          <w:rFonts w:ascii="Microsoft YaHei" w:eastAsia="Microsoft YaHei" w:hAnsi="Microsoft YaHei" w:cs="Times New Roman" w:hint="eastAsia"/>
          <w:color w:val="333333"/>
          <w:szCs w:val="20"/>
          <w:shd w:val="clear" w:color="auto" w:fill="FFFFFF"/>
        </w:rPr>
        <w:t xml:space="preserve"> </w:t>
      </w:r>
      <w:r>
        <w:rPr>
          <w:rFonts w:hint="eastAsia"/>
          <w:sz w:val="18"/>
          <w:szCs w:val="18"/>
        </w:rPr>
        <w:t>,</w:t>
      </w:r>
      <w:proofErr w:type="gramEnd"/>
      <w:r>
        <w:rPr>
          <w:rFonts w:hint="eastAsia"/>
          <w:sz w:val="18"/>
          <w:szCs w:val="18"/>
        </w:rPr>
        <w:t xml:space="preserve">et al. </w:t>
      </w:r>
      <w:proofErr w:type="spellStart"/>
      <w:r>
        <w:rPr>
          <w:sz w:val="18"/>
          <w:szCs w:val="18"/>
        </w:rPr>
        <w:t>Qwen</w:t>
      </w:r>
      <w:proofErr w:type="spellEnd"/>
      <w:r>
        <w:rPr>
          <w:sz w:val="18"/>
          <w:szCs w:val="18"/>
        </w:rPr>
        <w:t xml:space="preserve"> Technical Report</w:t>
      </w:r>
      <w:r>
        <w:rPr>
          <w:rFonts w:hint="eastAsia"/>
          <w:sz w:val="18"/>
          <w:szCs w:val="18"/>
        </w:rPr>
        <w:t xml:space="preserve">. </w:t>
      </w:r>
      <w:proofErr w:type="spellStart"/>
      <w:r>
        <w:rPr>
          <w:rFonts w:hint="eastAsia"/>
          <w:sz w:val="18"/>
          <w:szCs w:val="18"/>
        </w:rPr>
        <w:t>arXiv</w:t>
      </w:r>
      <w:proofErr w:type="spellEnd"/>
      <w:r>
        <w:rPr>
          <w:rFonts w:hint="eastAsia"/>
          <w:sz w:val="18"/>
          <w:szCs w:val="18"/>
        </w:rPr>
        <w:t xml:space="preserve">, 2023, </w:t>
      </w:r>
      <w:r>
        <w:rPr>
          <w:sz w:val="18"/>
          <w:szCs w:val="18"/>
        </w:rPr>
        <w:t>arXiv:2309.16609</w:t>
      </w:r>
      <w:r>
        <w:rPr>
          <w:rFonts w:hint="eastAsia"/>
          <w:sz w:val="18"/>
          <w:szCs w:val="18"/>
        </w:rPr>
        <w:t>.</w:t>
      </w:r>
      <w:bookmarkEnd w:id="21"/>
    </w:p>
    <w:p w14:paraId="12D12C68" w14:textId="51EAD897" w:rsidR="008A6517" w:rsidRDefault="00C07EE3">
      <w:pPr>
        <w:pStyle w:val="PlainText"/>
        <w:numPr>
          <w:ilvl w:val="0"/>
          <w:numId w:val="3"/>
        </w:numPr>
        <w:rPr>
          <w:sz w:val="18"/>
          <w:szCs w:val="18"/>
        </w:rPr>
      </w:pPr>
      <w:bookmarkStart w:id="22" w:name="_Ref174113954"/>
      <w:r w:rsidRPr="00C07EE3">
        <w:rPr>
          <w:sz w:val="18"/>
          <w:szCs w:val="18"/>
        </w:rPr>
        <w:t xml:space="preserve">Edward J. Hu, </w:t>
      </w:r>
      <w:proofErr w:type="spellStart"/>
      <w:r w:rsidRPr="00C07EE3">
        <w:rPr>
          <w:sz w:val="18"/>
          <w:szCs w:val="18"/>
        </w:rPr>
        <w:t>Yelong</w:t>
      </w:r>
      <w:proofErr w:type="spellEnd"/>
      <w:r w:rsidRPr="00C07EE3">
        <w:rPr>
          <w:sz w:val="18"/>
          <w:szCs w:val="18"/>
        </w:rPr>
        <w:t xml:space="preserve"> Shen, Phillip Wallis</w:t>
      </w:r>
      <w:r>
        <w:rPr>
          <w:sz w:val="18"/>
          <w:szCs w:val="18"/>
        </w:rPr>
        <w:t>,</w:t>
      </w:r>
      <w:r>
        <w:rPr>
          <w:rFonts w:hint="eastAsia"/>
          <w:sz w:val="18"/>
          <w:szCs w:val="18"/>
        </w:rPr>
        <w:t xml:space="preserve"> </w:t>
      </w:r>
      <w:r>
        <w:rPr>
          <w:sz w:val="18"/>
          <w:szCs w:val="18"/>
        </w:rPr>
        <w:t>et al.</w:t>
      </w:r>
      <w:r>
        <w:rPr>
          <w:rFonts w:hint="eastAsia"/>
          <w:sz w:val="18"/>
          <w:szCs w:val="18"/>
        </w:rPr>
        <w:t xml:space="preserve"> </w:t>
      </w:r>
      <w:proofErr w:type="spellStart"/>
      <w:r>
        <w:rPr>
          <w:sz w:val="18"/>
          <w:szCs w:val="18"/>
        </w:rPr>
        <w:t>LoRA</w:t>
      </w:r>
      <w:proofErr w:type="spellEnd"/>
      <w:r>
        <w:rPr>
          <w:sz w:val="18"/>
          <w:szCs w:val="18"/>
        </w:rPr>
        <w:t>: Low-Rank Adaptation of Large Language Models[J].</w:t>
      </w:r>
      <w:r>
        <w:rPr>
          <w:rFonts w:hint="eastAsia"/>
          <w:sz w:val="18"/>
          <w:szCs w:val="18"/>
        </w:rPr>
        <w:t xml:space="preserve"> </w:t>
      </w:r>
      <w:r>
        <w:rPr>
          <w:sz w:val="18"/>
          <w:szCs w:val="18"/>
        </w:rPr>
        <w:t>2021.</w:t>
      </w:r>
      <w:r>
        <w:rPr>
          <w:rFonts w:hint="eastAsia"/>
          <w:sz w:val="18"/>
          <w:szCs w:val="18"/>
        </w:rPr>
        <w:t xml:space="preserve"> </w:t>
      </w:r>
      <w:r>
        <w:rPr>
          <w:sz w:val="18"/>
          <w:szCs w:val="18"/>
        </w:rPr>
        <w:t>DOI:10.48550/arXiv.2106.09685.</w:t>
      </w:r>
      <w:bookmarkEnd w:id="22"/>
    </w:p>
    <w:bookmarkEnd w:id="4"/>
    <w:bookmarkEnd w:id="5"/>
    <w:bookmarkEnd w:id="6"/>
    <w:bookmarkEnd w:id="7"/>
    <w:bookmarkEnd w:id="8"/>
    <w:bookmarkEnd w:id="9"/>
    <w:p w14:paraId="7DA14D0C" w14:textId="77777777" w:rsidR="008A6517" w:rsidRDefault="002C7E0D">
      <w:pPr>
        <w:spacing w:before="60"/>
        <w:ind w:left="420" w:firstLine="0"/>
        <w:rPr>
          <w:rFonts w:eastAsia="SimHei"/>
          <w:sz w:val="16"/>
          <w:szCs w:val="18"/>
        </w:rPr>
      </w:pPr>
      <w:r>
        <w:rPr>
          <w:rFonts w:hint="eastAsia"/>
          <w:noProof/>
          <w:sz w:val="15"/>
          <w:szCs w:val="15"/>
        </w:rPr>
        <w:drawing>
          <wp:anchor distT="0" distB="0" distL="114300" distR="114300" simplePos="0" relativeHeight="251656704" behindDoc="0" locked="0" layoutInCell="1" allowOverlap="1" wp14:anchorId="1351098B" wp14:editId="5D32E34C">
            <wp:simplePos x="0" y="0"/>
            <wp:positionH relativeFrom="column">
              <wp:posOffset>-36195</wp:posOffset>
            </wp:positionH>
            <wp:positionV relativeFrom="paragraph">
              <wp:posOffset>132715</wp:posOffset>
            </wp:positionV>
            <wp:extent cx="777240" cy="1028065"/>
            <wp:effectExtent l="0" t="0" r="3810" b="635"/>
            <wp:wrapSquare wrapText="bothSides"/>
            <wp:docPr id="10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5"/>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777240" cy="1028065"/>
                    </a:xfrm>
                    <a:prstGeom prst="rect">
                      <a:avLst/>
                    </a:prstGeom>
                    <a:noFill/>
                    <a:ln>
                      <a:noFill/>
                    </a:ln>
                  </pic:spPr>
                </pic:pic>
              </a:graphicData>
            </a:graphic>
            <wp14:sizeRelV relativeFrom="margin">
              <wp14:pctHeight>0</wp14:pctHeight>
            </wp14:sizeRelV>
          </wp:anchor>
        </w:drawing>
      </w:r>
    </w:p>
    <w:p w14:paraId="3015B933" w14:textId="33B8F9A2" w:rsidR="008A6517" w:rsidRDefault="006922A6">
      <w:pPr>
        <w:pStyle w:val="Style1"/>
        <w:ind w:firstLineChars="0" w:firstLine="0"/>
        <w:rPr>
          <w:rFonts w:ascii="SimSun" w:eastAsia="SimSun" w:hAnsi="SimSun" w:cs="SimSun"/>
          <w:sz w:val="15"/>
          <w:szCs w:val="15"/>
        </w:rPr>
      </w:pPr>
      <w:r>
        <w:rPr>
          <w:rFonts w:ascii="SimSun" w:eastAsia="SimSun" w:hAnsi="SimSun" w:cs="SimSun" w:hint="eastAsia"/>
          <w:sz w:val="15"/>
          <w:szCs w:val="15"/>
        </w:rPr>
        <w:t>刘廷超</w:t>
      </w:r>
      <w:r w:rsidR="002C7E0D">
        <w:rPr>
          <w:rFonts w:ascii="SimSun" w:eastAsia="SimSun" w:hAnsi="SimSun" w:cs="SimSun" w:hint="eastAsia"/>
          <w:sz w:val="15"/>
          <w:szCs w:val="15"/>
        </w:rPr>
        <w:t>（</w:t>
      </w:r>
      <w:r w:rsidR="00C44AD0">
        <w:rPr>
          <w:rFonts w:ascii="SimSun" w:eastAsia="SimSun" w:hAnsi="SimSun" w:cs="SimSun"/>
          <w:sz w:val="15"/>
          <w:szCs w:val="15"/>
        </w:rPr>
        <w:t>1978</w:t>
      </w:r>
      <w:r w:rsidR="002C7E0D">
        <w:rPr>
          <w:rFonts w:ascii="SimSun" w:eastAsia="SimSun" w:hAnsi="SimSun" w:cs="SimSun" w:hint="eastAsia"/>
          <w:sz w:val="15"/>
          <w:szCs w:val="15"/>
        </w:rPr>
        <w:t>—），</w:t>
      </w:r>
      <w:r>
        <w:rPr>
          <w:rFonts w:ascii="SimSun" w:eastAsia="SimSun" w:hAnsi="SimSun" w:cs="SimSun" w:hint="eastAsia"/>
          <w:sz w:val="15"/>
          <w:szCs w:val="15"/>
        </w:rPr>
        <w:t>博士研究生</w:t>
      </w:r>
      <w:r w:rsidR="002C7E0D">
        <w:rPr>
          <w:rFonts w:ascii="SimSun" w:eastAsia="SimSun" w:hAnsi="SimSun" w:cs="SimSun" w:hint="eastAsia"/>
          <w:sz w:val="15"/>
          <w:szCs w:val="15"/>
        </w:rPr>
        <w:t>，主要研究领域为</w:t>
      </w:r>
      <w:r>
        <w:rPr>
          <w:rFonts w:ascii="SimSun" w:eastAsia="SimSun" w:hAnsi="SimSun" w:cs="SimSun" w:hint="eastAsia"/>
          <w:sz w:val="15"/>
          <w:szCs w:val="15"/>
        </w:rPr>
        <w:t>信息检索、自然语言处理</w:t>
      </w:r>
      <w:r w:rsidR="002C7E0D">
        <w:rPr>
          <w:rFonts w:ascii="SimSun" w:eastAsia="SimSun" w:hAnsi="SimSun" w:cs="SimSun" w:hint="eastAsia"/>
          <w:sz w:val="15"/>
          <w:szCs w:val="15"/>
        </w:rPr>
        <w:t>。</w:t>
      </w:r>
    </w:p>
    <w:p w14:paraId="4C6EAC79" w14:textId="736AE441" w:rsidR="008A6517" w:rsidRDefault="002C7E0D">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r w:rsidR="00C44AD0">
        <w:rPr>
          <w:rFonts w:ascii="SimSun" w:eastAsia="SimSun" w:hAnsi="SimSun" w:cs="SimSun" w:hint="eastAsia"/>
          <w:sz w:val="15"/>
          <w:szCs w:val="15"/>
        </w:rPr>
        <w:t>liutingchao</w:t>
      </w:r>
      <w:r>
        <w:rPr>
          <w:rFonts w:ascii="SimSun" w:eastAsia="SimSun" w:hAnsi="SimSun" w:cs="SimSun" w:hint="eastAsia"/>
          <w:sz w:val="15"/>
          <w:szCs w:val="15"/>
        </w:rPr>
        <w:t>@</w:t>
      </w:r>
      <w:r w:rsidR="00C44AD0">
        <w:rPr>
          <w:rFonts w:ascii="SimSun" w:eastAsia="SimSun" w:hAnsi="SimSun" w:cs="SimSun" w:hint="eastAsia"/>
          <w:sz w:val="15"/>
          <w:szCs w:val="15"/>
        </w:rPr>
        <w:t>hotmail.com</w:t>
      </w:r>
    </w:p>
    <w:p w14:paraId="4CDB7AB8" w14:textId="77777777" w:rsidR="008A6517" w:rsidRDefault="008A6517">
      <w:pPr>
        <w:spacing w:before="60"/>
        <w:ind w:left="420" w:firstLine="0"/>
        <w:rPr>
          <w:rFonts w:eastAsia="SimHei"/>
          <w:sz w:val="16"/>
          <w:szCs w:val="18"/>
        </w:rPr>
      </w:pPr>
    </w:p>
    <w:p w14:paraId="1AFFB9BD" w14:textId="77777777" w:rsidR="008A6517" w:rsidRDefault="008A6517">
      <w:pPr>
        <w:spacing w:before="60"/>
        <w:ind w:left="420" w:firstLine="0"/>
        <w:rPr>
          <w:rFonts w:eastAsia="SimHei"/>
          <w:sz w:val="16"/>
          <w:szCs w:val="18"/>
        </w:rPr>
      </w:pPr>
    </w:p>
    <w:p w14:paraId="5F8559C8" w14:textId="77777777" w:rsidR="008A6517" w:rsidRDefault="008A6517">
      <w:pPr>
        <w:spacing w:before="60"/>
        <w:ind w:left="420" w:firstLine="0"/>
        <w:rPr>
          <w:rFonts w:eastAsia="SimHei"/>
          <w:sz w:val="16"/>
          <w:szCs w:val="18"/>
        </w:rPr>
      </w:pPr>
    </w:p>
    <w:p w14:paraId="2EB4FFA3" w14:textId="77777777" w:rsidR="008A6517" w:rsidRDefault="008A6517" w:rsidP="004827EF">
      <w:pPr>
        <w:spacing w:before="60"/>
        <w:ind w:firstLine="0"/>
        <w:rPr>
          <w:rFonts w:eastAsia="SimHei"/>
          <w:sz w:val="16"/>
          <w:szCs w:val="18"/>
        </w:rPr>
      </w:pPr>
    </w:p>
    <w:p w14:paraId="033B4C65" w14:textId="77777777" w:rsidR="004827EF" w:rsidRDefault="004827EF" w:rsidP="004827EF">
      <w:pPr>
        <w:spacing w:before="60"/>
        <w:ind w:firstLine="0"/>
        <w:rPr>
          <w:rFonts w:eastAsia="SimHei"/>
          <w:sz w:val="16"/>
          <w:szCs w:val="18"/>
        </w:rPr>
      </w:pPr>
    </w:p>
    <w:p w14:paraId="70BFDE36" w14:textId="3841277B" w:rsidR="008A6517" w:rsidRDefault="002C7E0D">
      <w:pPr>
        <w:spacing w:before="60"/>
        <w:ind w:left="420" w:firstLine="0"/>
        <w:rPr>
          <w:rFonts w:eastAsia="SimHei"/>
          <w:sz w:val="16"/>
          <w:szCs w:val="18"/>
        </w:rPr>
      </w:pPr>
      <w:r>
        <w:rPr>
          <w:rFonts w:hint="eastAsia"/>
          <w:noProof/>
          <w:sz w:val="15"/>
          <w:szCs w:val="15"/>
        </w:rPr>
        <w:drawing>
          <wp:anchor distT="0" distB="0" distL="114300" distR="114300" simplePos="0" relativeHeight="251657728" behindDoc="0" locked="0" layoutInCell="1" allowOverlap="1" wp14:anchorId="28D419EB" wp14:editId="29E34E46">
            <wp:simplePos x="0" y="0"/>
            <wp:positionH relativeFrom="column">
              <wp:posOffset>-36195</wp:posOffset>
            </wp:positionH>
            <wp:positionV relativeFrom="paragraph">
              <wp:posOffset>107950</wp:posOffset>
            </wp:positionV>
            <wp:extent cx="777240" cy="1082040"/>
            <wp:effectExtent l="0" t="0" r="3810" b="3810"/>
            <wp:wrapSquare wrapText="bothSides"/>
            <wp:docPr id="1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4"/>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77240" cy="1082040"/>
                    </a:xfrm>
                    <a:prstGeom prst="rect">
                      <a:avLst/>
                    </a:prstGeom>
                    <a:noFill/>
                    <a:ln>
                      <a:noFill/>
                    </a:ln>
                  </pic:spPr>
                </pic:pic>
              </a:graphicData>
            </a:graphic>
            <wp14:sizeRelV relativeFrom="margin">
              <wp14:pctHeight>0</wp14:pctHeight>
            </wp14:sizeRelV>
          </wp:anchor>
        </w:drawing>
      </w:r>
    </w:p>
    <w:p w14:paraId="09205324" w14:textId="523EE7F1" w:rsidR="00DC54B2" w:rsidRDefault="00DC54B2" w:rsidP="00DC54B2">
      <w:pPr>
        <w:pStyle w:val="Style1"/>
        <w:ind w:firstLineChars="0" w:firstLine="0"/>
        <w:rPr>
          <w:rFonts w:ascii="SimSun" w:eastAsia="SimSun" w:hAnsi="SimSun" w:cs="SimSun"/>
          <w:sz w:val="15"/>
          <w:szCs w:val="15"/>
        </w:rPr>
      </w:pPr>
      <w:r>
        <w:rPr>
          <w:rFonts w:ascii="SimSun" w:eastAsia="SimSun" w:hAnsi="SimSun" w:cs="SimSun" w:hint="eastAsia"/>
          <w:sz w:val="15"/>
          <w:szCs w:val="15"/>
        </w:rPr>
        <w:t>王雨（</w:t>
      </w:r>
      <w:r>
        <w:rPr>
          <w:rFonts w:ascii="SimSun" w:eastAsia="SimSun" w:hAnsi="SimSun" w:cs="SimSun"/>
          <w:sz w:val="15"/>
          <w:szCs w:val="15"/>
        </w:rPr>
        <w:t>19</w:t>
      </w:r>
      <w:r w:rsidR="009D0F20">
        <w:rPr>
          <w:rFonts w:ascii="SimSun" w:eastAsia="SimSun" w:hAnsi="SimSun" w:cs="SimSun" w:hint="eastAsia"/>
          <w:sz w:val="15"/>
          <w:szCs w:val="15"/>
        </w:rPr>
        <w:t>93</w:t>
      </w:r>
      <w:r>
        <w:rPr>
          <w:rFonts w:ascii="SimSun" w:eastAsia="SimSun" w:hAnsi="SimSun" w:cs="SimSun" w:hint="eastAsia"/>
          <w:sz w:val="15"/>
          <w:szCs w:val="15"/>
        </w:rPr>
        <w:t>—），博士研究生，主要研究领域为</w:t>
      </w:r>
      <w:r w:rsidR="009D0F20" w:rsidRPr="009D0F20">
        <w:rPr>
          <w:rFonts w:ascii="SimSun" w:eastAsia="SimSun" w:hAnsi="SimSun" w:cs="SimSun" w:hint="eastAsia"/>
          <w:sz w:val="15"/>
          <w:szCs w:val="15"/>
        </w:rPr>
        <w:t>语言资源建设、国际中文智慧教育、语义分析</w:t>
      </w:r>
      <w:r>
        <w:rPr>
          <w:rFonts w:ascii="SimSun" w:eastAsia="SimSun" w:hAnsi="SimSun" w:cs="SimSun" w:hint="eastAsia"/>
          <w:sz w:val="15"/>
          <w:szCs w:val="15"/>
        </w:rPr>
        <w:t>。</w:t>
      </w:r>
    </w:p>
    <w:p w14:paraId="38224014" w14:textId="1BA95517" w:rsidR="00DC54B2" w:rsidRDefault="00DC54B2" w:rsidP="00DC54B2">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r w:rsidR="009D0F20" w:rsidRPr="009D0F20">
        <w:rPr>
          <w:rFonts w:ascii="SimSun" w:eastAsia="SimSun" w:hAnsi="SimSun" w:cs="SimSun"/>
          <w:sz w:val="15"/>
          <w:szCs w:val="15"/>
        </w:rPr>
        <w:t>1213546256@qq.com</w:t>
      </w:r>
    </w:p>
    <w:p w14:paraId="1C718818" w14:textId="15011B5B" w:rsidR="00DC54B2" w:rsidRDefault="00DC54B2">
      <w:pPr>
        <w:pStyle w:val="Style1"/>
        <w:ind w:firstLineChars="0" w:firstLine="0"/>
        <w:rPr>
          <w:rFonts w:ascii="SimSun" w:eastAsia="SimSun" w:hAnsi="SimSun" w:cs="SimSun"/>
          <w:sz w:val="15"/>
          <w:szCs w:val="15"/>
        </w:rPr>
      </w:pPr>
    </w:p>
    <w:p w14:paraId="01383DD7" w14:textId="77777777" w:rsidR="008A6517" w:rsidRDefault="008A6517">
      <w:pPr>
        <w:spacing w:before="60"/>
        <w:ind w:left="420" w:firstLine="0"/>
        <w:rPr>
          <w:rFonts w:eastAsia="SimHei"/>
          <w:sz w:val="16"/>
          <w:szCs w:val="18"/>
        </w:rPr>
      </w:pPr>
    </w:p>
    <w:p w14:paraId="65A919D3" w14:textId="77777777" w:rsidR="008A6517" w:rsidRDefault="008A6517">
      <w:pPr>
        <w:spacing w:before="60"/>
        <w:ind w:left="420" w:firstLine="0"/>
        <w:rPr>
          <w:rFonts w:eastAsia="SimHei"/>
          <w:sz w:val="16"/>
          <w:szCs w:val="18"/>
        </w:rPr>
      </w:pPr>
    </w:p>
    <w:p w14:paraId="2350A0C0" w14:textId="77777777" w:rsidR="008A6517" w:rsidRDefault="008A6517">
      <w:pPr>
        <w:spacing w:before="60"/>
        <w:ind w:left="420" w:firstLine="0"/>
        <w:rPr>
          <w:rFonts w:eastAsia="SimHei"/>
          <w:sz w:val="16"/>
          <w:szCs w:val="18"/>
        </w:rPr>
      </w:pPr>
    </w:p>
    <w:p w14:paraId="45F3C4EB" w14:textId="77777777" w:rsidR="008A6517" w:rsidRDefault="008A6517" w:rsidP="008402FC">
      <w:pPr>
        <w:spacing w:before="60"/>
        <w:ind w:firstLine="0"/>
        <w:rPr>
          <w:rFonts w:eastAsia="SimHei"/>
          <w:sz w:val="16"/>
          <w:szCs w:val="18"/>
        </w:rPr>
      </w:pPr>
    </w:p>
    <w:p w14:paraId="33D63C72" w14:textId="77777777" w:rsidR="008A6517" w:rsidRDefault="002C7E0D">
      <w:pPr>
        <w:spacing w:before="60"/>
        <w:ind w:left="420" w:firstLine="0"/>
        <w:rPr>
          <w:rFonts w:eastAsia="SimHei"/>
          <w:sz w:val="16"/>
          <w:szCs w:val="18"/>
        </w:rPr>
      </w:pPr>
      <w:r>
        <w:rPr>
          <w:rFonts w:hint="eastAsia"/>
          <w:noProof/>
          <w:sz w:val="15"/>
          <w:szCs w:val="15"/>
        </w:rPr>
        <w:drawing>
          <wp:anchor distT="0" distB="0" distL="114300" distR="114300" simplePos="0" relativeHeight="251658752" behindDoc="0" locked="0" layoutInCell="1" allowOverlap="1" wp14:anchorId="69897D3C" wp14:editId="00AA3934">
            <wp:simplePos x="0" y="0"/>
            <wp:positionH relativeFrom="column">
              <wp:posOffset>-7620</wp:posOffset>
            </wp:positionH>
            <wp:positionV relativeFrom="paragraph">
              <wp:posOffset>132080</wp:posOffset>
            </wp:positionV>
            <wp:extent cx="712470" cy="1034415"/>
            <wp:effectExtent l="0" t="0" r="0" b="0"/>
            <wp:wrapSquare wrapText="bothSides"/>
            <wp:docPr id="1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3"/>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712470" cy="10344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D9A96C" w14:textId="46F97A37" w:rsidR="008A6517" w:rsidRDefault="009F0E25">
      <w:pPr>
        <w:pStyle w:val="Style1"/>
        <w:ind w:firstLineChars="0" w:firstLine="0"/>
        <w:rPr>
          <w:rFonts w:ascii="SimSun" w:eastAsia="SimSun" w:hAnsi="SimSun" w:cs="SimSun"/>
          <w:sz w:val="15"/>
          <w:szCs w:val="15"/>
        </w:rPr>
      </w:pPr>
      <w:r>
        <w:rPr>
          <w:rFonts w:ascii="SimSun" w:eastAsia="SimSun" w:hAnsi="SimSun" w:cs="SimSun" w:hint="eastAsia"/>
          <w:sz w:val="15"/>
          <w:szCs w:val="15"/>
        </w:rPr>
        <w:t>饶高琦</w:t>
      </w:r>
      <w:r w:rsidR="002C7E0D">
        <w:rPr>
          <w:rFonts w:ascii="SimSun" w:eastAsia="SimSun" w:hAnsi="SimSun" w:cs="SimSun" w:hint="eastAsia"/>
          <w:sz w:val="15"/>
          <w:szCs w:val="15"/>
        </w:rPr>
        <w:t>（</w:t>
      </w:r>
      <w:r>
        <w:rPr>
          <w:rFonts w:ascii="SimSun" w:eastAsia="SimSun" w:hAnsi="SimSun" w:cs="SimSun" w:hint="eastAsia"/>
          <w:sz w:val="15"/>
          <w:szCs w:val="15"/>
        </w:rPr>
        <w:t>1987</w:t>
      </w:r>
      <w:r w:rsidR="002C7E0D">
        <w:rPr>
          <w:rFonts w:ascii="SimSun" w:eastAsia="SimSun" w:hAnsi="SimSun" w:cs="SimSun" w:hint="eastAsia"/>
          <w:sz w:val="15"/>
          <w:szCs w:val="15"/>
        </w:rPr>
        <w:t>—），</w:t>
      </w:r>
      <w:r w:rsidR="00604558" w:rsidRPr="00604558">
        <w:rPr>
          <w:rFonts w:ascii="SimSun" w:eastAsia="SimSun" w:hAnsi="SimSun" w:cs="SimSun" w:hint="eastAsia"/>
          <w:sz w:val="15"/>
          <w:szCs w:val="15"/>
        </w:rPr>
        <w:t>通信作者,</w:t>
      </w:r>
      <w:r w:rsidR="00657333">
        <w:rPr>
          <w:rFonts w:ascii="SimSun" w:eastAsia="SimSun" w:hAnsi="SimSun" w:cs="SimSun" w:hint="eastAsia"/>
          <w:sz w:val="15"/>
          <w:szCs w:val="15"/>
        </w:rPr>
        <w:t>博士</w:t>
      </w:r>
      <w:r w:rsidR="002C7E0D">
        <w:rPr>
          <w:rFonts w:ascii="SimSun" w:eastAsia="SimSun" w:hAnsi="SimSun" w:cs="SimSun" w:hint="eastAsia"/>
          <w:sz w:val="15"/>
          <w:szCs w:val="15"/>
        </w:rPr>
        <w:t>，</w:t>
      </w:r>
      <w:r w:rsidR="00864A23" w:rsidRPr="00864A23">
        <w:rPr>
          <w:rFonts w:ascii="SimSun" w:eastAsia="SimSun" w:hAnsi="SimSun" w:cs="SimSun" w:hint="eastAsia"/>
          <w:sz w:val="15"/>
          <w:szCs w:val="15"/>
        </w:rPr>
        <w:t>副研究员</w:t>
      </w:r>
      <w:r w:rsidR="002C7E0D">
        <w:rPr>
          <w:rFonts w:ascii="SimSun" w:eastAsia="SimSun" w:hAnsi="SimSun" w:cs="SimSun" w:hint="eastAsia"/>
          <w:sz w:val="15"/>
          <w:szCs w:val="15"/>
        </w:rPr>
        <w:t>，主要研究领域为</w:t>
      </w:r>
      <w:r w:rsidRPr="009F0E25">
        <w:rPr>
          <w:rFonts w:ascii="SimSun" w:eastAsia="SimSun" w:hAnsi="SimSun" w:cs="SimSun"/>
          <w:sz w:val="15"/>
          <w:szCs w:val="15"/>
        </w:rPr>
        <w:t>语言信息处理、教育技术、语言资源、语言规划</w:t>
      </w:r>
      <w:r w:rsidR="002C7E0D">
        <w:rPr>
          <w:rFonts w:ascii="SimSun" w:eastAsia="SimSun" w:hAnsi="SimSun" w:cs="SimSun" w:hint="eastAsia"/>
          <w:sz w:val="15"/>
          <w:szCs w:val="15"/>
        </w:rPr>
        <w:t>。</w:t>
      </w:r>
    </w:p>
    <w:p w14:paraId="05455D12" w14:textId="17065781" w:rsidR="008A6517" w:rsidRDefault="002C7E0D">
      <w:pPr>
        <w:pStyle w:val="Style1"/>
        <w:ind w:firstLineChars="0" w:firstLine="0"/>
        <w:rPr>
          <w:rFonts w:ascii="SimSun" w:eastAsia="SimSun" w:hAnsi="SimSun" w:cs="SimSun"/>
          <w:sz w:val="15"/>
          <w:szCs w:val="15"/>
        </w:rPr>
      </w:pPr>
      <w:r>
        <w:rPr>
          <w:rFonts w:ascii="SimSun" w:eastAsia="SimSun" w:hAnsi="SimSun" w:cs="SimSun" w:hint="eastAsia"/>
          <w:sz w:val="15"/>
          <w:szCs w:val="15"/>
        </w:rPr>
        <w:t>E-mail：</w:t>
      </w:r>
      <w:r w:rsidR="00B53813" w:rsidRPr="00B53813">
        <w:rPr>
          <w:rFonts w:ascii="SimSun" w:eastAsia="SimSun" w:hAnsi="SimSun" w:cs="SimSun"/>
          <w:sz w:val="15"/>
          <w:szCs w:val="15"/>
        </w:rPr>
        <w:t>raogaoqi@blcu.edu.cn</w:t>
      </w:r>
    </w:p>
    <w:p w14:paraId="51101DEE" w14:textId="77777777" w:rsidR="008A6517" w:rsidRDefault="008A6517">
      <w:pPr>
        <w:spacing w:before="60"/>
        <w:ind w:left="420" w:firstLine="0"/>
        <w:rPr>
          <w:rFonts w:eastAsia="SimHei"/>
          <w:sz w:val="16"/>
          <w:szCs w:val="18"/>
        </w:rPr>
      </w:pPr>
    </w:p>
    <w:p w14:paraId="72591B9C" w14:textId="77777777" w:rsidR="008A6517" w:rsidRDefault="008A6517">
      <w:pPr>
        <w:spacing w:before="60"/>
        <w:ind w:left="420" w:firstLine="0"/>
        <w:rPr>
          <w:rFonts w:eastAsia="SimHei"/>
          <w:sz w:val="16"/>
          <w:szCs w:val="18"/>
        </w:rPr>
      </w:pPr>
    </w:p>
    <w:p w14:paraId="5F851BF1" w14:textId="77777777" w:rsidR="008A6517" w:rsidRDefault="008A6517">
      <w:pPr>
        <w:spacing w:before="60"/>
        <w:ind w:left="420" w:firstLine="0"/>
        <w:rPr>
          <w:rFonts w:eastAsia="SimHei"/>
          <w:sz w:val="16"/>
          <w:szCs w:val="18"/>
        </w:rPr>
      </w:pPr>
    </w:p>
    <w:p w14:paraId="108DD887" w14:textId="77777777" w:rsidR="008A6517" w:rsidRDefault="008A6517">
      <w:pPr>
        <w:spacing w:before="60"/>
        <w:ind w:left="420" w:firstLine="0"/>
        <w:rPr>
          <w:rFonts w:eastAsia="SimHei"/>
          <w:sz w:val="16"/>
          <w:szCs w:val="18"/>
        </w:rPr>
      </w:pPr>
    </w:p>
    <w:p w14:paraId="2CB85CB4" w14:textId="77777777" w:rsidR="008A6517" w:rsidRDefault="008A6517">
      <w:pPr>
        <w:spacing w:before="60"/>
        <w:ind w:firstLine="0"/>
      </w:pPr>
    </w:p>
    <w:sectPr w:rsidR="008A6517">
      <w:headerReference w:type="even" r:id="rId25"/>
      <w:headerReference w:type="default" r:id="rId26"/>
      <w:type w:val="continuous"/>
      <w:pgSz w:w="11419" w:h="15621"/>
      <w:pgMar w:top="238" w:right="907" w:bottom="284" w:left="907" w:header="567" w:footer="170" w:gutter="0"/>
      <w:cols w:num="2" w:space="720" w:equalWidth="0">
        <w:col w:w="4590" w:space="425"/>
        <w:col w:w="4590"/>
      </w:cols>
      <w:docGrid w:type="linesAndChars" w:linePitch="29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9D4D56" w14:textId="77777777" w:rsidR="00327450" w:rsidRDefault="00327450">
      <w:pPr>
        <w:spacing w:line="240" w:lineRule="auto"/>
      </w:pPr>
      <w:r>
        <w:separator/>
      </w:r>
    </w:p>
  </w:endnote>
  <w:endnote w:type="continuationSeparator" w:id="0">
    <w:p w14:paraId="271FDD52" w14:textId="77777777" w:rsidR="00327450" w:rsidRDefault="003274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方正书宋简体">
    <w:altName w:val="SimHei"/>
    <w:panose1 w:val="020B0604020202020204"/>
    <w:charset w:val="86"/>
    <w:family w:val="modern"/>
    <w:pitch w:val="default"/>
    <w:sig w:usb0="00000000" w:usb1="00000000" w:usb2="00000010" w:usb3="00000000" w:csb0="00040000" w:csb1="00000000"/>
  </w:font>
  <w:font w:name="SimHei">
    <w:altName w:val="黑体"/>
    <w:panose1 w:val="02010609060101010101"/>
    <w:charset w:val="86"/>
    <w:family w:val="modern"/>
    <w:pitch w:val="fixed"/>
    <w:sig w:usb0="800002BF" w:usb1="38CF7CFA" w:usb2="00000016" w:usb3="00000000" w:csb0="00040001" w:csb1="00000000"/>
  </w:font>
  <w:font w:name="方正仿宋_GBK">
    <w:altName w:val="Microsoft YaHei"/>
    <w:panose1 w:val="020B0604020202020204"/>
    <w:charset w:val="86"/>
    <w:family w:val="auto"/>
    <w:pitch w:val="default"/>
    <w:sig w:usb0="00000000" w:usb1="00000000" w:usb2="00000010" w:usb3="00000000" w:csb0="00040000" w:csb1="00000000"/>
  </w:font>
  <w:font w:name="FangSong_GB2312">
    <w:altName w:val="FangSong"/>
    <w:panose1 w:val="020B0604020202020204"/>
    <w:charset w:val="86"/>
    <w:family w:val="modern"/>
    <w:pitch w:val="default"/>
    <w:sig w:usb0="800002BF" w:usb1="38CF7CFA" w:usb2="00000016" w:usb3="00000000" w:csb0="00040001" w:csb1="00000000"/>
  </w:font>
  <w:font w:name="方正小标宋简体">
    <w:altName w:val="Microsoft YaHei"/>
    <w:panose1 w:val="020B0604020202020204"/>
    <w:charset w:val="86"/>
    <w:family w:val="auto"/>
    <w:pitch w:val="default"/>
    <w:sig w:usb0="00000000" w:usb1="00000000" w:usb2="00000000" w:usb3="00000000" w:csb0="00040000"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方正书宋_GBK">
    <w:altName w:val="Microsoft YaHei"/>
    <w:panose1 w:val="02000000000000000000"/>
    <w:charset w:val="86"/>
    <w:family w:val="auto"/>
    <w:pitch w:val="default"/>
    <w:sig w:usb0="00000000" w:usb1="00000000" w:usb2="00082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KaiTi"/>
    <w:panose1 w:val="020B0604020202020204"/>
    <w:charset w:val="86"/>
    <w:family w:val="modern"/>
    <w:pitch w:val="default"/>
    <w:sig w:usb0="00000000" w:usb1="0000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KaiTi">
    <w:altName w:val="楷体"/>
    <w:panose1 w:val="02010609060101010101"/>
    <w:charset w:val="86"/>
    <w:family w:val="modern"/>
    <w:pitch w:val="fixed"/>
    <w:sig w:usb0="800002BF" w:usb1="38CF7CFA" w:usb2="00000016" w:usb3="00000000" w:csb0="00040001" w:csb1="00000000"/>
  </w:font>
  <w:font w:name="Edwardian Script ITC">
    <w:panose1 w:val="030303020407070D0804"/>
    <w:charset w:val="4D"/>
    <w:family w:val="script"/>
    <w:pitch w:val="variable"/>
    <w:sig w:usb0="00000003" w:usb1="00000000" w:usb2="00000000" w:usb3="00000000" w:csb0="00000001" w:csb1="00000000"/>
  </w:font>
  <w:font w:name="STSong">
    <w:panose1 w:val="02010600040101010101"/>
    <w:charset w:val="86"/>
    <w:family w:val="auto"/>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9CE7CD" w14:textId="77777777" w:rsidR="008A6517" w:rsidRDefault="002C7E0D">
    <w:pPr>
      <w:pStyle w:val="Footer"/>
    </w:pPr>
    <w:r>
      <w:rPr>
        <w:rFonts w:hint="eastAsia"/>
      </w:rPr>
      <w:t xml:space="preserve">    </w:t>
    </w:r>
  </w:p>
  <w:p w14:paraId="42758807" w14:textId="77777777" w:rsidR="008A6517" w:rsidRDefault="002C7E0D">
    <w:pPr>
      <w:pStyle w:val="Footer"/>
    </w:pPr>
    <w:r>
      <w:rPr>
        <w:rFonts w:hint="eastAsia"/>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A2E6CA" w14:textId="77777777" w:rsidR="008A6517" w:rsidRDefault="002C7E0D">
    <w:pPr>
      <w:pStyle w:val="Footer"/>
    </w:pPr>
    <w:r>
      <w:rPr>
        <w:rFonts w:hint="eastAsia"/>
      </w:rPr>
      <w:t xml:space="preserve">    </w:t>
    </w:r>
  </w:p>
  <w:p w14:paraId="297CCEF1" w14:textId="77777777" w:rsidR="008A6517" w:rsidRDefault="002C7E0D">
    <w:pPr>
      <w:pStyle w:val="Footer"/>
    </w:pPr>
    <w:r>
      <w:rPr>
        <w:rFonts w:hint="eastAsia"/>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7DCAAC" w14:textId="77777777" w:rsidR="008A6517" w:rsidRDefault="008A6517">
    <w:pPr>
      <w:pStyle w:val="FootnoteText"/>
      <w:spacing w:after="40" w:line="247" w:lineRule="auto"/>
      <w:ind w:firstLine="0"/>
      <w:rPr>
        <w:rFonts w:eastAsia="方正小标宋简体"/>
        <w:strike/>
        <w:color w:val="000000"/>
        <w:spacing w:val="3"/>
        <w:sz w:val="21"/>
      </w:rPr>
    </w:pPr>
  </w:p>
  <w:p w14:paraId="4AD50851" w14:textId="77777777" w:rsidR="008A6517" w:rsidRDefault="002C7E0D">
    <w:pPr>
      <w:pStyle w:val="FootnoteText"/>
      <w:spacing w:after="40" w:line="247" w:lineRule="auto"/>
      <w:ind w:firstLine="0"/>
      <w:rPr>
        <w:sz w:val="16"/>
      </w:rPr>
    </w:pPr>
    <w:r>
      <w:rPr>
        <w:rFonts w:hint="eastAsia"/>
        <w:b/>
        <w:bCs/>
        <w:sz w:val="16"/>
      </w:rPr>
      <w:t>收稿</w:t>
    </w:r>
    <w:r>
      <w:rPr>
        <w:noProof/>
      </w:rPr>
      <mc:AlternateContent>
        <mc:Choice Requires="wps">
          <w:drawing>
            <wp:anchor distT="0" distB="0" distL="114300" distR="114300" simplePos="0" relativeHeight="251659264" behindDoc="0" locked="0" layoutInCell="1" allowOverlap="1" wp14:anchorId="635B5C69" wp14:editId="42F50A00">
              <wp:simplePos x="0" y="0"/>
              <wp:positionH relativeFrom="column">
                <wp:posOffset>0</wp:posOffset>
              </wp:positionH>
              <wp:positionV relativeFrom="paragraph">
                <wp:posOffset>1905</wp:posOffset>
              </wp:positionV>
              <wp:extent cx="1828800" cy="0"/>
              <wp:effectExtent l="13970" t="13335" r="5080" b="5715"/>
              <wp:wrapNone/>
              <wp:docPr id="432421299" name="直线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ln>
                    </wps:spPr>
                    <wps:bodyPr/>
                  </wps:wsp>
                </a:graphicData>
              </a:graphic>
            </wp:anchor>
          </w:drawing>
        </mc:Choice>
        <mc:Fallback>
          <w:pict>
            <v:line w14:anchorId="200E45C3" id="直线 4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15pt" to="2in,.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"/>
          </w:pict>
        </mc:Fallback>
      </mc:AlternateContent>
    </w:r>
    <w:r>
      <w:rPr>
        <w:rFonts w:hint="eastAsia"/>
        <w:b/>
        <w:sz w:val="16"/>
      </w:rPr>
      <w:t>收稿日期</w:t>
    </w:r>
    <w:r>
      <w:rPr>
        <w:rFonts w:hint="eastAsia"/>
        <w:sz w:val="16"/>
      </w:rPr>
      <w:t>：</w:t>
    </w:r>
    <w:r>
      <w:rPr>
        <w:rFonts w:hint="eastAsia"/>
        <w:sz w:val="16"/>
      </w:rPr>
      <w:t>20XX-</w:t>
    </w:r>
    <w:r>
      <w:t xml:space="preserve"> </w:t>
    </w:r>
    <w:r>
      <w:rPr>
        <w:sz w:val="16"/>
      </w:rPr>
      <w:t>XX</w:t>
    </w:r>
    <w:r>
      <w:rPr>
        <w:rFonts w:hint="eastAsia"/>
        <w:sz w:val="16"/>
      </w:rPr>
      <w:t>-</w:t>
    </w:r>
    <w:r>
      <w:rPr>
        <w:sz w:val="16"/>
      </w:rPr>
      <w:t>XX</w:t>
    </w:r>
    <w:r>
      <w:rPr>
        <w:rFonts w:hint="eastAsia"/>
        <w:sz w:val="16"/>
      </w:rPr>
      <w:t>；</w:t>
    </w:r>
    <w:r>
      <w:rPr>
        <w:rFonts w:hint="eastAsia"/>
        <w:b/>
        <w:sz w:val="16"/>
      </w:rPr>
      <w:t>定稿日期</w:t>
    </w:r>
    <w:r>
      <w:rPr>
        <w:rFonts w:hint="eastAsia"/>
        <w:sz w:val="16"/>
      </w:rPr>
      <w:t>：</w:t>
    </w:r>
    <w:r>
      <w:rPr>
        <w:sz w:val="16"/>
      </w:rPr>
      <w:t>20XX- XX-XX</w:t>
    </w:r>
    <w:r>
      <w:rPr>
        <w:rFonts w:hint="eastAsia"/>
        <w:sz w:val="16"/>
      </w:rPr>
      <w:t xml:space="preserve">  </w:t>
    </w:r>
  </w:p>
  <w:p w14:paraId="69ACF17A" w14:textId="51BE9CC3" w:rsidR="008A6517" w:rsidRDefault="002C7E0D">
    <w:pPr>
      <w:pStyle w:val="Footer"/>
      <w:ind w:left="856" w:hangingChars="500" w:hanging="856"/>
      <w:rPr>
        <w:color w:val="000000"/>
        <w:sz w:val="16"/>
      </w:rPr>
    </w:pPr>
    <w:r>
      <w:rPr>
        <w:rFonts w:hint="eastAsia"/>
        <w:b/>
        <w:sz w:val="16"/>
      </w:rPr>
      <w:t>基金项目</w:t>
    </w:r>
    <w:r>
      <w:rPr>
        <w:rFonts w:hint="eastAsia"/>
        <w:sz w:val="16"/>
      </w:rPr>
      <w:t>：</w:t>
    </w:r>
    <w:r w:rsidR="003E2441" w:rsidRPr="003E2441">
      <w:rPr>
        <w:rFonts w:hint="eastAsia"/>
        <w:color w:val="000000"/>
        <w:sz w:val="16"/>
      </w:rPr>
      <w:t>国家语委科研项目</w:t>
    </w:r>
    <w:r w:rsidR="003E2441" w:rsidRPr="003E2441">
      <w:rPr>
        <w:rFonts w:hint="eastAsia"/>
        <w:color w:val="000000"/>
        <w:sz w:val="16"/>
      </w:rPr>
      <w:t>“基于大模型的国际中文教学多模态资源构建（</w:t>
    </w:r>
    <w:r w:rsidR="003E2441" w:rsidRPr="003E2441">
      <w:rPr>
        <w:rFonts w:hint="eastAsia"/>
        <w:color w:val="000000"/>
        <w:sz w:val="16"/>
      </w:rPr>
      <w:t>YB145-88</w:t>
    </w:r>
    <w:r w:rsidR="003E2441" w:rsidRPr="003E2441">
      <w:rPr>
        <w:rFonts w:hint="eastAsia"/>
        <w:color w:val="000000"/>
        <w:sz w:val="16"/>
      </w:rPr>
      <w:t>）”</w:t>
    </w:r>
  </w:p>
  <w:p w14:paraId="2AB8BE4C" w14:textId="77777777" w:rsidR="008A6517" w:rsidRDefault="008A6517">
    <w:pPr>
      <w:pStyle w:val="FootnoteText"/>
      <w:ind w:firstLine="0"/>
      <w:jc w:val="both"/>
      <w:rPr>
        <w:rStyle w:val="PageNumber"/>
        <w:sz w:val="16"/>
        <w:szCs w:val="15"/>
      </w:rPr>
    </w:pPr>
  </w:p>
  <w:p w14:paraId="0C692F72" w14:textId="77777777" w:rsidR="008A6517" w:rsidRDefault="008A6517">
    <w:pPr>
      <w:pStyle w:val="FootnoteText"/>
      <w:spacing w:before="80"/>
      <w:jc w:val="both"/>
      <w:rPr>
        <w:b/>
        <w:bCs/>
        <w:color w:val="000000"/>
        <w:sz w:val="16"/>
        <w:vertAlign w:val="subscript"/>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319C34" w14:textId="77777777" w:rsidR="00327450" w:rsidRDefault="00327450">
      <w:r>
        <w:separator/>
      </w:r>
    </w:p>
  </w:footnote>
  <w:footnote w:type="continuationSeparator" w:id="0">
    <w:p w14:paraId="1E7623BA" w14:textId="77777777" w:rsidR="00327450" w:rsidRDefault="00327450">
      <w:r>
        <w:continuationSeparator/>
      </w:r>
    </w:p>
  </w:footnote>
  <w:footnote w:id="1">
    <w:p w14:paraId="4D8D8461" w14:textId="77777777" w:rsidR="008A6517" w:rsidRDefault="002C7E0D">
      <w:pPr>
        <w:pStyle w:val="FootnoteText"/>
      </w:pPr>
      <w:r>
        <w:rPr>
          <w:rStyle w:val="FootnoteReference"/>
        </w:rPr>
        <w:footnoteRef/>
      </w:r>
      <w:r>
        <w:t xml:space="preserve"> https://github.com/kfcd/chaizi</w:t>
      </w:r>
    </w:p>
  </w:footnote>
  <w:footnote w:id="2">
    <w:p w14:paraId="5064AD54" w14:textId="77777777" w:rsidR="00287CA1" w:rsidRDefault="00287CA1" w:rsidP="00287CA1">
      <w:pPr>
        <w:pStyle w:val="FootnoteText"/>
      </w:pPr>
      <w:r>
        <w:rPr>
          <w:rStyle w:val="FootnoteReference"/>
        </w:rPr>
        <w:footnoteRef/>
      </w:r>
      <w:r>
        <w:t xml:space="preserve"> </w:t>
      </w:r>
      <w:r>
        <w:rPr>
          <w:rFonts w:hint="eastAsia"/>
        </w:rPr>
        <w:t>http</w:t>
      </w:r>
      <w:r>
        <w:t>s://github.com/paineliu/RCKB</w:t>
      </w:r>
    </w:p>
  </w:footnote>
  <w:footnote w:id="3">
    <w:p w14:paraId="491C6A09" w14:textId="77777777" w:rsidR="008A6517" w:rsidRDefault="002C7E0D">
      <w:pPr>
        <w:pStyle w:val="FootnoteText"/>
      </w:pPr>
      <w:r>
        <w:rPr>
          <w:rStyle w:val="FootnoteReference"/>
        </w:rPr>
        <w:footnoteRef/>
      </w:r>
      <w:r>
        <w:t xml:space="preserve"> https://github.com/mozillazg/pinyin-data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6D7C54" w14:textId="77777777" w:rsidR="008A6517" w:rsidRDefault="002C7E0D">
    <w:pPr>
      <w:pStyle w:val="Header"/>
      <w:pBdr>
        <w:bottom w:val="single" w:sz="4" w:space="1" w:color="auto"/>
      </w:pBdr>
      <w:tabs>
        <w:tab w:val="clear" w:pos="4153"/>
        <w:tab w:val="clear" w:pos="8306"/>
        <w:tab w:val="center" w:pos="4818"/>
        <w:tab w:val="right" w:pos="9708"/>
      </w:tabs>
      <w:spacing w:line="0" w:lineRule="atLeast"/>
      <w:ind w:firstLine="0"/>
      <w:jc w:val="both"/>
      <w:rPr>
        <w:rFonts w:ascii="Arial" w:hAnsi="Arial" w:cs="Arial"/>
        <w:i/>
        <w:iCs/>
      </w:rPr>
    </w:pPr>
    <w:r>
      <w:rPr>
        <w:rFonts w:ascii="Arial" w:hAnsi="Arial" w:cs="Arial"/>
      </w:rPr>
      <w:fldChar w:fldCharType="begin"/>
    </w:r>
    <w:r>
      <w:rPr>
        <w:rStyle w:val="PageNumber"/>
        <w:rFonts w:ascii="Arial" w:hAnsi="Arial" w:cs="Arial"/>
      </w:rPr>
      <w:instrText xml:space="preserve"> PAGE </w:instrText>
    </w:r>
    <w:r>
      <w:rPr>
        <w:rFonts w:ascii="Arial" w:hAnsi="Arial" w:cs="Arial"/>
      </w:rPr>
      <w:fldChar w:fldCharType="separate"/>
    </w:r>
    <w:r>
      <w:rPr>
        <w:rStyle w:val="PageNumber"/>
        <w:rFonts w:ascii="Arial" w:hAnsi="Arial" w:cs="Arial"/>
      </w:rPr>
      <w:t>2</w:t>
    </w:r>
    <w:r>
      <w:rPr>
        <w:rFonts w:ascii="Arial" w:hAnsi="Arial" w:cs="Arial"/>
      </w:rPr>
      <w:fldChar w:fldCharType="end"/>
    </w:r>
    <w:r>
      <w:rPr>
        <w:rStyle w:val="PageNumber"/>
        <w:rFonts w:ascii="Arial" w:hAnsi="Arial" w:cs="Arial" w:hint="eastAsia"/>
      </w:rPr>
      <w:t xml:space="preserve"> </w:t>
    </w:r>
    <w:r>
      <w:rPr>
        <w:rFonts w:ascii="Arial" w:hAnsi="Arial" w:cs="Arial" w:hint="eastAsia"/>
      </w:rPr>
      <w:tab/>
    </w:r>
    <w:r>
      <w:rPr>
        <w:rFonts w:ascii="Arial" w:hAnsi="Arial" w:cs="Arial" w:hint="eastAsia"/>
      </w:rPr>
      <w:t>中文信息学报</w:t>
    </w:r>
    <w:r>
      <w:rPr>
        <w:rFonts w:ascii="Arial" w:hAnsi="Arial" w:cs="Arial" w:hint="eastAsia"/>
      </w:rPr>
      <w:tab/>
    </w:r>
    <w:r>
      <w:rPr>
        <w:rFonts w:hint="eastAsia"/>
      </w:rPr>
      <w:t>第</w:t>
    </w:r>
    <w:r>
      <w:rPr>
        <w:rFonts w:hint="eastAsia"/>
      </w:rPr>
      <w:t>**</w:t>
    </w:r>
    <w:r>
      <w:rPr>
        <w:rFonts w:ascii="Arial" w:hAnsi="Arial" w:cs="Arial" w:hint="eastAsia"/>
      </w:rPr>
      <w:t>卷</w:t>
    </w:r>
  </w:p>
  <w:p w14:paraId="0D475313" w14:textId="77777777" w:rsidR="008A6517" w:rsidRDefault="002C7E0D">
    <w:pPr>
      <w:pStyle w:val="Header"/>
      <w:pBdr>
        <w:bottom w:val="none" w:sz="0" w:space="0" w:color="auto"/>
      </w:pBdr>
      <w:tabs>
        <w:tab w:val="clear" w:pos="4153"/>
        <w:tab w:val="clear" w:pos="8306"/>
        <w:tab w:val="center" w:pos="4725"/>
        <w:tab w:val="right" w:pos="9516"/>
      </w:tabs>
      <w:spacing w:before="160" w:line="0" w:lineRule="atLeast"/>
      <w:ind w:firstLine="113"/>
      <w:jc w:val="both"/>
      <w:rPr>
        <w:sz w:val="17"/>
      </w:rPr>
    </w:pPr>
    <w:r>
      <w:rPr>
        <w:rFonts w:ascii="Arial" w:hAnsi="Arial" w:cs="Arial" w:hint="eastAsia"/>
        <w:i/>
        <w:iCs/>
        <w:sz w:val="17"/>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7591" w14:textId="77777777" w:rsidR="008A6517" w:rsidRDefault="008A6517">
    <w:pPr>
      <w:pStyle w:val="Header"/>
      <w:pBdr>
        <w:bottom w:val="none" w:sz="0" w:space="0" w:color="auto"/>
      </w:pBdr>
      <w:spacing w:line="0" w:lineRule="atLeast"/>
    </w:pPr>
  </w:p>
  <w:p w14:paraId="1B7A21A8" w14:textId="77777777" w:rsidR="008A6517" w:rsidRDefault="002C7E0D">
    <w:pPr>
      <w:pStyle w:val="Header"/>
      <w:pBdr>
        <w:bottom w:val="none" w:sz="0" w:space="0" w:color="auto"/>
      </w:pBdr>
      <w:tabs>
        <w:tab w:val="clear" w:pos="4153"/>
        <w:tab w:val="clear" w:pos="8306"/>
        <w:tab w:val="center" w:pos="4725"/>
        <w:tab w:val="right" w:pos="9696"/>
      </w:tabs>
      <w:spacing w:before="120" w:line="0" w:lineRule="atLeast"/>
      <w:jc w:val="both"/>
      <w:rPr>
        <w:spacing w:val="-40"/>
        <w:w w:val="200"/>
        <w:sz w:val="17"/>
      </w:rPr>
    </w:pPr>
    <w:r>
      <w:rPr>
        <w:rFonts w:ascii="Arial" w:hAnsi="Arial" w:cs="Arial" w:hint="eastAsia"/>
        <w:sz w:val="17"/>
      </w:rPr>
      <w:t>眉题</w:t>
    </w:r>
    <w:r>
      <w:rPr>
        <w:rFonts w:ascii="Arial" w:hAnsi="Arial" w:cs="Arial" w:hint="eastAsia"/>
        <w:sz w:val="17"/>
      </w:rPr>
      <w:tab/>
    </w:r>
    <w:r>
      <w:rPr>
        <w:rFonts w:ascii="Arial" w:hAnsi="Arial" w:cs="Arial" w:hint="eastAsia"/>
        <w:sz w:val="17"/>
      </w:rPr>
      <w:tab/>
    </w:r>
    <w:r>
      <w:rPr>
        <w:rFonts w:ascii="Edwardian Script ITC" w:hAnsi="Edwardian Script ITC"/>
        <w:sz w:val="17"/>
      </w:rPr>
      <w:fldChar w:fldCharType="begin"/>
    </w:r>
    <w:r>
      <w:rPr>
        <w:rStyle w:val="PageNumber"/>
        <w:rFonts w:ascii="Edwardian Script ITC" w:hAnsi="Edwardian Script ITC"/>
        <w:sz w:val="17"/>
      </w:rPr>
      <w:instrText xml:space="preserve"> PAGE </w:instrText>
    </w:r>
    <w:r>
      <w:rPr>
        <w:rFonts w:ascii="Edwardian Script ITC" w:hAnsi="Edwardian Script ITC"/>
        <w:sz w:val="17"/>
      </w:rPr>
      <w:fldChar w:fldCharType="separate"/>
    </w:r>
    <w:r>
      <w:rPr>
        <w:rStyle w:val="PageNumber"/>
        <w:rFonts w:ascii="Edwardian Script ITC" w:hAnsi="Edwardian Script ITC"/>
        <w:sz w:val="17"/>
      </w:rPr>
      <w:t>2</w:t>
    </w:r>
    <w:r>
      <w:rPr>
        <w:rFonts w:ascii="Edwardian Script ITC" w:hAnsi="Edwardian Script ITC"/>
        <w:sz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E8C66E" w14:textId="77777777" w:rsidR="008A6517" w:rsidRDefault="002C7E0D">
    <w:pPr>
      <w:pStyle w:val="Header"/>
      <w:pBdr>
        <w:bottom w:val="none" w:sz="0" w:space="0" w:color="auto"/>
      </w:pBdr>
      <w:tabs>
        <w:tab w:val="clear" w:pos="4153"/>
        <w:tab w:val="clear" w:pos="8306"/>
        <w:tab w:val="left" w:pos="-4758"/>
        <w:tab w:val="center" w:pos="5052"/>
        <w:tab w:val="right" w:pos="9552"/>
      </w:tabs>
      <w:spacing w:line="240" w:lineRule="exact"/>
      <w:ind w:left="60" w:firstLine="0"/>
      <w:jc w:val="both"/>
      <w:rPr>
        <w:rFonts w:eastAsia="方正书宋_GBK"/>
        <w:sz w:val="17"/>
      </w:rPr>
    </w:pPr>
    <w:r>
      <w:rPr>
        <w:rFonts w:ascii="SimSun" w:eastAsia="SimSun" w:hAnsi="SimSun" w:cs="SimSun" w:hint="eastAsia"/>
        <w:sz w:val="17"/>
      </w:rPr>
      <w:t>第 ** 卷  第 * 期</w:t>
    </w:r>
    <w:r>
      <w:rPr>
        <w:rFonts w:eastAsia="方正书宋_GBK" w:hint="eastAsia"/>
      </w:rPr>
      <w:tab/>
    </w:r>
    <w:r>
      <w:rPr>
        <w:rFonts w:ascii="SimSun" w:eastAsia="SimSun" w:hAnsi="SimSun" w:cs="SimSun" w:hint="eastAsia"/>
        <w:spacing w:val="10"/>
        <w:sz w:val="20"/>
      </w:rPr>
      <w:t>中文信息学报</w:t>
    </w:r>
    <w:r>
      <w:rPr>
        <w:rFonts w:eastAsia="方正书宋_GBK" w:hint="eastAsia"/>
      </w:rPr>
      <w:tab/>
    </w:r>
    <w:r>
      <w:rPr>
        <w:rFonts w:eastAsia="方正书宋_GBK" w:hint="eastAsia"/>
        <w:szCs w:val="20"/>
      </w:rPr>
      <w:t>Vol. **</w:t>
    </w:r>
    <w:r>
      <w:rPr>
        <w:szCs w:val="20"/>
      </w:rPr>
      <w:t>，</w:t>
    </w:r>
    <w:r>
      <w:rPr>
        <w:rFonts w:eastAsia="方正书宋_GBK" w:hint="eastAsia"/>
        <w:szCs w:val="20"/>
      </w:rPr>
      <w:t>No. *</w:t>
    </w:r>
  </w:p>
  <w:p w14:paraId="4B1120F5" w14:textId="77777777" w:rsidR="008A6517" w:rsidRDefault="002C7E0D">
    <w:pPr>
      <w:pStyle w:val="Header"/>
      <w:pBdr>
        <w:bottom w:val="single" w:sz="4" w:space="1" w:color="auto"/>
      </w:pBdr>
      <w:tabs>
        <w:tab w:val="clear" w:pos="4153"/>
        <w:tab w:val="clear" w:pos="8306"/>
        <w:tab w:val="center" w:pos="5052"/>
        <w:tab w:val="right" w:pos="9438"/>
        <w:tab w:val="right" w:pos="9744"/>
      </w:tabs>
      <w:spacing w:after="160" w:line="312" w:lineRule="auto"/>
      <w:ind w:left="60" w:firstLineChars="100" w:firstLine="200"/>
      <w:jc w:val="both"/>
      <w:rPr>
        <w:b/>
        <w:bCs/>
        <w:i/>
        <w:iCs/>
        <w:w w:val="130"/>
        <w:sz w:val="17"/>
      </w:rPr>
    </w:pPr>
    <w:r>
      <w:rPr>
        <w:rFonts w:ascii="SimSun" w:eastAsia="SimSun" w:hAnsi="SimSun" w:cs="SimSun" w:hint="eastAsia"/>
        <w:noProof/>
        <w:snapToGrid/>
        <w:spacing w:val="0"/>
        <w:sz w:val="20"/>
      </w:rPr>
      <mc:AlternateContent>
        <mc:Choice Requires="wps">
          <w:drawing>
            <wp:anchor distT="0" distB="0" distL="114300" distR="114300" simplePos="0" relativeHeight="251660288" behindDoc="0" locked="0" layoutInCell="1" allowOverlap="1" wp14:anchorId="6E8348E4" wp14:editId="3D90495D">
              <wp:simplePos x="0" y="0"/>
              <wp:positionH relativeFrom="column">
                <wp:posOffset>20320</wp:posOffset>
              </wp:positionH>
              <wp:positionV relativeFrom="paragraph">
                <wp:posOffset>240665</wp:posOffset>
              </wp:positionV>
              <wp:extent cx="6087110" cy="0"/>
              <wp:effectExtent l="5715" t="10160" r="12700" b="8890"/>
              <wp:wrapNone/>
              <wp:docPr id="769658846" name="直线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350">
                        <a:solidFill>
                          <a:srgbClr val="000000"/>
                        </a:solidFill>
                        <a:round/>
                      </a:ln>
                    </wps:spPr>
                    <wps:bodyPr/>
                  </wps:wsp>
                </a:graphicData>
              </a:graphic>
            </wp:anchor>
          </w:drawing>
        </mc:Choice>
        <mc:Fallback>
          <w:pict>
            <v:line w14:anchorId="422DE907" id="直线 4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6pt,18.95pt" to="480.9pt,1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" strokeweight=".5pt"/>
          </w:pict>
        </mc:Fallback>
      </mc:AlternateContent>
    </w:r>
    <w:r>
      <w:rPr>
        <w:rFonts w:ascii="SimSun" w:eastAsia="SimSun" w:hAnsi="SimSun" w:cs="SimSun" w:hint="eastAsia"/>
        <w:spacing w:val="0"/>
        <w:sz w:val="17"/>
        <w:lang w:val="en-GB"/>
      </w:rPr>
      <w:t>20</w:t>
    </w:r>
    <w:r>
      <w:rPr>
        <w:rFonts w:ascii="SimSun" w:eastAsia="SimSun" w:hAnsi="SimSun" w:cs="SimSun"/>
        <w:spacing w:val="0"/>
        <w:sz w:val="17"/>
        <w:lang w:val="en-GB"/>
      </w:rPr>
      <w:t>2</w:t>
    </w:r>
    <w:r>
      <w:rPr>
        <w:rFonts w:ascii="SimSun" w:eastAsia="SimSun" w:hAnsi="SimSun" w:cs="SimSun" w:hint="eastAsia"/>
        <w:spacing w:val="0"/>
        <w:sz w:val="17"/>
        <w:lang w:val="en-GB"/>
      </w:rPr>
      <w:t>*</w:t>
    </w:r>
    <w:r>
      <w:rPr>
        <w:rFonts w:ascii="SimSun" w:eastAsia="SimSun" w:hAnsi="SimSun" w:cs="SimSun" w:hint="eastAsia"/>
        <w:spacing w:val="0"/>
        <w:sz w:val="17"/>
      </w:rPr>
      <w:t xml:space="preserve"> </w:t>
    </w:r>
    <w:r>
      <w:rPr>
        <w:rFonts w:ascii="SimSun" w:eastAsia="SimSun" w:hAnsi="SimSun" w:cs="SimSun" w:hint="eastAsia"/>
        <w:sz w:val="17"/>
      </w:rPr>
      <w:t xml:space="preserve">年 * </w:t>
    </w:r>
    <w:r>
      <w:rPr>
        <w:rFonts w:ascii="SimSun" w:eastAsia="SimSun" w:hAnsi="SimSun" w:cs="SimSun" w:hint="eastAsia"/>
        <w:spacing w:val="0"/>
        <w:sz w:val="17"/>
        <w:lang w:val="en-GB"/>
      </w:rPr>
      <w:t>月</w:t>
    </w:r>
    <w:r>
      <w:rPr>
        <w:rFonts w:eastAsia="方正书宋_GBK" w:hint="eastAsia"/>
        <w:spacing w:val="0"/>
        <w:lang w:val="en-GB"/>
      </w:rPr>
      <w:tab/>
    </w:r>
    <w:r>
      <w:rPr>
        <w:rFonts w:ascii="Arial" w:hAnsi="Arial" w:hint="eastAsia"/>
        <w:sz w:val="19"/>
      </w:rPr>
      <w:t>JOURNAL OF CHINESE INFORMATION PROCESSING</w:t>
    </w:r>
    <w:r>
      <w:rPr>
        <w:rFonts w:eastAsia="方正书宋_GBK" w:hint="eastAsia"/>
        <w:spacing w:val="0"/>
        <w:lang w:val="en-GB"/>
      </w:rPr>
      <w:tab/>
    </w:r>
    <w:r>
      <w:rPr>
        <w:rFonts w:eastAsia="方正书宋_GBK"/>
        <w:spacing w:val="0"/>
        <w:szCs w:val="20"/>
        <w:lang w:val="en-GB"/>
      </w:rPr>
      <w:t>***.</w:t>
    </w:r>
    <w:r>
      <w:rPr>
        <w:rFonts w:eastAsia="方正书宋_GBK"/>
        <w:szCs w:val="20"/>
      </w:rPr>
      <w:t xml:space="preserve"> </w:t>
    </w:r>
    <w:r>
      <w:rPr>
        <w:szCs w:val="20"/>
      </w:rPr>
      <w:t>，</w:t>
    </w:r>
    <w:r>
      <w:rPr>
        <w:rFonts w:eastAsia="方正书宋_GBK"/>
        <w:szCs w:val="20"/>
      </w:rPr>
      <w:t>202*</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2F85C" w14:textId="77777777" w:rsidR="008A6517" w:rsidRDefault="002C7E0D">
    <w:pPr>
      <w:pStyle w:val="Header"/>
      <w:pBdr>
        <w:bottom w:val="single" w:sz="4" w:space="1" w:color="auto"/>
      </w:pBdr>
      <w:tabs>
        <w:tab w:val="clear" w:pos="4153"/>
        <w:tab w:val="clear" w:pos="8306"/>
        <w:tab w:val="center" w:pos="4860"/>
        <w:tab w:val="right" w:pos="9474"/>
      </w:tabs>
      <w:spacing w:before="40"/>
      <w:ind w:leftChars="5" w:left="10" w:firstLineChars="74" w:firstLine="126"/>
      <w:jc w:val="both"/>
      <w:rPr>
        <w:rFonts w:eastAsia="方正书宋_GBK"/>
        <w:i/>
        <w:iCs/>
        <w:sz w:val="17"/>
      </w:rPr>
    </w:pP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Pr>
        <w:rStyle w:val="PageNumber"/>
        <w:rFonts w:eastAsia="方正书宋_GBK"/>
        <w:sz w:val="17"/>
      </w:rPr>
      <w:t>4</w:t>
    </w:r>
    <w:r>
      <w:rPr>
        <w:rFonts w:eastAsia="方正书宋_GBK"/>
        <w:sz w:val="17"/>
      </w:rPr>
      <w:fldChar w:fldCharType="end"/>
    </w:r>
    <w:r>
      <w:rPr>
        <w:rFonts w:eastAsia="方正书宋_GBK" w:hint="eastAsia"/>
        <w:sz w:val="17"/>
      </w:rPr>
      <w:tab/>
    </w:r>
    <w:r>
      <w:rPr>
        <w:rFonts w:eastAsia="方正书宋_GBK" w:hint="eastAsia"/>
        <w:sz w:val="17"/>
      </w:rPr>
      <w:t>中文信息学报</w:t>
    </w:r>
    <w:r>
      <w:rPr>
        <w:rFonts w:eastAsia="方正书宋_GBK" w:hint="eastAsia"/>
        <w:sz w:val="17"/>
      </w:rPr>
      <w:tab/>
    </w:r>
    <w:r>
      <w:rPr>
        <w:rFonts w:eastAsia="方正书宋_GBK" w:hint="eastAsia"/>
        <w:sz w:val="17"/>
      </w:rPr>
      <w:t>第</w:t>
    </w:r>
    <w:r>
      <w:rPr>
        <w:rFonts w:eastAsia="方正书宋_GBK" w:hint="eastAsia"/>
        <w:sz w:val="17"/>
      </w:rPr>
      <w:t>2*</w:t>
    </w:r>
    <w:r>
      <w:rPr>
        <w:rFonts w:eastAsia="方正书宋_GBK" w:hint="eastAsia"/>
        <w:sz w:val="17"/>
      </w:rPr>
      <w:t>卷</w:t>
    </w:r>
  </w:p>
  <w:p w14:paraId="5C1EBEB5" w14:textId="77777777" w:rsidR="008A6517" w:rsidRDefault="008A6517">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1273" w14:textId="77777777" w:rsidR="008A6517" w:rsidRDefault="002C7E0D">
    <w:pPr>
      <w:pStyle w:val="Header"/>
      <w:pBdr>
        <w:bottom w:val="single" w:sz="4" w:space="1" w:color="auto"/>
      </w:pBdr>
      <w:tabs>
        <w:tab w:val="clear" w:pos="4153"/>
        <w:tab w:val="clear" w:pos="8306"/>
        <w:tab w:val="center" w:pos="4908"/>
        <w:tab w:val="right" w:pos="9528"/>
      </w:tabs>
      <w:spacing w:before="40"/>
      <w:ind w:firstLine="0"/>
      <w:jc w:val="both"/>
      <w:rPr>
        <w:rFonts w:eastAsia="方正书宋_GBK"/>
        <w:spacing w:val="-40"/>
        <w:w w:val="200"/>
        <w:sz w:val="17"/>
      </w:rPr>
    </w:pPr>
    <w:r>
      <w:rPr>
        <w:rFonts w:eastAsia="方正书宋_GBK" w:hint="eastAsia"/>
        <w:sz w:val="17"/>
      </w:rPr>
      <w:t>*</w:t>
    </w:r>
    <w:r>
      <w:rPr>
        <w:rFonts w:eastAsia="方正书宋_GBK" w:hint="eastAsia"/>
        <w:sz w:val="17"/>
      </w:rPr>
      <w:t>期</w:t>
    </w:r>
    <w:r>
      <w:rPr>
        <w:rFonts w:eastAsia="方正书宋_GBK" w:hint="eastAsia"/>
        <w:sz w:val="17"/>
      </w:rPr>
      <w:tab/>
    </w:r>
    <w:r>
      <w:rPr>
        <w:rFonts w:ascii="SimSun" w:eastAsia="SimSun" w:hAnsi="SimSun" w:cs="SimSun" w:hint="eastAsia"/>
        <w:sz w:val="17"/>
      </w:rPr>
      <w:t>作者, 等: 文章标题</w:t>
    </w:r>
    <w:r>
      <w:rPr>
        <w:rFonts w:eastAsia="方正书宋_GBK" w:hint="eastAsia"/>
        <w:sz w:val="17"/>
      </w:rPr>
      <w:tab/>
    </w:r>
    <w:r>
      <w:rPr>
        <w:rFonts w:eastAsia="方正书宋_GBK"/>
        <w:sz w:val="17"/>
      </w:rPr>
      <w:fldChar w:fldCharType="begin"/>
    </w:r>
    <w:r>
      <w:rPr>
        <w:rStyle w:val="PageNumber"/>
        <w:rFonts w:eastAsia="方正书宋_GBK"/>
        <w:sz w:val="17"/>
      </w:rPr>
      <w:instrText xml:space="preserve"> PAGE </w:instrText>
    </w:r>
    <w:r>
      <w:rPr>
        <w:rFonts w:eastAsia="方正书宋_GBK"/>
        <w:sz w:val="17"/>
      </w:rPr>
      <w:fldChar w:fldCharType="separate"/>
    </w:r>
    <w:r>
      <w:rPr>
        <w:rStyle w:val="PageNumber"/>
        <w:rFonts w:eastAsia="方正书宋_GBK"/>
        <w:sz w:val="17"/>
      </w:rPr>
      <w:t>3</w:t>
    </w:r>
    <w:r>
      <w:rPr>
        <w:rFonts w:eastAsia="方正书宋_GBK"/>
        <w:sz w:val="17"/>
      </w:rPr>
      <w:fldChar w:fldCharType="end"/>
    </w:r>
  </w:p>
  <w:p w14:paraId="3902A53D" w14:textId="77777777" w:rsidR="008A6517" w:rsidRDefault="008A6517">
    <w:pPr>
      <w:pStyle w:val="Header"/>
      <w:pBdr>
        <w:bottom w:val="none" w:sz="0" w:space="0" w:color="auto"/>
      </w:pBdr>
      <w:tabs>
        <w:tab w:val="clear" w:pos="4153"/>
        <w:tab w:val="clear" w:pos="8306"/>
        <w:tab w:val="center" w:pos="4725"/>
        <w:tab w:val="right" w:pos="9516"/>
      </w:tabs>
      <w:spacing w:before="220" w:line="0" w:lineRule="atLeast"/>
      <w:ind w:firstLine="113"/>
      <w:jc w:val="both"/>
      <w:rPr>
        <w:rFonts w:ascii="Arial" w:hAnsi="Arial" w:cs="Arial"/>
        <w:sz w:val="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12B6CE2"/>
    <w:multiLevelType w:val="multilevel"/>
    <w:tmpl w:val="612B6CE2"/>
    <w:lvl w:ilvl="0">
      <w:start w:val="1"/>
      <w:numFmt w:val="decimal"/>
      <w:pStyle w:val="TextofReference"/>
      <w:lvlText w:val="[%1]  "/>
      <w:lvlJc w:val="right"/>
      <w:pPr>
        <w:tabs>
          <w:tab w:val="left" w:pos="419"/>
        </w:tabs>
        <w:ind w:left="419" w:hanging="79"/>
      </w:pPr>
      <w:rPr>
        <w:rFonts w:ascii="Times New Roman" w:eastAsia="SimSun" w:hAnsi="Times New Roman" w:hint="default"/>
        <w:b w:val="0"/>
        <w:i w:val="0"/>
        <w:sz w:val="15"/>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664B0F7A"/>
    <w:multiLevelType w:val="multilevel"/>
    <w:tmpl w:val="664B0F7A"/>
    <w:lvl w:ilvl="0">
      <w:start w:val="1"/>
      <w:numFmt w:val="decimal"/>
      <w:pStyle w:val="a"/>
      <w:lvlText w:val="[%1]"/>
      <w:lvlJc w:val="right"/>
      <w:pPr>
        <w:tabs>
          <w:tab w:val="left" w:pos="397"/>
        </w:tabs>
        <w:ind w:left="397" w:hanging="113"/>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6BB67F40"/>
    <w:multiLevelType w:val="multilevel"/>
    <w:tmpl w:val="6BB67F40"/>
    <w:lvl w:ilvl="0">
      <w:start w:val="1"/>
      <w:numFmt w:val="decimal"/>
      <w:lvlText w:val="[%1]"/>
      <w:lvlJc w:val="right"/>
      <w:pPr>
        <w:ind w:left="227" w:hanging="57"/>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143236272">
    <w:abstractNumId w:val="0"/>
  </w:num>
  <w:num w:numId="2" w16cid:durableId="330068876">
    <w:abstractNumId w:val="1"/>
  </w:num>
  <w:num w:numId="3" w16cid:durableId="16196825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6"/>
  <w:drawingGridVerticalSpacing w:val="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zk0YmFhNDYwNTMwZTg2MzY4ZmY5ZWNjMjlhZjk2MjkifQ=="/>
    <w:docVar w:name="KSO_WPS_MARK_KEY" w:val="160c3ced-1d0a-492d-9393-dfe3865f8f07"/>
  </w:docVars>
  <w:rsids>
    <w:rsidRoot w:val="008062AD"/>
    <w:rsid w:val="00000FFD"/>
    <w:rsid w:val="00001229"/>
    <w:rsid w:val="00001624"/>
    <w:rsid w:val="000048B4"/>
    <w:rsid w:val="00004F86"/>
    <w:rsid w:val="000064F1"/>
    <w:rsid w:val="000076C9"/>
    <w:rsid w:val="00011388"/>
    <w:rsid w:val="00014E46"/>
    <w:rsid w:val="00016CAC"/>
    <w:rsid w:val="000174FC"/>
    <w:rsid w:val="000203D2"/>
    <w:rsid w:val="000216D9"/>
    <w:rsid w:val="00021C74"/>
    <w:rsid w:val="000233D2"/>
    <w:rsid w:val="00024582"/>
    <w:rsid w:val="000256DB"/>
    <w:rsid w:val="00025F6E"/>
    <w:rsid w:val="000266BF"/>
    <w:rsid w:val="000268A2"/>
    <w:rsid w:val="00026A45"/>
    <w:rsid w:val="00030085"/>
    <w:rsid w:val="00030523"/>
    <w:rsid w:val="000319E3"/>
    <w:rsid w:val="00032D6E"/>
    <w:rsid w:val="00033C55"/>
    <w:rsid w:val="00036B8C"/>
    <w:rsid w:val="00041D74"/>
    <w:rsid w:val="0004251B"/>
    <w:rsid w:val="0004279B"/>
    <w:rsid w:val="00043A9E"/>
    <w:rsid w:val="00043B9E"/>
    <w:rsid w:val="00043FA6"/>
    <w:rsid w:val="00045521"/>
    <w:rsid w:val="00046221"/>
    <w:rsid w:val="000470B8"/>
    <w:rsid w:val="000521F6"/>
    <w:rsid w:val="00052FFA"/>
    <w:rsid w:val="000536AF"/>
    <w:rsid w:val="00053933"/>
    <w:rsid w:val="00056024"/>
    <w:rsid w:val="000564AC"/>
    <w:rsid w:val="00061048"/>
    <w:rsid w:val="00061849"/>
    <w:rsid w:val="000621BF"/>
    <w:rsid w:val="0006246D"/>
    <w:rsid w:val="00062A8B"/>
    <w:rsid w:val="00063494"/>
    <w:rsid w:val="00064C0E"/>
    <w:rsid w:val="00064EB7"/>
    <w:rsid w:val="00070D97"/>
    <w:rsid w:val="00071313"/>
    <w:rsid w:val="00071604"/>
    <w:rsid w:val="00073268"/>
    <w:rsid w:val="00073E41"/>
    <w:rsid w:val="000769AB"/>
    <w:rsid w:val="0008048C"/>
    <w:rsid w:val="00082167"/>
    <w:rsid w:val="00082318"/>
    <w:rsid w:val="000831BE"/>
    <w:rsid w:val="00083953"/>
    <w:rsid w:val="00086C4A"/>
    <w:rsid w:val="000900F4"/>
    <w:rsid w:val="000916CE"/>
    <w:rsid w:val="00092179"/>
    <w:rsid w:val="00096B5F"/>
    <w:rsid w:val="00096E23"/>
    <w:rsid w:val="00097154"/>
    <w:rsid w:val="000A20E3"/>
    <w:rsid w:val="000A2E15"/>
    <w:rsid w:val="000A3123"/>
    <w:rsid w:val="000A3E63"/>
    <w:rsid w:val="000A3F5D"/>
    <w:rsid w:val="000A51D2"/>
    <w:rsid w:val="000A569C"/>
    <w:rsid w:val="000A752E"/>
    <w:rsid w:val="000B06AA"/>
    <w:rsid w:val="000B0AF0"/>
    <w:rsid w:val="000B17B4"/>
    <w:rsid w:val="000B1B5E"/>
    <w:rsid w:val="000B1B9A"/>
    <w:rsid w:val="000B2178"/>
    <w:rsid w:val="000B5900"/>
    <w:rsid w:val="000B71FB"/>
    <w:rsid w:val="000B7581"/>
    <w:rsid w:val="000B79AF"/>
    <w:rsid w:val="000C109A"/>
    <w:rsid w:val="000C1373"/>
    <w:rsid w:val="000C1B01"/>
    <w:rsid w:val="000C2070"/>
    <w:rsid w:val="000C4488"/>
    <w:rsid w:val="000C4768"/>
    <w:rsid w:val="000C5F6A"/>
    <w:rsid w:val="000C6F04"/>
    <w:rsid w:val="000D0681"/>
    <w:rsid w:val="000D2051"/>
    <w:rsid w:val="000D2A10"/>
    <w:rsid w:val="000D3774"/>
    <w:rsid w:val="000D57EA"/>
    <w:rsid w:val="000D618C"/>
    <w:rsid w:val="000D7683"/>
    <w:rsid w:val="000E0C00"/>
    <w:rsid w:val="000E193C"/>
    <w:rsid w:val="000E1F77"/>
    <w:rsid w:val="000E22E7"/>
    <w:rsid w:val="000E2CA1"/>
    <w:rsid w:val="000E3EB8"/>
    <w:rsid w:val="000E409B"/>
    <w:rsid w:val="000E6213"/>
    <w:rsid w:val="000E6F5F"/>
    <w:rsid w:val="000F33DF"/>
    <w:rsid w:val="000F3D1D"/>
    <w:rsid w:val="000F48DE"/>
    <w:rsid w:val="000F7849"/>
    <w:rsid w:val="000F7ED6"/>
    <w:rsid w:val="00101CE0"/>
    <w:rsid w:val="00105FD2"/>
    <w:rsid w:val="001075AA"/>
    <w:rsid w:val="00110736"/>
    <w:rsid w:val="00113E9B"/>
    <w:rsid w:val="00114B61"/>
    <w:rsid w:val="00115A93"/>
    <w:rsid w:val="00115E9A"/>
    <w:rsid w:val="001162AF"/>
    <w:rsid w:val="001173E0"/>
    <w:rsid w:val="0011750E"/>
    <w:rsid w:val="00117691"/>
    <w:rsid w:val="001203DA"/>
    <w:rsid w:val="00121A8D"/>
    <w:rsid w:val="001220AE"/>
    <w:rsid w:val="001245C7"/>
    <w:rsid w:val="00125317"/>
    <w:rsid w:val="00126190"/>
    <w:rsid w:val="001263CC"/>
    <w:rsid w:val="0012650C"/>
    <w:rsid w:val="00127145"/>
    <w:rsid w:val="00130438"/>
    <w:rsid w:val="00130798"/>
    <w:rsid w:val="00131112"/>
    <w:rsid w:val="001351F9"/>
    <w:rsid w:val="001369EC"/>
    <w:rsid w:val="00137809"/>
    <w:rsid w:val="001401C1"/>
    <w:rsid w:val="001406A4"/>
    <w:rsid w:val="00140E25"/>
    <w:rsid w:val="00142C0A"/>
    <w:rsid w:val="001432CD"/>
    <w:rsid w:val="00144BED"/>
    <w:rsid w:val="0014639A"/>
    <w:rsid w:val="00147073"/>
    <w:rsid w:val="0014708F"/>
    <w:rsid w:val="001521B9"/>
    <w:rsid w:val="001521F5"/>
    <w:rsid w:val="001535C4"/>
    <w:rsid w:val="00154574"/>
    <w:rsid w:val="00154A55"/>
    <w:rsid w:val="001568AD"/>
    <w:rsid w:val="0016094D"/>
    <w:rsid w:val="00162E4E"/>
    <w:rsid w:val="00163CDF"/>
    <w:rsid w:val="001641D9"/>
    <w:rsid w:val="001654FF"/>
    <w:rsid w:val="00171940"/>
    <w:rsid w:val="00171C4E"/>
    <w:rsid w:val="00171FBE"/>
    <w:rsid w:val="00175221"/>
    <w:rsid w:val="00176AF8"/>
    <w:rsid w:val="001810F5"/>
    <w:rsid w:val="00181FAC"/>
    <w:rsid w:val="00182951"/>
    <w:rsid w:val="001831C2"/>
    <w:rsid w:val="00185643"/>
    <w:rsid w:val="001859D9"/>
    <w:rsid w:val="0019077B"/>
    <w:rsid w:val="00192571"/>
    <w:rsid w:val="001961DB"/>
    <w:rsid w:val="00196493"/>
    <w:rsid w:val="00196BCA"/>
    <w:rsid w:val="00197967"/>
    <w:rsid w:val="001A0841"/>
    <w:rsid w:val="001A1CCC"/>
    <w:rsid w:val="001A4F43"/>
    <w:rsid w:val="001A4F7B"/>
    <w:rsid w:val="001A523D"/>
    <w:rsid w:val="001A7500"/>
    <w:rsid w:val="001B005C"/>
    <w:rsid w:val="001B096D"/>
    <w:rsid w:val="001B4EAF"/>
    <w:rsid w:val="001B6402"/>
    <w:rsid w:val="001B6785"/>
    <w:rsid w:val="001B763F"/>
    <w:rsid w:val="001B7894"/>
    <w:rsid w:val="001C09B2"/>
    <w:rsid w:val="001C0C65"/>
    <w:rsid w:val="001C2850"/>
    <w:rsid w:val="001C30FD"/>
    <w:rsid w:val="001C39CE"/>
    <w:rsid w:val="001C4BC7"/>
    <w:rsid w:val="001C6D06"/>
    <w:rsid w:val="001C739C"/>
    <w:rsid w:val="001C7F6E"/>
    <w:rsid w:val="001D04FD"/>
    <w:rsid w:val="001D081C"/>
    <w:rsid w:val="001D1423"/>
    <w:rsid w:val="001D1877"/>
    <w:rsid w:val="001D2151"/>
    <w:rsid w:val="001D294C"/>
    <w:rsid w:val="001D2CE7"/>
    <w:rsid w:val="001D3F30"/>
    <w:rsid w:val="001D52A7"/>
    <w:rsid w:val="001D79D0"/>
    <w:rsid w:val="001E1707"/>
    <w:rsid w:val="001E1D20"/>
    <w:rsid w:val="001E2B57"/>
    <w:rsid w:val="001E3925"/>
    <w:rsid w:val="001F13B5"/>
    <w:rsid w:val="001F3239"/>
    <w:rsid w:val="001F3E1C"/>
    <w:rsid w:val="001F523A"/>
    <w:rsid w:val="001F536F"/>
    <w:rsid w:val="001F603E"/>
    <w:rsid w:val="001F76C7"/>
    <w:rsid w:val="00200DB9"/>
    <w:rsid w:val="002037DA"/>
    <w:rsid w:val="00204726"/>
    <w:rsid w:val="00205F54"/>
    <w:rsid w:val="00207C1E"/>
    <w:rsid w:val="00211480"/>
    <w:rsid w:val="00212272"/>
    <w:rsid w:val="00212273"/>
    <w:rsid w:val="002126AF"/>
    <w:rsid w:val="00212B69"/>
    <w:rsid w:val="002131FB"/>
    <w:rsid w:val="00213602"/>
    <w:rsid w:val="00215C05"/>
    <w:rsid w:val="00215E91"/>
    <w:rsid w:val="002168B1"/>
    <w:rsid w:val="0021712D"/>
    <w:rsid w:val="00217871"/>
    <w:rsid w:val="00220438"/>
    <w:rsid w:val="00220617"/>
    <w:rsid w:val="0022277A"/>
    <w:rsid w:val="00223884"/>
    <w:rsid w:val="0022512E"/>
    <w:rsid w:val="00225298"/>
    <w:rsid w:val="00226AB7"/>
    <w:rsid w:val="00226C96"/>
    <w:rsid w:val="00230527"/>
    <w:rsid w:val="00231500"/>
    <w:rsid w:val="00233C76"/>
    <w:rsid w:val="00234847"/>
    <w:rsid w:val="00234AA7"/>
    <w:rsid w:val="00234AE1"/>
    <w:rsid w:val="00234FAA"/>
    <w:rsid w:val="00236F91"/>
    <w:rsid w:val="002420F4"/>
    <w:rsid w:val="0024364E"/>
    <w:rsid w:val="00247038"/>
    <w:rsid w:val="00253950"/>
    <w:rsid w:val="00260FC3"/>
    <w:rsid w:val="00261062"/>
    <w:rsid w:val="00265948"/>
    <w:rsid w:val="00266339"/>
    <w:rsid w:val="00267089"/>
    <w:rsid w:val="002726DD"/>
    <w:rsid w:val="00273FD6"/>
    <w:rsid w:val="00274EE6"/>
    <w:rsid w:val="00275948"/>
    <w:rsid w:val="00275DA0"/>
    <w:rsid w:val="00277D66"/>
    <w:rsid w:val="002809D4"/>
    <w:rsid w:val="00281A2E"/>
    <w:rsid w:val="00282633"/>
    <w:rsid w:val="00286ADC"/>
    <w:rsid w:val="00287CA1"/>
    <w:rsid w:val="00290FB3"/>
    <w:rsid w:val="00292A4D"/>
    <w:rsid w:val="00295BC0"/>
    <w:rsid w:val="002A08D3"/>
    <w:rsid w:val="002A1E55"/>
    <w:rsid w:val="002A21E5"/>
    <w:rsid w:val="002A244C"/>
    <w:rsid w:val="002A42C3"/>
    <w:rsid w:val="002A47AE"/>
    <w:rsid w:val="002A5AE2"/>
    <w:rsid w:val="002A7CB7"/>
    <w:rsid w:val="002B07F6"/>
    <w:rsid w:val="002B3034"/>
    <w:rsid w:val="002B714E"/>
    <w:rsid w:val="002B7C24"/>
    <w:rsid w:val="002C5D08"/>
    <w:rsid w:val="002C6ACF"/>
    <w:rsid w:val="002C7E0D"/>
    <w:rsid w:val="002D07AE"/>
    <w:rsid w:val="002D1449"/>
    <w:rsid w:val="002D2175"/>
    <w:rsid w:val="002D5502"/>
    <w:rsid w:val="002D6194"/>
    <w:rsid w:val="002D7259"/>
    <w:rsid w:val="002D7E73"/>
    <w:rsid w:val="002E10B6"/>
    <w:rsid w:val="002E1D0D"/>
    <w:rsid w:val="002E2351"/>
    <w:rsid w:val="002E4583"/>
    <w:rsid w:val="002E63CB"/>
    <w:rsid w:val="002E682C"/>
    <w:rsid w:val="002E6B0D"/>
    <w:rsid w:val="002E6DF8"/>
    <w:rsid w:val="002E719E"/>
    <w:rsid w:val="002E7C78"/>
    <w:rsid w:val="002F1603"/>
    <w:rsid w:val="002F1CA7"/>
    <w:rsid w:val="002F2D9A"/>
    <w:rsid w:val="002F35EF"/>
    <w:rsid w:val="002F3A31"/>
    <w:rsid w:val="002F6394"/>
    <w:rsid w:val="002F6CB1"/>
    <w:rsid w:val="002F793A"/>
    <w:rsid w:val="00301259"/>
    <w:rsid w:val="0030137E"/>
    <w:rsid w:val="00302A9F"/>
    <w:rsid w:val="00302D4E"/>
    <w:rsid w:val="0030313F"/>
    <w:rsid w:val="0030525C"/>
    <w:rsid w:val="0030554A"/>
    <w:rsid w:val="003100AA"/>
    <w:rsid w:val="00312883"/>
    <w:rsid w:val="00312EF8"/>
    <w:rsid w:val="00312F71"/>
    <w:rsid w:val="0031712E"/>
    <w:rsid w:val="0031779C"/>
    <w:rsid w:val="00317C79"/>
    <w:rsid w:val="00317F2A"/>
    <w:rsid w:val="003206C4"/>
    <w:rsid w:val="00321E29"/>
    <w:rsid w:val="00322783"/>
    <w:rsid w:val="0032449B"/>
    <w:rsid w:val="00324862"/>
    <w:rsid w:val="00324E9C"/>
    <w:rsid w:val="00325E6D"/>
    <w:rsid w:val="00326808"/>
    <w:rsid w:val="00326DD8"/>
    <w:rsid w:val="00327450"/>
    <w:rsid w:val="00331F0A"/>
    <w:rsid w:val="003339D3"/>
    <w:rsid w:val="00333E18"/>
    <w:rsid w:val="0033409F"/>
    <w:rsid w:val="0033526A"/>
    <w:rsid w:val="00336257"/>
    <w:rsid w:val="00336D04"/>
    <w:rsid w:val="0033742C"/>
    <w:rsid w:val="0034076F"/>
    <w:rsid w:val="0034176C"/>
    <w:rsid w:val="0034250E"/>
    <w:rsid w:val="00343126"/>
    <w:rsid w:val="00343C9A"/>
    <w:rsid w:val="00344537"/>
    <w:rsid w:val="00344A1B"/>
    <w:rsid w:val="00345B75"/>
    <w:rsid w:val="00345E2D"/>
    <w:rsid w:val="003463BB"/>
    <w:rsid w:val="00347550"/>
    <w:rsid w:val="0034765A"/>
    <w:rsid w:val="00347752"/>
    <w:rsid w:val="00350032"/>
    <w:rsid w:val="0035088A"/>
    <w:rsid w:val="003522BC"/>
    <w:rsid w:val="00352C9C"/>
    <w:rsid w:val="003531AF"/>
    <w:rsid w:val="003537C0"/>
    <w:rsid w:val="00353E9A"/>
    <w:rsid w:val="00356A68"/>
    <w:rsid w:val="00356C65"/>
    <w:rsid w:val="003574A1"/>
    <w:rsid w:val="0035791C"/>
    <w:rsid w:val="00363B82"/>
    <w:rsid w:val="003646D4"/>
    <w:rsid w:val="00364B8C"/>
    <w:rsid w:val="00364E5A"/>
    <w:rsid w:val="0036604D"/>
    <w:rsid w:val="00366CD8"/>
    <w:rsid w:val="003704E6"/>
    <w:rsid w:val="00373686"/>
    <w:rsid w:val="00373CAA"/>
    <w:rsid w:val="00375370"/>
    <w:rsid w:val="003756E9"/>
    <w:rsid w:val="00375944"/>
    <w:rsid w:val="00375BBE"/>
    <w:rsid w:val="00376657"/>
    <w:rsid w:val="00376798"/>
    <w:rsid w:val="0038043C"/>
    <w:rsid w:val="0038061A"/>
    <w:rsid w:val="00381D57"/>
    <w:rsid w:val="00382B2F"/>
    <w:rsid w:val="00385B56"/>
    <w:rsid w:val="00386394"/>
    <w:rsid w:val="00391B6B"/>
    <w:rsid w:val="003933F9"/>
    <w:rsid w:val="00393FE7"/>
    <w:rsid w:val="00395C42"/>
    <w:rsid w:val="00396D6F"/>
    <w:rsid w:val="00397ADF"/>
    <w:rsid w:val="00397BD8"/>
    <w:rsid w:val="003A096A"/>
    <w:rsid w:val="003A2466"/>
    <w:rsid w:val="003A5DF1"/>
    <w:rsid w:val="003A634D"/>
    <w:rsid w:val="003A7982"/>
    <w:rsid w:val="003B2297"/>
    <w:rsid w:val="003B79A8"/>
    <w:rsid w:val="003C1E68"/>
    <w:rsid w:val="003C3037"/>
    <w:rsid w:val="003C44E4"/>
    <w:rsid w:val="003C4912"/>
    <w:rsid w:val="003C654C"/>
    <w:rsid w:val="003C6749"/>
    <w:rsid w:val="003C6B23"/>
    <w:rsid w:val="003C6DDB"/>
    <w:rsid w:val="003D011A"/>
    <w:rsid w:val="003D1939"/>
    <w:rsid w:val="003D3238"/>
    <w:rsid w:val="003D34C2"/>
    <w:rsid w:val="003D4D9A"/>
    <w:rsid w:val="003D5356"/>
    <w:rsid w:val="003E1D98"/>
    <w:rsid w:val="003E2441"/>
    <w:rsid w:val="003E2BE6"/>
    <w:rsid w:val="003E38E9"/>
    <w:rsid w:val="003E496B"/>
    <w:rsid w:val="003E4AB8"/>
    <w:rsid w:val="003E5DCD"/>
    <w:rsid w:val="003E7C85"/>
    <w:rsid w:val="003F0186"/>
    <w:rsid w:val="003F0DF7"/>
    <w:rsid w:val="003F2383"/>
    <w:rsid w:val="003F3300"/>
    <w:rsid w:val="003F536E"/>
    <w:rsid w:val="003F5881"/>
    <w:rsid w:val="003F626C"/>
    <w:rsid w:val="003F6A40"/>
    <w:rsid w:val="00400A55"/>
    <w:rsid w:val="004012B7"/>
    <w:rsid w:val="0040195A"/>
    <w:rsid w:val="0041096E"/>
    <w:rsid w:val="00414664"/>
    <w:rsid w:val="00414FDF"/>
    <w:rsid w:val="00416C14"/>
    <w:rsid w:val="00417F40"/>
    <w:rsid w:val="0042108C"/>
    <w:rsid w:val="00421918"/>
    <w:rsid w:val="00421A4F"/>
    <w:rsid w:val="004221E8"/>
    <w:rsid w:val="00422C55"/>
    <w:rsid w:val="00422E38"/>
    <w:rsid w:val="00423317"/>
    <w:rsid w:val="004233F8"/>
    <w:rsid w:val="00423520"/>
    <w:rsid w:val="00423ECE"/>
    <w:rsid w:val="00424333"/>
    <w:rsid w:val="00426E20"/>
    <w:rsid w:val="0042764D"/>
    <w:rsid w:val="00430169"/>
    <w:rsid w:val="00430B11"/>
    <w:rsid w:val="00430B2F"/>
    <w:rsid w:val="00431F52"/>
    <w:rsid w:val="00433879"/>
    <w:rsid w:val="00433978"/>
    <w:rsid w:val="00436D5A"/>
    <w:rsid w:val="004404BB"/>
    <w:rsid w:val="0044156B"/>
    <w:rsid w:val="0044273B"/>
    <w:rsid w:val="004437C9"/>
    <w:rsid w:val="00443AB9"/>
    <w:rsid w:val="00444EB8"/>
    <w:rsid w:val="00447C59"/>
    <w:rsid w:val="0045111F"/>
    <w:rsid w:val="00451917"/>
    <w:rsid w:val="00454A1D"/>
    <w:rsid w:val="00456DB6"/>
    <w:rsid w:val="004573F4"/>
    <w:rsid w:val="004633DA"/>
    <w:rsid w:val="00463A12"/>
    <w:rsid w:val="00464804"/>
    <w:rsid w:val="004648A8"/>
    <w:rsid w:val="00464D18"/>
    <w:rsid w:val="00467D4C"/>
    <w:rsid w:val="00467DB1"/>
    <w:rsid w:val="0047008B"/>
    <w:rsid w:val="004731F7"/>
    <w:rsid w:val="004741FE"/>
    <w:rsid w:val="0047423F"/>
    <w:rsid w:val="0047588A"/>
    <w:rsid w:val="00476BD6"/>
    <w:rsid w:val="00477239"/>
    <w:rsid w:val="00480684"/>
    <w:rsid w:val="00480F19"/>
    <w:rsid w:val="00481E47"/>
    <w:rsid w:val="00481E48"/>
    <w:rsid w:val="004827EF"/>
    <w:rsid w:val="004830D4"/>
    <w:rsid w:val="00483E26"/>
    <w:rsid w:val="0048532B"/>
    <w:rsid w:val="00487D82"/>
    <w:rsid w:val="00491463"/>
    <w:rsid w:val="0049175B"/>
    <w:rsid w:val="00491FC5"/>
    <w:rsid w:val="0049252F"/>
    <w:rsid w:val="004930F9"/>
    <w:rsid w:val="004953A4"/>
    <w:rsid w:val="004957B3"/>
    <w:rsid w:val="00495BA1"/>
    <w:rsid w:val="004A3F27"/>
    <w:rsid w:val="004A47C2"/>
    <w:rsid w:val="004A4F2C"/>
    <w:rsid w:val="004A5B17"/>
    <w:rsid w:val="004A6537"/>
    <w:rsid w:val="004A6902"/>
    <w:rsid w:val="004B068E"/>
    <w:rsid w:val="004B22B1"/>
    <w:rsid w:val="004B359E"/>
    <w:rsid w:val="004B60F3"/>
    <w:rsid w:val="004C0AB3"/>
    <w:rsid w:val="004C37EB"/>
    <w:rsid w:val="004C431A"/>
    <w:rsid w:val="004C53E8"/>
    <w:rsid w:val="004C73E6"/>
    <w:rsid w:val="004D11EE"/>
    <w:rsid w:val="004D2765"/>
    <w:rsid w:val="004D2DB5"/>
    <w:rsid w:val="004D466B"/>
    <w:rsid w:val="004D4AE3"/>
    <w:rsid w:val="004D57E2"/>
    <w:rsid w:val="004D752C"/>
    <w:rsid w:val="004E004C"/>
    <w:rsid w:val="004E02B4"/>
    <w:rsid w:val="004E0793"/>
    <w:rsid w:val="004E11FA"/>
    <w:rsid w:val="004E574E"/>
    <w:rsid w:val="004E70CD"/>
    <w:rsid w:val="004E79C4"/>
    <w:rsid w:val="004F0FAF"/>
    <w:rsid w:val="004F102F"/>
    <w:rsid w:val="004F3269"/>
    <w:rsid w:val="004F49EE"/>
    <w:rsid w:val="004F62F0"/>
    <w:rsid w:val="004F66C5"/>
    <w:rsid w:val="00501E98"/>
    <w:rsid w:val="005033BF"/>
    <w:rsid w:val="00505FA0"/>
    <w:rsid w:val="0050695F"/>
    <w:rsid w:val="00506B8A"/>
    <w:rsid w:val="005074D7"/>
    <w:rsid w:val="005105A2"/>
    <w:rsid w:val="00510722"/>
    <w:rsid w:val="0051196E"/>
    <w:rsid w:val="00511DE7"/>
    <w:rsid w:val="00514441"/>
    <w:rsid w:val="00516520"/>
    <w:rsid w:val="005211BB"/>
    <w:rsid w:val="00523943"/>
    <w:rsid w:val="005255E4"/>
    <w:rsid w:val="00527B04"/>
    <w:rsid w:val="005323AA"/>
    <w:rsid w:val="0053307A"/>
    <w:rsid w:val="0053444B"/>
    <w:rsid w:val="005349CB"/>
    <w:rsid w:val="00536DC4"/>
    <w:rsid w:val="00536F0D"/>
    <w:rsid w:val="005416B8"/>
    <w:rsid w:val="0054357A"/>
    <w:rsid w:val="005472AA"/>
    <w:rsid w:val="00551B0B"/>
    <w:rsid w:val="0055265D"/>
    <w:rsid w:val="005536EF"/>
    <w:rsid w:val="0055561F"/>
    <w:rsid w:val="00557198"/>
    <w:rsid w:val="00561DBF"/>
    <w:rsid w:val="00563C84"/>
    <w:rsid w:val="00564459"/>
    <w:rsid w:val="00564DF2"/>
    <w:rsid w:val="0056658A"/>
    <w:rsid w:val="00567736"/>
    <w:rsid w:val="00570975"/>
    <w:rsid w:val="00570CC4"/>
    <w:rsid w:val="00573C53"/>
    <w:rsid w:val="005759E2"/>
    <w:rsid w:val="00576977"/>
    <w:rsid w:val="005803DA"/>
    <w:rsid w:val="00580655"/>
    <w:rsid w:val="00581D91"/>
    <w:rsid w:val="00584302"/>
    <w:rsid w:val="00584931"/>
    <w:rsid w:val="005850DC"/>
    <w:rsid w:val="00585D1C"/>
    <w:rsid w:val="00587E5F"/>
    <w:rsid w:val="00590BF2"/>
    <w:rsid w:val="00592272"/>
    <w:rsid w:val="005938A1"/>
    <w:rsid w:val="00596A7B"/>
    <w:rsid w:val="005973ED"/>
    <w:rsid w:val="005977A3"/>
    <w:rsid w:val="00597A0C"/>
    <w:rsid w:val="005A125A"/>
    <w:rsid w:val="005A20BA"/>
    <w:rsid w:val="005A43A1"/>
    <w:rsid w:val="005A4753"/>
    <w:rsid w:val="005A586A"/>
    <w:rsid w:val="005A78F5"/>
    <w:rsid w:val="005B200E"/>
    <w:rsid w:val="005B3144"/>
    <w:rsid w:val="005B3433"/>
    <w:rsid w:val="005B3A73"/>
    <w:rsid w:val="005B42B0"/>
    <w:rsid w:val="005B759D"/>
    <w:rsid w:val="005C0C49"/>
    <w:rsid w:val="005C3826"/>
    <w:rsid w:val="005C43E0"/>
    <w:rsid w:val="005C51B1"/>
    <w:rsid w:val="005C5BA1"/>
    <w:rsid w:val="005C5E55"/>
    <w:rsid w:val="005C74DE"/>
    <w:rsid w:val="005D1EF0"/>
    <w:rsid w:val="005D2B39"/>
    <w:rsid w:val="005D2DEC"/>
    <w:rsid w:val="005D3588"/>
    <w:rsid w:val="005D359D"/>
    <w:rsid w:val="005D433B"/>
    <w:rsid w:val="005D48D8"/>
    <w:rsid w:val="005D4FC4"/>
    <w:rsid w:val="005D5E31"/>
    <w:rsid w:val="005D6932"/>
    <w:rsid w:val="005D6EBF"/>
    <w:rsid w:val="005D76C8"/>
    <w:rsid w:val="005D76EC"/>
    <w:rsid w:val="005D77F0"/>
    <w:rsid w:val="005E0FB4"/>
    <w:rsid w:val="005E4885"/>
    <w:rsid w:val="005E5D1B"/>
    <w:rsid w:val="005E6145"/>
    <w:rsid w:val="005E6B2F"/>
    <w:rsid w:val="005F00C5"/>
    <w:rsid w:val="005F2546"/>
    <w:rsid w:val="005F2C5E"/>
    <w:rsid w:val="005F526E"/>
    <w:rsid w:val="00602D56"/>
    <w:rsid w:val="0060387D"/>
    <w:rsid w:val="00604558"/>
    <w:rsid w:val="00604836"/>
    <w:rsid w:val="00604D15"/>
    <w:rsid w:val="006053FA"/>
    <w:rsid w:val="006055C6"/>
    <w:rsid w:val="006078B6"/>
    <w:rsid w:val="00610167"/>
    <w:rsid w:val="00613D32"/>
    <w:rsid w:val="006151D1"/>
    <w:rsid w:val="00615CAF"/>
    <w:rsid w:val="006162D0"/>
    <w:rsid w:val="00617A53"/>
    <w:rsid w:val="00620132"/>
    <w:rsid w:val="00621977"/>
    <w:rsid w:val="006230D3"/>
    <w:rsid w:val="006250AD"/>
    <w:rsid w:val="00625EE3"/>
    <w:rsid w:val="006265FE"/>
    <w:rsid w:val="0062750F"/>
    <w:rsid w:val="00627830"/>
    <w:rsid w:val="0063010B"/>
    <w:rsid w:val="006306E9"/>
    <w:rsid w:val="00630A93"/>
    <w:rsid w:val="00632C7E"/>
    <w:rsid w:val="00634A81"/>
    <w:rsid w:val="006351D3"/>
    <w:rsid w:val="00635D5B"/>
    <w:rsid w:val="00636EBF"/>
    <w:rsid w:val="00637044"/>
    <w:rsid w:val="006377F3"/>
    <w:rsid w:val="006401AF"/>
    <w:rsid w:val="00641507"/>
    <w:rsid w:val="00641652"/>
    <w:rsid w:val="006430A3"/>
    <w:rsid w:val="00644757"/>
    <w:rsid w:val="00646466"/>
    <w:rsid w:val="0064730F"/>
    <w:rsid w:val="00647D1F"/>
    <w:rsid w:val="00647F02"/>
    <w:rsid w:val="00650F11"/>
    <w:rsid w:val="006534CB"/>
    <w:rsid w:val="00654365"/>
    <w:rsid w:val="00655EA5"/>
    <w:rsid w:val="006561FE"/>
    <w:rsid w:val="00656461"/>
    <w:rsid w:val="006569C7"/>
    <w:rsid w:val="00657333"/>
    <w:rsid w:val="0066090C"/>
    <w:rsid w:val="00661212"/>
    <w:rsid w:val="0066160C"/>
    <w:rsid w:val="006624FB"/>
    <w:rsid w:val="0066257A"/>
    <w:rsid w:val="00662F1C"/>
    <w:rsid w:val="00666673"/>
    <w:rsid w:val="0067012C"/>
    <w:rsid w:val="00671DE8"/>
    <w:rsid w:val="006724FC"/>
    <w:rsid w:val="00673332"/>
    <w:rsid w:val="006745C6"/>
    <w:rsid w:val="006806EE"/>
    <w:rsid w:val="006812D9"/>
    <w:rsid w:val="00683009"/>
    <w:rsid w:val="00690214"/>
    <w:rsid w:val="0069087F"/>
    <w:rsid w:val="006922A6"/>
    <w:rsid w:val="00694AEE"/>
    <w:rsid w:val="00695A6C"/>
    <w:rsid w:val="006968E5"/>
    <w:rsid w:val="006A07E1"/>
    <w:rsid w:val="006A18F0"/>
    <w:rsid w:val="006A3122"/>
    <w:rsid w:val="006A3301"/>
    <w:rsid w:val="006A4764"/>
    <w:rsid w:val="006A6166"/>
    <w:rsid w:val="006A7637"/>
    <w:rsid w:val="006A7DE2"/>
    <w:rsid w:val="006B0BA3"/>
    <w:rsid w:val="006B2C02"/>
    <w:rsid w:val="006B4D65"/>
    <w:rsid w:val="006B5727"/>
    <w:rsid w:val="006B6565"/>
    <w:rsid w:val="006B7F4E"/>
    <w:rsid w:val="006C16F9"/>
    <w:rsid w:val="006C7ED2"/>
    <w:rsid w:val="006D1195"/>
    <w:rsid w:val="006D11EF"/>
    <w:rsid w:val="006D13D9"/>
    <w:rsid w:val="006D2A60"/>
    <w:rsid w:val="006D34C5"/>
    <w:rsid w:val="006D34EC"/>
    <w:rsid w:val="006D3D2D"/>
    <w:rsid w:val="006D59BA"/>
    <w:rsid w:val="006D5E76"/>
    <w:rsid w:val="006D66F9"/>
    <w:rsid w:val="006D7312"/>
    <w:rsid w:val="006E1EB4"/>
    <w:rsid w:val="006E3953"/>
    <w:rsid w:val="006E4A31"/>
    <w:rsid w:val="006F033D"/>
    <w:rsid w:val="006F1F1C"/>
    <w:rsid w:val="006F5DD0"/>
    <w:rsid w:val="00700406"/>
    <w:rsid w:val="00700E09"/>
    <w:rsid w:val="00700E25"/>
    <w:rsid w:val="00701501"/>
    <w:rsid w:val="0070235F"/>
    <w:rsid w:val="007037AE"/>
    <w:rsid w:val="00703E67"/>
    <w:rsid w:val="0070426A"/>
    <w:rsid w:val="00704C9C"/>
    <w:rsid w:val="00705D01"/>
    <w:rsid w:val="00705FF7"/>
    <w:rsid w:val="007111B0"/>
    <w:rsid w:val="00711853"/>
    <w:rsid w:val="00711EBE"/>
    <w:rsid w:val="00715548"/>
    <w:rsid w:val="007168A1"/>
    <w:rsid w:val="007179D1"/>
    <w:rsid w:val="00720C0D"/>
    <w:rsid w:val="0072116C"/>
    <w:rsid w:val="00722367"/>
    <w:rsid w:val="0072754B"/>
    <w:rsid w:val="0072768E"/>
    <w:rsid w:val="007314A7"/>
    <w:rsid w:val="007369DF"/>
    <w:rsid w:val="00737A9C"/>
    <w:rsid w:val="00737E22"/>
    <w:rsid w:val="00740BE6"/>
    <w:rsid w:val="00741E85"/>
    <w:rsid w:val="00742C8D"/>
    <w:rsid w:val="00743C78"/>
    <w:rsid w:val="00744753"/>
    <w:rsid w:val="00744B85"/>
    <w:rsid w:val="00745822"/>
    <w:rsid w:val="0074588E"/>
    <w:rsid w:val="00746CBB"/>
    <w:rsid w:val="00747AA3"/>
    <w:rsid w:val="00747AC0"/>
    <w:rsid w:val="007500BA"/>
    <w:rsid w:val="007506C4"/>
    <w:rsid w:val="00750CF2"/>
    <w:rsid w:val="007526C8"/>
    <w:rsid w:val="00755229"/>
    <w:rsid w:val="00755C20"/>
    <w:rsid w:val="00760BF3"/>
    <w:rsid w:val="00761E27"/>
    <w:rsid w:val="0076492E"/>
    <w:rsid w:val="00765B29"/>
    <w:rsid w:val="00765EB1"/>
    <w:rsid w:val="007675B8"/>
    <w:rsid w:val="00770A66"/>
    <w:rsid w:val="00770A6D"/>
    <w:rsid w:val="00770D59"/>
    <w:rsid w:val="007727A9"/>
    <w:rsid w:val="00774773"/>
    <w:rsid w:val="0077519F"/>
    <w:rsid w:val="0077549E"/>
    <w:rsid w:val="007758E9"/>
    <w:rsid w:val="00777335"/>
    <w:rsid w:val="00777FCD"/>
    <w:rsid w:val="00780068"/>
    <w:rsid w:val="00781C11"/>
    <w:rsid w:val="00782546"/>
    <w:rsid w:val="00784240"/>
    <w:rsid w:val="007853C9"/>
    <w:rsid w:val="0078562E"/>
    <w:rsid w:val="00787A44"/>
    <w:rsid w:val="007917B9"/>
    <w:rsid w:val="00794579"/>
    <w:rsid w:val="00794DA4"/>
    <w:rsid w:val="00795EE9"/>
    <w:rsid w:val="00797A1A"/>
    <w:rsid w:val="007A350D"/>
    <w:rsid w:val="007A35F7"/>
    <w:rsid w:val="007A3623"/>
    <w:rsid w:val="007A44D5"/>
    <w:rsid w:val="007A5E24"/>
    <w:rsid w:val="007B0D82"/>
    <w:rsid w:val="007B34D9"/>
    <w:rsid w:val="007B3914"/>
    <w:rsid w:val="007B6CAE"/>
    <w:rsid w:val="007B6FA5"/>
    <w:rsid w:val="007C0608"/>
    <w:rsid w:val="007C0A39"/>
    <w:rsid w:val="007C0C71"/>
    <w:rsid w:val="007C1874"/>
    <w:rsid w:val="007C3611"/>
    <w:rsid w:val="007C46A9"/>
    <w:rsid w:val="007C687E"/>
    <w:rsid w:val="007C7CD3"/>
    <w:rsid w:val="007D1E4B"/>
    <w:rsid w:val="007D1F8D"/>
    <w:rsid w:val="007D291F"/>
    <w:rsid w:val="007D33CF"/>
    <w:rsid w:val="007D6237"/>
    <w:rsid w:val="007D710F"/>
    <w:rsid w:val="007D79CB"/>
    <w:rsid w:val="007D7E5E"/>
    <w:rsid w:val="007D7FEB"/>
    <w:rsid w:val="007E1692"/>
    <w:rsid w:val="007E3332"/>
    <w:rsid w:val="007E3DF5"/>
    <w:rsid w:val="007E6A7F"/>
    <w:rsid w:val="007E73A0"/>
    <w:rsid w:val="007E767F"/>
    <w:rsid w:val="007E7EE1"/>
    <w:rsid w:val="007F2245"/>
    <w:rsid w:val="007F26A1"/>
    <w:rsid w:val="007F2C57"/>
    <w:rsid w:val="007F3DB4"/>
    <w:rsid w:val="007F3F23"/>
    <w:rsid w:val="007F6A28"/>
    <w:rsid w:val="007F6FE0"/>
    <w:rsid w:val="00800185"/>
    <w:rsid w:val="00800650"/>
    <w:rsid w:val="00803371"/>
    <w:rsid w:val="00804571"/>
    <w:rsid w:val="008045A9"/>
    <w:rsid w:val="00804B1E"/>
    <w:rsid w:val="00805225"/>
    <w:rsid w:val="008062AD"/>
    <w:rsid w:val="00806C5F"/>
    <w:rsid w:val="0080703C"/>
    <w:rsid w:val="00810103"/>
    <w:rsid w:val="008108AE"/>
    <w:rsid w:val="0081590C"/>
    <w:rsid w:val="00816CF5"/>
    <w:rsid w:val="008201D2"/>
    <w:rsid w:val="00822996"/>
    <w:rsid w:val="00826786"/>
    <w:rsid w:val="0082717A"/>
    <w:rsid w:val="00833EAC"/>
    <w:rsid w:val="0083556A"/>
    <w:rsid w:val="0083559D"/>
    <w:rsid w:val="00835A0B"/>
    <w:rsid w:val="00836070"/>
    <w:rsid w:val="0083608E"/>
    <w:rsid w:val="008402FC"/>
    <w:rsid w:val="00840F10"/>
    <w:rsid w:val="008431AA"/>
    <w:rsid w:val="008442DB"/>
    <w:rsid w:val="008443C8"/>
    <w:rsid w:val="008448BB"/>
    <w:rsid w:val="00845EE4"/>
    <w:rsid w:val="00847D68"/>
    <w:rsid w:val="008524B0"/>
    <w:rsid w:val="00852BBD"/>
    <w:rsid w:val="00853256"/>
    <w:rsid w:val="00853445"/>
    <w:rsid w:val="00854783"/>
    <w:rsid w:val="0085490B"/>
    <w:rsid w:val="0085587A"/>
    <w:rsid w:val="0085667A"/>
    <w:rsid w:val="00860E88"/>
    <w:rsid w:val="00862227"/>
    <w:rsid w:val="00864A23"/>
    <w:rsid w:val="00866ABD"/>
    <w:rsid w:val="00871068"/>
    <w:rsid w:val="0087348E"/>
    <w:rsid w:val="008738F6"/>
    <w:rsid w:val="00873A00"/>
    <w:rsid w:val="00875B95"/>
    <w:rsid w:val="00875D2A"/>
    <w:rsid w:val="00876D4A"/>
    <w:rsid w:val="008807A0"/>
    <w:rsid w:val="00880CA2"/>
    <w:rsid w:val="008828BF"/>
    <w:rsid w:val="00885410"/>
    <w:rsid w:val="008858A7"/>
    <w:rsid w:val="00887842"/>
    <w:rsid w:val="00893D23"/>
    <w:rsid w:val="00894D89"/>
    <w:rsid w:val="008964A3"/>
    <w:rsid w:val="008973E8"/>
    <w:rsid w:val="0089788B"/>
    <w:rsid w:val="00897D39"/>
    <w:rsid w:val="00897E80"/>
    <w:rsid w:val="008A2FCB"/>
    <w:rsid w:val="008A32C0"/>
    <w:rsid w:val="008A4F06"/>
    <w:rsid w:val="008A4F2C"/>
    <w:rsid w:val="008A6517"/>
    <w:rsid w:val="008A6E0E"/>
    <w:rsid w:val="008B02BE"/>
    <w:rsid w:val="008B0BE5"/>
    <w:rsid w:val="008B2490"/>
    <w:rsid w:val="008B7287"/>
    <w:rsid w:val="008B7752"/>
    <w:rsid w:val="008C2EDC"/>
    <w:rsid w:val="008C2F78"/>
    <w:rsid w:val="008D0A28"/>
    <w:rsid w:val="008D25DD"/>
    <w:rsid w:val="008D4FA3"/>
    <w:rsid w:val="008E3904"/>
    <w:rsid w:val="008E44D6"/>
    <w:rsid w:val="008E4C14"/>
    <w:rsid w:val="008E4CB6"/>
    <w:rsid w:val="008E4E22"/>
    <w:rsid w:val="008E5173"/>
    <w:rsid w:val="008E67E8"/>
    <w:rsid w:val="008E6E97"/>
    <w:rsid w:val="008E7123"/>
    <w:rsid w:val="008E789B"/>
    <w:rsid w:val="008E791F"/>
    <w:rsid w:val="008F0522"/>
    <w:rsid w:val="008F0EAB"/>
    <w:rsid w:val="008F45DA"/>
    <w:rsid w:val="008F5780"/>
    <w:rsid w:val="008F7315"/>
    <w:rsid w:val="00900825"/>
    <w:rsid w:val="0090122B"/>
    <w:rsid w:val="009014D0"/>
    <w:rsid w:val="009017E0"/>
    <w:rsid w:val="00901D39"/>
    <w:rsid w:val="00902F7B"/>
    <w:rsid w:val="009030C3"/>
    <w:rsid w:val="00903224"/>
    <w:rsid w:val="009040D4"/>
    <w:rsid w:val="00904A45"/>
    <w:rsid w:val="00905264"/>
    <w:rsid w:val="009062E5"/>
    <w:rsid w:val="00907F88"/>
    <w:rsid w:val="00907FA0"/>
    <w:rsid w:val="0091252F"/>
    <w:rsid w:val="0091299B"/>
    <w:rsid w:val="009151B5"/>
    <w:rsid w:val="00916596"/>
    <w:rsid w:val="0092074D"/>
    <w:rsid w:val="00922A4D"/>
    <w:rsid w:val="009234C9"/>
    <w:rsid w:val="00925D44"/>
    <w:rsid w:val="0092666B"/>
    <w:rsid w:val="00927986"/>
    <w:rsid w:val="00927CD7"/>
    <w:rsid w:val="0093095E"/>
    <w:rsid w:val="00933A04"/>
    <w:rsid w:val="00933C3F"/>
    <w:rsid w:val="00933C8A"/>
    <w:rsid w:val="00933D48"/>
    <w:rsid w:val="00936691"/>
    <w:rsid w:val="00936C17"/>
    <w:rsid w:val="00937F98"/>
    <w:rsid w:val="009417EB"/>
    <w:rsid w:val="009429A1"/>
    <w:rsid w:val="00945311"/>
    <w:rsid w:val="00950B6A"/>
    <w:rsid w:val="00950F3D"/>
    <w:rsid w:val="00953804"/>
    <w:rsid w:val="00953934"/>
    <w:rsid w:val="009575D2"/>
    <w:rsid w:val="00960D00"/>
    <w:rsid w:val="00962868"/>
    <w:rsid w:val="00964100"/>
    <w:rsid w:val="009659CB"/>
    <w:rsid w:val="00965A90"/>
    <w:rsid w:val="009671C9"/>
    <w:rsid w:val="009736BA"/>
    <w:rsid w:val="009769AD"/>
    <w:rsid w:val="00977E09"/>
    <w:rsid w:val="00980624"/>
    <w:rsid w:val="0098077D"/>
    <w:rsid w:val="00980848"/>
    <w:rsid w:val="0098085B"/>
    <w:rsid w:val="00987027"/>
    <w:rsid w:val="00990399"/>
    <w:rsid w:val="00991204"/>
    <w:rsid w:val="009916D5"/>
    <w:rsid w:val="00994EAC"/>
    <w:rsid w:val="009963BF"/>
    <w:rsid w:val="009965E9"/>
    <w:rsid w:val="009A1575"/>
    <w:rsid w:val="009A1B83"/>
    <w:rsid w:val="009A3393"/>
    <w:rsid w:val="009A7EE0"/>
    <w:rsid w:val="009A7F23"/>
    <w:rsid w:val="009B1976"/>
    <w:rsid w:val="009B3587"/>
    <w:rsid w:val="009B5F4A"/>
    <w:rsid w:val="009B6F2E"/>
    <w:rsid w:val="009B781A"/>
    <w:rsid w:val="009B7CE5"/>
    <w:rsid w:val="009C1AB0"/>
    <w:rsid w:val="009C1D3D"/>
    <w:rsid w:val="009C24C5"/>
    <w:rsid w:val="009C4958"/>
    <w:rsid w:val="009C5788"/>
    <w:rsid w:val="009C59E9"/>
    <w:rsid w:val="009C62B7"/>
    <w:rsid w:val="009C6EE1"/>
    <w:rsid w:val="009C7D8D"/>
    <w:rsid w:val="009D0F20"/>
    <w:rsid w:val="009D1BB9"/>
    <w:rsid w:val="009D30D2"/>
    <w:rsid w:val="009D3707"/>
    <w:rsid w:val="009D4BD8"/>
    <w:rsid w:val="009D5A11"/>
    <w:rsid w:val="009D5D6A"/>
    <w:rsid w:val="009D7799"/>
    <w:rsid w:val="009E143F"/>
    <w:rsid w:val="009E2D46"/>
    <w:rsid w:val="009E3F5D"/>
    <w:rsid w:val="009E5219"/>
    <w:rsid w:val="009E6AFF"/>
    <w:rsid w:val="009F0221"/>
    <w:rsid w:val="009F0E25"/>
    <w:rsid w:val="009F2944"/>
    <w:rsid w:val="009F2C72"/>
    <w:rsid w:val="009F3045"/>
    <w:rsid w:val="009F4A1F"/>
    <w:rsid w:val="009F4E6D"/>
    <w:rsid w:val="009F4ECA"/>
    <w:rsid w:val="009F4F65"/>
    <w:rsid w:val="009F5D44"/>
    <w:rsid w:val="009F6601"/>
    <w:rsid w:val="009F756B"/>
    <w:rsid w:val="00A00B10"/>
    <w:rsid w:val="00A01083"/>
    <w:rsid w:val="00A02B90"/>
    <w:rsid w:val="00A0793F"/>
    <w:rsid w:val="00A11AA8"/>
    <w:rsid w:val="00A14988"/>
    <w:rsid w:val="00A14AB1"/>
    <w:rsid w:val="00A1514D"/>
    <w:rsid w:val="00A154DA"/>
    <w:rsid w:val="00A207CE"/>
    <w:rsid w:val="00A2081E"/>
    <w:rsid w:val="00A20BC6"/>
    <w:rsid w:val="00A21F19"/>
    <w:rsid w:val="00A24D55"/>
    <w:rsid w:val="00A24E08"/>
    <w:rsid w:val="00A317CE"/>
    <w:rsid w:val="00A32252"/>
    <w:rsid w:val="00A36535"/>
    <w:rsid w:val="00A411C7"/>
    <w:rsid w:val="00A41A71"/>
    <w:rsid w:val="00A4230C"/>
    <w:rsid w:val="00A42519"/>
    <w:rsid w:val="00A42D38"/>
    <w:rsid w:val="00A459A7"/>
    <w:rsid w:val="00A46C3F"/>
    <w:rsid w:val="00A47C91"/>
    <w:rsid w:val="00A501A1"/>
    <w:rsid w:val="00A50361"/>
    <w:rsid w:val="00A50D82"/>
    <w:rsid w:val="00A514A9"/>
    <w:rsid w:val="00A51B1C"/>
    <w:rsid w:val="00A51F92"/>
    <w:rsid w:val="00A52323"/>
    <w:rsid w:val="00A5409E"/>
    <w:rsid w:val="00A56A89"/>
    <w:rsid w:val="00A57991"/>
    <w:rsid w:val="00A6045A"/>
    <w:rsid w:val="00A631CA"/>
    <w:rsid w:val="00A631D8"/>
    <w:rsid w:val="00A6380C"/>
    <w:rsid w:val="00A63916"/>
    <w:rsid w:val="00A64C45"/>
    <w:rsid w:val="00A64CD4"/>
    <w:rsid w:val="00A65A81"/>
    <w:rsid w:val="00A66F5D"/>
    <w:rsid w:val="00A67F01"/>
    <w:rsid w:val="00A7037A"/>
    <w:rsid w:val="00A7077F"/>
    <w:rsid w:val="00A70E69"/>
    <w:rsid w:val="00A71151"/>
    <w:rsid w:val="00A7417E"/>
    <w:rsid w:val="00A74210"/>
    <w:rsid w:val="00A80AAC"/>
    <w:rsid w:val="00A82534"/>
    <w:rsid w:val="00A912AA"/>
    <w:rsid w:val="00A92BD9"/>
    <w:rsid w:val="00A92CA5"/>
    <w:rsid w:val="00A93E2C"/>
    <w:rsid w:val="00A94145"/>
    <w:rsid w:val="00A959EF"/>
    <w:rsid w:val="00A95D49"/>
    <w:rsid w:val="00AA046A"/>
    <w:rsid w:val="00AA0F17"/>
    <w:rsid w:val="00AA1259"/>
    <w:rsid w:val="00AA2CAA"/>
    <w:rsid w:val="00AA3FAE"/>
    <w:rsid w:val="00AA4065"/>
    <w:rsid w:val="00AA45C3"/>
    <w:rsid w:val="00AA5524"/>
    <w:rsid w:val="00AA55ED"/>
    <w:rsid w:val="00AA63B3"/>
    <w:rsid w:val="00AA6443"/>
    <w:rsid w:val="00AB18B7"/>
    <w:rsid w:val="00AB2625"/>
    <w:rsid w:val="00AC08C4"/>
    <w:rsid w:val="00AC0D6D"/>
    <w:rsid w:val="00AC0D88"/>
    <w:rsid w:val="00AC0E72"/>
    <w:rsid w:val="00AC1AC9"/>
    <w:rsid w:val="00AC28FE"/>
    <w:rsid w:val="00AC463D"/>
    <w:rsid w:val="00AC59EF"/>
    <w:rsid w:val="00AC606B"/>
    <w:rsid w:val="00AC621E"/>
    <w:rsid w:val="00AC6DC2"/>
    <w:rsid w:val="00AC703D"/>
    <w:rsid w:val="00AC766A"/>
    <w:rsid w:val="00AC7B6B"/>
    <w:rsid w:val="00AD0344"/>
    <w:rsid w:val="00AD1BD2"/>
    <w:rsid w:val="00AD1C22"/>
    <w:rsid w:val="00AD22A8"/>
    <w:rsid w:val="00AD2FD7"/>
    <w:rsid w:val="00AD461D"/>
    <w:rsid w:val="00AD5DF7"/>
    <w:rsid w:val="00AD77C8"/>
    <w:rsid w:val="00AE0FC6"/>
    <w:rsid w:val="00AE5D7F"/>
    <w:rsid w:val="00AE6669"/>
    <w:rsid w:val="00AE7A8C"/>
    <w:rsid w:val="00AF14EC"/>
    <w:rsid w:val="00AF1A79"/>
    <w:rsid w:val="00AF2A90"/>
    <w:rsid w:val="00AF35CF"/>
    <w:rsid w:val="00AF40EE"/>
    <w:rsid w:val="00AF4C40"/>
    <w:rsid w:val="00AF5C42"/>
    <w:rsid w:val="00AF7067"/>
    <w:rsid w:val="00AF736E"/>
    <w:rsid w:val="00B002DF"/>
    <w:rsid w:val="00B03D07"/>
    <w:rsid w:val="00B0554A"/>
    <w:rsid w:val="00B06AA9"/>
    <w:rsid w:val="00B07ABC"/>
    <w:rsid w:val="00B11D98"/>
    <w:rsid w:val="00B12154"/>
    <w:rsid w:val="00B12251"/>
    <w:rsid w:val="00B12F95"/>
    <w:rsid w:val="00B137E2"/>
    <w:rsid w:val="00B177B1"/>
    <w:rsid w:val="00B21EFE"/>
    <w:rsid w:val="00B23AF9"/>
    <w:rsid w:val="00B2401F"/>
    <w:rsid w:val="00B2440F"/>
    <w:rsid w:val="00B25492"/>
    <w:rsid w:val="00B30C8A"/>
    <w:rsid w:val="00B30F1B"/>
    <w:rsid w:val="00B32F55"/>
    <w:rsid w:val="00B374B9"/>
    <w:rsid w:val="00B40739"/>
    <w:rsid w:val="00B40AFB"/>
    <w:rsid w:val="00B41876"/>
    <w:rsid w:val="00B4221B"/>
    <w:rsid w:val="00B4243E"/>
    <w:rsid w:val="00B427A3"/>
    <w:rsid w:val="00B42BA4"/>
    <w:rsid w:val="00B434F3"/>
    <w:rsid w:val="00B43EE2"/>
    <w:rsid w:val="00B44268"/>
    <w:rsid w:val="00B45576"/>
    <w:rsid w:val="00B4653D"/>
    <w:rsid w:val="00B4698D"/>
    <w:rsid w:val="00B4786E"/>
    <w:rsid w:val="00B50ECC"/>
    <w:rsid w:val="00B50F57"/>
    <w:rsid w:val="00B51891"/>
    <w:rsid w:val="00B51DF5"/>
    <w:rsid w:val="00B51E97"/>
    <w:rsid w:val="00B531FC"/>
    <w:rsid w:val="00B5333A"/>
    <w:rsid w:val="00B53813"/>
    <w:rsid w:val="00B543B6"/>
    <w:rsid w:val="00B54735"/>
    <w:rsid w:val="00B54ACA"/>
    <w:rsid w:val="00B609E7"/>
    <w:rsid w:val="00B60B20"/>
    <w:rsid w:val="00B651F3"/>
    <w:rsid w:val="00B6601B"/>
    <w:rsid w:val="00B66C9B"/>
    <w:rsid w:val="00B66FF2"/>
    <w:rsid w:val="00B67944"/>
    <w:rsid w:val="00B708A7"/>
    <w:rsid w:val="00B70D91"/>
    <w:rsid w:val="00B70F1A"/>
    <w:rsid w:val="00B721F9"/>
    <w:rsid w:val="00B72552"/>
    <w:rsid w:val="00B74CBD"/>
    <w:rsid w:val="00B758A4"/>
    <w:rsid w:val="00B8008A"/>
    <w:rsid w:val="00B82435"/>
    <w:rsid w:val="00B84E19"/>
    <w:rsid w:val="00B858B7"/>
    <w:rsid w:val="00B86333"/>
    <w:rsid w:val="00B86B64"/>
    <w:rsid w:val="00B87B0F"/>
    <w:rsid w:val="00B91F87"/>
    <w:rsid w:val="00B92E10"/>
    <w:rsid w:val="00B93C5A"/>
    <w:rsid w:val="00B9633B"/>
    <w:rsid w:val="00B9692C"/>
    <w:rsid w:val="00B96AD7"/>
    <w:rsid w:val="00BA223D"/>
    <w:rsid w:val="00BA4499"/>
    <w:rsid w:val="00BA4DDB"/>
    <w:rsid w:val="00BA5AA0"/>
    <w:rsid w:val="00BA611D"/>
    <w:rsid w:val="00BA71EA"/>
    <w:rsid w:val="00BA7440"/>
    <w:rsid w:val="00BA7BE2"/>
    <w:rsid w:val="00BA7F8F"/>
    <w:rsid w:val="00BB32E2"/>
    <w:rsid w:val="00BB4A9A"/>
    <w:rsid w:val="00BB5CF6"/>
    <w:rsid w:val="00BB7130"/>
    <w:rsid w:val="00BB74A9"/>
    <w:rsid w:val="00BC0C4C"/>
    <w:rsid w:val="00BC10CA"/>
    <w:rsid w:val="00BC197C"/>
    <w:rsid w:val="00BC266F"/>
    <w:rsid w:val="00BC30DA"/>
    <w:rsid w:val="00BC56A3"/>
    <w:rsid w:val="00BC67D0"/>
    <w:rsid w:val="00BD098E"/>
    <w:rsid w:val="00BD0BFE"/>
    <w:rsid w:val="00BD0FB6"/>
    <w:rsid w:val="00BD1EF7"/>
    <w:rsid w:val="00BD2AF7"/>
    <w:rsid w:val="00BD397B"/>
    <w:rsid w:val="00BD4135"/>
    <w:rsid w:val="00BD4C71"/>
    <w:rsid w:val="00BD515A"/>
    <w:rsid w:val="00BD5BDC"/>
    <w:rsid w:val="00BD6156"/>
    <w:rsid w:val="00BD61A1"/>
    <w:rsid w:val="00BD6F28"/>
    <w:rsid w:val="00BE10F6"/>
    <w:rsid w:val="00BE230B"/>
    <w:rsid w:val="00BE4D7B"/>
    <w:rsid w:val="00BE5312"/>
    <w:rsid w:val="00BE5329"/>
    <w:rsid w:val="00BE5DA2"/>
    <w:rsid w:val="00BE68FF"/>
    <w:rsid w:val="00BE6E97"/>
    <w:rsid w:val="00BE7787"/>
    <w:rsid w:val="00BF0070"/>
    <w:rsid w:val="00BF228F"/>
    <w:rsid w:val="00BF344A"/>
    <w:rsid w:val="00BF3A3F"/>
    <w:rsid w:val="00BF42E5"/>
    <w:rsid w:val="00BF55A2"/>
    <w:rsid w:val="00C00171"/>
    <w:rsid w:val="00C01837"/>
    <w:rsid w:val="00C01A3B"/>
    <w:rsid w:val="00C02A7E"/>
    <w:rsid w:val="00C03046"/>
    <w:rsid w:val="00C04844"/>
    <w:rsid w:val="00C068FE"/>
    <w:rsid w:val="00C07EE3"/>
    <w:rsid w:val="00C10CE8"/>
    <w:rsid w:val="00C116E5"/>
    <w:rsid w:val="00C11BF5"/>
    <w:rsid w:val="00C12A7C"/>
    <w:rsid w:val="00C12EDD"/>
    <w:rsid w:val="00C132E5"/>
    <w:rsid w:val="00C13529"/>
    <w:rsid w:val="00C14DBB"/>
    <w:rsid w:val="00C167A2"/>
    <w:rsid w:val="00C20DC4"/>
    <w:rsid w:val="00C21287"/>
    <w:rsid w:val="00C220AC"/>
    <w:rsid w:val="00C221E1"/>
    <w:rsid w:val="00C303E6"/>
    <w:rsid w:val="00C30802"/>
    <w:rsid w:val="00C3310A"/>
    <w:rsid w:val="00C40981"/>
    <w:rsid w:val="00C4182F"/>
    <w:rsid w:val="00C42A9F"/>
    <w:rsid w:val="00C42C3A"/>
    <w:rsid w:val="00C43364"/>
    <w:rsid w:val="00C433DA"/>
    <w:rsid w:val="00C43E93"/>
    <w:rsid w:val="00C44AD0"/>
    <w:rsid w:val="00C45ABC"/>
    <w:rsid w:val="00C523AF"/>
    <w:rsid w:val="00C524C1"/>
    <w:rsid w:val="00C526A0"/>
    <w:rsid w:val="00C52C5D"/>
    <w:rsid w:val="00C5490F"/>
    <w:rsid w:val="00C5678B"/>
    <w:rsid w:val="00C57692"/>
    <w:rsid w:val="00C61933"/>
    <w:rsid w:val="00C61D2A"/>
    <w:rsid w:val="00C61D2D"/>
    <w:rsid w:val="00C6215B"/>
    <w:rsid w:val="00C631A2"/>
    <w:rsid w:val="00C640CE"/>
    <w:rsid w:val="00C65096"/>
    <w:rsid w:val="00C66685"/>
    <w:rsid w:val="00C66F6C"/>
    <w:rsid w:val="00C70827"/>
    <w:rsid w:val="00C766C1"/>
    <w:rsid w:val="00C76B4F"/>
    <w:rsid w:val="00C77B1B"/>
    <w:rsid w:val="00C81DC5"/>
    <w:rsid w:val="00C823BF"/>
    <w:rsid w:val="00C82990"/>
    <w:rsid w:val="00C8427F"/>
    <w:rsid w:val="00C84868"/>
    <w:rsid w:val="00C90E3D"/>
    <w:rsid w:val="00C93339"/>
    <w:rsid w:val="00C93DF4"/>
    <w:rsid w:val="00C94F38"/>
    <w:rsid w:val="00C95737"/>
    <w:rsid w:val="00C9677C"/>
    <w:rsid w:val="00C97659"/>
    <w:rsid w:val="00C97C01"/>
    <w:rsid w:val="00CA7384"/>
    <w:rsid w:val="00CB2181"/>
    <w:rsid w:val="00CB3F0B"/>
    <w:rsid w:val="00CB6039"/>
    <w:rsid w:val="00CC0E12"/>
    <w:rsid w:val="00CC2974"/>
    <w:rsid w:val="00CC5466"/>
    <w:rsid w:val="00CC646E"/>
    <w:rsid w:val="00CC7774"/>
    <w:rsid w:val="00CD04A5"/>
    <w:rsid w:val="00CD2537"/>
    <w:rsid w:val="00CD2D66"/>
    <w:rsid w:val="00CD31D1"/>
    <w:rsid w:val="00CD36B6"/>
    <w:rsid w:val="00CD413F"/>
    <w:rsid w:val="00CD42FF"/>
    <w:rsid w:val="00CD507D"/>
    <w:rsid w:val="00CD5438"/>
    <w:rsid w:val="00CD6B7D"/>
    <w:rsid w:val="00CD72E7"/>
    <w:rsid w:val="00CD7644"/>
    <w:rsid w:val="00CD79DD"/>
    <w:rsid w:val="00CD7BC0"/>
    <w:rsid w:val="00CE295B"/>
    <w:rsid w:val="00CE2966"/>
    <w:rsid w:val="00CE50EA"/>
    <w:rsid w:val="00CE715E"/>
    <w:rsid w:val="00CF202B"/>
    <w:rsid w:val="00CF2F00"/>
    <w:rsid w:val="00CF3868"/>
    <w:rsid w:val="00CF4293"/>
    <w:rsid w:val="00CF5E44"/>
    <w:rsid w:val="00CF6595"/>
    <w:rsid w:val="00D03E13"/>
    <w:rsid w:val="00D045B4"/>
    <w:rsid w:val="00D05326"/>
    <w:rsid w:val="00D07095"/>
    <w:rsid w:val="00D071BE"/>
    <w:rsid w:val="00D13CD6"/>
    <w:rsid w:val="00D13DC9"/>
    <w:rsid w:val="00D14A08"/>
    <w:rsid w:val="00D1692B"/>
    <w:rsid w:val="00D17126"/>
    <w:rsid w:val="00D17563"/>
    <w:rsid w:val="00D20F79"/>
    <w:rsid w:val="00D2288F"/>
    <w:rsid w:val="00D25322"/>
    <w:rsid w:val="00D26161"/>
    <w:rsid w:val="00D26C1C"/>
    <w:rsid w:val="00D27A9B"/>
    <w:rsid w:val="00D30321"/>
    <w:rsid w:val="00D3175A"/>
    <w:rsid w:val="00D319DF"/>
    <w:rsid w:val="00D31BA8"/>
    <w:rsid w:val="00D3219C"/>
    <w:rsid w:val="00D3270A"/>
    <w:rsid w:val="00D34032"/>
    <w:rsid w:val="00D34746"/>
    <w:rsid w:val="00D34D7B"/>
    <w:rsid w:val="00D362C7"/>
    <w:rsid w:val="00D375D9"/>
    <w:rsid w:val="00D414E4"/>
    <w:rsid w:val="00D41E26"/>
    <w:rsid w:val="00D43753"/>
    <w:rsid w:val="00D44A88"/>
    <w:rsid w:val="00D5197A"/>
    <w:rsid w:val="00D51981"/>
    <w:rsid w:val="00D51984"/>
    <w:rsid w:val="00D537F7"/>
    <w:rsid w:val="00D53CAE"/>
    <w:rsid w:val="00D54CAB"/>
    <w:rsid w:val="00D555BD"/>
    <w:rsid w:val="00D5688F"/>
    <w:rsid w:val="00D61624"/>
    <w:rsid w:val="00D6172A"/>
    <w:rsid w:val="00D61882"/>
    <w:rsid w:val="00D61F58"/>
    <w:rsid w:val="00D62A72"/>
    <w:rsid w:val="00D63124"/>
    <w:rsid w:val="00D631D6"/>
    <w:rsid w:val="00D633C2"/>
    <w:rsid w:val="00D6431C"/>
    <w:rsid w:val="00D644A6"/>
    <w:rsid w:val="00D657C7"/>
    <w:rsid w:val="00D66A9C"/>
    <w:rsid w:val="00D7279A"/>
    <w:rsid w:val="00D72A2A"/>
    <w:rsid w:val="00D758B9"/>
    <w:rsid w:val="00D75A30"/>
    <w:rsid w:val="00D77CDC"/>
    <w:rsid w:val="00D77E4B"/>
    <w:rsid w:val="00D80A71"/>
    <w:rsid w:val="00D85364"/>
    <w:rsid w:val="00D86D30"/>
    <w:rsid w:val="00D873ED"/>
    <w:rsid w:val="00D90A09"/>
    <w:rsid w:val="00D90A6C"/>
    <w:rsid w:val="00D90F7F"/>
    <w:rsid w:val="00D9393E"/>
    <w:rsid w:val="00D93B17"/>
    <w:rsid w:val="00D94236"/>
    <w:rsid w:val="00DA5150"/>
    <w:rsid w:val="00DA6865"/>
    <w:rsid w:val="00DA6D96"/>
    <w:rsid w:val="00DA6E57"/>
    <w:rsid w:val="00DA79F8"/>
    <w:rsid w:val="00DA7C83"/>
    <w:rsid w:val="00DB2C32"/>
    <w:rsid w:val="00DB3718"/>
    <w:rsid w:val="00DB523A"/>
    <w:rsid w:val="00DB5D3C"/>
    <w:rsid w:val="00DB7C7C"/>
    <w:rsid w:val="00DC393F"/>
    <w:rsid w:val="00DC510F"/>
    <w:rsid w:val="00DC52CC"/>
    <w:rsid w:val="00DC54B2"/>
    <w:rsid w:val="00DC6471"/>
    <w:rsid w:val="00DD054E"/>
    <w:rsid w:val="00DD0D72"/>
    <w:rsid w:val="00DD12A4"/>
    <w:rsid w:val="00DD219A"/>
    <w:rsid w:val="00DD3B5D"/>
    <w:rsid w:val="00DD4133"/>
    <w:rsid w:val="00DD5B2F"/>
    <w:rsid w:val="00DD6F54"/>
    <w:rsid w:val="00DE1359"/>
    <w:rsid w:val="00DE1A1C"/>
    <w:rsid w:val="00DE1A2C"/>
    <w:rsid w:val="00DE1DB6"/>
    <w:rsid w:val="00DE31D6"/>
    <w:rsid w:val="00DE5565"/>
    <w:rsid w:val="00DE78E8"/>
    <w:rsid w:val="00DF08E6"/>
    <w:rsid w:val="00DF12C3"/>
    <w:rsid w:val="00DF2A89"/>
    <w:rsid w:val="00DF41D9"/>
    <w:rsid w:val="00DF5E86"/>
    <w:rsid w:val="00DF7DCF"/>
    <w:rsid w:val="00E0052B"/>
    <w:rsid w:val="00E0078C"/>
    <w:rsid w:val="00E01C17"/>
    <w:rsid w:val="00E02654"/>
    <w:rsid w:val="00E0276A"/>
    <w:rsid w:val="00E046BB"/>
    <w:rsid w:val="00E055E1"/>
    <w:rsid w:val="00E076C8"/>
    <w:rsid w:val="00E11C6B"/>
    <w:rsid w:val="00E12A2A"/>
    <w:rsid w:val="00E13428"/>
    <w:rsid w:val="00E1403E"/>
    <w:rsid w:val="00E145A4"/>
    <w:rsid w:val="00E14F8A"/>
    <w:rsid w:val="00E16692"/>
    <w:rsid w:val="00E20642"/>
    <w:rsid w:val="00E214AA"/>
    <w:rsid w:val="00E21A8B"/>
    <w:rsid w:val="00E22A64"/>
    <w:rsid w:val="00E23075"/>
    <w:rsid w:val="00E2476D"/>
    <w:rsid w:val="00E30489"/>
    <w:rsid w:val="00E30786"/>
    <w:rsid w:val="00E32876"/>
    <w:rsid w:val="00E3296F"/>
    <w:rsid w:val="00E3326F"/>
    <w:rsid w:val="00E33E46"/>
    <w:rsid w:val="00E3481E"/>
    <w:rsid w:val="00E34EB8"/>
    <w:rsid w:val="00E359C9"/>
    <w:rsid w:val="00E35E12"/>
    <w:rsid w:val="00E361DC"/>
    <w:rsid w:val="00E361F4"/>
    <w:rsid w:val="00E40361"/>
    <w:rsid w:val="00E42C1A"/>
    <w:rsid w:val="00E42EA6"/>
    <w:rsid w:val="00E43206"/>
    <w:rsid w:val="00E43CCF"/>
    <w:rsid w:val="00E44EF2"/>
    <w:rsid w:val="00E469AE"/>
    <w:rsid w:val="00E47532"/>
    <w:rsid w:val="00E506D5"/>
    <w:rsid w:val="00E51369"/>
    <w:rsid w:val="00E532DF"/>
    <w:rsid w:val="00E53C98"/>
    <w:rsid w:val="00E56733"/>
    <w:rsid w:val="00E60496"/>
    <w:rsid w:val="00E6059F"/>
    <w:rsid w:val="00E61124"/>
    <w:rsid w:val="00E61381"/>
    <w:rsid w:val="00E61F3D"/>
    <w:rsid w:val="00E641CE"/>
    <w:rsid w:val="00E663C3"/>
    <w:rsid w:val="00E66E21"/>
    <w:rsid w:val="00E66FF4"/>
    <w:rsid w:val="00E67EC8"/>
    <w:rsid w:val="00E70B30"/>
    <w:rsid w:val="00E719C8"/>
    <w:rsid w:val="00E71B88"/>
    <w:rsid w:val="00E738AB"/>
    <w:rsid w:val="00E74199"/>
    <w:rsid w:val="00E757BF"/>
    <w:rsid w:val="00E762E8"/>
    <w:rsid w:val="00E7745F"/>
    <w:rsid w:val="00E814FE"/>
    <w:rsid w:val="00E818FA"/>
    <w:rsid w:val="00E82AA9"/>
    <w:rsid w:val="00E83088"/>
    <w:rsid w:val="00E85B77"/>
    <w:rsid w:val="00E85C39"/>
    <w:rsid w:val="00E85D49"/>
    <w:rsid w:val="00E929AE"/>
    <w:rsid w:val="00E97C9D"/>
    <w:rsid w:val="00EA0CD8"/>
    <w:rsid w:val="00EA15F8"/>
    <w:rsid w:val="00EA26F4"/>
    <w:rsid w:val="00EA3FAA"/>
    <w:rsid w:val="00EA5232"/>
    <w:rsid w:val="00EA71CC"/>
    <w:rsid w:val="00EA7924"/>
    <w:rsid w:val="00EB0834"/>
    <w:rsid w:val="00EB16DD"/>
    <w:rsid w:val="00EB1E2C"/>
    <w:rsid w:val="00EB1E8D"/>
    <w:rsid w:val="00EB3A95"/>
    <w:rsid w:val="00EB4CF9"/>
    <w:rsid w:val="00EB513B"/>
    <w:rsid w:val="00EB6C5F"/>
    <w:rsid w:val="00EB6D78"/>
    <w:rsid w:val="00EB6EBC"/>
    <w:rsid w:val="00EC01E6"/>
    <w:rsid w:val="00EC02A8"/>
    <w:rsid w:val="00EC0C9C"/>
    <w:rsid w:val="00EC116D"/>
    <w:rsid w:val="00EC376B"/>
    <w:rsid w:val="00EC43F2"/>
    <w:rsid w:val="00EC7C01"/>
    <w:rsid w:val="00EC7C29"/>
    <w:rsid w:val="00ED4412"/>
    <w:rsid w:val="00ED48CD"/>
    <w:rsid w:val="00ED5564"/>
    <w:rsid w:val="00ED5ABE"/>
    <w:rsid w:val="00ED5AE5"/>
    <w:rsid w:val="00ED6B08"/>
    <w:rsid w:val="00ED6B3E"/>
    <w:rsid w:val="00ED6E5F"/>
    <w:rsid w:val="00EE04FA"/>
    <w:rsid w:val="00EE23BE"/>
    <w:rsid w:val="00EE2556"/>
    <w:rsid w:val="00EE312B"/>
    <w:rsid w:val="00EE4C76"/>
    <w:rsid w:val="00EE4D81"/>
    <w:rsid w:val="00EE5408"/>
    <w:rsid w:val="00EE786D"/>
    <w:rsid w:val="00EF0424"/>
    <w:rsid w:val="00EF0F30"/>
    <w:rsid w:val="00EF14D4"/>
    <w:rsid w:val="00EF20D7"/>
    <w:rsid w:val="00EF4922"/>
    <w:rsid w:val="00EF548C"/>
    <w:rsid w:val="00EF5F87"/>
    <w:rsid w:val="00EF63BC"/>
    <w:rsid w:val="00EF65FE"/>
    <w:rsid w:val="00F001D9"/>
    <w:rsid w:val="00F03745"/>
    <w:rsid w:val="00F038A5"/>
    <w:rsid w:val="00F04F85"/>
    <w:rsid w:val="00F0671B"/>
    <w:rsid w:val="00F07439"/>
    <w:rsid w:val="00F10869"/>
    <w:rsid w:val="00F1225F"/>
    <w:rsid w:val="00F137AC"/>
    <w:rsid w:val="00F1420B"/>
    <w:rsid w:val="00F14257"/>
    <w:rsid w:val="00F205E7"/>
    <w:rsid w:val="00F2160E"/>
    <w:rsid w:val="00F22ED1"/>
    <w:rsid w:val="00F25A9F"/>
    <w:rsid w:val="00F2714B"/>
    <w:rsid w:val="00F313DA"/>
    <w:rsid w:val="00F3147A"/>
    <w:rsid w:val="00F317A0"/>
    <w:rsid w:val="00F32715"/>
    <w:rsid w:val="00F328BE"/>
    <w:rsid w:val="00F355AA"/>
    <w:rsid w:val="00F37040"/>
    <w:rsid w:val="00F37E5F"/>
    <w:rsid w:val="00F41136"/>
    <w:rsid w:val="00F42161"/>
    <w:rsid w:val="00F44FF5"/>
    <w:rsid w:val="00F45340"/>
    <w:rsid w:val="00F45985"/>
    <w:rsid w:val="00F45E0F"/>
    <w:rsid w:val="00F46C1C"/>
    <w:rsid w:val="00F47B1A"/>
    <w:rsid w:val="00F509FC"/>
    <w:rsid w:val="00F527BE"/>
    <w:rsid w:val="00F551AB"/>
    <w:rsid w:val="00F57DB8"/>
    <w:rsid w:val="00F611E4"/>
    <w:rsid w:val="00F6173A"/>
    <w:rsid w:val="00F620D6"/>
    <w:rsid w:val="00F6260B"/>
    <w:rsid w:val="00F64008"/>
    <w:rsid w:val="00F64431"/>
    <w:rsid w:val="00F649B6"/>
    <w:rsid w:val="00F64A85"/>
    <w:rsid w:val="00F657B9"/>
    <w:rsid w:val="00F657EB"/>
    <w:rsid w:val="00F7041C"/>
    <w:rsid w:val="00F7079E"/>
    <w:rsid w:val="00F716CD"/>
    <w:rsid w:val="00F71ED0"/>
    <w:rsid w:val="00F73A98"/>
    <w:rsid w:val="00F73E39"/>
    <w:rsid w:val="00F7405F"/>
    <w:rsid w:val="00F74C91"/>
    <w:rsid w:val="00F80C16"/>
    <w:rsid w:val="00F81FD2"/>
    <w:rsid w:val="00F82491"/>
    <w:rsid w:val="00F8557B"/>
    <w:rsid w:val="00F86CCD"/>
    <w:rsid w:val="00F87CF0"/>
    <w:rsid w:val="00F9144E"/>
    <w:rsid w:val="00F92463"/>
    <w:rsid w:val="00F96225"/>
    <w:rsid w:val="00F96A63"/>
    <w:rsid w:val="00FA0089"/>
    <w:rsid w:val="00FA1724"/>
    <w:rsid w:val="00FA1F5C"/>
    <w:rsid w:val="00FA4494"/>
    <w:rsid w:val="00FA5CFD"/>
    <w:rsid w:val="00FA63E3"/>
    <w:rsid w:val="00FA700C"/>
    <w:rsid w:val="00FA7570"/>
    <w:rsid w:val="00FA7B10"/>
    <w:rsid w:val="00FA7DC7"/>
    <w:rsid w:val="00FB0609"/>
    <w:rsid w:val="00FB1113"/>
    <w:rsid w:val="00FB4ADD"/>
    <w:rsid w:val="00FC084F"/>
    <w:rsid w:val="00FC0C96"/>
    <w:rsid w:val="00FC2A36"/>
    <w:rsid w:val="00FC3BF6"/>
    <w:rsid w:val="00FC4212"/>
    <w:rsid w:val="00FC64C0"/>
    <w:rsid w:val="00FE1B12"/>
    <w:rsid w:val="00FE6129"/>
    <w:rsid w:val="00FE6DE4"/>
    <w:rsid w:val="00FE7ABC"/>
    <w:rsid w:val="00FF1A4A"/>
    <w:rsid w:val="00FF2C1D"/>
    <w:rsid w:val="00FF2EE0"/>
    <w:rsid w:val="00FF6D98"/>
    <w:rsid w:val="00FF76A1"/>
    <w:rsid w:val="02FE2AB6"/>
    <w:rsid w:val="03196F07"/>
    <w:rsid w:val="09E33AEF"/>
    <w:rsid w:val="0B1F0E32"/>
    <w:rsid w:val="11097DBE"/>
    <w:rsid w:val="1AA06B55"/>
    <w:rsid w:val="1EEA12FF"/>
    <w:rsid w:val="219A700D"/>
    <w:rsid w:val="29FA1BCD"/>
    <w:rsid w:val="2B061350"/>
    <w:rsid w:val="2E0D5867"/>
    <w:rsid w:val="32342FD3"/>
    <w:rsid w:val="3D474095"/>
    <w:rsid w:val="4143295E"/>
    <w:rsid w:val="43912C5C"/>
    <w:rsid w:val="44F05670"/>
    <w:rsid w:val="459A5BC5"/>
    <w:rsid w:val="48BB01DE"/>
    <w:rsid w:val="5B8C73EB"/>
    <w:rsid w:val="5E1B4A56"/>
    <w:rsid w:val="6760797E"/>
    <w:rsid w:val="6F80296B"/>
    <w:rsid w:val="74C53C00"/>
    <w:rsid w:val="76EE465E"/>
    <w:rsid w:val="77014504"/>
    <w:rsid w:val="78016613"/>
    <w:rsid w:val="785A2E96"/>
    <w:rsid w:val="78BA6E21"/>
    <w:rsid w:val="7AED2E7F"/>
    <w:rsid w:val="7B7A6E08"/>
    <w:rsid w:val="7F5C05D3"/>
    <w:rsid w:val="7F8D58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10F54A63"/>
  <w15:docId w15:val="{9203A8FD-07D9-4C5B-AC1E-9C54373DB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lsdException w:name="annotation text" w:semiHidden="1" w:qFormat="1"/>
    <w:lsdException w:name="header" w:semiHidden="1" w:uiPriority="0"/>
    <w:lsdException w:name="footer" w:semiHidden="1" w:uiPriority="0"/>
    <w:lsdException w:name="index heading" w:semiHidden="1" w:unhideWhenUsed="1"/>
    <w:lsdException w:name="caption" w:semiHidden="1" w:uiPriority="35" w:unhideWhenUsed="1" w:qFormat="1"/>
    <w:lsdException w:name="table of figures" w:semiHidden="1" w:uiPriority="0"/>
    <w:lsdException w:name="envelope address" w:semiHidden="1" w:unhideWhenUsed="1"/>
    <w:lsdException w:name="envelope return" w:semiHidden="1" w:unhideWhenUsed="1"/>
    <w:lsdException w:name="footnote reference" w:semiHidden="1" w:uiPriority="0"/>
    <w:lsdException w:name="annotation reference" w:semiHidden="1" w:uiPriority="0"/>
    <w:lsdException w:name="line number" w:semiHidden="1" w:uiPriority="0"/>
    <w:lsdException w:name="page number" w:semiHidden="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iPriority="0"/>
    <w:lsdException w:name="Body Text Indent 2" w:semiHidden="1" w:unhideWhenUsed="1"/>
    <w:lsdException w:name="Body Text Indent 3" w:semiHidden="1" w:unhideWhenUsed="1"/>
    <w:lsdException w:name="Block Text" w:semiHidden="1" w:unhideWhenUsed="1"/>
    <w:lsdException w:name="Hyperlink" w:semiHidden="1" w:uiPriority="0"/>
    <w:lsdException w:name="FollowedHyperlink" w:semiHidden="1" w:uiPriority="0"/>
    <w:lsdException w:name="Strong" w:uiPriority="0" w:qFormat="1"/>
    <w:lsdException w:name="Emphasis" w:uiPriority="20" w:qFormat="1"/>
    <w:lsdException w:name="Document Map" w:semiHidden="1" w:uiPriority="0"/>
    <w:lsdException w:name="Plain Text" w:unhideWhenUsed="1"/>
    <w:lsdException w:name="E-mail Signature" w:semiHidden="1" w:unhideWhenUsed="1"/>
    <w:lsdException w:name="HTML Top of Form" w:semiHidden="1" w:unhideWhenUsed="1"/>
    <w:lsdException w:name="HTML Bottom of Form"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napToGrid w:val="0"/>
      <w:spacing w:line="254" w:lineRule="auto"/>
      <w:ind w:firstLine="420"/>
      <w:jc w:val="both"/>
    </w:pPr>
    <w:rPr>
      <w:rFonts w:eastAsia="方正书宋简体"/>
      <w:snapToGrid w:val="0"/>
      <w:spacing w:val="4"/>
      <w:kern w:val="2"/>
    </w:rPr>
  </w:style>
  <w:style w:type="paragraph" w:styleId="Heading1">
    <w:name w:val="heading 1"/>
    <w:basedOn w:val="Normal"/>
    <w:next w:val="Normal"/>
    <w:qFormat/>
    <w:pPr>
      <w:keepNext/>
      <w:keepLines/>
      <w:spacing w:before="440" w:after="480" w:line="0" w:lineRule="atLeast"/>
      <w:ind w:firstLine="0"/>
      <w:jc w:val="left"/>
      <w:outlineLvl w:val="0"/>
    </w:pPr>
    <w:rPr>
      <w:rFonts w:eastAsia="SimHei"/>
      <w:bCs/>
      <w:spacing w:val="0"/>
      <w:kern w:val="44"/>
      <w:sz w:val="32"/>
      <w:szCs w:val="44"/>
    </w:rPr>
  </w:style>
  <w:style w:type="paragraph" w:styleId="Heading2">
    <w:name w:val="heading 2"/>
    <w:basedOn w:val="Normal"/>
    <w:next w:val="Normal"/>
    <w:qFormat/>
    <w:pPr>
      <w:keepNext/>
      <w:keepLines/>
      <w:spacing w:before="80" w:after="80" w:line="0" w:lineRule="atLeast"/>
      <w:ind w:firstLine="0"/>
      <w:jc w:val="left"/>
      <w:outlineLvl w:val="1"/>
    </w:pPr>
    <w:rPr>
      <w:rFonts w:eastAsia="方正仿宋_GBK"/>
      <w:bCs/>
      <w:w w:val="80"/>
      <w:sz w:val="24"/>
      <w:szCs w:val="32"/>
    </w:rPr>
  </w:style>
  <w:style w:type="paragraph" w:styleId="Heading3">
    <w:name w:val="heading 3"/>
    <w:basedOn w:val="Normal"/>
    <w:next w:val="Normal"/>
    <w:qFormat/>
    <w:pPr>
      <w:keepNext/>
      <w:keepLines/>
      <w:spacing w:before="160"/>
      <w:ind w:left="340" w:right="340" w:firstLine="0"/>
      <w:jc w:val="left"/>
      <w:outlineLvl w:val="2"/>
    </w:pPr>
    <w:rPr>
      <w:rFonts w:eastAsia="FangSong_GB2312"/>
      <w:bCs/>
      <w:szCs w:val="32"/>
    </w:rPr>
  </w:style>
  <w:style w:type="paragraph" w:styleId="Heading4">
    <w:name w:val="heading 4"/>
    <w:basedOn w:val="Normal"/>
    <w:next w:val="Normal"/>
    <w:qFormat/>
    <w:pPr>
      <w:keepNext/>
      <w:spacing w:before="400" w:after="320" w:line="288" w:lineRule="auto"/>
      <w:ind w:firstLine="0"/>
      <w:outlineLvl w:val="3"/>
    </w:pPr>
    <w:rPr>
      <w:rFonts w:eastAsia="SimSun"/>
      <w:b/>
      <w:bCs/>
      <w:snapToGrid/>
      <w:spacing w:val="0"/>
      <w:sz w:val="27"/>
    </w:rPr>
  </w:style>
  <w:style w:type="paragraph" w:styleId="Heading5">
    <w:name w:val="heading 5"/>
    <w:basedOn w:val="Normal"/>
    <w:next w:val="Normal"/>
    <w:qFormat/>
    <w:pPr>
      <w:keepNext/>
      <w:spacing w:before="140" w:after="60"/>
      <w:ind w:firstLine="0"/>
      <w:jc w:val="left"/>
      <w:outlineLvl w:val="4"/>
    </w:pPr>
    <w:rPr>
      <w:rFonts w:eastAsia="SimSun"/>
      <w:bCs/>
      <w:color w:val="000000"/>
      <w:spacing w:val="0"/>
      <w:sz w:val="21"/>
      <w:szCs w:val="21"/>
    </w:rPr>
  </w:style>
  <w:style w:type="paragraph" w:styleId="Heading6">
    <w:name w:val="heading 6"/>
    <w:basedOn w:val="Normal"/>
    <w:next w:val="Normal"/>
    <w:qFormat/>
    <w:pPr>
      <w:keepNext/>
      <w:spacing w:before="40" w:after="300"/>
      <w:ind w:left="522" w:right="522"/>
      <w:outlineLvl w:val="5"/>
    </w:pPr>
    <w:rPr>
      <w:bCs/>
      <w:spacing w:val="0"/>
      <w:sz w:val="18"/>
    </w:rPr>
  </w:style>
  <w:style w:type="paragraph" w:styleId="Heading7">
    <w:name w:val="heading 7"/>
    <w:basedOn w:val="Normal"/>
    <w:next w:val="Normal"/>
    <w:link w:val="Heading7Char"/>
    <w:qFormat/>
    <w:pPr>
      <w:keepNext/>
      <w:spacing w:before="320" w:after="320"/>
      <w:ind w:firstLine="0"/>
      <w:outlineLvl w:val="6"/>
    </w:pPr>
    <w:rPr>
      <w:rFonts w:eastAsia="SimHei"/>
      <w:bCs/>
      <w:sz w:val="23"/>
    </w:rPr>
  </w:style>
  <w:style w:type="paragraph" w:styleId="Heading8">
    <w:name w:val="heading 8"/>
    <w:basedOn w:val="Normal"/>
    <w:next w:val="Normal"/>
    <w:link w:val="Heading8Char"/>
    <w:qFormat/>
    <w:pPr>
      <w:keepNext/>
      <w:ind w:firstLine="0"/>
      <w:outlineLvl w:val="7"/>
    </w:pPr>
    <w:rPr>
      <w:rFonts w:eastAsia="SimHei"/>
      <w:bCs/>
      <w:sz w:val="21"/>
    </w:rPr>
  </w:style>
  <w:style w:type="paragraph" w:styleId="Heading9">
    <w:name w:val="heading 9"/>
    <w:basedOn w:val="Normal"/>
    <w:next w:val="Normal"/>
    <w:qFormat/>
    <w:pPr>
      <w:keepNext/>
      <w:spacing w:before="160" w:after="120"/>
      <w:outlineLvl w:val="8"/>
    </w:pPr>
    <w:rPr>
      <w:rFonts w:eastAsia="方正小标宋简体"/>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snapToGrid/>
      <w:spacing w:line="240" w:lineRule="auto"/>
    </w:pPr>
    <w:rPr>
      <w:rFonts w:eastAsia="SimSun"/>
      <w:snapToGrid/>
      <w:spacing w:val="0"/>
      <w:sz w:val="21"/>
    </w:rPr>
  </w:style>
  <w:style w:type="paragraph" w:styleId="CommentText">
    <w:name w:val="annotation text"/>
    <w:basedOn w:val="Normal"/>
    <w:link w:val="CommentTextChar"/>
    <w:uiPriority w:val="99"/>
    <w:semiHidden/>
    <w:qFormat/>
    <w:pPr>
      <w:snapToGrid/>
      <w:spacing w:line="240" w:lineRule="auto"/>
      <w:jc w:val="left"/>
    </w:pPr>
    <w:rPr>
      <w:rFonts w:eastAsia="SimSun"/>
      <w:snapToGrid/>
      <w:spacing w:val="0"/>
      <w:sz w:val="21"/>
      <w:szCs w:val="21"/>
    </w:rPr>
  </w:style>
  <w:style w:type="paragraph" w:styleId="BodyText3">
    <w:name w:val="Body Text 3"/>
    <w:basedOn w:val="Normal"/>
    <w:semiHidden/>
    <w:rPr>
      <w:sz w:val="16"/>
      <w:szCs w:val="18"/>
    </w:rPr>
  </w:style>
  <w:style w:type="paragraph" w:styleId="BodyText">
    <w:name w:val="Body Text"/>
    <w:basedOn w:val="Normal"/>
    <w:semiHidden/>
    <w:rPr>
      <w:b/>
      <w:bCs/>
      <w:sz w:val="17"/>
    </w:rPr>
  </w:style>
  <w:style w:type="paragraph" w:styleId="BodyTextIndent">
    <w:name w:val="Body Text Indent"/>
    <w:basedOn w:val="Normal"/>
    <w:link w:val="BodyTextIndentChar"/>
    <w:uiPriority w:val="99"/>
    <w:unhideWhenUsed/>
    <w:pPr>
      <w:ind w:firstLineChars="171" w:firstLine="359"/>
    </w:pPr>
  </w:style>
  <w:style w:type="paragraph" w:styleId="PlainText">
    <w:name w:val="Plain Text"/>
    <w:basedOn w:val="Normal"/>
    <w:link w:val="PlainTextChar"/>
    <w:uiPriority w:val="99"/>
    <w:unhideWhenUsed/>
    <w:rPr>
      <w:rFonts w:ascii="SimSun" w:hAnsi="Courier New" w:cs="Courier New"/>
      <w:szCs w:val="21"/>
    </w:rPr>
  </w:style>
  <w:style w:type="paragraph" w:styleId="BalloonText">
    <w:name w:val="Balloon Text"/>
    <w:basedOn w:val="Normal"/>
    <w:semiHidden/>
    <w:pPr>
      <w:snapToGrid/>
      <w:spacing w:line="240" w:lineRule="auto"/>
    </w:pPr>
    <w:rPr>
      <w:rFonts w:eastAsia="SimSun"/>
      <w:snapToGrid/>
      <w:spacing w:val="0"/>
      <w:sz w:val="18"/>
      <w:szCs w:val="18"/>
    </w:rPr>
  </w:style>
  <w:style w:type="paragraph" w:styleId="Footer">
    <w:name w:val="footer"/>
    <w:basedOn w:val="Normal"/>
    <w:semiHidden/>
    <w:pPr>
      <w:tabs>
        <w:tab w:val="center" w:pos="4153"/>
        <w:tab w:val="right" w:pos="8306"/>
      </w:tabs>
      <w:jc w:val="left"/>
    </w:pPr>
    <w:rPr>
      <w:sz w:val="18"/>
      <w:szCs w:val="18"/>
    </w:rPr>
  </w:style>
  <w:style w:type="paragraph" w:styleId="Header">
    <w:name w:val="header"/>
    <w:basedOn w:val="Normal"/>
    <w:semiHidden/>
    <w:pPr>
      <w:pBdr>
        <w:bottom w:val="single" w:sz="6" w:space="1" w:color="auto"/>
      </w:pBdr>
      <w:tabs>
        <w:tab w:val="center" w:pos="4153"/>
        <w:tab w:val="right" w:pos="8306"/>
      </w:tabs>
      <w:jc w:val="center"/>
    </w:pPr>
    <w:rPr>
      <w:sz w:val="18"/>
      <w:szCs w:val="18"/>
    </w:rPr>
  </w:style>
  <w:style w:type="paragraph" w:styleId="Subtitle">
    <w:name w:val="Subtitle"/>
    <w:basedOn w:val="Normal"/>
    <w:next w:val="Normal"/>
    <w:uiPriority w:val="11"/>
    <w:qFormat/>
    <w:pPr>
      <w:overflowPunct w:val="0"/>
      <w:spacing w:before="320"/>
      <w:outlineLvl w:val="0"/>
    </w:pPr>
    <w:rPr>
      <w:rFonts w:eastAsia="SimHei"/>
      <w:sz w:val="36"/>
    </w:rPr>
  </w:style>
  <w:style w:type="paragraph" w:styleId="FootnoteText">
    <w:name w:val="footnote text"/>
    <w:basedOn w:val="Normal"/>
    <w:link w:val="FootnoteTextChar"/>
    <w:semiHidden/>
    <w:pPr>
      <w:jc w:val="left"/>
    </w:pPr>
    <w:rPr>
      <w:sz w:val="18"/>
      <w:szCs w:val="18"/>
    </w:rPr>
  </w:style>
  <w:style w:type="paragraph" w:styleId="TableofFigures">
    <w:name w:val="table of figures"/>
    <w:basedOn w:val="Normal"/>
    <w:next w:val="Normal"/>
    <w:semiHidden/>
  </w:style>
  <w:style w:type="paragraph" w:styleId="BodyText2">
    <w:name w:val="Body Text 2"/>
    <w:basedOn w:val="Normal"/>
    <w:semiHidden/>
    <w:pPr>
      <w:spacing w:after="60"/>
    </w:pPr>
    <w:rPr>
      <w:rFonts w:eastAsia="SimHei"/>
      <w:b/>
      <w:bCs/>
      <w:sz w:val="16"/>
    </w:rPr>
  </w:style>
  <w:style w:type="paragraph" w:styleId="HTMLPreformatted">
    <w:name w:val="HTML Preformatted"/>
    <w:basedOn w:val="Normal"/>
    <w:link w:val="HTMLPreformatted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spacing w:line="240" w:lineRule="auto"/>
      <w:ind w:firstLine="0"/>
      <w:jc w:val="left"/>
    </w:pPr>
    <w:rPr>
      <w:rFonts w:ascii="SimSun" w:eastAsia="SimSun" w:hAnsi="SimSun" w:cs="SimSun"/>
      <w:snapToGrid/>
      <w:spacing w:val="0"/>
      <w:kern w:val="0"/>
      <w:sz w:val="24"/>
      <w:szCs w:val="24"/>
    </w:rPr>
  </w:style>
  <w:style w:type="paragraph" w:styleId="NormalWeb">
    <w:name w:val="Normal (Web)"/>
    <w:basedOn w:val="Normal"/>
    <w:uiPriority w:val="99"/>
    <w:pPr>
      <w:widowControl/>
      <w:snapToGrid/>
      <w:spacing w:before="100" w:beforeAutospacing="1" w:after="100" w:afterAutospacing="1" w:line="240" w:lineRule="auto"/>
      <w:jc w:val="left"/>
    </w:pPr>
    <w:rPr>
      <w:rFonts w:ascii="SimSun" w:eastAsia="SimSun" w:hAnsi="SimSun"/>
      <w:snapToGrid/>
      <w:spacing w:val="0"/>
      <w:kern w:val="0"/>
      <w:sz w:val="24"/>
    </w:rPr>
  </w:style>
  <w:style w:type="paragraph" w:styleId="CommentSubject">
    <w:name w:val="annotation subject"/>
    <w:basedOn w:val="CommentText"/>
    <w:next w:val="CommentText"/>
    <w:semiHidden/>
    <w:rPr>
      <w:b/>
      <w:bCs/>
    </w:rPr>
  </w:style>
  <w:style w:type="table" w:styleId="TableGrid">
    <w:name w:val="Table Grid"/>
    <w:basedOn w:val="TableNormal"/>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Pr>
      <w:b/>
      <w:bCs/>
    </w:rPr>
  </w:style>
  <w:style w:type="character" w:styleId="PageNumber">
    <w:name w:val="page number"/>
    <w:basedOn w:val="DefaultParagraphFont"/>
    <w:semiHidden/>
  </w:style>
  <w:style w:type="character" w:styleId="FollowedHyperlink">
    <w:name w:val="FollowedHyperlink"/>
    <w:semiHidden/>
    <w:rPr>
      <w:color w:val="800080"/>
      <w:u w:val="single"/>
    </w:rPr>
  </w:style>
  <w:style w:type="character" w:styleId="LineNumber">
    <w:name w:val="line number"/>
    <w:basedOn w:val="DefaultParagraphFont"/>
    <w:semiHidden/>
  </w:style>
  <w:style w:type="character" w:styleId="Hyperlink">
    <w:name w:val="Hyperlink"/>
    <w:semiHidden/>
    <w:rPr>
      <w:color w:val="0000FF"/>
      <w:u w:val="single"/>
    </w:rPr>
  </w:style>
  <w:style w:type="character" w:styleId="CommentReference">
    <w:name w:val="annotation reference"/>
    <w:semiHidden/>
    <w:rPr>
      <w:sz w:val="21"/>
      <w:szCs w:val="21"/>
    </w:rPr>
  </w:style>
  <w:style w:type="character" w:styleId="FootnoteReference">
    <w:name w:val="footnote reference"/>
    <w:semiHidden/>
    <w:rPr>
      <w:vertAlign w:val="superscript"/>
    </w:rPr>
  </w:style>
  <w:style w:type="character" w:customStyle="1" w:styleId="javascript">
    <w:name w:val="javascript"/>
    <w:basedOn w:val="DefaultParagraphFont"/>
  </w:style>
  <w:style w:type="character" w:customStyle="1" w:styleId="datatitle1">
    <w:name w:val="datatitle1"/>
    <w:rPr>
      <w:b/>
      <w:bCs/>
      <w:color w:val="10619F"/>
      <w:sz w:val="18"/>
      <w:szCs w:val="18"/>
    </w:rPr>
  </w:style>
  <w:style w:type="character" w:customStyle="1" w:styleId="222Char">
    <w:name w:val="正文222 Char"/>
    <w:rPr>
      <w:rFonts w:eastAsia="SimSun"/>
      <w:kern w:val="2"/>
      <w:sz w:val="24"/>
      <w:lang w:val="en-US" w:eastAsia="zh-CN" w:bidi="ar-SA"/>
    </w:rPr>
  </w:style>
  <w:style w:type="paragraph" w:customStyle="1" w:styleId="1">
    <w:name w:val="样式1"/>
    <w:basedOn w:val="Normal"/>
    <w:pPr>
      <w:spacing w:after="200" w:line="0" w:lineRule="atLeast"/>
      <w:ind w:firstLine="0"/>
      <w:jc w:val="left"/>
    </w:pPr>
    <w:rPr>
      <w:rFonts w:eastAsia="方正书宋_GBK"/>
      <w:sz w:val="16"/>
    </w:rPr>
  </w:style>
  <w:style w:type="paragraph" w:customStyle="1" w:styleId="biaos">
    <w:name w:val="biaos"/>
    <w:basedOn w:val="Normal"/>
    <w:pPr>
      <w:spacing w:line="0" w:lineRule="atLeast"/>
      <w:ind w:firstLine="0"/>
      <w:jc w:val="center"/>
    </w:pPr>
    <w:rPr>
      <w:sz w:val="16"/>
      <w:szCs w:val="15"/>
    </w:rPr>
  </w:style>
  <w:style w:type="paragraph" w:customStyle="1" w:styleId="222">
    <w:name w:val="正文222"/>
    <w:basedOn w:val="Normal"/>
    <w:pPr>
      <w:snapToGrid/>
      <w:spacing w:line="360" w:lineRule="auto"/>
      <w:ind w:firstLineChars="200" w:firstLine="480"/>
    </w:pPr>
    <w:rPr>
      <w:rFonts w:eastAsia="SimSun"/>
      <w:snapToGrid/>
      <w:spacing w:val="0"/>
      <w:sz w:val="24"/>
    </w:rPr>
  </w:style>
  <w:style w:type="paragraph" w:customStyle="1" w:styleId="tus">
    <w:name w:val="tus"/>
    <w:basedOn w:val="Normal"/>
    <w:pPr>
      <w:spacing w:before="100" w:after="160"/>
      <w:ind w:firstLine="0"/>
      <w:jc w:val="center"/>
    </w:pPr>
    <w:rPr>
      <w:sz w:val="18"/>
      <w:szCs w:val="18"/>
    </w:rPr>
  </w:style>
  <w:style w:type="paragraph" w:customStyle="1" w:styleId="p0">
    <w:name w:val="p0"/>
    <w:basedOn w:val="Normal"/>
    <w:pPr>
      <w:widowControl/>
      <w:snapToGrid/>
      <w:spacing w:line="240" w:lineRule="auto"/>
      <w:ind w:firstLine="0"/>
    </w:pPr>
    <w:rPr>
      <w:rFonts w:eastAsia="SimSun"/>
      <w:snapToGrid/>
      <w:spacing w:val="0"/>
      <w:kern w:val="0"/>
      <w:sz w:val="21"/>
      <w:szCs w:val="21"/>
    </w:rPr>
  </w:style>
  <w:style w:type="paragraph" w:customStyle="1" w:styleId="TextofReference">
    <w:name w:val="Text of Reference"/>
    <w:qFormat/>
    <w:pPr>
      <w:numPr>
        <w:numId w:val="1"/>
      </w:numPr>
      <w:spacing w:line="260" w:lineRule="exact"/>
      <w:jc w:val="both"/>
    </w:pPr>
    <w:rPr>
      <w:sz w:val="15"/>
    </w:rPr>
  </w:style>
  <w:style w:type="paragraph" w:customStyle="1" w:styleId="Style1">
    <w:name w:val="_Style 1"/>
    <w:basedOn w:val="Normal"/>
    <w:uiPriority w:val="34"/>
    <w:qFormat/>
    <w:pPr>
      <w:ind w:firstLineChars="200" w:firstLine="200"/>
    </w:pPr>
  </w:style>
  <w:style w:type="paragraph" w:customStyle="1" w:styleId="2">
    <w:name w:val="样式2"/>
    <w:basedOn w:val="Normal"/>
    <w:qFormat/>
    <w:pPr>
      <w:spacing w:before="240" w:line="288" w:lineRule="auto"/>
      <w:ind w:left="340" w:right="340" w:firstLine="0"/>
    </w:pPr>
    <w:rPr>
      <w:rFonts w:eastAsia="方正书宋_GBK"/>
    </w:rPr>
  </w:style>
  <w:style w:type="paragraph" w:customStyle="1" w:styleId="CharCharCharChar">
    <w:name w:val="Char Char Char Char"/>
    <w:basedOn w:val="Normal"/>
    <w:semiHidden/>
    <w:qFormat/>
    <w:pPr>
      <w:snapToGrid/>
      <w:spacing w:line="360" w:lineRule="auto"/>
    </w:pPr>
    <w:rPr>
      <w:rFonts w:eastAsia="SimHei"/>
      <w:b/>
      <w:snapToGrid/>
      <w:spacing w:val="0"/>
      <w:sz w:val="28"/>
    </w:rPr>
  </w:style>
  <w:style w:type="paragraph" w:customStyle="1" w:styleId="Char">
    <w:name w:val="Char"/>
    <w:basedOn w:val="Normal"/>
    <w:qFormat/>
    <w:pPr>
      <w:snapToGrid/>
      <w:spacing w:line="240" w:lineRule="auto"/>
      <w:ind w:firstLine="0"/>
    </w:pPr>
    <w:rPr>
      <w:rFonts w:ascii="Tahoma" w:eastAsia="SimSun" w:hAnsi="Tahoma"/>
      <w:snapToGrid/>
      <w:spacing w:val="0"/>
      <w:sz w:val="24"/>
    </w:rPr>
  </w:style>
  <w:style w:type="paragraph" w:customStyle="1" w:styleId="MTDisplayEquation">
    <w:name w:val="MTDisplayEquation"/>
    <w:basedOn w:val="Normal"/>
    <w:next w:val="Normal"/>
    <w:qFormat/>
    <w:pPr>
      <w:tabs>
        <w:tab w:val="center" w:pos="4160"/>
        <w:tab w:val="right" w:pos="8300"/>
      </w:tabs>
      <w:snapToGrid/>
      <w:spacing w:line="240" w:lineRule="auto"/>
    </w:pPr>
    <w:rPr>
      <w:rFonts w:eastAsia="SimSun"/>
      <w:snapToGrid/>
      <w:spacing w:val="0"/>
      <w:sz w:val="21"/>
      <w:szCs w:val="21"/>
    </w:rPr>
  </w:style>
  <w:style w:type="paragraph" w:customStyle="1" w:styleId="10">
    <w:name w:val="标题10"/>
    <w:basedOn w:val="Normal"/>
    <w:qFormat/>
    <w:pPr>
      <w:spacing w:before="80" w:after="80"/>
    </w:pPr>
    <w:rPr>
      <w:rFonts w:eastAsia="KaiTi_GB2312"/>
      <w:color w:val="000000"/>
      <w:spacing w:val="10"/>
      <w:szCs w:val="21"/>
    </w:rPr>
  </w:style>
  <w:style w:type="paragraph" w:customStyle="1" w:styleId="Textof">
    <w:name w:val="Text of 中文参考文献１"/>
    <w:basedOn w:val="Textof0"/>
    <w:qFormat/>
    <w:pPr>
      <w:tabs>
        <w:tab w:val="clear" w:pos="419"/>
        <w:tab w:val="left" w:pos="78"/>
        <w:tab w:val="left" w:pos="424"/>
      </w:tabs>
    </w:pPr>
  </w:style>
  <w:style w:type="paragraph" w:customStyle="1" w:styleId="Textof0">
    <w:name w:val="Text of 中文参考文献"/>
    <w:basedOn w:val="TextofReference"/>
    <w:qFormat/>
    <w:pPr>
      <w:numPr>
        <w:numId w:val="0"/>
      </w:numPr>
      <w:tabs>
        <w:tab w:val="left" w:pos="346"/>
      </w:tabs>
      <w:ind w:left="258" w:hangingChars="258" w:hanging="258"/>
    </w:pPr>
  </w:style>
  <w:style w:type="paragraph" w:customStyle="1" w:styleId="3">
    <w:name w:val="样式3"/>
    <w:basedOn w:val="Normal"/>
    <w:qFormat/>
    <w:pPr>
      <w:spacing w:after="120" w:line="240" w:lineRule="exact"/>
      <w:ind w:firstLine="0"/>
      <w:jc w:val="left"/>
    </w:pPr>
    <w:rPr>
      <w:i/>
      <w:spacing w:val="0"/>
      <w:sz w:val="16"/>
      <w:szCs w:val="18"/>
    </w:rPr>
  </w:style>
  <w:style w:type="paragraph" w:customStyle="1" w:styleId="4">
    <w:name w:val="样式4"/>
    <w:basedOn w:val="Normal"/>
    <w:qFormat/>
    <w:pPr>
      <w:spacing w:before="200" w:after="80" w:line="302" w:lineRule="auto"/>
      <w:ind w:left="454" w:right="454"/>
    </w:pPr>
    <w:rPr>
      <w:spacing w:val="0"/>
      <w:sz w:val="18"/>
      <w:szCs w:val="18"/>
    </w:rPr>
  </w:style>
  <w:style w:type="paragraph" w:customStyle="1" w:styleId="11">
    <w:name w:val="列表段落1"/>
    <w:basedOn w:val="Normal"/>
    <w:qFormat/>
    <w:pPr>
      <w:snapToGrid/>
      <w:spacing w:line="360" w:lineRule="auto"/>
      <w:ind w:firstLineChars="200" w:firstLine="200"/>
    </w:pPr>
    <w:rPr>
      <w:rFonts w:ascii="Calibri" w:eastAsia="SimSun" w:hAnsi="Calibri"/>
      <w:snapToGrid/>
      <w:spacing w:val="0"/>
      <w:sz w:val="21"/>
      <w:szCs w:val="22"/>
    </w:rPr>
  </w:style>
  <w:style w:type="paragraph" w:customStyle="1" w:styleId="5">
    <w:name w:val="样式5"/>
    <w:basedOn w:val="Normal"/>
    <w:qFormat/>
    <w:rPr>
      <w:rFonts w:eastAsia="SimSun"/>
    </w:rPr>
  </w:style>
  <w:style w:type="paragraph" w:customStyle="1" w:styleId="tu">
    <w:name w:val="tu"/>
    <w:basedOn w:val="Normal"/>
    <w:qFormat/>
    <w:pPr>
      <w:spacing w:before="160"/>
      <w:ind w:firstLine="0"/>
      <w:jc w:val="center"/>
    </w:pPr>
  </w:style>
  <w:style w:type="paragraph" w:customStyle="1" w:styleId="a">
    <w:name w:val="参考文献"/>
    <w:basedOn w:val="Normal"/>
    <w:qFormat/>
    <w:pPr>
      <w:numPr>
        <w:numId w:val="2"/>
      </w:numPr>
      <w:spacing w:line="295" w:lineRule="auto"/>
    </w:pPr>
    <w:rPr>
      <w:color w:val="000000"/>
      <w:spacing w:val="0"/>
      <w:sz w:val="16"/>
      <w:szCs w:val="18"/>
    </w:rPr>
  </w:style>
  <w:style w:type="paragraph" w:customStyle="1" w:styleId="biao">
    <w:name w:val="biao"/>
    <w:basedOn w:val="Normal"/>
    <w:qFormat/>
    <w:pPr>
      <w:spacing w:before="160" w:after="40"/>
      <w:ind w:firstLine="0"/>
      <w:jc w:val="center"/>
    </w:pPr>
    <w:rPr>
      <w:rFonts w:eastAsia="SimHei"/>
      <w:bCs/>
      <w:sz w:val="18"/>
      <w:szCs w:val="18"/>
    </w:rPr>
  </w:style>
  <w:style w:type="character" w:customStyle="1" w:styleId="Heading7Char">
    <w:name w:val="Heading 7 Char"/>
    <w:link w:val="Heading7"/>
    <w:qFormat/>
    <w:rPr>
      <w:rFonts w:eastAsia="SimHei"/>
      <w:bCs/>
      <w:snapToGrid w:val="0"/>
      <w:spacing w:val="4"/>
      <w:kern w:val="2"/>
      <w:sz w:val="23"/>
    </w:rPr>
  </w:style>
  <w:style w:type="character" w:customStyle="1" w:styleId="Heading8Char">
    <w:name w:val="Heading 8 Char"/>
    <w:link w:val="Heading8"/>
    <w:qFormat/>
    <w:rPr>
      <w:rFonts w:eastAsia="SimHei"/>
      <w:bCs/>
      <w:snapToGrid w:val="0"/>
      <w:spacing w:val="4"/>
      <w:kern w:val="2"/>
      <w:sz w:val="21"/>
    </w:rPr>
  </w:style>
  <w:style w:type="character" w:customStyle="1" w:styleId="BodyTextIndentChar">
    <w:name w:val="Body Text Indent Char"/>
    <w:link w:val="BodyTextIndent"/>
    <w:uiPriority w:val="99"/>
    <w:qFormat/>
    <w:rPr>
      <w:rFonts w:eastAsia="方正书宋简体"/>
      <w:snapToGrid w:val="0"/>
      <w:spacing w:val="4"/>
      <w:kern w:val="2"/>
    </w:rPr>
  </w:style>
  <w:style w:type="character" w:customStyle="1" w:styleId="HTMLPreformattedChar">
    <w:name w:val="HTML Preformatted Char"/>
    <w:link w:val="HTMLPreformatted"/>
    <w:uiPriority w:val="99"/>
    <w:semiHidden/>
    <w:qFormat/>
    <w:rPr>
      <w:rFonts w:ascii="SimSun" w:hAnsi="SimSun" w:cs="SimSun"/>
      <w:sz w:val="24"/>
      <w:szCs w:val="24"/>
    </w:rPr>
  </w:style>
  <w:style w:type="paragraph" w:customStyle="1" w:styleId="paragraphwrapper">
    <w:name w:val="paragraphwrapper"/>
    <w:basedOn w:val="Normal"/>
    <w:qFormat/>
    <w:pPr>
      <w:widowControl/>
      <w:snapToGrid/>
      <w:spacing w:before="100" w:beforeAutospacing="1" w:after="100" w:afterAutospacing="1" w:line="240" w:lineRule="auto"/>
      <w:ind w:firstLine="0"/>
      <w:jc w:val="left"/>
    </w:pPr>
    <w:rPr>
      <w:rFonts w:ascii="SimSun" w:eastAsia="SimSun" w:hAnsi="SimSun" w:cs="SimSun"/>
      <w:snapToGrid/>
      <w:spacing w:val="0"/>
      <w:kern w:val="0"/>
      <w:sz w:val="24"/>
      <w:szCs w:val="24"/>
    </w:rPr>
  </w:style>
  <w:style w:type="character" w:customStyle="1" w:styleId="pdfcompareview-word">
    <w:name w:val="pdfcompareview-word"/>
    <w:basedOn w:val="DefaultParagraphFont"/>
    <w:qFormat/>
  </w:style>
  <w:style w:type="character" w:customStyle="1" w:styleId="CommentTextChar">
    <w:name w:val="Comment Text Char"/>
    <w:basedOn w:val="DefaultParagraphFont"/>
    <w:link w:val="CommentText"/>
    <w:uiPriority w:val="99"/>
    <w:semiHidden/>
    <w:qFormat/>
    <w:rPr>
      <w:kern w:val="2"/>
      <w:sz w:val="21"/>
      <w:szCs w:val="21"/>
    </w:rPr>
  </w:style>
  <w:style w:type="paragraph" w:styleId="ListParagraph">
    <w:name w:val="List Paragraph"/>
    <w:basedOn w:val="Normal"/>
    <w:uiPriority w:val="99"/>
    <w:qFormat/>
    <w:pPr>
      <w:ind w:firstLineChars="200" w:firstLine="200"/>
    </w:pPr>
  </w:style>
  <w:style w:type="character" w:customStyle="1" w:styleId="PlainTextChar">
    <w:name w:val="Plain Text Char"/>
    <w:basedOn w:val="DefaultParagraphFont"/>
    <w:link w:val="PlainText"/>
    <w:uiPriority w:val="99"/>
    <w:qFormat/>
    <w:rPr>
      <w:rFonts w:ascii="SimSun" w:eastAsia="方正书宋简体" w:hAnsi="Courier New" w:cs="Courier New"/>
      <w:snapToGrid w:val="0"/>
      <w:spacing w:val="4"/>
      <w:kern w:val="2"/>
      <w:szCs w:val="21"/>
    </w:rPr>
  </w:style>
  <w:style w:type="character" w:customStyle="1" w:styleId="12">
    <w:name w:val="未处理的提及1"/>
    <w:basedOn w:val="DefaultParagraphFont"/>
    <w:uiPriority w:val="99"/>
    <w:semiHidden/>
    <w:unhideWhenUsed/>
    <w:qFormat/>
    <w:rPr>
      <w:color w:val="605E5C"/>
      <w:shd w:val="clear" w:color="auto" w:fill="E1DFDD"/>
    </w:rPr>
  </w:style>
  <w:style w:type="character" w:customStyle="1" w:styleId="FootnoteTextChar">
    <w:name w:val="Footnote Text Char"/>
    <w:basedOn w:val="DefaultParagraphFont"/>
    <w:link w:val="FootnoteText"/>
    <w:semiHidden/>
    <w:qFormat/>
    <w:rPr>
      <w:rFonts w:eastAsia="方正书宋简体"/>
      <w:snapToGrid w:val="0"/>
      <w:spacing w:val="4"/>
      <w:kern w:val="2"/>
      <w:sz w:val="18"/>
      <w:szCs w:val="18"/>
    </w:rPr>
  </w:style>
  <w:style w:type="paragraph" w:customStyle="1" w:styleId="13">
    <w:name w:val="修订1"/>
    <w:hidden/>
    <w:uiPriority w:val="99"/>
    <w:unhideWhenUsed/>
    <w:qFormat/>
    <w:rPr>
      <w:rFonts w:eastAsia="方正书宋简体"/>
      <w:snapToGrid w:val="0"/>
      <w:spacing w:val="4"/>
      <w:kern w:val="2"/>
    </w:rPr>
  </w:style>
  <w:style w:type="paragraph" w:styleId="Revision">
    <w:name w:val="Revision"/>
    <w:hidden/>
    <w:uiPriority w:val="99"/>
    <w:unhideWhenUsed/>
    <w:rsid w:val="00933A04"/>
    <w:rPr>
      <w:rFonts w:eastAsia="方正书宋简体"/>
      <w:snapToGrid w:val="0"/>
      <w:spacing w:val="4"/>
      <w:kern w:val="2"/>
    </w:rPr>
  </w:style>
  <w:style w:type="character" w:styleId="UnresolvedMention">
    <w:name w:val="Unresolved Mention"/>
    <w:basedOn w:val="DefaultParagraphFont"/>
    <w:uiPriority w:val="99"/>
    <w:semiHidden/>
    <w:unhideWhenUsed/>
    <w:rsid w:val="00EF49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87397">
      <w:bodyDiv w:val="1"/>
      <w:marLeft w:val="0"/>
      <w:marRight w:val="0"/>
      <w:marTop w:val="0"/>
      <w:marBottom w:val="0"/>
      <w:divBdr>
        <w:top w:val="none" w:sz="0" w:space="0" w:color="auto"/>
        <w:left w:val="none" w:sz="0" w:space="0" w:color="auto"/>
        <w:bottom w:val="none" w:sz="0" w:space="0" w:color="auto"/>
        <w:right w:val="none" w:sz="0" w:space="0" w:color="auto"/>
      </w:divBdr>
    </w:div>
    <w:div w:id="14575019">
      <w:bodyDiv w:val="1"/>
      <w:marLeft w:val="0"/>
      <w:marRight w:val="0"/>
      <w:marTop w:val="0"/>
      <w:marBottom w:val="0"/>
      <w:divBdr>
        <w:top w:val="none" w:sz="0" w:space="0" w:color="auto"/>
        <w:left w:val="none" w:sz="0" w:space="0" w:color="auto"/>
        <w:bottom w:val="none" w:sz="0" w:space="0" w:color="auto"/>
        <w:right w:val="none" w:sz="0" w:space="0" w:color="auto"/>
      </w:divBdr>
    </w:div>
    <w:div w:id="48505019">
      <w:bodyDiv w:val="1"/>
      <w:marLeft w:val="0"/>
      <w:marRight w:val="0"/>
      <w:marTop w:val="0"/>
      <w:marBottom w:val="0"/>
      <w:divBdr>
        <w:top w:val="none" w:sz="0" w:space="0" w:color="auto"/>
        <w:left w:val="none" w:sz="0" w:space="0" w:color="auto"/>
        <w:bottom w:val="none" w:sz="0" w:space="0" w:color="auto"/>
        <w:right w:val="none" w:sz="0" w:space="0" w:color="auto"/>
      </w:divBdr>
      <w:divsChild>
        <w:div w:id="1682312997">
          <w:marLeft w:val="0"/>
          <w:marRight w:val="0"/>
          <w:marTop w:val="0"/>
          <w:marBottom w:val="0"/>
          <w:divBdr>
            <w:top w:val="none" w:sz="0" w:space="0" w:color="auto"/>
            <w:left w:val="none" w:sz="0" w:space="0" w:color="auto"/>
            <w:bottom w:val="none" w:sz="0" w:space="0" w:color="auto"/>
            <w:right w:val="none" w:sz="0" w:space="0" w:color="auto"/>
          </w:divBdr>
          <w:divsChild>
            <w:div w:id="1950966456">
              <w:marLeft w:val="0"/>
              <w:marRight w:val="0"/>
              <w:marTop w:val="0"/>
              <w:marBottom w:val="0"/>
              <w:divBdr>
                <w:top w:val="none" w:sz="0" w:space="0" w:color="auto"/>
                <w:left w:val="none" w:sz="0" w:space="0" w:color="auto"/>
                <w:bottom w:val="none" w:sz="0" w:space="0" w:color="auto"/>
                <w:right w:val="none" w:sz="0" w:space="0" w:color="auto"/>
              </w:divBdr>
              <w:divsChild>
                <w:div w:id="658970218">
                  <w:marLeft w:val="0"/>
                  <w:marRight w:val="0"/>
                  <w:marTop w:val="0"/>
                  <w:marBottom w:val="0"/>
                  <w:divBdr>
                    <w:top w:val="none" w:sz="0" w:space="0" w:color="auto"/>
                    <w:left w:val="none" w:sz="0" w:space="0" w:color="auto"/>
                    <w:bottom w:val="none" w:sz="0" w:space="0" w:color="auto"/>
                    <w:right w:val="none" w:sz="0" w:space="0" w:color="auto"/>
                  </w:divBdr>
                  <w:divsChild>
                    <w:div w:id="2017227845">
                      <w:marLeft w:val="0"/>
                      <w:marRight w:val="0"/>
                      <w:marTop w:val="0"/>
                      <w:marBottom w:val="0"/>
                      <w:divBdr>
                        <w:top w:val="none" w:sz="0" w:space="0" w:color="auto"/>
                        <w:left w:val="none" w:sz="0" w:space="0" w:color="auto"/>
                        <w:bottom w:val="none" w:sz="0" w:space="0" w:color="auto"/>
                        <w:right w:val="none" w:sz="0" w:space="0" w:color="auto"/>
                      </w:divBdr>
                      <w:divsChild>
                        <w:div w:id="14708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235231">
      <w:bodyDiv w:val="1"/>
      <w:marLeft w:val="0"/>
      <w:marRight w:val="0"/>
      <w:marTop w:val="0"/>
      <w:marBottom w:val="0"/>
      <w:divBdr>
        <w:top w:val="none" w:sz="0" w:space="0" w:color="auto"/>
        <w:left w:val="none" w:sz="0" w:space="0" w:color="auto"/>
        <w:bottom w:val="none" w:sz="0" w:space="0" w:color="auto"/>
        <w:right w:val="none" w:sz="0" w:space="0" w:color="auto"/>
      </w:divBdr>
    </w:div>
    <w:div w:id="233248091">
      <w:bodyDiv w:val="1"/>
      <w:marLeft w:val="0"/>
      <w:marRight w:val="0"/>
      <w:marTop w:val="0"/>
      <w:marBottom w:val="0"/>
      <w:divBdr>
        <w:top w:val="none" w:sz="0" w:space="0" w:color="auto"/>
        <w:left w:val="none" w:sz="0" w:space="0" w:color="auto"/>
        <w:bottom w:val="none" w:sz="0" w:space="0" w:color="auto"/>
        <w:right w:val="none" w:sz="0" w:space="0" w:color="auto"/>
      </w:divBdr>
    </w:div>
    <w:div w:id="326130621">
      <w:bodyDiv w:val="1"/>
      <w:marLeft w:val="0"/>
      <w:marRight w:val="0"/>
      <w:marTop w:val="0"/>
      <w:marBottom w:val="0"/>
      <w:divBdr>
        <w:top w:val="none" w:sz="0" w:space="0" w:color="auto"/>
        <w:left w:val="none" w:sz="0" w:space="0" w:color="auto"/>
        <w:bottom w:val="none" w:sz="0" w:space="0" w:color="auto"/>
        <w:right w:val="none" w:sz="0" w:space="0" w:color="auto"/>
      </w:divBdr>
    </w:div>
    <w:div w:id="376124219">
      <w:bodyDiv w:val="1"/>
      <w:marLeft w:val="0"/>
      <w:marRight w:val="0"/>
      <w:marTop w:val="0"/>
      <w:marBottom w:val="0"/>
      <w:divBdr>
        <w:top w:val="none" w:sz="0" w:space="0" w:color="auto"/>
        <w:left w:val="none" w:sz="0" w:space="0" w:color="auto"/>
        <w:bottom w:val="none" w:sz="0" w:space="0" w:color="auto"/>
        <w:right w:val="none" w:sz="0" w:space="0" w:color="auto"/>
      </w:divBdr>
    </w:div>
    <w:div w:id="489562923">
      <w:bodyDiv w:val="1"/>
      <w:marLeft w:val="0"/>
      <w:marRight w:val="0"/>
      <w:marTop w:val="0"/>
      <w:marBottom w:val="0"/>
      <w:divBdr>
        <w:top w:val="none" w:sz="0" w:space="0" w:color="auto"/>
        <w:left w:val="none" w:sz="0" w:space="0" w:color="auto"/>
        <w:bottom w:val="none" w:sz="0" w:space="0" w:color="auto"/>
        <w:right w:val="none" w:sz="0" w:space="0" w:color="auto"/>
      </w:divBdr>
      <w:divsChild>
        <w:div w:id="1390229904">
          <w:marLeft w:val="1965"/>
          <w:marRight w:val="0"/>
          <w:marTop w:val="0"/>
          <w:marBottom w:val="0"/>
          <w:divBdr>
            <w:top w:val="none" w:sz="0" w:space="0" w:color="auto"/>
            <w:left w:val="none" w:sz="0" w:space="0" w:color="auto"/>
            <w:bottom w:val="none" w:sz="0" w:space="0" w:color="auto"/>
            <w:right w:val="none" w:sz="0" w:space="0" w:color="auto"/>
          </w:divBdr>
          <w:divsChild>
            <w:div w:id="1782189466">
              <w:marLeft w:val="0"/>
              <w:marRight w:val="0"/>
              <w:marTop w:val="0"/>
              <w:marBottom w:val="0"/>
              <w:divBdr>
                <w:top w:val="none" w:sz="0" w:space="0" w:color="auto"/>
                <w:left w:val="none" w:sz="0" w:space="0" w:color="auto"/>
                <w:bottom w:val="none" w:sz="0" w:space="0" w:color="auto"/>
                <w:right w:val="none" w:sz="0" w:space="0" w:color="auto"/>
              </w:divBdr>
            </w:div>
          </w:divsChild>
        </w:div>
        <w:div w:id="420218764">
          <w:marLeft w:val="5865"/>
          <w:marRight w:val="0"/>
          <w:marTop w:val="0"/>
          <w:marBottom w:val="0"/>
          <w:divBdr>
            <w:top w:val="none" w:sz="0" w:space="0" w:color="auto"/>
            <w:left w:val="none" w:sz="0" w:space="0" w:color="auto"/>
            <w:bottom w:val="none" w:sz="0" w:space="0" w:color="auto"/>
            <w:right w:val="none" w:sz="0" w:space="0" w:color="auto"/>
          </w:divBdr>
          <w:divsChild>
            <w:div w:id="1962299435">
              <w:marLeft w:val="0"/>
              <w:marRight w:val="0"/>
              <w:marTop w:val="0"/>
              <w:marBottom w:val="0"/>
              <w:divBdr>
                <w:top w:val="none" w:sz="0" w:space="0" w:color="auto"/>
                <w:left w:val="none" w:sz="0" w:space="0" w:color="auto"/>
                <w:bottom w:val="none" w:sz="0" w:space="0" w:color="auto"/>
                <w:right w:val="none" w:sz="0" w:space="0" w:color="auto"/>
              </w:divBdr>
            </w:div>
          </w:divsChild>
        </w:div>
        <w:div w:id="1528643153">
          <w:marLeft w:val="3915"/>
          <w:marRight w:val="0"/>
          <w:marTop w:val="0"/>
          <w:marBottom w:val="0"/>
          <w:divBdr>
            <w:top w:val="none" w:sz="0" w:space="0" w:color="auto"/>
            <w:left w:val="none" w:sz="0" w:space="0" w:color="auto"/>
            <w:bottom w:val="none" w:sz="0" w:space="0" w:color="auto"/>
            <w:right w:val="none" w:sz="0" w:space="0" w:color="auto"/>
          </w:divBdr>
          <w:divsChild>
            <w:div w:id="446240215">
              <w:marLeft w:val="0"/>
              <w:marRight w:val="0"/>
              <w:marTop w:val="0"/>
              <w:marBottom w:val="0"/>
              <w:divBdr>
                <w:top w:val="none" w:sz="0" w:space="0" w:color="auto"/>
                <w:left w:val="none" w:sz="0" w:space="0" w:color="auto"/>
                <w:bottom w:val="none" w:sz="0" w:space="0" w:color="auto"/>
                <w:right w:val="none" w:sz="0" w:space="0" w:color="auto"/>
              </w:divBdr>
            </w:div>
          </w:divsChild>
        </w:div>
        <w:div w:id="27797164">
          <w:marLeft w:val="5865"/>
          <w:marRight w:val="0"/>
          <w:marTop w:val="0"/>
          <w:marBottom w:val="0"/>
          <w:divBdr>
            <w:top w:val="none" w:sz="0" w:space="0" w:color="auto"/>
            <w:left w:val="none" w:sz="0" w:space="0" w:color="auto"/>
            <w:bottom w:val="none" w:sz="0" w:space="0" w:color="auto"/>
            <w:right w:val="none" w:sz="0" w:space="0" w:color="auto"/>
          </w:divBdr>
          <w:divsChild>
            <w:div w:id="1008214805">
              <w:marLeft w:val="0"/>
              <w:marRight w:val="0"/>
              <w:marTop w:val="0"/>
              <w:marBottom w:val="0"/>
              <w:divBdr>
                <w:top w:val="none" w:sz="0" w:space="0" w:color="auto"/>
                <w:left w:val="none" w:sz="0" w:space="0" w:color="auto"/>
                <w:bottom w:val="none" w:sz="0" w:space="0" w:color="auto"/>
                <w:right w:val="none" w:sz="0" w:space="0" w:color="auto"/>
              </w:divBdr>
            </w:div>
          </w:divsChild>
        </w:div>
        <w:div w:id="958417045">
          <w:marLeft w:val="3915"/>
          <w:marRight w:val="0"/>
          <w:marTop w:val="0"/>
          <w:marBottom w:val="0"/>
          <w:divBdr>
            <w:top w:val="none" w:sz="0" w:space="0" w:color="auto"/>
            <w:left w:val="none" w:sz="0" w:space="0" w:color="auto"/>
            <w:bottom w:val="none" w:sz="0" w:space="0" w:color="auto"/>
            <w:right w:val="none" w:sz="0" w:space="0" w:color="auto"/>
          </w:divBdr>
          <w:divsChild>
            <w:div w:id="378749501">
              <w:marLeft w:val="0"/>
              <w:marRight w:val="0"/>
              <w:marTop w:val="0"/>
              <w:marBottom w:val="0"/>
              <w:divBdr>
                <w:top w:val="none" w:sz="0" w:space="0" w:color="auto"/>
                <w:left w:val="none" w:sz="0" w:space="0" w:color="auto"/>
                <w:bottom w:val="none" w:sz="0" w:space="0" w:color="auto"/>
                <w:right w:val="none" w:sz="0" w:space="0" w:color="auto"/>
              </w:divBdr>
            </w:div>
          </w:divsChild>
        </w:div>
        <w:div w:id="611591758">
          <w:marLeft w:val="1965"/>
          <w:marRight w:val="0"/>
          <w:marTop w:val="0"/>
          <w:marBottom w:val="0"/>
          <w:divBdr>
            <w:top w:val="none" w:sz="0" w:space="0" w:color="auto"/>
            <w:left w:val="none" w:sz="0" w:space="0" w:color="auto"/>
            <w:bottom w:val="none" w:sz="0" w:space="0" w:color="auto"/>
            <w:right w:val="none" w:sz="0" w:space="0" w:color="auto"/>
          </w:divBdr>
          <w:divsChild>
            <w:div w:id="470635940">
              <w:marLeft w:val="0"/>
              <w:marRight w:val="0"/>
              <w:marTop w:val="0"/>
              <w:marBottom w:val="0"/>
              <w:divBdr>
                <w:top w:val="none" w:sz="0" w:space="0" w:color="auto"/>
                <w:left w:val="none" w:sz="0" w:space="0" w:color="auto"/>
                <w:bottom w:val="none" w:sz="0" w:space="0" w:color="auto"/>
                <w:right w:val="none" w:sz="0" w:space="0" w:color="auto"/>
              </w:divBdr>
            </w:div>
          </w:divsChild>
        </w:div>
        <w:div w:id="1326281995">
          <w:marLeft w:val="15"/>
          <w:marRight w:val="0"/>
          <w:marTop w:val="0"/>
          <w:marBottom w:val="0"/>
          <w:divBdr>
            <w:top w:val="none" w:sz="0" w:space="0" w:color="auto"/>
            <w:left w:val="none" w:sz="0" w:space="0" w:color="auto"/>
            <w:bottom w:val="none" w:sz="0" w:space="0" w:color="auto"/>
            <w:right w:val="none" w:sz="0" w:space="0" w:color="auto"/>
          </w:divBdr>
          <w:divsChild>
            <w:div w:id="189101480">
              <w:marLeft w:val="0"/>
              <w:marRight w:val="0"/>
              <w:marTop w:val="0"/>
              <w:marBottom w:val="0"/>
              <w:divBdr>
                <w:top w:val="none" w:sz="0" w:space="0" w:color="auto"/>
                <w:left w:val="none" w:sz="0" w:space="0" w:color="auto"/>
                <w:bottom w:val="none" w:sz="0" w:space="0" w:color="auto"/>
                <w:right w:val="none" w:sz="0" w:space="0" w:color="auto"/>
              </w:divBdr>
            </w:div>
          </w:divsChild>
        </w:div>
        <w:div w:id="1108621620">
          <w:marLeft w:val="15"/>
          <w:marRight w:val="0"/>
          <w:marTop w:val="0"/>
          <w:marBottom w:val="0"/>
          <w:divBdr>
            <w:top w:val="none" w:sz="0" w:space="0" w:color="auto"/>
            <w:left w:val="none" w:sz="0" w:space="0" w:color="auto"/>
            <w:bottom w:val="none" w:sz="0" w:space="0" w:color="auto"/>
            <w:right w:val="none" w:sz="0" w:space="0" w:color="auto"/>
          </w:divBdr>
          <w:divsChild>
            <w:div w:id="15524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92311">
      <w:bodyDiv w:val="1"/>
      <w:marLeft w:val="0"/>
      <w:marRight w:val="0"/>
      <w:marTop w:val="0"/>
      <w:marBottom w:val="0"/>
      <w:divBdr>
        <w:top w:val="none" w:sz="0" w:space="0" w:color="auto"/>
        <w:left w:val="none" w:sz="0" w:space="0" w:color="auto"/>
        <w:bottom w:val="none" w:sz="0" w:space="0" w:color="auto"/>
        <w:right w:val="none" w:sz="0" w:space="0" w:color="auto"/>
      </w:divBdr>
    </w:div>
    <w:div w:id="662976421">
      <w:bodyDiv w:val="1"/>
      <w:marLeft w:val="0"/>
      <w:marRight w:val="0"/>
      <w:marTop w:val="0"/>
      <w:marBottom w:val="0"/>
      <w:divBdr>
        <w:top w:val="none" w:sz="0" w:space="0" w:color="auto"/>
        <w:left w:val="none" w:sz="0" w:space="0" w:color="auto"/>
        <w:bottom w:val="none" w:sz="0" w:space="0" w:color="auto"/>
        <w:right w:val="none" w:sz="0" w:space="0" w:color="auto"/>
      </w:divBdr>
    </w:div>
    <w:div w:id="701441353">
      <w:bodyDiv w:val="1"/>
      <w:marLeft w:val="0"/>
      <w:marRight w:val="0"/>
      <w:marTop w:val="0"/>
      <w:marBottom w:val="0"/>
      <w:divBdr>
        <w:top w:val="none" w:sz="0" w:space="0" w:color="auto"/>
        <w:left w:val="none" w:sz="0" w:space="0" w:color="auto"/>
        <w:bottom w:val="none" w:sz="0" w:space="0" w:color="auto"/>
        <w:right w:val="none" w:sz="0" w:space="0" w:color="auto"/>
      </w:divBdr>
    </w:div>
    <w:div w:id="864632039">
      <w:bodyDiv w:val="1"/>
      <w:marLeft w:val="0"/>
      <w:marRight w:val="0"/>
      <w:marTop w:val="0"/>
      <w:marBottom w:val="0"/>
      <w:divBdr>
        <w:top w:val="none" w:sz="0" w:space="0" w:color="auto"/>
        <w:left w:val="none" w:sz="0" w:space="0" w:color="auto"/>
        <w:bottom w:val="none" w:sz="0" w:space="0" w:color="auto"/>
        <w:right w:val="none" w:sz="0" w:space="0" w:color="auto"/>
      </w:divBdr>
    </w:div>
    <w:div w:id="999847806">
      <w:bodyDiv w:val="1"/>
      <w:marLeft w:val="0"/>
      <w:marRight w:val="0"/>
      <w:marTop w:val="0"/>
      <w:marBottom w:val="0"/>
      <w:divBdr>
        <w:top w:val="none" w:sz="0" w:space="0" w:color="auto"/>
        <w:left w:val="none" w:sz="0" w:space="0" w:color="auto"/>
        <w:bottom w:val="none" w:sz="0" w:space="0" w:color="auto"/>
        <w:right w:val="none" w:sz="0" w:space="0" w:color="auto"/>
      </w:divBdr>
    </w:div>
    <w:div w:id="1028290045">
      <w:bodyDiv w:val="1"/>
      <w:marLeft w:val="0"/>
      <w:marRight w:val="0"/>
      <w:marTop w:val="0"/>
      <w:marBottom w:val="0"/>
      <w:divBdr>
        <w:top w:val="none" w:sz="0" w:space="0" w:color="auto"/>
        <w:left w:val="none" w:sz="0" w:space="0" w:color="auto"/>
        <w:bottom w:val="none" w:sz="0" w:space="0" w:color="auto"/>
        <w:right w:val="none" w:sz="0" w:space="0" w:color="auto"/>
      </w:divBdr>
    </w:div>
    <w:div w:id="1087926809">
      <w:bodyDiv w:val="1"/>
      <w:marLeft w:val="0"/>
      <w:marRight w:val="0"/>
      <w:marTop w:val="0"/>
      <w:marBottom w:val="0"/>
      <w:divBdr>
        <w:top w:val="none" w:sz="0" w:space="0" w:color="auto"/>
        <w:left w:val="none" w:sz="0" w:space="0" w:color="auto"/>
        <w:bottom w:val="none" w:sz="0" w:space="0" w:color="auto"/>
        <w:right w:val="none" w:sz="0" w:space="0" w:color="auto"/>
      </w:divBdr>
    </w:div>
    <w:div w:id="1106268117">
      <w:bodyDiv w:val="1"/>
      <w:marLeft w:val="0"/>
      <w:marRight w:val="0"/>
      <w:marTop w:val="0"/>
      <w:marBottom w:val="0"/>
      <w:divBdr>
        <w:top w:val="none" w:sz="0" w:space="0" w:color="auto"/>
        <w:left w:val="none" w:sz="0" w:space="0" w:color="auto"/>
        <w:bottom w:val="none" w:sz="0" w:space="0" w:color="auto"/>
        <w:right w:val="none" w:sz="0" w:space="0" w:color="auto"/>
      </w:divBdr>
      <w:divsChild>
        <w:div w:id="1506360528">
          <w:marLeft w:val="0"/>
          <w:marRight w:val="0"/>
          <w:marTop w:val="0"/>
          <w:marBottom w:val="0"/>
          <w:divBdr>
            <w:top w:val="none" w:sz="0" w:space="0" w:color="auto"/>
            <w:left w:val="none" w:sz="0" w:space="0" w:color="auto"/>
            <w:bottom w:val="none" w:sz="0" w:space="0" w:color="auto"/>
            <w:right w:val="none" w:sz="0" w:space="0" w:color="auto"/>
          </w:divBdr>
          <w:divsChild>
            <w:div w:id="1410275836">
              <w:marLeft w:val="0"/>
              <w:marRight w:val="0"/>
              <w:marTop w:val="0"/>
              <w:marBottom w:val="0"/>
              <w:divBdr>
                <w:top w:val="none" w:sz="0" w:space="0" w:color="auto"/>
                <w:left w:val="none" w:sz="0" w:space="0" w:color="auto"/>
                <w:bottom w:val="none" w:sz="0" w:space="0" w:color="auto"/>
                <w:right w:val="none" w:sz="0" w:space="0" w:color="auto"/>
              </w:divBdr>
              <w:divsChild>
                <w:div w:id="958998236">
                  <w:marLeft w:val="0"/>
                  <w:marRight w:val="0"/>
                  <w:marTop w:val="0"/>
                  <w:marBottom w:val="0"/>
                  <w:divBdr>
                    <w:top w:val="none" w:sz="0" w:space="0" w:color="auto"/>
                    <w:left w:val="none" w:sz="0" w:space="0" w:color="auto"/>
                    <w:bottom w:val="none" w:sz="0" w:space="0" w:color="auto"/>
                    <w:right w:val="none" w:sz="0" w:space="0" w:color="auto"/>
                  </w:divBdr>
                  <w:divsChild>
                    <w:div w:id="225575978">
                      <w:marLeft w:val="0"/>
                      <w:marRight w:val="0"/>
                      <w:marTop w:val="0"/>
                      <w:marBottom w:val="0"/>
                      <w:divBdr>
                        <w:top w:val="none" w:sz="0" w:space="0" w:color="auto"/>
                        <w:left w:val="none" w:sz="0" w:space="0" w:color="auto"/>
                        <w:bottom w:val="none" w:sz="0" w:space="0" w:color="auto"/>
                        <w:right w:val="none" w:sz="0" w:space="0" w:color="auto"/>
                      </w:divBdr>
                      <w:divsChild>
                        <w:div w:id="212599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2022694">
      <w:bodyDiv w:val="1"/>
      <w:marLeft w:val="0"/>
      <w:marRight w:val="0"/>
      <w:marTop w:val="0"/>
      <w:marBottom w:val="0"/>
      <w:divBdr>
        <w:top w:val="none" w:sz="0" w:space="0" w:color="auto"/>
        <w:left w:val="none" w:sz="0" w:space="0" w:color="auto"/>
        <w:bottom w:val="none" w:sz="0" w:space="0" w:color="auto"/>
        <w:right w:val="none" w:sz="0" w:space="0" w:color="auto"/>
      </w:divBdr>
    </w:div>
    <w:div w:id="1269194578">
      <w:bodyDiv w:val="1"/>
      <w:marLeft w:val="0"/>
      <w:marRight w:val="0"/>
      <w:marTop w:val="0"/>
      <w:marBottom w:val="0"/>
      <w:divBdr>
        <w:top w:val="none" w:sz="0" w:space="0" w:color="auto"/>
        <w:left w:val="none" w:sz="0" w:space="0" w:color="auto"/>
        <w:bottom w:val="none" w:sz="0" w:space="0" w:color="auto"/>
        <w:right w:val="none" w:sz="0" w:space="0" w:color="auto"/>
      </w:divBdr>
    </w:div>
    <w:div w:id="1486971119">
      <w:bodyDiv w:val="1"/>
      <w:marLeft w:val="0"/>
      <w:marRight w:val="0"/>
      <w:marTop w:val="0"/>
      <w:marBottom w:val="0"/>
      <w:divBdr>
        <w:top w:val="none" w:sz="0" w:space="0" w:color="auto"/>
        <w:left w:val="none" w:sz="0" w:space="0" w:color="auto"/>
        <w:bottom w:val="none" w:sz="0" w:space="0" w:color="auto"/>
        <w:right w:val="none" w:sz="0" w:space="0" w:color="auto"/>
      </w:divBdr>
    </w:div>
    <w:div w:id="1546798023">
      <w:bodyDiv w:val="1"/>
      <w:marLeft w:val="0"/>
      <w:marRight w:val="0"/>
      <w:marTop w:val="0"/>
      <w:marBottom w:val="0"/>
      <w:divBdr>
        <w:top w:val="none" w:sz="0" w:space="0" w:color="auto"/>
        <w:left w:val="none" w:sz="0" w:space="0" w:color="auto"/>
        <w:bottom w:val="none" w:sz="0" w:space="0" w:color="auto"/>
        <w:right w:val="none" w:sz="0" w:space="0" w:color="auto"/>
      </w:divBdr>
    </w:div>
    <w:div w:id="1581520947">
      <w:bodyDiv w:val="1"/>
      <w:marLeft w:val="0"/>
      <w:marRight w:val="0"/>
      <w:marTop w:val="0"/>
      <w:marBottom w:val="0"/>
      <w:divBdr>
        <w:top w:val="none" w:sz="0" w:space="0" w:color="auto"/>
        <w:left w:val="none" w:sz="0" w:space="0" w:color="auto"/>
        <w:bottom w:val="none" w:sz="0" w:space="0" w:color="auto"/>
        <w:right w:val="none" w:sz="0" w:space="0" w:color="auto"/>
      </w:divBdr>
    </w:div>
    <w:div w:id="1596863382">
      <w:bodyDiv w:val="1"/>
      <w:marLeft w:val="0"/>
      <w:marRight w:val="0"/>
      <w:marTop w:val="0"/>
      <w:marBottom w:val="0"/>
      <w:divBdr>
        <w:top w:val="none" w:sz="0" w:space="0" w:color="auto"/>
        <w:left w:val="none" w:sz="0" w:space="0" w:color="auto"/>
        <w:bottom w:val="none" w:sz="0" w:space="0" w:color="auto"/>
        <w:right w:val="none" w:sz="0" w:space="0" w:color="auto"/>
      </w:divBdr>
    </w:div>
    <w:div w:id="1621523772">
      <w:bodyDiv w:val="1"/>
      <w:marLeft w:val="0"/>
      <w:marRight w:val="0"/>
      <w:marTop w:val="0"/>
      <w:marBottom w:val="0"/>
      <w:divBdr>
        <w:top w:val="none" w:sz="0" w:space="0" w:color="auto"/>
        <w:left w:val="none" w:sz="0" w:space="0" w:color="auto"/>
        <w:bottom w:val="none" w:sz="0" w:space="0" w:color="auto"/>
        <w:right w:val="none" w:sz="0" w:space="0" w:color="auto"/>
      </w:divBdr>
      <w:divsChild>
        <w:div w:id="555703659">
          <w:marLeft w:val="1965"/>
          <w:marRight w:val="0"/>
          <w:marTop w:val="0"/>
          <w:marBottom w:val="0"/>
          <w:divBdr>
            <w:top w:val="none" w:sz="0" w:space="0" w:color="auto"/>
            <w:left w:val="none" w:sz="0" w:space="0" w:color="auto"/>
            <w:bottom w:val="none" w:sz="0" w:space="0" w:color="auto"/>
            <w:right w:val="none" w:sz="0" w:space="0" w:color="auto"/>
          </w:divBdr>
          <w:divsChild>
            <w:div w:id="1706058082">
              <w:marLeft w:val="0"/>
              <w:marRight w:val="0"/>
              <w:marTop w:val="0"/>
              <w:marBottom w:val="0"/>
              <w:divBdr>
                <w:top w:val="none" w:sz="0" w:space="0" w:color="auto"/>
                <w:left w:val="none" w:sz="0" w:space="0" w:color="auto"/>
                <w:bottom w:val="none" w:sz="0" w:space="0" w:color="auto"/>
                <w:right w:val="none" w:sz="0" w:space="0" w:color="auto"/>
              </w:divBdr>
            </w:div>
          </w:divsChild>
        </w:div>
        <w:div w:id="305936580">
          <w:marLeft w:val="5865"/>
          <w:marRight w:val="0"/>
          <w:marTop w:val="0"/>
          <w:marBottom w:val="0"/>
          <w:divBdr>
            <w:top w:val="none" w:sz="0" w:space="0" w:color="auto"/>
            <w:left w:val="none" w:sz="0" w:space="0" w:color="auto"/>
            <w:bottom w:val="none" w:sz="0" w:space="0" w:color="auto"/>
            <w:right w:val="none" w:sz="0" w:space="0" w:color="auto"/>
          </w:divBdr>
          <w:divsChild>
            <w:div w:id="2022900400">
              <w:marLeft w:val="0"/>
              <w:marRight w:val="0"/>
              <w:marTop w:val="0"/>
              <w:marBottom w:val="0"/>
              <w:divBdr>
                <w:top w:val="none" w:sz="0" w:space="0" w:color="auto"/>
                <w:left w:val="none" w:sz="0" w:space="0" w:color="auto"/>
                <w:bottom w:val="none" w:sz="0" w:space="0" w:color="auto"/>
                <w:right w:val="none" w:sz="0" w:space="0" w:color="auto"/>
              </w:divBdr>
            </w:div>
          </w:divsChild>
        </w:div>
        <w:div w:id="1307510753">
          <w:marLeft w:val="3915"/>
          <w:marRight w:val="0"/>
          <w:marTop w:val="0"/>
          <w:marBottom w:val="0"/>
          <w:divBdr>
            <w:top w:val="none" w:sz="0" w:space="0" w:color="auto"/>
            <w:left w:val="none" w:sz="0" w:space="0" w:color="auto"/>
            <w:bottom w:val="none" w:sz="0" w:space="0" w:color="auto"/>
            <w:right w:val="none" w:sz="0" w:space="0" w:color="auto"/>
          </w:divBdr>
          <w:divsChild>
            <w:div w:id="1255821947">
              <w:marLeft w:val="0"/>
              <w:marRight w:val="0"/>
              <w:marTop w:val="0"/>
              <w:marBottom w:val="0"/>
              <w:divBdr>
                <w:top w:val="none" w:sz="0" w:space="0" w:color="auto"/>
                <w:left w:val="none" w:sz="0" w:space="0" w:color="auto"/>
                <w:bottom w:val="none" w:sz="0" w:space="0" w:color="auto"/>
                <w:right w:val="none" w:sz="0" w:space="0" w:color="auto"/>
              </w:divBdr>
            </w:div>
          </w:divsChild>
        </w:div>
        <w:div w:id="379405631">
          <w:marLeft w:val="5865"/>
          <w:marRight w:val="0"/>
          <w:marTop w:val="0"/>
          <w:marBottom w:val="0"/>
          <w:divBdr>
            <w:top w:val="none" w:sz="0" w:space="0" w:color="auto"/>
            <w:left w:val="none" w:sz="0" w:space="0" w:color="auto"/>
            <w:bottom w:val="none" w:sz="0" w:space="0" w:color="auto"/>
            <w:right w:val="none" w:sz="0" w:space="0" w:color="auto"/>
          </w:divBdr>
          <w:divsChild>
            <w:div w:id="1101150179">
              <w:marLeft w:val="0"/>
              <w:marRight w:val="0"/>
              <w:marTop w:val="0"/>
              <w:marBottom w:val="0"/>
              <w:divBdr>
                <w:top w:val="none" w:sz="0" w:space="0" w:color="auto"/>
                <w:left w:val="none" w:sz="0" w:space="0" w:color="auto"/>
                <w:bottom w:val="none" w:sz="0" w:space="0" w:color="auto"/>
                <w:right w:val="none" w:sz="0" w:space="0" w:color="auto"/>
              </w:divBdr>
            </w:div>
          </w:divsChild>
        </w:div>
        <w:div w:id="969281794">
          <w:marLeft w:val="3915"/>
          <w:marRight w:val="0"/>
          <w:marTop w:val="0"/>
          <w:marBottom w:val="0"/>
          <w:divBdr>
            <w:top w:val="none" w:sz="0" w:space="0" w:color="auto"/>
            <w:left w:val="none" w:sz="0" w:space="0" w:color="auto"/>
            <w:bottom w:val="none" w:sz="0" w:space="0" w:color="auto"/>
            <w:right w:val="none" w:sz="0" w:space="0" w:color="auto"/>
          </w:divBdr>
          <w:divsChild>
            <w:div w:id="379549322">
              <w:marLeft w:val="0"/>
              <w:marRight w:val="0"/>
              <w:marTop w:val="0"/>
              <w:marBottom w:val="0"/>
              <w:divBdr>
                <w:top w:val="none" w:sz="0" w:space="0" w:color="auto"/>
                <w:left w:val="none" w:sz="0" w:space="0" w:color="auto"/>
                <w:bottom w:val="none" w:sz="0" w:space="0" w:color="auto"/>
                <w:right w:val="none" w:sz="0" w:space="0" w:color="auto"/>
              </w:divBdr>
            </w:div>
          </w:divsChild>
        </w:div>
        <w:div w:id="1658219006">
          <w:marLeft w:val="1965"/>
          <w:marRight w:val="0"/>
          <w:marTop w:val="0"/>
          <w:marBottom w:val="0"/>
          <w:divBdr>
            <w:top w:val="none" w:sz="0" w:space="0" w:color="auto"/>
            <w:left w:val="none" w:sz="0" w:space="0" w:color="auto"/>
            <w:bottom w:val="none" w:sz="0" w:space="0" w:color="auto"/>
            <w:right w:val="none" w:sz="0" w:space="0" w:color="auto"/>
          </w:divBdr>
          <w:divsChild>
            <w:div w:id="207424412">
              <w:marLeft w:val="0"/>
              <w:marRight w:val="0"/>
              <w:marTop w:val="0"/>
              <w:marBottom w:val="0"/>
              <w:divBdr>
                <w:top w:val="none" w:sz="0" w:space="0" w:color="auto"/>
                <w:left w:val="none" w:sz="0" w:space="0" w:color="auto"/>
                <w:bottom w:val="none" w:sz="0" w:space="0" w:color="auto"/>
                <w:right w:val="none" w:sz="0" w:space="0" w:color="auto"/>
              </w:divBdr>
            </w:div>
          </w:divsChild>
        </w:div>
        <w:div w:id="1357733881">
          <w:marLeft w:val="15"/>
          <w:marRight w:val="0"/>
          <w:marTop w:val="0"/>
          <w:marBottom w:val="0"/>
          <w:divBdr>
            <w:top w:val="none" w:sz="0" w:space="0" w:color="auto"/>
            <w:left w:val="none" w:sz="0" w:space="0" w:color="auto"/>
            <w:bottom w:val="none" w:sz="0" w:space="0" w:color="auto"/>
            <w:right w:val="none" w:sz="0" w:space="0" w:color="auto"/>
          </w:divBdr>
          <w:divsChild>
            <w:div w:id="1261067022">
              <w:marLeft w:val="0"/>
              <w:marRight w:val="0"/>
              <w:marTop w:val="0"/>
              <w:marBottom w:val="0"/>
              <w:divBdr>
                <w:top w:val="none" w:sz="0" w:space="0" w:color="auto"/>
                <w:left w:val="none" w:sz="0" w:space="0" w:color="auto"/>
                <w:bottom w:val="none" w:sz="0" w:space="0" w:color="auto"/>
                <w:right w:val="none" w:sz="0" w:space="0" w:color="auto"/>
              </w:divBdr>
            </w:div>
          </w:divsChild>
        </w:div>
        <w:div w:id="2059815940">
          <w:marLeft w:val="15"/>
          <w:marRight w:val="0"/>
          <w:marTop w:val="0"/>
          <w:marBottom w:val="0"/>
          <w:divBdr>
            <w:top w:val="none" w:sz="0" w:space="0" w:color="auto"/>
            <w:left w:val="none" w:sz="0" w:space="0" w:color="auto"/>
            <w:bottom w:val="none" w:sz="0" w:space="0" w:color="auto"/>
            <w:right w:val="none" w:sz="0" w:space="0" w:color="auto"/>
          </w:divBdr>
          <w:divsChild>
            <w:div w:id="4614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198534">
      <w:bodyDiv w:val="1"/>
      <w:marLeft w:val="0"/>
      <w:marRight w:val="0"/>
      <w:marTop w:val="0"/>
      <w:marBottom w:val="0"/>
      <w:divBdr>
        <w:top w:val="none" w:sz="0" w:space="0" w:color="auto"/>
        <w:left w:val="none" w:sz="0" w:space="0" w:color="auto"/>
        <w:bottom w:val="none" w:sz="0" w:space="0" w:color="auto"/>
        <w:right w:val="none" w:sz="0" w:space="0" w:color="auto"/>
      </w:divBdr>
    </w:div>
    <w:div w:id="1726417592">
      <w:bodyDiv w:val="1"/>
      <w:marLeft w:val="0"/>
      <w:marRight w:val="0"/>
      <w:marTop w:val="0"/>
      <w:marBottom w:val="0"/>
      <w:divBdr>
        <w:top w:val="none" w:sz="0" w:space="0" w:color="auto"/>
        <w:left w:val="none" w:sz="0" w:space="0" w:color="auto"/>
        <w:bottom w:val="none" w:sz="0" w:space="0" w:color="auto"/>
        <w:right w:val="none" w:sz="0" w:space="0" w:color="auto"/>
      </w:divBdr>
    </w:div>
    <w:div w:id="1762026842">
      <w:bodyDiv w:val="1"/>
      <w:marLeft w:val="0"/>
      <w:marRight w:val="0"/>
      <w:marTop w:val="0"/>
      <w:marBottom w:val="0"/>
      <w:divBdr>
        <w:top w:val="none" w:sz="0" w:space="0" w:color="auto"/>
        <w:left w:val="none" w:sz="0" w:space="0" w:color="auto"/>
        <w:bottom w:val="none" w:sz="0" w:space="0" w:color="auto"/>
        <w:right w:val="none" w:sz="0" w:space="0" w:color="auto"/>
      </w:divBdr>
    </w:div>
    <w:div w:id="1787306265">
      <w:bodyDiv w:val="1"/>
      <w:marLeft w:val="0"/>
      <w:marRight w:val="0"/>
      <w:marTop w:val="0"/>
      <w:marBottom w:val="0"/>
      <w:divBdr>
        <w:top w:val="none" w:sz="0" w:space="0" w:color="auto"/>
        <w:left w:val="none" w:sz="0" w:space="0" w:color="auto"/>
        <w:bottom w:val="none" w:sz="0" w:space="0" w:color="auto"/>
        <w:right w:val="none" w:sz="0" w:space="0" w:color="auto"/>
      </w:divBdr>
      <w:divsChild>
        <w:div w:id="1199778315">
          <w:marLeft w:val="0"/>
          <w:marRight w:val="0"/>
          <w:marTop w:val="0"/>
          <w:marBottom w:val="0"/>
          <w:divBdr>
            <w:top w:val="none" w:sz="0" w:space="0" w:color="auto"/>
            <w:left w:val="none" w:sz="0" w:space="0" w:color="auto"/>
            <w:bottom w:val="none" w:sz="0" w:space="0" w:color="auto"/>
            <w:right w:val="none" w:sz="0" w:space="0" w:color="auto"/>
          </w:divBdr>
          <w:divsChild>
            <w:div w:id="1449273095">
              <w:marLeft w:val="0"/>
              <w:marRight w:val="0"/>
              <w:marTop w:val="0"/>
              <w:marBottom w:val="0"/>
              <w:divBdr>
                <w:top w:val="none" w:sz="0" w:space="0" w:color="auto"/>
                <w:left w:val="none" w:sz="0" w:space="0" w:color="auto"/>
                <w:bottom w:val="none" w:sz="0" w:space="0" w:color="auto"/>
                <w:right w:val="none" w:sz="0" w:space="0" w:color="auto"/>
              </w:divBdr>
              <w:divsChild>
                <w:div w:id="1827746625">
                  <w:marLeft w:val="0"/>
                  <w:marRight w:val="0"/>
                  <w:marTop w:val="0"/>
                  <w:marBottom w:val="0"/>
                  <w:divBdr>
                    <w:top w:val="none" w:sz="0" w:space="0" w:color="auto"/>
                    <w:left w:val="none" w:sz="0" w:space="0" w:color="auto"/>
                    <w:bottom w:val="none" w:sz="0" w:space="0" w:color="auto"/>
                    <w:right w:val="none" w:sz="0" w:space="0" w:color="auto"/>
                  </w:divBdr>
                  <w:divsChild>
                    <w:div w:id="236549378">
                      <w:marLeft w:val="0"/>
                      <w:marRight w:val="0"/>
                      <w:marTop w:val="0"/>
                      <w:marBottom w:val="0"/>
                      <w:divBdr>
                        <w:top w:val="none" w:sz="0" w:space="0" w:color="auto"/>
                        <w:left w:val="none" w:sz="0" w:space="0" w:color="auto"/>
                        <w:bottom w:val="none" w:sz="0" w:space="0" w:color="auto"/>
                        <w:right w:val="none" w:sz="0" w:space="0" w:color="auto"/>
                      </w:divBdr>
                      <w:divsChild>
                        <w:div w:id="1259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3589697">
      <w:bodyDiv w:val="1"/>
      <w:marLeft w:val="0"/>
      <w:marRight w:val="0"/>
      <w:marTop w:val="0"/>
      <w:marBottom w:val="0"/>
      <w:divBdr>
        <w:top w:val="none" w:sz="0" w:space="0" w:color="auto"/>
        <w:left w:val="none" w:sz="0" w:space="0" w:color="auto"/>
        <w:bottom w:val="none" w:sz="0" w:space="0" w:color="auto"/>
        <w:right w:val="none" w:sz="0" w:space="0" w:color="auto"/>
      </w:divBdr>
      <w:divsChild>
        <w:div w:id="1016349328">
          <w:marLeft w:val="0"/>
          <w:marRight w:val="0"/>
          <w:marTop w:val="0"/>
          <w:marBottom w:val="0"/>
          <w:divBdr>
            <w:top w:val="none" w:sz="0" w:space="0" w:color="auto"/>
            <w:left w:val="none" w:sz="0" w:space="0" w:color="auto"/>
            <w:bottom w:val="none" w:sz="0" w:space="0" w:color="auto"/>
            <w:right w:val="none" w:sz="0" w:space="0" w:color="auto"/>
          </w:divBdr>
          <w:divsChild>
            <w:div w:id="1659534500">
              <w:marLeft w:val="0"/>
              <w:marRight w:val="0"/>
              <w:marTop w:val="0"/>
              <w:marBottom w:val="0"/>
              <w:divBdr>
                <w:top w:val="none" w:sz="0" w:space="0" w:color="auto"/>
                <w:left w:val="none" w:sz="0" w:space="0" w:color="auto"/>
                <w:bottom w:val="none" w:sz="0" w:space="0" w:color="auto"/>
                <w:right w:val="none" w:sz="0" w:space="0" w:color="auto"/>
              </w:divBdr>
              <w:divsChild>
                <w:div w:id="710308421">
                  <w:marLeft w:val="0"/>
                  <w:marRight w:val="0"/>
                  <w:marTop w:val="0"/>
                  <w:marBottom w:val="0"/>
                  <w:divBdr>
                    <w:top w:val="none" w:sz="0" w:space="0" w:color="auto"/>
                    <w:left w:val="none" w:sz="0" w:space="0" w:color="auto"/>
                    <w:bottom w:val="none" w:sz="0" w:space="0" w:color="auto"/>
                    <w:right w:val="none" w:sz="0" w:space="0" w:color="auto"/>
                  </w:divBdr>
                  <w:divsChild>
                    <w:div w:id="881792980">
                      <w:marLeft w:val="0"/>
                      <w:marRight w:val="0"/>
                      <w:marTop w:val="0"/>
                      <w:marBottom w:val="0"/>
                      <w:divBdr>
                        <w:top w:val="none" w:sz="0" w:space="0" w:color="auto"/>
                        <w:left w:val="none" w:sz="0" w:space="0" w:color="auto"/>
                        <w:bottom w:val="none" w:sz="0" w:space="0" w:color="auto"/>
                        <w:right w:val="none" w:sz="0" w:space="0" w:color="auto"/>
                      </w:divBdr>
                      <w:divsChild>
                        <w:div w:id="1184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409501">
      <w:bodyDiv w:val="1"/>
      <w:marLeft w:val="0"/>
      <w:marRight w:val="0"/>
      <w:marTop w:val="0"/>
      <w:marBottom w:val="0"/>
      <w:divBdr>
        <w:top w:val="none" w:sz="0" w:space="0" w:color="auto"/>
        <w:left w:val="none" w:sz="0" w:space="0" w:color="auto"/>
        <w:bottom w:val="none" w:sz="0" w:space="0" w:color="auto"/>
        <w:right w:val="none" w:sz="0" w:space="0" w:color="auto"/>
      </w:divBdr>
    </w:div>
    <w:div w:id="2137064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svg"/><Relationship Id="rId26"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image" Target="media/image2.svg"/><Relationship Id="rId20" Type="http://schemas.openxmlformats.org/officeDocument/2006/relationships/image" Target="media/image6.sv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jpeg"/><Relationship Id="rId5" Type="http://schemas.openxmlformats.org/officeDocument/2006/relationships/settings" Target="settings.xml"/><Relationship Id="rId15" Type="http://schemas.openxmlformats.org/officeDocument/2006/relationships/image" Target="media/image1.png"/><Relationship Id="rId23" Type="http://schemas.openxmlformats.org/officeDocument/2006/relationships/image" Target="media/image9.jpe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32440;&#20171;&#29256;\&#26399;&#21002;\&#29028;&#30000;\2013&#24180;&#29028;&#30000;&#22320;&#36136;.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F4DE789-5F79-4538-8471-ECC806C56CB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D:\纸介版\期刊\煤田\2013年煤田地质.dot</Template>
  <TotalTime>0</TotalTime>
  <Pages>9</Pages>
  <Words>2160</Words>
  <Characters>12318</Characters>
  <Application>Microsoft Office Word</Application>
  <DocSecurity>0</DocSecurity>
  <Lines>102</Lines>
  <Paragraphs>28</Paragraphs>
  <ScaleCrop>false</ScaleCrop>
  <Company>scp</Company>
  <LinksUpToDate>false</LinksUpToDate>
  <CharactersWithSpaces>14450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tingchao liu</cp:lastModifiedBy>
  <cp:revision>3</cp:revision>
  <cp:lastPrinted>2024-10-23T05:24:00Z</cp:lastPrinted>
  <dcterms:created xsi:type="dcterms:W3CDTF">2024-10-23T05:24:00Z</dcterms:created>
  <dcterms:modified xsi:type="dcterms:W3CDTF">2024-10-23T05:24:00Z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2052-12.1.0.17857</vt:lpwstr>
  </property>
  <property fmtid="{D5CDD505-2E9C-101B-9397-08002B2CF9AE}" pid="4" name="ICV">
    <vt:lpwstr>2F4420B3532E4F17BE7C2399ABEEF8DE_13</vt:lpwstr>
  </property>
</Properties>
</file>