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83321" w14:textId="77777777" w:rsidR="00E7054D" w:rsidRPr="00E7054D" w:rsidRDefault="00E7054D" w:rsidP="00E705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38E55F9" w14:textId="64F37EA8" w:rsidR="00E7054D" w:rsidRP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Актуальность темы (рост рынка IT, потребность в грамотных резюме/</w:t>
      </w:r>
      <w:r>
        <w:rPr>
          <w:rFonts w:ascii="Times New Roman" w:hAnsi="Times New Roman" w:cs="Times New Roman"/>
          <w:sz w:val="28"/>
          <w:szCs w:val="28"/>
        </w:rPr>
        <w:t>отсеивание кандидатов из-за неинформативных резюме</w:t>
      </w:r>
      <w:r w:rsidRPr="00E7054D">
        <w:rPr>
          <w:rFonts w:ascii="Times New Roman" w:hAnsi="Times New Roman" w:cs="Times New Roman"/>
          <w:sz w:val="28"/>
          <w:szCs w:val="28"/>
        </w:rPr>
        <w:t>).</w:t>
      </w:r>
    </w:p>
    <w:p w14:paraId="46851B41" w14:textId="77777777" w:rsidR="00E7054D" w:rsidRP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Цель проекта — разработка веб-приложения для автоматизированного создания резюме IT-специалистов.</w:t>
      </w:r>
    </w:p>
    <w:p w14:paraId="7B7378BB" w14:textId="77777777" w:rsidR="00E7054D" w:rsidRP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Задачи (анализ решений, проектирование архитектуры, реализация, тестирование и т. д.).</w:t>
      </w:r>
    </w:p>
    <w:p w14:paraId="17EBA242" w14:textId="77777777" w:rsidR="00E7054D" w:rsidRP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Объект — процесс формирования резюме специалиста.</w:t>
      </w:r>
    </w:p>
    <w:p w14:paraId="45BC8F6C" w14:textId="77777777" w:rsidR="00E7054D" w:rsidRP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Предмет — методы и средства автоматизации создания резюме.</w:t>
      </w:r>
    </w:p>
    <w:p w14:paraId="6DD70D14" w14:textId="61BC34FD" w:rsidR="00E7054D" w:rsidRDefault="00E7054D" w:rsidP="00E705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054D">
        <w:rPr>
          <w:rFonts w:ascii="Times New Roman" w:hAnsi="Times New Roman" w:cs="Times New Roman"/>
          <w:sz w:val="28"/>
          <w:szCs w:val="28"/>
        </w:rPr>
        <w:t>Методы исследования — анализ, проектирование, моделирование, программная реализация.</w:t>
      </w:r>
    </w:p>
    <w:p w14:paraId="508B16CA" w14:textId="77777777" w:rsidR="00E7054D" w:rsidRPr="00E7054D" w:rsidRDefault="00E7054D" w:rsidP="00E7054D">
      <w:pPr>
        <w:pStyle w:val="a3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7054D">
        <w:rPr>
          <w:b/>
          <w:bCs/>
          <w:sz w:val="28"/>
          <w:szCs w:val="28"/>
        </w:rPr>
        <w:lastRenderedPageBreak/>
        <w:t>Глава 1. Аналитическая часть</w:t>
      </w:r>
      <w:r w:rsidRPr="00E7054D">
        <w:rPr>
          <w:sz w:val="28"/>
          <w:szCs w:val="28"/>
        </w:rPr>
        <w:br/>
        <w:t>1.1. Анализ существующих онлайн-сервисов резюме (</w:t>
      </w:r>
      <w:proofErr w:type="spellStart"/>
      <w:r w:rsidRPr="00E7054D">
        <w:rPr>
          <w:sz w:val="28"/>
          <w:szCs w:val="28"/>
        </w:rPr>
        <w:t>LinkedIn</w:t>
      </w:r>
      <w:proofErr w:type="spellEnd"/>
      <w:r w:rsidRPr="00E7054D">
        <w:rPr>
          <w:sz w:val="28"/>
          <w:szCs w:val="28"/>
        </w:rPr>
        <w:t xml:space="preserve">, Resume.io, </w:t>
      </w:r>
      <w:proofErr w:type="spellStart"/>
      <w:r w:rsidRPr="00E7054D">
        <w:rPr>
          <w:sz w:val="28"/>
          <w:szCs w:val="28"/>
        </w:rPr>
        <w:t>Novorésumé</w:t>
      </w:r>
      <w:proofErr w:type="spellEnd"/>
      <w:r w:rsidRPr="00E7054D">
        <w:rPr>
          <w:sz w:val="28"/>
          <w:szCs w:val="28"/>
        </w:rPr>
        <w:t xml:space="preserve"> и др.).</w:t>
      </w:r>
      <w:r w:rsidRPr="00E7054D">
        <w:rPr>
          <w:sz w:val="28"/>
          <w:szCs w:val="28"/>
        </w:rPr>
        <w:br/>
        <w:t>1.2. Анализ требований к IT-резюме (структура, ключевые навыки, оформление).</w:t>
      </w:r>
      <w:r w:rsidRPr="00E7054D">
        <w:rPr>
          <w:sz w:val="28"/>
          <w:szCs w:val="28"/>
        </w:rPr>
        <w:br/>
        <w:t>1.3. Выбор инструментов и технологий (</w:t>
      </w:r>
      <w:proofErr w:type="spellStart"/>
      <w:r w:rsidRPr="00E7054D">
        <w:rPr>
          <w:sz w:val="28"/>
          <w:szCs w:val="28"/>
        </w:rPr>
        <w:t>React</w:t>
      </w:r>
      <w:proofErr w:type="spellEnd"/>
      <w:r w:rsidRPr="00E7054D">
        <w:rPr>
          <w:sz w:val="28"/>
          <w:szCs w:val="28"/>
        </w:rPr>
        <w:t xml:space="preserve">, </w:t>
      </w:r>
      <w:proofErr w:type="spellStart"/>
      <w:r w:rsidRPr="00E7054D">
        <w:rPr>
          <w:sz w:val="28"/>
          <w:szCs w:val="28"/>
        </w:rPr>
        <w:t>Material</w:t>
      </w:r>
      <w:proofErr w:type="spellEnd"/>
      <w:r w:rsidRPr="00E7054D">
        <w:rPr>
          <w:sz w:val="28"/>
          <w:szCs w:val="28"/>
        </w:rPr>
        <w:t xml:space="preserve"> UI, </w:t>
      </w:r>
      <w:proofErr w:type="spellStart"/>
      <w:r w:rsidRPr="00E7054D">
        <w:rPr>
          <w:sz w:val="28"/>
          <w:szCs w:val="28"/>
        </w:rPr>
        <w:t>Supabase</w:t>
      </w:r>
      <w:proofErr w:type="spellEnd"/>
      <w:r w:rsidRPr="00E7054D">
        <w:rPr>
          <w:sz w:val="28"/>
          <w:szCs w:val="28"/>
        </w:rPr>
        <w:t xml:space="preserve">, </w:t>
      </w:r>
      <w:proofErr w:type="spellStart"/>
      <w:r w:rsidRPr="00E7054D">
        <w:rPr>
          <w:sz w:val="28"/>
          <w:szCs w:val="28"/>
        </w:rPr>
        <w:t>PostgreSQL</w:t>
      </w:r>
      <w:proofErr w:type="spellEnd"/>
      <w:r w:rsidRPr="00E7054D">
        <w:rPr>
          <w:sz w:val="28"/>
          <w:szCs w:val="28"/>
        </w:rPr>
        <w:t xml:space="preserve"> и др.).</w:t>
      </w:r>
      <w:r w:rsidRPr="00E7054D">
        <w:rPr>
          <w:sz w:val="28"/>
          <w:szCs w:val="28"/>
        </w:rPr>
        <w:br/>
        <w:t>1.4. Постановка задачи и требования к системе.</w:t>
      </w:r>
    </w:p>
    <w:p w14:paraId="02F62731" w14:textId="77777777" w:rsidR="00E7054D" w:rsidRPr="00E7054D" w:rsidRDefault="0028498A" w:rsidP="00E705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2E0C9E">
          <v:rect id="_x0000_i1025" style="width:0;height:1.5pt" o:hralign="center" o:hrstd="t" o:hr="t" fillcolor="#a0a0a0" stroked="f"/>
        </w:pict>
      </w:r>
    </w:p>
    <w:p w14:paraId="384A342E" w14:textId="77777777" w:rsidR="00E7054D" w:rsidRPr="00E7054D" w:rsidRDefault="00E7054D" w:rsidP="00E70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0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2. Проектирование веб-приложения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2.1. Архитектура системы (клиент-сервер, взаимодействие с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Supabase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2.2. Модель данных (ER-диаграмма, таблицы пользователей, резюме, блоков).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2.3. Модели взаимодействия пользователей (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use-case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диаграммы потоков).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2.4. Проектирование интерфейса (описание шаблонов, UX-решения).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2.5. Алгоритмы ключевых модулей: авторизация, генерация PDF/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/DOCX, рекомендации.</w:t>
      </w:r>
    </w:p>
    <w:p w14:paraId="11C09717" w14:textId="77777777" w:rsidR="00E7054D" w:rsidRPr="00E7054D" w:rsidRDefault="0028498A" w:rsidP="00E705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A6DD78">
          <v:rect id="_x0000_i1026" style="width:0;height:1.5pt" o:hralign="center" o:hrstd="t" o:hr="t" fillcolor="#a0a0a0" stroked="f"/>
        </w:pict>
      </w:r>
    </w:p>
    <w:p w14:paraId="247117B0" w14:textId="77777777" w:rsidR="00E7054D" w:rsidRPr="00E7054D" w:rsidRDefault="00E7054D" w:rsidP="00E70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0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3. Реализация и тестирование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3.1. Реализация клиентской части на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Material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3.2. Реализация серверной логики и работы с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Supabase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3.3. Интеграция с </w:t>
      </w:r>
      <w:proofErr w:type="spellStart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3.4. Экспорт резюме в разные форматы.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3.5. Тестирование и оценка корректности работы.</w:t>
      </w:r>
      <w:r w:rsidRPr="00E7054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3.6. Анализ полученных результатов.</w:t>
      </w:r>
    </w:p>
    <w:p w14:paraId="0C49BF0E" w14:textId="21A6759C" w:rsidR="00E7054D" w:rsidRDefault="00E7054D">
      <w:pPr>
        <w:rPr>
          <w:rFonts w:ascii="Times New Roman" w:hAnsi="Times New Roman" w:cs="Times New Roman"/>
          <w:sz w:val="28"/>
          <w:szCs w:val="28"/>
        </w:rPr>
      </w:pPr>
    </w:p>
    <w:p w14:paraId="26B75171" w14:textId="77777777" w:rsidR="00E7054D" w:rsidRPr="00E7054D" w:rsidRDefault="00E7054D" w:rsidP="00E7054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3A9D3C2" w14:textId="43FD02A5" w:rsidR="00CC5162" w:rsidRDefault="00CC5162">
      <w:r>
        <w:br w:type="page"/>
      </w:r>
    </w:p>
    <w:p w14:paraId="24B85997" w14:textId="39F0C8EE" w:rsidR="00CC5162" w:rsidRPr="00CC5162" w:rsidRDefault="00CC5162" w:rsidP="00CC51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1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Нефункциональные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064"/>
      </w:tblGrid>
      <w:tr w:rsidR="00CC5162" w:rsidRPr="00CC5162" w14:paraId="22CC3CE1" w14:textId="77777777" w:rsidTr="00CC5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1C282" w14:textId="77777777" w:rsidR="00CC5162" w:rsidRPr="00CC5162" w:rsidRDefault="00CC5162" w:rsidP="00CC5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E9FC81A" w14:textId="77777777" w:rsidR="00CC5162" w:rsidRPr="00CC5162" w:rsidRDefault="00CC5162" w:rsidP="00CC5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CC5162" w:rsidRPr="00CC5162" w14:paraId="774DF542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3665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D5B6C13" w14:textId="57021EB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Генерация резюме должна выполняться не более чем 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секунд.</w:t>
            </w:r>
          </w:p>
        </w:tc>
      </w:tr>
      <w:tr w:rsidR="00CC5162" w:rsidRPr="00CC5162" w14:paraId="5AC376D2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D573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5AF7429D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Данные пользователей защищены с помощью аутентификации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Supabase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безопасного хранения паролей.</w:t>
            </w:r>
          </w:p>
        </w:tc>
      </w:tr>
      <w:tr w:rsidR="00CC5162" w:rsidRPr="00CC5162" w14:paraId="6FCDDD9B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44D0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интерфейса</w:t>
            </w:r>
          </w:p>
        </w:tc>
        <w:tc>
          <w:tcPr>
            <w:tcW w:w="0" w:type="auto"/>
            <w:vAlign w:val="center"/>
            <w:hideMark/>
          </w:tcPr>
          <w:p w14:paraId="2D068FF8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 должен быть интуитивно понятным, современным и адаптивным (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UI).</w:t>
            </w:r>
          </w:p>
        </w:tc>
      </w:tr>
      <w:tr w:rsidR="00CC5162" w:rsidRPr="00CC5162" w14:paraId="4E58E1BC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6C35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7C33127B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добавления новых шаблонов и типов пользователей без существенных изменений архитектуры.</w:t>
            </w:r>
          </w:p>
        </w:tc>
      </w:tr>
      <w:tr w:rsidR="00CC5162" w:rsidRPr="00CC5162" w14:paraId="08E4752A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B640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0ED47DA2" w14:textId="3C10FFFE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должно корректно работать на ПК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ноутбуках</w:t>
            </w: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C5162" w:rsidRPr="00CC5162" w14:paraId="4F6B5C80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8069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339DFFCE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операции с базой данных должны иметь обработку ошибок.</w:t>
            </w:r>
          </w:p>
        </w:tc>
      </w:tr>
      <w:tr w:rsidR="00CC5162" w:rsidRPr="00CC5162" w14:paraId="12C3A036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6C18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7CD80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должен быть модульным, с чётким разделением логики (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components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context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services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5C5B3AE6" w14:textId="245A4F85" w:rsidR="002C7B3F" w:rsidRDefault="002C7B3F"/>
    <w:p w14:paraId="0998444A" w14:textId="5090C9B6" w:rsidR="00CC5162" w:rsidRPr="00CC5162" w:rsidRDefault="00CC5162" w:rsidP="00CC51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C51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686"/>
        <w:gridCol w:w="6322"/>
      </w:tblGrid>
      <w:tr w:rsidR="00CC5162" w:rsidRPr="00CC5162" w14:paraId="6199370C" w14:textId="77777777" w:rsidTr="00CC5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07FB5" w14:textId="77777777" w:rsidR="00CC5162" w:rsidRPr="00CC5162" w:rsidRDefault="00CC5162" w:rsidP="00CC5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9B01EC4" w14:textId="77777777" w:rsidR="00CC5162" w:rsidRPr="00CC5162" w:rsidRDefault="00CC5162" w:rsidP="00CC5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64992123" w14:textId="77777777" w:rsidR="00CC5162" w:rsidRPr="00CC5162" w:rsidRDefault="00CC5162" w:rsidP="00CC5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C5162" w:rsidRPr="00CC5162" w14:paraId="41931792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A073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D5347E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и аутентификация</w:t>
            </w:r>
          </w:p>
        </w:tc>
        <w:tc>
          <w:tcPr>
            <w:tcW w:w="0" w:type="auto"/>
            <w:vAlign w:val="center"/>
            <w:hideMark/>
          </w:tcPr>
          <w:p w14:paraId="054BA204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создать аккаунт, войти и выйти из системы.</w:t>
            </w:r>
          </w:p>
        </w:tc>
      </w:tr>
      <w:tr w:rsidR="00CC5162" w:rsidRPr="00CC5162" w14:paraId="3414625C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04A5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B0827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шаблонов</w:t>
            </w:r>
          </w:p>
        </w:tc>
        <w:tc>
          <w:tcPr>
            <w:tcW w:w="0" w:type="auto"/>
            <w:vAlign w:val="center"/>
            <w:hideMark/>
          </w:tcPr>
          <w:p w14:paraId="2E84B4AF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Гость может просматривать доступные шаблоны резюме.</w:t>
            </w:r>
          </w:p>
        </w:tc>
      </w:tr>
      <w:tr w:rsidR="00CC5162" w:rsidRPr="00CC5162" w14:paraId="2CC90BA0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3386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DB55D2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резюме</w:t>
            </w:r>
          </w:p>
        </w:tc>
        <w:tc>
          <w:tcPr>
            <w:tcW w:w="0" w:type="auto"/>
            <w:vAlign w:val="center"/>
            <w:hideMark/>
          </w:tcPr>
          <w:p w14:paraId="1D7857B2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Авторизованный пользователь может создавать резюме на основе выбранного шаблона.</w:t>
            </w:r>
          </w:p>
        </w:tc>
      </w:tr>
      <w:tr w:rsidR="00CC5162" w:rsidRPr="00CC5162" w14:paraId="162DE845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C94D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6A5016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резюме</w:t>
            </w:r>
          </w:p>
        </w:tc>
        <w:tc>
          <w:tcPr>
            <w:tcW w:w="0" w:type="auto"/>
            <w:vAlign w:val="center"/>
            <w:hideMark/>
          </w:tcPr>
          <w:p w14:paraId="3E8F2FEA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изменять текст, навыки, контакты, опыт и т.п.</w:t>
            </w:r>
          </w:p>
        </w:tc>
      </w:tr>
      <w:tr w:rsidR="00CC5162" w:rsidRPr="00CC5162" w14:paraId="47B37175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64BF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09F0BE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данных</w:t>
            </w:r>
          </w:p>
        </w:tc>
        <w:tc>
          <w:tcPr>
            <w:tcW w:w="0" w:type="auto"/>
            <w:vAlign w:val="center"/>
            <w:hideMark/>
          </w:tcPr>
          <w:p w14:paraId="63657E84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Резюме сохраняются в базе данных (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Supabase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CC5162" w:rsidRPr="00CC5162" w14:paraId="167B3F08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77BC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424629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1F8A44B9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может скачать резюме в формате PDF или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Markdown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C5162" w:rsidRPr="00CC5162" w14:paraId="56D51F03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D6DF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98EEFF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профилем</w:t>
            </w:r>
          </w:p>
        </w:tc>
        <w:tc>
          <w:tcPr>
            <w:tcW w:w="0" w:type="auto"/>
            <w:vAlign w:val="center"/>
            <w:hideMark/>
          </w:tcPr>
          <w:p w14:paraId="54157923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изменять свои данные профиля.</w:t>
            </w:r>
          </w:p>
        </w:tc>
      </w:tr>
      <w:tr w:rsidR="00CC5162" w:rsidRPr="00CC5162" w14:paraId="0DDC869B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9420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2667E5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Подписка (планируется)</w:t>
            </w:r>
          </w:p>
        </w:tc>
        <w:tc>
          <w:tcPr>
            <w:tcW w:w="0" w:type="auto"/>
            <w:vAlign w:val="center"/>
            <w:hideMark/>
          </w:tcPr>
          <w:p w14:paraId="4F6C6E9E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ограничить количество генераций резюме в бесплатной версии.</w:t>
            </w:r>
          </w:p>
        </w:tc>
      </w:tr>
      <w:tr w:rsidR="00CC5162" w:rsidRPr="00CC5162" w14:paraId="626341B2" w14:textId="77777777" w:rsidTr="00CC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AEAA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4D9F19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0EDD7F24" w14:textId="77777777" w:rsidR="00CC5162" w:rsidRPr="00CC5162" w:rsidRDefault="00CC5162" w:rsidP="00CC51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выходе, ошибках и успешных действиях отображаются </w:t>
            </w:r>
            <w:proofErr w:type="spellStart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Snackbar</w:t>
            </w:r>
            <w:proofErr w:type="spellEnd"/>
            <w:r w:rsidRPr="00CC5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-уведомления.</w:t>
            </w:r>
          </w:p>
        </w:tc>
      </w:tr>
    </w:tbl>
    <w:p w14:paraId="37A978D5" w14:textId="77777777" w:rsidR="00CC5162" w:rsidRDefault="00CC5162"/>
    <w:sectPr w:rsidR="00CC5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515FE"/>
    <w:multiLevelType w:val="multilevel"/>
    <w:tmpl w:val="BDF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3F"/>
    <w:rsid w:val="00172D3B"/>
    <w:rsid w:val="0028498A"/>
    <w:rsid w:val="002C7B3F"/>
    <w:rsid w:val="00CC5162"/>
    <w:rsid w:val="00CD2B41"/>
    <w:rsid w:val="00E7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F603"/>
  <w15:chartTrackingRefBased/>
  <w15:docId w15:val="{B10D8924-6772-4068-91B4-9B2CD39A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5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0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054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C51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5</cp:revision>
  <dcterms:created xsi:type="dcterms:W3CDTF">2025-10-14T10:39:00Z</dcterms:created>
  <dcterms:modified xsi:type="dcterms:W3CDTF">2025-11-03T21:31:00Z</dcterms:modified>
</cp:coreProperties>
</file>