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EE2" w:rsidRPr="009C37DD" w:rsidRDefault="00E45EE2" w:rsidP="00036A94">
      <w:pPr>
        <w:shd w:val="clear" w:color="auto" w:fill="FFFFFF"/>
        <w:spacing w:before="5760"/>
        <w:jc w:val="center"/>
        <w:outlineLvl w:val="0"/>
        <w:rPr>
          <w:rFonts w:eastAsia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9C37DD">
        <w:rPr>
          <w:rFonts w:eastAsia="Times New Roman" w:cs="Times New Roman"/>
          <w:b/>
          <w:bCs/>
          <w:color w:val="0F1115"/>
          <w:kern w:val="36"/>
          <w:sz w:val="36"/>
          <w:szCs w:val="36"/>
          <w:lang w:eastAsia="ru-RU"/>
        </w:rPr>
        <w:t>Руководство пользователя.</w:t>
      </w:r>
    </w:p>
    <w:p w:rsidR="00CD69B0" w:rsidRPr="00CD69B0" w:rsidRDefault="00CD69B0" w:rsidP="00E45EE2">
      <w:pPr>
        <w:shd w:val="clear" w:color="auto" w:fill="FFFFFF"/>
        <w:jc w:val="center"/>
        <w:outlineLvl w:val="0"/>
        <w:rPr>
          <w:rFonts w:eastAsia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CD69B0">
        <w:rPr>
          <w:rFonts w:eastAsia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Калькулятор </w:t>
      </w:r>
      <w:proofErr w:type="spellStart"/>
      <w:r w:rsidRPr="00CD69B0">
        <w:rPr>
          <w:rFonts w:eastAsia="Times New Roman" w:cs="Times New Roman"/>
          <w:b/>
          <w:bCs/>
          <w:color w:val="0F1115"/>
          <w:kern w:val="36"/>
          <w:sz w:val="36"/>
          <w:szCs w:val="36"/>
          <w:lang w:eastAsia="ru-RU"/>
        </w:rPr>
        <w:t>зачарований</w:t>
      </w:r>
      <w:proofErr w:type="spellEnd"/>
    </w:p>
    <w:p w:rsidR="00036A94" w:rsidRPr="00177F8F" w:rsidRDefault="00CD69B0" w:rsidP="00177F8F">
      <w:pPr>
        <w:rPr>
          <w:rFonts w:asciiTheme="minorHAnsi" w:hAnsiTheme="minorHAnsi"/>
          <w:sz w:val="22"/>
        </w:rPr>
      </w:pPr>
      <w:r>
        <w:br w:type="page"/>
      </w:r>
    </w:p>
    <w:p w:rsidR="009C37DD" w:rsidRPr="009C37DD" w:rsidRDefault="009C37DD" w:rsidP="00947108">
      <w:pPr>
        <w:pStyle w:val="a9"/>
      </w:pPr>
      <w:r w:rsidRPr="009C37DD">
        <w:lastRenderedPageBreak/>
        <w:t xml:space="preserve">Что такое «Калькулятор </w:t>
      </w:r>
      <w:proofErr w:type="spellStart"/>
      <w:r w:rsidRPr="009C37DD">
        <w:t>зачарований</w:t>
      </w:r>
      <w:proofErr w:type="spellEnd"/>
      <w:r w:rsidRPr="009C37DD">
        <w:t>»</w:t>
      </w:r>
    </w:p>
    <w:p w:rsidR="009C37DD" w:rsidRPr="009C37DD" w:rsidRDefault="00684CBF" w:rsidP="002A744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Калькулятор </w:t>
      </w:r>
      <w:proofErr w:type="spellStart"/>
      <w:r>
        <w:rPr>
          <w:color w:val="0F1115"/>
          <w:sz w:val="28"/>
          <w:szCs w:val="28"/>
        </w:rPr>
        <w:t>зачарований</w:t>
      </w:r>
      <w:proofErr w:type="spellEnd"/>
      <w:r>
        <w:rPr>
          <w:color w:val="0F1115"/>
          <w:sz w:val="28"/>
          <w:szCs w:val="28"/>
        </w:rPr>
        <w:t xml:space="preserve"> –</w:t>
      </w:r>
      <w:r w:rsidR="009C37DD" w:rsidRPr="009C37DD">
        <w:rPr>
          <w:color w:val="0F1115"/>
          <w:sz w:val="28"/>
          <w:szCs w:val="28"/>
        </w:rPr>
        <w:t xml:space="preserve"> это веб-инструмент, который рассчитывает точную стоимость </w:t>
      </w:r>
      <w:proofErr w:type="spellStart"/>
      <w:r w:rsidR="009C37DD" w:rsidRPr="009C37DD">
        <w:rPr>
          <w:color w:val="0F1115"/>
          <w:sz w:val="28"/>
          <w:szCs w:val="28"/>
        </w:rPr>
        <w:t>зачарования</w:t>
      </w:r>
      <w:proofErr w:type="spellEnd"/>
      <w:r w:rsidR="009C37DD" w:rsidRPr="009C37DD">
        <w:rPr>
          <w:color w:val="0F1115"/>
          <w:sz w:val="28"/>
          <w:szCs w:val="28"/>
        </w:rPr>
        <w:t xml:space="preserve"> предметов на наковальне в </w:t>
      </w:r>
      <w:proofErr w:type="spellStart"/>
      <w:r w:rsidR="009C37DD" w:rsidRPr="009C37DD">
        <w:rPr>
          <w:color w:val="0F1115"/>
          <w:sz w:val="28"/>
          <w:szCs w:val="28"/>
        </w:rPr>
        <w:t>Minecraft</w:t>
      </w:r>
      <w:proofErr w:type="spellEnd"/>
      <w:r w:rsidR="009C37DD" w:rsidRPr="009C37DD">
        <w:rPr>
          <w:color w:val="0F1115"/>
          <w:sz w:val="28"/>
          <w:szCs w:val="28"/>
        </w:rPr>
        <w:t xml:space="preserve"> (</w:t>
      </w:r>
      <w:proofErr w:type="spellStart"/>
      <w:r w:rsidR="009C37DD" w:rsidRPr="009C37DD">
        <w:rPr>
          <w:color w:val="0F1115"/>
          <w:sz w:val="28"/>
          <w:szCs w:val="28"/>
        </w:rPr>
        <w:t>Java</w:t>
      </w:r>
      <w:proofErr w:type="spellEnd"/>
      <w:r w:rsidR="009C37DD" w:rsidRPr="009C37DD">
        <w:rPr>
          <w:color w:val="0F1115"/>
          <w:sz w:val="28"/>
          <w:szCs w:val="28"/>
        </w:rPr>
        <w:t xml:space="preserve"> </w:t>
      </w:r>
      <w:proofErr w:type="spellStart"/>
      <w:r w:rsidR="009C37DD" w:rsidRPr="009C37DD">
        <w:rPr>
          <w:color w:val="0F1115"/>
          <w:sz w:val="28"/>
          <w:szCs w:val="28"/>
        </w:rPr>
        <w:t>Edition</w:t>
      </w:r>
      <w:proofErr w:type="spellEnd"/>
      <w:r w:rsidR="009C37DD" w:rsidRPr="009C37DD">
        <w:rPr>
          <w:color w:val="0F1115"/>
          <w:sz w:val="28"/>
          <w:szCs w:val="28"/>
        </w:rPr>
        <w:t>). Он учитывает все ключевые механики игры:</w:t>
      </w:r>
    </w:p>
    <w:p w:rsidR="009C37DD" w:rsidRPr="00684CBF" w:rsidRDefault="009C37DD" w:rsidP="001B0062">
      <w:pPr>
        <w:pStyle w:val="a8"/>
        <w:numPr>
          <w:ilvl w:val="0"/>
          <w:numId w:val="26"/>
        </w:numPr>
        <w:spacing w:line="360" w:lineRule="auto"/>
        <w:ind w:left="1134" w:hanging="284"/>
        <w:rPr>
          <w:sz w:val="28"/>
        </w:rPr>
      </w:pPr>
      <w:r w:rsidRPr="00684CBF">
        <w:rPr>
          <w:sz w:val="28"/>
        </w:rPr>
        <w:t>штрафы за прошлые использования наковальни;</w:t>
      </w:r>
    </w:p>
    <w:p w:rsidR="009C37DD" w:rsidRPr="00684CBF" w:rsidRDefault="009C37DD" w:rsidP="001B0062">
      <w:pPr>
        <w:pStyle w:val="a8"/>
        <w:numPr>
          <w:ilvl w:val="0"/>
          <w:numId w:val="26"/>
        </w:numPr>
        <w:spacing w:line="360" w:lineRule="auto"/>
        <w:ind w:left="1134" w:hanging="284"/>
        <w:rPr>
          <w:sz w:val="28"/>
        </w:rPr>
      </w:pPr>
      <w:r w:rsidRPr="00684CBF">
        <w:rPr>
          <w:sz w:val="28"/>
        </w:rPr>
        <w:t xml:space="preserve">множители редкости </w:t>
      </w:r>
      <w:proofErr w:type="spellStart"/>
      <w:r w:rsidRPr="00684CBF">
        <w:rPr>
          <w:sz w:val="28"/>
        </w:rPr>
        <w:t>зачарований</w:t>
      </w:r>
      <w:proofErr w:type="spellEnd"/>
      <w:r w:rsidRPr="00684CBF">
        <w:rPr>
          <w:sz w:val="28"/>
        </w:rPr>
        <w:t>;</w:t>
      </w:r>
    </w:p>
    <w:p w:rsidR="009C37DD" w:rsidRPr="00684CBF" w:rsidRDefault="009C37DD" w:rsidP="001B0062">
      <w:pPr>
        <w:pStyle w:val="a8"/>
        <w:numPr>
          <w:ilvl w:val="0"/>
          <w:numId w:val="26"/>
        </w:numPr>
        <w:spacing w:line="360" w:lineRule="auto"/>
        <w:ind w:left="1134" w:hanging="284"/>
        <w:rPr>
          <w:sz w:val="28"/>
        </w:rPr>
      </w:pPr>
      <w:r w:rsidRPr="00684CBF">
        <w:rPr>
          <w:sz w:val="28"/>
        </w:rPr>
        <w:t>скидку для зачарованных книг;</w:t>
      </w:r>
    </w:p>
    <w:p w:rsidR="009C37DD" w:rsidRPr="00684CBF" w:rsidRDefault="009C37DD" w:rsidP="001B0062">
      <w:pPr>
        <w:pStyle w:val="a8"/>
        <w:numPr>
          <w:ilvl w:val="0"/>
          <w:numId w:val="26"/>
        </w:numPr>
        <w:spacing w:line="360" w:lineRule="auto"/>
        <w:ind w:left="1134" w:hanging="284"/>
        <w:rPr>
          <w:sz w:val="28"/>
        </w:rPr>
      </w:pPr>
      <w:r w:rsidRPr="00684CBF">
        <w:rPr>
          <w:sz w:val="28"/>
        </w:rPr>
        <w:t>несовместимость некоторых чар между собой;</w:t>
      </w:r>
    </w:p>
    <w:p w:rsidR="009C37DD" w:rsidRPr="00684CBF" w:rsidRDefault="009C37DD" w:rsidP="001B0062">
      <w:pPr>
        <w:pStyle w:val="a8"/>
        <w:numPr>
          <w:ilvl w:val="0"/>
          <w:numId w:val="26"/>
        </w:numPr>
        <w:spacing w:line="360" w:lineRule="auto"/>
        <w:ind w:left="1134" w:hanging="284"/>
        <w:rPr>
          <w:sz w:val="28"/>
        </w:rPr>
      </w:pPr>
      <w:r w:rsidRPr="00684CBF">
        <w:rPr>
          <w:sz w:val="28"/>
        </w:rPr>
        <w:t>лимит в 39 уровней (по</w:t>
      </w:r>
      <w:r w:rsidR="00B165BA" w:rsidRPr="00684CBF">
        <w:rPr>
          <w:sz w:val="28"/>
        </w:rPr>
        <w:t xml:space="preserve">сле которого появляется надпись: </w:t>
      </w:r>
      <w:r w:rsidRPr="00684CBF">
        <w:rPr>
          <w:sz w:val="28"/>
        </w:rPr>
        <w:t>«Слишком дорого!»).</w:t>
      </w:r>
    </w:p>
    <w:p w:rsidR="00C02A40" w:rsidRDefault="009C37DD" w:rsidP="00C02A4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Инструмент помогает заранее спланировать </w:t>
      </w:r>
      <w:proofErr w:type="spellStart"/>
      <w:r w:rsidRPr="009C37DD">
        <w:rPr>
          <w:color w:val="0F1115"/>
          <w:sz w:val="28"/>
          <w:szCs w:val="28"/>
        </w:rPr>
        <w:t>зачарование</w:t>
      </w:r>
      <w:proofErr w:type="spellEnd"/>
      <w:r w:rsidRPr="009C37DD">
        <w:rPr>
          <w:color w:val="0F1115"/>
          <w:sz w:val="28"/>
          <w:szCs w:val="28"/>
        </w:rPr>
        <w:t>: понять, сколько уровней опыта понадобится, в каком порядке сливать книги и уложитесь ли вы в лимит выживания.</w:t>
      </w:r>
    </w:p>
    <w:p w:rsidR="009C37DD" w:rsidRDefault="009835C4" w:rsidP="002A744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1 изображён вид страницы с калькулятором.</w:t>
      </w:r>
    </w:p>
    <w:p w:rsidR="00B165BA" w:rsidRDefault="00B165BA" w:rsidP="00B165BA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 w:rsidRPr="00B165BA">
        <w:rPr>
          <w:noProof/>
          <w:color w:val="0F1115"/>
          <w:sz w:val="28"/>
          <w:szCs w:val="28"/>
        </w:rPr>
        <w:drawing>
          <wp:inline distT="0" distB="0" distL="0" distR="0" wp14:anchorId="25FCA299" wp14:editId="67F6A0BF">
            <wp:extent cx="4762500" cy="4219575"/>
            <wp:effectExtent l="19050" t="19050" r="19050" b="28575"/>
            <wp:docPr id="1" name="Рисунок 1" descr="C:\Users\paint\Desktop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paint\Desktop\Screenshot_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797" cy="42286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648E0" w:rsidRPr="002A744D" w:rsidRDefault="00B165BA" w:rsidP="002A744D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1</w:t>
      </w:r>
      <w:r>
        <w:fldChar w:fldCharType="end"/>
      </w:r>
      <w:r>
        <w:t xml:space="preserve"> – Общий вид страницы с калькулятором.</w:t>
      </w:r>
    </w:p>
    <w:p w:rsidR="009C37DD" w:rsidRPr="009C37DD" w:rsidRDefault="009C37DD" w:rsidP="002648E0">
      <w:pPr>
        <w:pStyle w:val="a9"/>
      </w:pPr>
      <w:r w:rsidRPr="009C37DD">
        <w:lastRenderedPageBreak/>
        <w:t>Начало работы</w:t>
      </w:r>
    </w:p>
    <w:p w:rsidR="009C37DD" w:rsidRPr="002A744D" w:rsidRDefault="009C37DD" w:rsidP="002A744D">
      <w:pPr>
        <w:spacing w:line="360" w:lineRule="auto"/>
        <w:ind w:firstLine="709"/>
        <w:rPr>
          <w:sz w:val="28"/>
        </w:rPr>
      </w:pPr>
      <w:r w:rsidRPr="002A744D">
        <w:rPr>
          <w:sz w:val="28"/>
        </w:rPr>
        <w:t>Откройте файл index.html в любом современном браузере (</w:t>
      </w:r>
      <w:proofErr w:type="spellStart"/>
      <w:r w:rsidRPr="002A744D">
        <w:rPr>
          <w:sz w:val="28"/>
        </w:rPr>
        <w:t>Chrome</w:t>
      </w:r>
      <w:proofErr w:type="spellEnd"/>
      <w:r w:rsidRPr="002A744D">
        <w:rPr>
          <w:sz w:val="28"/>
        </w:rPr>
        <w:t xml:space="preserve">, </w:t>
      </w:r>
      <w:proofErr w:type="spellStart"/>
      <w:r w:rsidRPr="002A744D">
        <w:rPr>
          <w:sz w:val="28"/>
        </w:rPr>
        <w:t>Firefox</w:t>
      </w:r>
      <w:proofErr w:type="spellEnd"/>
      <w:r w:rsidRPr="002A744D">
        <w:rPr>
          <w:sz w:val="28"/>
        </w:rPr>
        <w:t xml:space="preserve">, </w:t>
      </w:r>
      <w:proofErr w:type="spellStart"/>
      <w:r w:rsidRPr="002A744D">
        <w:rPr>
          <w:sz w:val="28"/>
        </w:rPr>
        <w:t>Edge</w:t>
      </w:r>
      <w:proofErr w:type="spellEnd"/>
      <w:r w:rsidRPr="002A744D">
        <w:rPr>
          <w:sz w:val="28"/>
        </w:rPr>
        <w:t xml:space="preserve">, </w:t>
      </w:r>
      <w:proofErr w:type="spellStart"/>
      <w:r w:rsidRPr="002A744D">
        <w:rPr>
          <w:sz w:val="28"/>
        </w:rPr>
        <w:t>Safari</w:t>
      </w:r>
      <w:proofErr w:type="spellEnd"/>
      <w:r w:rsidRPr="002A744D">
        <w:rPr>
          <w:sz w:val="28"/>
        </w:rPr>
        <w:t>).</w:t>
      </w:r>
    </w:p>
    <w:p w:rsidR="009C37DD" w:rsidRPr="002A744D" w:rsidRDefault="009C37DD" w:rsidP="002A744D">
      <w:pPr>
        <w:spacing w:line="360" w:lineRule="auto"/>
        <w:ind w:firstLine="709"/>
        <w:rPr>
          <w:sz w:val="28"/>
        </w:rPr>
      </w:pPr>
      <w:r w:rsidRPr="002A744D">
        <w:rPr>
          <w:sz w:val="28"/>
        </w:rPr>
        <w:t>Никакой установки и подклю</w:t>
      </w:r>
      <w:r w:rsidR="00684CBF" w:rsidRPr="002A744D">
        <w:rPr>
          <w:sz w:val="28"/>
        </w:rPr>
        <w:t>чения к интернету не требуется –</w:t>
      </w:r>
      <w:r w:rsidRPr="002A744D">
        <w:rPr>
          <w:sz w:val="28"/>
        </w:rPr>
        <w:t xml:space="preserve"> всё работает локально.</w:t>
      </w:r>
    </w:p>
    <w:p w:rsidR="009C37DD" w:rsidRPr="002A744D" w:rsidRDefault="009C37DD" w:rsidP="002A744D">
      <w:pPr>
        <w:spacing w:line="360" w:lineRule="auto"/>
        <w:ind w:firstLine="709"/>
        <w:rPr>
          <w:sz w:val="28"/>
        </w:rPr>
      </w:pPr>
      <w:r w:rsidRPr="002A744D">
        <w:rPr>
          <w:sz w:val="28"/>
        </w:rPr>
        <w:t xml:space="preserve">Если иконки предметов не отображаются, проверьте, что рядом с index.html есть папка </w:t>
      </w:r>
      <w:proofErr w:type="spellStart"/>
      <w:r w:rsidRPr="002A744D">
        <w:rPr>
          <w:sz w:val="28"/>
        </w:rPr>
        <w:t>icons</w:t>
      </w:r>
      <w:proofErr w:type="spellEnd"/>
      <w:r w:rsidRPr="002A744D">
        <w:rPr>
          <w:sz w:val="28"/>
        </w:rPr>
        <w:t>/ с PNG-файлами.</w:t>
      </w:r>
    </w:p>
    <w:p w:rsidR="009C37DD" w:rsidRPr="009C37DD" w:rsidRDefault="009C37DD" w:rsidP="00947108">
      <w:pPr>
        <w:pStyle w:val="a9"/>
        <w:spacing w:before="600"/>
      </w:pPr>
      <w:r w:rsidRPr="009C37DD">
        <w:t>Обзор интерфейса</w:t>
      </w:r>
    </w:p>
    <w:p w:rsidR="009C37DD" w:rsidRPr="002A744D" w:rsidRDefault="009C37DD" w:rsidP="002A744D">
      <w:pPr>
        <w:spacing w:line="360" w:lineRule="auto"/>
        <w:ind w:firstLine="709"/>
        <w:rPr>
          <w:sz w:val="28"/>
        </w:rPr>
      </w:pPr>
      <w:r w:rsidRPr="002A744D">
        <w:rPr>
          <w:sz w:val="28"/>
        </w:rPr>
        <w:t>Интерфейс разделён на несколько логических блоков:</w:t>
      </w:r>
    </w:p>
    <w:p w:rsidR="009C37DD" w:rsidRPr="002A744D" w:rsidRDefault="002A744D" w:rsidP="001B0062">
      <w:pPr>
        <w:pStyle w:val="a8"/>
        <w:numPr>
          <w:ilvl w:val="0"/>
          <w:numId w:val="27"/>
        </w:numPr>
        <w:spacing w:line="360" w:lineRule="auto"/>
        <w:ind w:left="1134" w:hanging="284"/>
        <w:rPr>
          <w:rFonts w:cs="Times New Roman"/>
          <w:sz w:val="28"/>
        </w:rPr>
      </w:pPr>
      <w:r>
        <w:rPr>
          <w:rFonts w:cs="Times New Roman"/>
          <w:sz w:val="28"/>
        </w:rPr>
        <w:t>Шапка –</w:t>
      </w:r>
      <w:r w:rsidR="009C37DD" w:rsidRPr="002A744D">
        <w:rPr>
          <w:rFonts w:cs="Times New Roman"/>
          <w:sz w:val="28"/>
        </w:rPr>
        <w:t xml:space="preserve"> название калькулятора и краткое описание.</w:t>
      </w:r>
    </w:p>
    <w:p w:rsidR="009C37DD" w:rsidRPr="002A744D" w:rsidRDefault="002A744D" w:rsidP="001B0062">
      <w:pPr>
        <w:pStyle w:val="a8"/>
        <w:numPr>
          <w:ilvl w:val="0"/>
          <w:numId w:val="27"/>
        </w:numPr>
        <w:spacing w:line="360" w:lineRule="auto"/>
        <w:ind w:left="1134" w:hanging="284"/>
        <w:rPr>
          <w:rFonts w:cs="Times New Roman"/>
          <w:sz w:val="28"/>
        </w:rPr>
      </w:pPr>
      <w:r>
        <w:rPr>
          <w:rFonts w:cs="Times New Roman"/>
          <w:sz w:val="28"/>
        </w:rPr>
        <w:t>Переключатель режимов –</w:t>
      </w:r>
      <w:r w:rsidR="009C37DD" w:rsidRPr="002A744D">
        <w:rPr>
          <w:rFonts w:cs="Times New Roman"/>
          <w:sz w:val="28"/>
        </w:rPr>
        <w:t xml:space="preserve"> «Новичок» и «Опытный игрок».</w:t>
      </w:r>
    </w:p>
    <w:p w:rsidR="009C37DD" w:rsidRPr="002A744D" w:rsidRDefault="002A744D" w:rsidP="001B0062">
      <w:pPr>
        <w:pStyle w:val="a8"/>
        <w:numPr>
          <w:ilvl w:val="0"/>
          <w:numId w:val="27"/>
        </w:numPr>
        <w:spacing w:line="360" w:lineRule="auto"/>
        <w:ind w:left="1134" w:hanging="284"/>
        <w:rPr>
          <w:rFonts w:cs="Times New Roman"/>
          <w:sz w:val="28"/>
        </w:rPr>
      </w:pPr>
      <w:r>
        <w:rPr>
          <w:rFonts w:cs="Times New Roman"/>
          <w:sz w:val="28"/>
        </w:rPr>
        <w:t>Шаги 1–5 –</w:t>
      </w:r>
      <w:r w:rsidR="009C37DD" w:rsidRPr="002A744D">
        <w:rPr>
          <w:rFonts w:cs="Times New Roman"/>
          <w:sz w:val="28"/>
        </w:rPr>
        <w:t xml:space="preserve"> последовательность действий (набор шагов зависит от режима).</w:t>
      </w:r>
    </w:p>
    <w:p w:rsidR="009C37DD" w:rsidRPr="002A744D" w:rsidRDefault="002A744D" w:rsidP="001B0062">
      <w:pPr>
        <w:pStyle w:val="a8"/>
        <w:numPr>
          <w:ilvl w:val="0"/>
          <w:numId w:val="27"/>
        </w:numPr>
        <w:spacing w:line="360" w:lineRule="auto"/>
        <w:ind w:left="1134" w:hanging="284"/>
        <w:rPr>
          <w:rFonts w:cs="Times New Roman"/>
          <w:sz w:val="28"/>
        </w:rPr>
      </w:pPr>
      <w:r>
        <w:rPr>
          <w:rFonts w:cs="Times New Roman"/>
          <w:sz w:val="28"/>
        </w:rPr>
        <w:t>Кнопка «Рассчитать стоимость» –</w:t>
      </w:r>
      <w:r w:rsidR="009C37DD" w:rsidRPr="002A744D">
        <w:rPr>
          <w:rFonts w:cs="Times New Roman"/>
          <w:sz w:val="28"/>
        </w:rPr>
        <w:t xml:space="preserve"> запускает расчёт.</w:t>
      </w:r>
    </w:p>
    <w:p w:rsidR="009C37DD" w:rsidRPr="002A744D" w:rsidRDefault="002A744D" w:rsidP="001B0062">
      <w:pPr>
        <w:pStyle w:val="a8"/>
        <w:numPr>
          <w:ilvl w:val="0"/>
          <w:numId w:val="27"/>
        </w:numPr>
        <w:spacing w:line="360" w:lineRule="auto"/>
        <w:ind w:left="1134" w:hanging="284"/>
        <w:rPr>
          <w:rFonts w:cs="Times New Roman"/>
          <w:sz w:val="28"/>
        </w:rPr>
      </w:pPr>
      <w:r>
        <w:rPr>
          <w:rFonts w:cs="Times New Roman"/>
          <w:sz w:val="28"/>
        </w:rPr>
        <w:t>Блок результатов –</w:t>
      </w:r>
      <w:r w:rsidR="009C37DD" w:rsidRPr="002A744D">
        <w:rPr>
          <w:rFonts w:cs="Times New Roman"/>
          <w:sz w:val="28"/>
        </w:rPr>
        <w:t xml:space="preserve"> пошаговый разбор каждой операции наковальни.</w:t>
      </w:r>
    </w:p>
    <w:p w:rsidR="009C37DD" w:rsidRDefault="002A744D" w:rsidP="001B0062">
      <w:pPr>
        <w:pStyle w:val="a8"/>
        <w:numPr>
          <w:ilvl w:val="0"/>
          <w:numId w:val="27"/>
        </w:numPr>
        <w:spacing w:line="360" w:lineRule="auto"/>
        <w:ind w:left="1134" w:hanging="284"/>
        <w:rPr>
          <w:rFonts w:cs="Times New Roman"/>
          <w:sz w:val="28"/>
        </w:rPr>
      </w:pPr>
      <w:r>
        <w:rPr>
          <w:rFonts w:cs="Times New Roman"/>
          <w:sz w:val="28"/>
        </w:rPr>
        <w:t>Справка –</w:t>
      </w:r>
      <w:r w:rsidR="009C37DD" w:rsidRPr="002A744D">
        <w:rPr>
          <w:rFonts w:cs="Times New Roman"/>
          <w:sz w:val="28"/>
        </w:rPr>
        <w:t xml:space="preserve"> встроенные инструкции для новичков и опытных игроков.</w:t>
      </w:r>
    </w:p>
    <w:p w:rsidR="009C37DD" w:rsidRDefault="009835C4" w:rsidP="009835C4">
      <w:pPr>
        <w:spacing w:line="360" w:lineRule="auto"/>
        <w:ind w:firstLine="709"/>
        <w:rPr>
          <w:rFonts w:cs="Times New Roman"/>
          <w:sz w:val="28"/>
        </w:rPr>
      </w:pPr>
      <w:r>
        <w:rPr>
          <w:rFonts w:cs="Times New Roman"/>
          <w:sz w:val="28"/>
        </w:rPr>
        <w:t>На рисунке 2 изображён переключатель режимов.</w:t>
      </w:r>
    </w:p>
    <w:p w:rsidR="009835C4" w:rsidRDefault="009835C4" w:rsidP="009835C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0892D4B" wp14:editId="299B3C63">
            <wp:extent cx="4092819" cy="933450"/>
            <wp:effectExtent l="19050" t="19050" r="2222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373" cy="934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35C4" w:rsidRPr="009835C4" w:rsidRDefault="009835C4" w:rsidP="009835C4">
      <w:pPr>
        <w:pStyle w:val="1"/>
        <w:rPr>
          <w:color w:val="auto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2</w:t>
      </w:r>
      <w:r>
        <w:fldChar w:fldCharType="end"/>
      </w:r>
      <w:r>
        <w:t xml:space="preserve"> – Переключатель режимов.</w:t>
      </w:r>
    </w:p>
    <w:p w:rsidR="009C37DD" w:rsidRPr="009C37DD" w:rsidRDefault="009C37DD" w:rsidP="00034674">
      <w:pPr>
        <w:pStyle w:val="a9"/>
      </w:pPr>
      <w:r w:rsidRPr="009C37DD">
        <w:t>Режим «Новичок»</w:t>
      </w:r>
    </w:p>
    <w:p w:rsidR="00034674" w:rsidRDefault="009C37DD" w:rsidP="00463AD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Этот режим подходит, если вы просто хотите быстро посчитать стоимость стандартного </w:t>
      </w:r>
      <w:proofErr w:type="spellStart"/>
      <w:r w:rsidRPr="009C37DD">
        <w:rPr>
          <w:color w:val="0F1115"/>
          <w:sz w:val="28"/>
          <w:szCs w:val="28"/>
        </w:rPr>
        <w:t>зачарования</w:t>
      </w:r>
      <w:proofErr w:type="spellEnd"/>
      <w:r w:rsidRPr="009C37DD">
        <w:rPr>
          <w:color w:val="0F1115"/>
          <w:sz w:val="28"/>
          <w:szCs w:val="28"/>
        </w:rPr>
        <w:t xml:space="preserve"> без тонкой настройки.</w:t>
      </w:r>
    </w:p>
    <w:p w:rsidR="009C37DD" w:rsidRPr="00BD74A3" w:rsidRDefault="009C37DD" w:rsidP="003009E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lastRenderedPageBreak/>
        <w:t>Шаг 1. Выбор предмета</w:t>
      </w:r>
    </w:p>
    <w:p w:rsidR="009C37DD" w:rsidRPr="009C37DD" w:rsidRDefault="009C37DD" w:rsidP="0003467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Нажмите на кнопку с нужным предметом — меч, кирка, шлем, ботинки, лук и т.д. После выбора появится список </w:t>
      </w:r>
      <w:proofErr w:type="spellStart"/>
      <w:r w:rsidRPr="009C37DD">
        <w:rPr>
          <w:color w:val="0F1115"/>
          <w:sz w:val="28"/>
          <w:szCs w:val="28"/>
        </w:rPr>
        <w:t>зачарований</w:t>
      </w:r>
      <w:proofErr w:type="spellEnd"/>
      <w:r w:rsidRPr="009C37DD">
        <w:rPr>
          <w:color w:val="0F1115"/>
          <w:sz w:val="28"/>
          <w:szCs w:val="28"/>
        </w:rPr>
        <w:t>, доступных именно этому предмету.</w:t>
      </w:r>
    </w:p>
    <w:p w:rsidR="009C37DD" w:rsidRDefault="00034674" w:rsidP="0003467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3 изображён выбор предметов.</w:t>
      </w:r>
    </w:p>
    <w:p w:rsidR="00034674" w:rsidRDefault="00034674" w:rsidP="00034674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692CC7E0" wp14:editId="75FCBE14">
            <wp:extent cx="5734050" cy="2854383"/>
            <wp:effectExtent l="19050" t="19050" r="19050" b="222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641" cy="2866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4674" w:rsidRPr="009C37DD" w:rsidRDefault="00034674" w:rsidP="00034674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3</w:t>
      </w:r>
      <w:r>
        <w:fldChar w:fldCharType="end"/>
      </w:r>
      <w:r>
        <w:t xml:space="preserve"> – Выбор предметов.</w:t>
      </w:r>
    </w:p>
    <w:p w:rsidR="009C37DD" w:rsidRPr="00BD74A3" w:rsidRDefault="009C37DD" w:rsidP="003009E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t xml:space="preserve">Шаг 2. Выбор </w:t>
      </w:r>
      <w:proofErr w:type="spellStart"/>
      <w:r w:rsidRPr="00BD74A3">
        <w:rPr>
          <w:b/>
          <w:color w:val="0F1115"/>
          <w:sz w:val="28"/>
          <w:szCs w:val="28"/>
        </w:rPr>
        <w:t>зачарований</w:t>
      </w:r>
      <w:proofErr w:type="spellEnd"/>
    </w:p>
    <w:p w:rsidR="009C37DD" w:rsidRPr="009C37DD" w:rsidRDefault="009C37DD" w:rsidP="007A77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На</w:t>
      </w:r>
      <w:r w:rsidR="00DB1F6B">
        <w:rPr>
          <w:color w:val="0F1115"/>
          <w:sz w:val="28"/>
          <w:szCs w:val="28"/>
        </w:rPr>
        <w:t>жмите на название нужного чара –</w:t>
      </w:r>
      <w:r w:rsidRPr="009C37DD">
        <w:rPr>
          <w:color w:val="0F1115"/>
          <w:sz w:val="28"/>
          <w:szCs w:val="28"/>
        </w:rPr>
        <w:t xml:space="preserve"> он добавится в список выбранных книг с первым уровнем. Повторное нажатие повышает уровень на 1 (до максимума).</w:t>
      </w:r>
    </w:p>
    <w:p w:rsidR="009C37DD" w:rsidRPr="009C37DD" w:rsidRDefault="009C37DD" w:rsidP="007A77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Что важно знать:</w:t>
      </w:r>
    </w:p>
    <w:p w:rsidR="009C37DD" w:rsidRPr="009C37DD" w:rsidRDefault="009C37DD" w:rsidP="007A77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Если чар несовместим с уже выбранными, кнопка становится серой и зачёркнутой — нажать её нельзя.</w:t>
      </w:r>
    </w:p>
    <w:p w:rsidR="00C02A40" w:rsidRDefault="009C37DD" w:rsidP="007A77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В скобках рядом с названием показывается текущий и максимальный уровень: Острота (3/5).</w:t>
      </w:r>
    </w:p>
    <w:p w:rsidR="00C02A40" w:rsidRDefault="00C02A40">
      <w:pPr>
        <w:spacing w:after="160" w:line="259" w:lineRule="auto"/>
        <w:rPr>
          <w:rFonts w:eastAsia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9C37DD" w:rsidRDefault="007A77C2" w:rsidP="007A77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На рисунке 4 изображена сетка </w:t>
      </w:r>
      <w:proofErr w:type="spellStart"/>
      <w:r>
        <w:rPr>
          <w:color w:val="0F1115"/>
          <w:sz w:val="28"/>
          <w:szCs w:val="28"/>
        </w:rPr>
        <w:t>зачарований</w:t>
      </w:r>
      <w:proofErr w:type="spellEnd"/>
      <w:r>
        <w:rPr>
          <w:color w:val="0F1115"/>
          <w:sz w:val="28"/>
          <w:szCs w:val="28"/>
        </w:rPr>
        <w:t xml:space="preserve"> для меча.</w:t>
      </w:r>
    </w:p>
    <w:p w:rsidR="007A77C2" w:rsidRDefault="007A77C2" w:rsidP="007A77C2">
      <w:pPr>
        <w:pStyle w:val="1"/>
        <w:keepNext/>
        <w:spacing w:line="240" w:lineRule="auto"/>
      </w:pPr>
      <w:r>
        <w:rPr>
          <w:noProof/>
        </w:rPr>
        <w:drawing>
          <wp:inline distT="0" distB="0" distL="0" distR="0" wp14:anchorId="70712846" wp14:editId="4022ED81">
            <wp:extent cx="6480175" cy="5535295"/>
            <wp:effectExtent l="19050" t="19050" r="15875" b="273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535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7DD" w:rsidRPr="009C37DD" w:rsidRDefault="007A77C2" w:rsidP="00514EB7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4</w:t>
      </w:r>
      <w:r>
        <w:fldChar w:fldCharType="end"/>
      </w:r>
      <w:r>
        <w:t xml:space="preserve"> – Сетка </w:t>
      </w:r>
      <w:proofErr w:type="spellStart"/>
      <w:r>
        <w:t>зачарований</w:t>
      </w:r>
      <w:proofErr w:type="spellEnd"/>
      <w:r>
        <w:t xml:space="preserve"> для меча.</w:t>
      </w:r>
    </w:p>
    <w:p w:rsidR="009C37DD" w:rsidRPr="00BD74A3" w:rsidRDefault="009C37DD" w:rsidP="003009E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t>Шаг 3. Выбранные книги</w:t>
      </w:r>
    </w:p>
    <w:p w:rsidR="009C37DD" w:rsidRPr="009C37DD" w:rsidRDefault="009C37DD" w:rsidP="00FA0F2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Здесь отображается список всех выбранных чар. В этом режиме можно:</w:t>
      </w:r>
    </w:p>
    <w:p w:rsidR="009C37DD" w:rsidRPr="009C37DD" w:rsidRDefault="009C37DD" w:rsidP="00FA0F2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изменить уровень — ввести число в поле рядом с </w:t>
      </w:r>
      <w:proofErr w:type="spellStart"/>
      <w:r w:rsidRPr="009C37DD">
        <w:rPr>
          <w:color w:val="0F1115"/>
          <w:sz w:val="28"/>
          <w:szCs w:val="28"/>
        </w:rPr>
        <w:t>чаром</w:t>
      </w:r>
      <w:proofErr w:type="spellEnd"/>
      <w:r w:rsidRPr="009C37DD">
        <w:rPr>
          <w:color w:val="0F1115"/>
          <w:sz w:val="28"/>
          <w:szCs w:val="28"/>
        </w:rPr>
        <w:t xml:space="preserve"> (ограничено максимумом);</w:t>
      </w:r>
    </w:p>
    <w:p w:rsidR="009C37DD" w:rsidRPr="009C37DD" w:rsidRDefault="009C37DD" w:rsidP="00FA0F2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удалить чар — нажать на крестик </w:t>
      </w:r>
      <w:r w:rsidRPr="009C37DD">
        <w:rPr>
          <w:rFonts w:ascii="Segoe UI Symbol" w:hAnsi="Segoe UI Symbol" w:cs="Segoe UI Symbol"/>
          <w:color w:val="0F1115"/>
          <w:sz w:val="28"/>
          <w:szCs w:val="28"/>
        </w:rPr>
        <w:t>✕</w:t>
      </w:r>
      <w:r w:rsidRPr="009C37DD">
        <w:rPr>
          <w:color w:val="0F1115"/>
          <w:sz w:val="28"/>
          <w:szCs w:val="28"/>
        </w:rPr>
        <w:t>;</w:t>
      </w:r>
    </w:p>
    <w:p w:rsidR="00C02A40" w:rsidRDefault="009C37DD" w:rsidP="00FA0F2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очистить всё — нажать кнопку </w:t>
      </w:r>
      <w:r w:rsidRPr="009C37DD">
        <w:rPr>
          <w:rFonts w:ascii="Segoe UI Symbol" w:hAnsi="Segoe UI Symbol" w:cs="Segoe UI Symbol"/>
          <w:color w:val="0F1115"/>
          <w:sz w:val="28"/>
          <w:szCs w:val="28"/>
        </w:rPr>
        <w:t>🗑</w:t>
      </w:r>
      <w:r w:rsidRPr="009C37DD">
        <w:rPr>
          <w:color w:val="0F1115"/>
          <w:sz w:val="28"/>
          <w:szCs w:val="28"/>
        </w:rPr>
        <w:t>️ Очистить.</w:t>
      </w:r>
    </w:p>
    <w:p w:rsidR="00C02A40" w:rsidRDefault="00C02A40">
      <w:pPr>
        <w:spacing w:after="160" w:line="259" w:lineRule="auto"/>
        <w:rPr>
          <w:rFonts w:eastAsia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FA0F28" w:rsidRDefault="00FA0F28" w:rsidP="00FA0F2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На рисунке 5 изображён список выбранных чар.</w:t>
      </w:r>
    </w:p>
    <w:p w:rsidR="00FA0F28" w:rsidRDefault="00FA0F28" w:rsidP="00FA0F28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2A4769F0" wp14:editId="10B7DEB1">
            <wp:extent cx="6048375" cy="3136502"/>
            <wp:effectExtent l="19050" t="19050" r="9525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5428" cy="3140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A0F28" w:rsidRPr="009C37DD" w:rsidRDefault="00FA0F28" w:rsidP="00FA0F28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5</w:t>
      </w:r>
      <w:r>
        <w:fldChar w:fldCharType="end"/>
      </w:r>
      <w:r>
        <w:t xml:space="preserve"> – Список выбранных чар.</w:t>
      </w:r>
    </w:p>
    <w:p w:rsidR="009C37DD" w:rsidRPr="00BD74A3" w:rsidRDefault="009C37DD" w:rsidP="003009E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t>Расчёт</w:t>
      </w:r>
    </w:p>
    <w:p w:rsidR="009C37DD" w:rsidRPr="009C37DD" w:rsidRDefault="009C37DD" w:rsidP="003009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Нажмите на кнопку «Рассчитать стоимость» внизу страницы. Откроется блок с пошаговым расчётом.</w:t>
      </w:r>
    </w:p>
    <w:p w:rsidR="009C37DD" w:rsidRPr="009C37DD" w:rsidRDefault="009C37DD" w:rsidP="00A17F48">
      <w:pPr>
        <w:pStyle w:val="a9"/>
        <w:spacing w:before="600"/>
      </w:pPr>
      <w:r w:rsidRPr="009C37DD">
        <w:t>Режим «Опытный игрок»</w:t>
      </w:r>
    </w:p>
    <w:p w:rsidR="009C37DD" w:rsidRPr="009C37DD" w:rsidRDefault="009C37DD" w:rsidP="00A17F4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Этот режим добавляет расширенный функционал: </w:t>
      </w:r>
      <w:proofErr w:type="spellStart"/>
      <w:r w:rsidRPr="009C37DD">
        <w:rPr>
          <w:color w:val="0F1115"/>
          <w:sz w:val="28"/>
          <w:szCs w:val="28"/>
        </w:rPr>
        <w:t>кастомные</w:t>
      </w:r>
      <w:proofErr w:type="spellEnd"/>
      <w:r w:rsidRPr="009C37DD">
        <w:rPr>
          <w:color w:val="0F1115"/>
          <w:sz w:val="28"/>
          <w:szCs w:val="28"/>
        </w:rPr>
        <w:t xml:space="preserve"> чары, тонкая настройка полей, ремонт, переименование и учёт штрафа существующего предмета.</w:t>
      </w:r>
    </w:p>
    <w:p w:rsidR="009C37DD" w:rsidRPr="00BD74A3" w:rsidRDefault="009C37DD" w:rsidP="00A17F4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t>Шаг 1. Выбор предмета</w:t>
      </w:r>
    </w:p>
    <w:p w:rsidR="009C37DD" w:rsidRDefault="009C37DD" w:rsidP="00A17F4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Работает так же, как в режиме новичка. При смене предмета ранее выбранные ч</w:t>
      </w:r>
      <w:r w:rsidR="00A17F48">
        <w:rPr>
          <w:color w:val="0F1115"/>
          <w:sz w:val="28"/>
          <w:szCs w:val="28"/>
        </w:rPr>
        <w:t>ары автоматически сбрасываются –</w:t>
      </w:r>
      <w:r w:rsidRPr="009C37DD">
        <w:rPr>
          <w:color w:val="0F1115"/>
          <w:sz w:val="28"/>
          <w:szCs w:val="28"/>
        </w:rPr>
        <w:t xml:space="preserve"> это защита от смешивания чар разных предметов.</w:t>
      </w:r>
      <w:r w:rsidR="00A17F48">
        <w:rPr>
          <w:color w:val="0F1115"/>
          <w:sz w:val="28"/>
          <w:szCs w:val="28"/>
        </w:rPr>
        <w:t xml:space="preserve"> На рисунке 6 изображено уведомления о сбросе чар.</w:t>
      </w:r>
    </w:p>
    <w:p w:rsidR="00A17F48" w:rsidRDefault="00A17F48" w:rsidP="00A17F48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45705EF7" wp14:editId="02F7F231">
            <wp:extent cx="4521966" cy="981075"/>
            <wp:effectExtent l="19050" t="19050" r="1206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8636" cy="982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7DD" w:rsidRPr="009C37DD" w:rsidRDefault="00A17F48" w:rsidP="00A17F48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6</w:t>
      </w:r>
      <w:r>
        <w:fldChar w:fldCharType="end"/>
      </w:r>
      <w:r>
        <w:t xml:space="preserve"> – Уведомление о сбросе чар.</w:t>
      </w:r>
    </w:p>
    <w:p w:rsidR="009C37DD" w:rsidRPr="00BD74A3" w:rsidRDefault="009C37DD" w:rsidP="00A17F4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lastRenderedPageBreak/>
        <w:t xml:space="preserve">Шаг 2. Выбор </w:t>
      </w:r>
      <w:proofErr w:type="spellStart"/>
      <w:r w:rsidRPr="00BD74A3">
        <w:rPr>
          <w:b/>
          <w:color w:val="0F1115"/>
          <w:sz w:val="28"/>
          <w:szCs w:val="28"/>
        </w:rPr>
        <w:t>зачарований</w:t>
      </w:r>
      <w:proofErr w:type="spellEnd"/>
    </w:p>
    <w:p w:rsidR="009C37DD" w:rsidRPr="009C37DD" w:rsidRDefault="009C37DD" w:rsidP="009C3FD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Работает так же, как в режиме новичка.</w:t>
      </w:r>
    </w:p>
    <w:p w:rsidR="009C37DD" w:rsidRPr="00BD74A3" w:rsidRDefault="009C37DD" w:rsidP="009C3FD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t xml:space="preserve">Шаг 3. Добавление </w:t>
      </w:r>
      <w:proofErr w:type="spellStart"/>
      <w:r w:rsidRPr="00BD74A3">
        <w:rPr>
          <w:b/>
          <w:color w:val="0F1115"/>
          <w:sz w:val="28"/>
          <w:szCs w:val="28"/>
        </w:rPr>
        <w:t>кастомного</w:t>
      </w:r>
      <w:proofErr w:type="spellEnd"/>
      <w:r w:rsidRPr="00BD74A3">
        <w:rPr>
          <w:b/>
          <w:color w:val="0F1115"/>
          <w:sz w:val="28"/>
          <w:szCs w:val="28"/>
        </w:rPr>
        <w:t xml:space="preserve"> чара</w:t>
      </w:r>
    </w:p>
    <w:p w:rsidR="00C468FE" w:rsidRPr="009C37DD" w:rsidRDefault="009C37DD" w:rsidP="00C468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Нужен, если в стандартном списке нет вашего чара (например, </w:t>
      </w:r>
      <w:proofErr w:type="gramStart"/>
      <w:r w:rsidRPr="009C37DD">
        <w:rPr>
          <w:color w:val="0F1115"/>
          <w:sz w:val="28"/>
          <w:szCs w:val="28"/>
        </w:rPr>
        <w:t>из мода</w:t>
      </w:r>
      <w:proofErr w:type="gramEnd"/>
      <w:r w:rsidRPr="009C37DD">
        <w:rPr>
          <w:color w:val="0F1115"/>
          <w:sz w:val="28"/>
          <w:szCs w:val="28"/>
        </w:rPr>
        <w:t xml:space="preserve"> или </w:t>
      </w:r>
      <w:proofErr w:type="spellStart"/>
      <w:r w:rsidRPr="009C37DD">
        <w:rPr>
          <w:color w:val="0F1115"/>
          <w:sz w:val="28"/>
          <w:szCs w:val="28"/>
        </w:rPr>
        <w:t>датапака</w:t>
      </w:r>
      <w:proofErr w:type="spellEnd"/>
      <w:r w:rsidRPr="009C37DD">
        <w:rPr>
          <w:color w:val="0F1115"/>
          <w:sz w:val="28"/>
          <w:szCs w:val="28"/>
        </w:rPr>
        <w:t>).</w:t>
      </w:r>
    </w:p>
    <w:p w:rsidR="00CD69B0" w:rsidRPr="00C645E7" w:rsidRDefault="00C468FE" w:rsidP="00291F4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1. Поля формы</w:t>
      </w: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6859"/>
      </w:tblGrid>
      <w:tr w:rsidR="00291F4C" w:rsidRPr="00C645E7" w:rsidTr="00C468F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291F4C" w:rsidRDefault="00CD69B0" w:rsidP="00291F4C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91F4C">
              <w:rPr>
                <w:rFonts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68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291F4C" w:rsidRDefault="00CD69B0" w:rsidP="00291F4C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91F4C">
              <w:rPr>
                <w:rFonts w:cs="Times New Roman"/>
                <w:b/>
                <w:sz w:val="28"/>
                <w:szCs w:val="28"/>
              </w:rPr>
              <w:t>Что вводить</w:t>
            </w:r>
          </w:p>
        </w:tc>
      </w:tr>
      <w:tr w:rsidR="00291F4C" w:rsidRPr="00C645E7" w:rsidTr="00C468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291F4C" w:rsidRDefault="00CD69B0" w:rsidP="00291F4C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91F4C">
              <w:rPr>
                <w:rStyle w:val="a3"/>
                <w:rFonts w:cs="Times New Roman"/>
                <w:b w:val="0"/>
                <w:sz w:val="28"/>
                <w:szCs w:val="28"/>
              </w:rPr>
              <w:t>Название</w:t>
            </w:r>
          </w:p>
        </w:tc>
        <w:tc>
          <w:tcPr>
            <w:tcW w:w="6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291F4C">
            <w:pPr>
              <w:spacing w:line="360" w:lineRule="auto"/>
              <w:ind w:firstLine="14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Название чара (например, «Душа»).</w:t>
            </w:r>
          </w:p>
        </w:tc>
      </w:tr>
      <w:tr w:rsidR="00291F4C" w:rsidRPr="00C645E7" w:rsidTr="00C468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291F4C" w:rsidRDefault="00CD69B0" w:rsidP="00291F4C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91F4C">
              <w:rPr>
                <w:rStyle w:val="a3"/>
                <w:rFonts w:cs="Times New Roman"/>
                <w:b w:val="0"/>
                <w:sz w:val="28"/>
                <w:szCs w:val="28"/>
              </w:rPr>
              <w:t>Ур.</w:t>
            </w:r>
          </w:p>
        </w:tc>
        <w:tc>
          <w:tcPr>
            <w:tcW w:w="6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291F4C">
            <w:pPr>
              <w:spacing w:line="360" w:lineRule="auto"/>
              <w:ind w:firstLine="14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Уровень чара.</w:t>
            </w:r>
          </w:p>
        </w:tc>
      </w:tr>
      <w:tr w:rsidR="00291F4C" w:rsidRPr="00C645E7" w:rsidTr="00C468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291F4C" w:rsidRDefault="00CD69B0" w:rsidP="00291F4C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291F4C">
              <w:rPr>
                <w:rStyle w:val="a3"/>
                <w:rFonts w:cs="Times New Roman"/>
                <w:b w:val="0"/>
                <w:sz w:val="28"/>
                <w:szCs w:val="28"/>
              </w:rPr>
              <w:t>Множ</w:t>
            </w:r>
            <w:proofErr w:type="spellEnd"/>
            <w:r w:rsidRPr="00291F4C">
              <w:rPr>
                <w:rStyle w:val="a3"/>
                <w:rFonts w:cs="Times New Roman"/>
                <w:b w:val="0"/>
                <w:sz w:val="28"/>
                <w:szCs w:val="28"/>
              </w:rPr>
              <w:t>.</w:t>
            </w:r>
          </w:p>
        </w:tc>
        <w:tc>
          <w:tcPr>
            <w:tcW w:w="6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291F4C">
            <w:pPr>
              <w:spacing w:line="360" w:lineRule="auto"/>
              <w:ind w:firstLine="14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Множитель ст</w:t>
            </w:r>
            <w:r w:rsidR="00C468FE">
              <w:rPr>
                <w:rFonts w:cs="Times New Roman"/>
                <w:sz w:val="28"/>
                <w:szCs w:val="28"/>
              </w:rPr>
              <w:t>оимости. Можно оставить пустым –</w:t>
            </w:r>
            <w:r w:rsidRPr="00C645E7">
              <w:rPr>
                <w:rFonts w:cs="Times New Roman"/>
                <w:sz w:val="28"/>
                <w:szCs w:val="28"/>
              </w:rPr>
              <w:t xml:space="preserve"> калькулятор возьмёт значение автоматически.</w:t>
            </w:r>
          </w:p>
        </w:tc>
      </w:tr>
      <w:tr w:rsidR="00291F4C" w:rsidRPr="00C645E7" w:rsidTr="00C468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291F4C" w:rsidRDefault="00CD69B0" w:rsidP="00291F4C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91F4C">
              <w:rPr>
                <w:rStyle w:val="a3"/>
                <w:rFonts w:cs="Times New Roman"/>
                <w:b w:val="0"/>
                <w:sz w:val="28"/>
                <w:szCs w:val="28"/>
              </w:rPr>
              <w:t>Макс.</w:t>
            </w:r>
          </w:p>
        </w:tc>
        <w:tc>
          <w:tcPr>
            <w:tcW w:w="6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291F4C">
            <w:pPr>
              <w:spacing w:line="360" w:lineRule="auto"/>
              <w:ind w:firstLine="14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Максимальный уровень. Пусто = 99.</w:t>
            </w:r>
          </w:p>
        </w:tc>
      </w:tr>
      <w:tr w:rsidR="00291F4C" w:rsidRPr="00C645E7" w:rsidTr="00C468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291F4C" w:rsidRDefault="00CD69B0" w:rsidP="00291F4C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91F4C">
              <w:rPr>
                <w:rStyle w:val="a3"/>
                <w:rFonts w:cs="Times New Roman"/>
                <w:b w:val="0"/>
                <w:sz w:val="28"/>
                <w:szCs w:val="28"/>
              </w:rPr>
              <w:t>Группа</w:t>
            </w:r>
          </w:p>
        </w:tc>
        <w:tc>
          <w:tcPr>
            <w:tcW w:w="6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291F4C">
            <w:pPr>
              <w:spacing w:line="360" w:lineRule="auto"/>
              <w:ind w:firstLine="14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Метка несовместимости. Чары с одинаковой группой не смогут стоять вместе.</w:t>
            </w:r>
          </w:p>
        </w:tc>
      </w:tr>
      <w:tr w:rsidR="00291F4C" w:rsidRPr="00C645E7" w:rsidTr="00C468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1F4C" w:rsidRPr="00291F4C" w:rsidRDefault="00291F4C" w:rsidP="00291F4C">
            <w:pPr>
              <w:spacing w:line="360" w:lineRule="auto"/>
              <w:jc w:val="center"/>
              <w:rPr>
                <w:rStyle w:val="a3"/>
                <w:rFonts w:cs="Times New Roman"/>
                <w:b w:val="0"/>
                <w:sz w:val="28"/>
                <w:szCs w:val="28"/>
              </w:rPr>
            </w:pPr>
            <w:r w:rsidRPr="00291F4C">
              <w:rPr>
                <w:rStyle w:val="a3"/>
                <w:rFonts w:cs="Times New Roman"/>
                <w:b w:val="0"/>
                <w:sz w:val="28"/>
                <w:szCs w:val="28"/>
              </w:rPr>
              <w:t>Книга/</w:t>
            </w:r>
          </w:p>
          <w:p w:rsidR="00CD69B0" w:rsidRPr="00291F4C" w:rsidRDefault="00CD69B0" w:rsidP="00291F4C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91F4C">
              <w:rPr>
                <w:rStyle w:val="a3"/>
                <w:rFonts w:cs="Times New Roman"/>
                <w:b w:val="0"/>
                <w:sz w:val="28"/>
                <w:szCs w:val="28"/>
              </w:rPr>
              <w:t>Предмет</w:t>
            </w:r>
          </w:p>
        </w:tc>
        <w:tc>
          <w:tcPr>
            <w:tcW w:w="6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291F4C">
            <w:pPr>
              <w:spacing w:line="360" w:lineRule="auto"/>
              <w:ind w:firstLine="14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Источник чара. Для книги множитель делится на 2.</w:t>
            </w:r>
          </w:p>
        </w:tc>
      </w:tr>
    </w:tbl>
    <w:p w:rsidR="009C37DD" w:rsidRPr="009C37DD" w:rsidRDefault="00C468FE" w:rsidP="00C468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Нажмите «+ Добавить», чтобы чар появился</w:t>
      </w:r>
      <w:r w:rsidR="009C37DD" w:rsidRPr="009C37DD">
        <w:rPr>
          <w:color w:val="0F1115"/>
          <w:sz w:val="28"/>
          <w:szCs w:val="28"/>
        </w:rPr>
        <w:t xml:space="preserve"> в списке выбранных.</w:t>
      </w:r>
    </w:p>
    <w:p w:rsidR="009C37DD" w:rsidRPr="009C37DD" w:rsidRDefault="009C37DD" w:rsidP="00CC11D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Лимит: одновременно можно добавить не более 15 </w:t>
      </w:r>
      <w:proofErr w:type="spellStart"/>
      <w:r w:rsidRPr="009C37DD">
        <w:rPr>
          <w:color w:val="0F1115"/>
          <w:sz w:val="28"/>
          <w:szCs w:val="28"/>
        </w:rPr>
        <w:t>кастомных</w:t>
      </w:r>
      <w:proofErr w:type="spellEnd"/>
      <w:r w:rsidRPr="009C37DD">
        <w:rPr>
          <w:color w:val="0F1115"/>
          <w:sz w:val="28"/>
          <w:szCs w:val="28"/>
        </w:rPr>
        <w:t xml:space="preserve"> чар. Счётчик под формой покажет текущее количество (5 / 15). При достижении лимита счётчик краснеет.</w:t>
      </w:r>
      <w:r w:rsidR="00CC11D5">
        <w:rPr>
          <w:color w:val="0F1115"/>
          <w:sz w:val="28"/>
          <w:szCs w:val="28"/>
        </w:rPr>
        <w:t xml:space="preserve"> На рисунке 7 изображена форма добавления </w:t>
      </w:r>
      <w:proofErr w:type="spellStart"/>
      <w:r w:rsidR="00CC11D5">
        <w:rPr>
          <w:color w:val="0F1115"/>
          <w:sz w:val="28"/>
          <w:szCs w:val="28"/>
        </w:rPr>
        <w:t>кастомных</w:t>
      </w:r>
      <w:proofErr w:type="spellEnd"/>
      <w:r w:rsidR="00CC11D5">
        <w:rPr>
          <w:color w:val="0F1115"/>
          <w:sz w:val="28"/>
          <w:szCs w:val="28"/>
        </w:rPr>
        <w:t xml:space="preserve"> </w:t>
      </w:r>
      <w:proofErr w:type="spellStart"/>
      <w:r w:rsidR="00CC11D5">
        <w:rPr>
          <w:color w:val="0F1115"/>
          <w:sz w:val="28"/>
          <w:szCs w:val="28"/>
        </w:rPr>
        <w:t>зачарований</w:t>
      </w:r>
      <w:proofErr w:type="spellEnd"/>
      <w:r w:rsidR="00CC11D5">
        <w:rPr>
          <w:color w:val="0F1115"/>
          <w:sz w:val="28"/>
          <w:szCs w:val="28"/>
        </w:rPr>
        <w:t>.</w:t>
      </w:r>
    </w:p>
    <w:p w:rsidR="00CC11D5" w:rsidRDefault="00CC11D5" w:rsidP="00CC11D5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1A2A3649" wp14:editId="60715361">
            <wp:extent cx="5648325" cy="1374140"/>
            <wp:effectExtent l="19050" t="19050" r="28575" b="165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3621" cy="1380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7DD" w:rsidRDefault="00CC11D5" w:rsidP="00CC11D5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7</w:t>
      </w:r>
      <w:r>
        <w:fldChar w:fldCharType="end"/>
      </w:r>
      <w:r>
        <w:t xml:space="preserve"> – Форма добавления </w:t>
      </w:r>
      <w:proofErr w:type="spellStart"/>
      <w:r>
        <w:t>кастомных</w:t>
      </w:r>
      <w:proofErr w:type="spellEnd"/>
      <w:r>
        <w:t xml:space="preserve"> </w:t>
      </w:r>
      <w:proofErr w:type="spellStart"/>
      <w:r>
        <w:t>зачарований</w:t>
      </w:r>
      <w:proofErr w:type="spellEnd"/>
      <w:r>
        <w:t>.</w:t>
      </w:r>
    </w:p>
    <w:p w:rsidR="007A301F" w:rsidRPr="009A5ED5" w:rsidRDefault="007A301F" w:rsidP="007A301F">
      <w:pPr>
        <w:spacing w:line="360" w:lineRule="auto"/>
        <w:ind w:firstLine="709"/>
        <w:rPr>
          <w:color w:val="0F1115"/>
          <w:sz w:val="32"/>
          <w:szCs w:val="28"/>
        </w:rPr>
      </w:pPr>
      <w:r w:rsidRPr="009A5ED5">
        <w:rPr>
          <w:sz w:val="28"/>
        </w:rPr>
        <w:lastRenderedPageBreak/>
        <w:t xml:space="preserve">Переключатель «Книга/Предмет», служит для указания с чего будет проводится </w:t>
      </w:r>
      <w:proofErr w:type="spellStart"/>
      <w:r w:rsidRPr="009A5ED5">
        <w:rPr>
          <w:sz w:val="28"/>
        </w:rPr>
        <w:t>зачарование</w:t>
      </w:r>
      <w:proofErr w:type="spellEnd"/>
      <w:r w:rsidRPr="009A5ED5">
        <w:rPr>
          <w:sz w:val="28"/>
        </w:rPr>
        <w:t xml:space="preserve">, предмет или же книга с </w:t>
      </w:r>
      <w:proofErr w:type="spellStart"/>
      <w:r w:rsidRPr="009A5ED5">
        <w:rPr>
          <w:sz w:val="28"/>
        </w:rPr>
        <w:t>зачарованием</w:t>
      </w:r>
      <w:proofErr w:type="spellEnd"/>
      <w:r w:rsidRPr="009A5ED5">
        <w:rPr>
          <w:sz w:val="28"/>
        </w:rPr>
        <w:t>, дешевле всего использовать книгу.</w:t>
      </w:r>
    </w:p>
    <w:p w:rsidR="009C37DD" w:rsidRPr="00BD74A3" w:rsidRDefault="009C37DD" w:rsidP="00D9268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t>Шаг 4. Полная таблица выбранных чар</w:t>
      </w:r>
    </w:p>
    <w:p w:rsidR="00CD69B0" w:rsidRDefault="009C37DD" w:rsidP="006364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В </w:t>
      </w:r>
      <w:r w:rsidR="00D92685">
        <w:rPr>
          <w:color w:val="0F1115"/>
          <w:sz w:val="28"/>
          <w:szCs w:val="28"/>
        </w:rPr>
        <w:t>отличие от режима новичка, в режиме «Опытный игрок»</w:t>
      </w:r>
      <w:r w:rsidRPr="009C37DD">
        <w:rPr>
          <w:color w:val="0F1115"/>
          <w:sz w:val="28"/>
          <w:szCs w:val="28"/>
        </w:rPr>
        <w:t xml:space="preserve"> досту</w:t>
      </w:r>
      <w:r w:rsidR="00D92685">
        <w:rPr>
          <w:color w:val="0F1115"/>
          <w:sz w:val="28"/>
          <w:szCs w:val="28"/>
        </w:rPr>
        <w:t>пны все поля для редактирования.</w:t>
      </w:r>
    </w:p>
    <w:p w:rsidR="00D92685" w:rsidRPr="00C645E7" w:rsidRDefault="00D92685" w:rsidP="006364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2. Поля редактирования</w:t>
      </w:r>
    </w:p>
    <w:tbl>
      <w:tblPr>
        <w:tblW w:w="77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6225"/>
      </w:tblGrid>
      <w:tr w:rsidR="00D92685" w:rsidRPr="00C645E7" w:rsidTr="00D92685">
        <w:trPr>
          <w:trHeight w:val="469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D92685" w:rsidRDefault="00CD69B0" w:rsidP="00D9268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92685">
              <w:rPr>
                <w:rFonts w:cs="Times New Roman"/>
                <w:b/>
                <w:sz w:val="28"/>
                <w:szCs w:val="28"/>
              </w:rPr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D92685" w:rsidRDefault="00CD69B0" w:rsidP="00D9268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92685">
              <w:rPr>
                <w:rFonts w:cs="Times New Roman"/>
                <w:b/>
                <w:sz w:val="28"/>
                <w:szCs w:val="28"/>
              </w:rPr>
              <w:t>Что означает</w:t>
            </w:r>
          </w:p>
        </w:tc>
      </w:tr>
      <w:tr w:rsidR="00D92685" w:rsidRPr="00C645E7" w:rsidTr="00D92685">
        <w:trPr>
          <w:trHeight w:val="46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D92685" w:rsidRDefault="00CD69B0" w:rsidP="00D9268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92685">
              <w:rPr>
                <w:rStyle w:val="a3"/>
                <w:rFonts w:cs="Times New Roman"/>
                <w:b w:val="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6364BD" w:rsidP="00D9268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Название чара –</w:t>
            </w:r>
            <w:r w:rsidR="00CD69B0" w:rsidRPr="00C645E7">
              <w:rPr>
                <w:rFonts w:cs="Times New Roman"/>
                <w:sz w:val="28"/>
                <w:szCs w:val="28"/>
              </w:rPr>
              <w:t xml:space="preserve"> можно изменить.</w:t>
            </w:r>
          </w:p>
        </w:tc>
      </w:tr>
      <w:tr w:rsidR="00D92685" w:rsidRPr="00C645E7" w:rsidTr="00D92685">
        <w:trPr>
          <w:trHeight w:val="46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D92685" w:rsidRDefault="00CD69B0" w:rsidP="00D9268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92685">
              <w:rPr>
                <w:rStyle w:val="a3"/>
                <w:rFonts w:cs="Times New Roman"/>
                <w:b w:val="0"/>
                <w:sz w:val="28"/>
                <w:szCs w:val="28"/>
              </w:rPr>
              <w:t>Ур.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D9268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Текущий уровень.</w:t>
            </w:r>
          </w:p>
        </w:tc>
      </w:tr>
      <w:tr w:rsidR="00D92685" w:rsidRPr="00C645E7" w:rsidTr="00D92685">
        <w:trPr>
          <w:trHeight w:val="4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D92685" w:rsidRDefault="00CD69B0" w:rsidP="00D9268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 w:rsidRPr="00D92685">
              <w:rPr>
                <w:rStyle w:val="a3"/>
                <w:rFonts w:cs="Times New Roman"/>
                <w:b w:val="0"/>
                <w:sz w:val="28"/>
                <w:szCs w:val="28"/>
              </w:rPr>
              <w:t>Множ</w:t>
            </w:r>
            <w:proofErr w:type="spellEnd"/>
            <w:r w:rsidRPr="00D92685">
              <w:rPr>
                <w:rStyle w:val="a3"/>
                <w:rFonts w:cs="Times New Roman"/>
                <w:b w:val="0"/>
                <w:sz w:val="28"/>
                <w:szCs w:val="28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D9268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 xml:space="preserve">Множитель. Пусто = </w:t>
            </w:r>
            <w:proofErr w:type="spellStart"/>
            <w:r w:rsidRPr="00C645E7">
              <w:rPr>
                <w:rFonts w:cs="Times New Roman"/>
                <w:sz w:val="28"/>
                <w:szCs w:val="28"/>
              </w:rPr>
              <w:t>автоопределение</w:t>
            </w:r>
            <w:proofErr w:type="spellEnd"/>
            <w:r w:rsidRPr="00C645E7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D92685" w:rsidRPr="00C645E7" w:rsidTr="00D92685">
        <w:trPr>
          <w:trHeight w:val="46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D92685" w:rsidRDefault="00CD69B0" w:rsidP="00D9268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92685">
              <w:rPr>
                <w:rStyle w:val="a3"/>
                <w:rFonts w:cs="Times New Roman"/>
                <w:b w:val="0"/>
                <w:sz w:val="28"/>
                <w:szCs w:val="28"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6364BD" w:rsidP="00D9268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Галочка «Книга» –</w:t>
            </w:r>
            <w:r w:rsidR="00CD69B0" w:rsidRPr="00C645E7">
              <w:rPr>
                <w:rFonts w:cs="Times New Roman"/>
                <w:sz w:val="28"/>
                <w:szCs w:val="28"/>
              </w:rPr>
              <w:t xml:space="preserve"> источник считается книгой.</w:t>
            </w:r>
          </w:p>
        </w:tc>
      </w:tr>
      <w:tr w:rsidR="00D92685" w:rsidRPr="00C645E7" w:rsidTr="00D92685">
        <w:trPr>
          <w:trHeight w:val="46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D92685" w:rsidRDefault="00CD69B0" w:rsidP="00D9268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92685">
              <w:rPr>
                <w:rStyle w:val="a3"/>
                <w:rFonts w:cs="Times New Roman"/>
                <w:b w:val="0"/>
                <w:sz w:val="28"/>
                <w:szCs w:val="28"/>
              </w:rPr>
              <w:t>Макс.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D9268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Максимальный уровень.</w:t>
            </w:r>
          </w:p>
        </w:tc>
      </w:tr>
      <w:tr w:rsidR="00D92685" w:rsidRPr="00C645E7" w:rsidTr="00D92685">
        <w:trPr>
          <w:trHeight w:val="46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D92685" w:rsidRDefault="00CD69B0" w:rsidP="00D9268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92685">
              <w:rPr>
                <w:rStyle w:val="a3"/>
                <w:rFonts w:cs="Times New Roman"/>
                <w:b w:val="0"/>
                <w:sz w:val="28"/>
                <w:szCs w:val="28"/>
              </w:rPr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D9268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Метка несовместимости.</w:t>
            </w:r>
          </w:p>
        </w:tc>
      </w:tr>
    </w:tbl>
    <w:p w:rsidR="009C37DD" w:rsidRDefault="009C37DD" w:rsidP="006364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Если ввести конфликтующую группу или название, поле подсветится красным, а кнопки в сетке чар обновятся.</w:t>
      </w:r>
    </w:p>
    <w:p w:rsidR="00C02A40" w:rsidRDefault="00C02A40" w:rsidP="006364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8 изображена таблица выбранных </w:t>
      </w:r>
      <w:proofErr w:type="spellStart"/>
      <w:r>
        <w:rPr>
          <w:color w:val="0F1115"/>
          <w:sz w:val="28"/>
          <w:szCs w:val="28"/>
        </w:rPr>
        <w:t>зачарований</w:t>
      </w:r>
      <w:proofErr w:type="spellEnd"/>
      <w:r>
        <w:rPr>
          <w:color w:val="0F1115"/>
          <w:sz w:val="28"/>
          <w:szCs w:val="28"/>
        </w:rPr>
        <w:t xml:space="preserve"> в опытном режиме.</w:t>
      </w:r>
    </w:p>
    <w:p w:rsidR="00C64331" w:rsidRDefault="00C02A40" w:rsidP="00C64331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27C603C0" wp14:editId="728A97DE">
            <wp:extent cx="5600700" cy="2295525"/>
            <wp:effectExtent l="19050" t="19050" r="19050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730" cy="2300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7DD" w:rsidRPr="009C37DD" w:rsidRDefault="00C64331" w:rsidP="00CE3080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8</w:t>
      </w:r>
      <w:r>
        <w:fldChar w:fldCharType="end"/>
      </w:r>
      <w:r>
        <w:t xml:space="preserve"> – Т</w:t>
      </w:r>
      <w:r w:rsidRPr="00CA206C">
        <w:t xml:space="preserve">аблица выбранных </w:t>
      </w:r>
      <w:proofErr w:type="spellStart"/>
      <w:r w:rsidRPr="00CA206C">
        <w:t>зачарований</w:t>
      </w:r>
      <w:proofErr w:type="spellEnd"/>
      <w:r w:rsidRPr="00CA206C">
        <w:t xml:space="preserve"> в опытном режиме</w:t>
      </w:r>
    </w:p>
    <w:p w:rsidR="009C37DD" w:rsidRPr="00BD74A3" w:rsidRDefault="009C37DD" w:rsidP="00CE308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lastRenderedPageBreak/>
        <w:t>Шаг 5. Дополнительные операции</w:t>
      </w:r>
    </w:p>
    <w:p w:rsidR="009C37DD" w:rsidRPr="009C37DD" w:rsidRDefault="009C37DD" w:rsidP="001B006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Три инструмента, влияющие на финальную стоимость:</w:t>
      </w:r>
    </w:p>
    <w:p w:rsidR="009C37DD" w:rsidRPr="009C37DD" w:rsidRDefault="009C37DD" w:rsidP="00463AD9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1134" w:hanging="284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Ремонт предмета — добавляет +2 уровня к стоимости. Используйте, если предмет </w:t>
      </w:r>
      <w:proofErr w:type="gramStart"/>
      <w:r w:rsidRPr="009C37DD">
        <w:rPr>
          <w:color w:val="0F1115"/>
          <w:sz w:val="28"/>
          <w:szCs w:val="28"/>
        </w:rPr>
        <w:t>повреждён</w:t>
      </w:r>
      <w:proofErr w:type="gramEnd"/>
      <w:r w:rsidRPr="009C37DD">
        <w:rPr>
          <w:color w:val="0F1115"/>
          <w:sz w:val="28"/>
          <w:szCs w:val="28"/>
        </w:rPr>
        <w:t xml:space="preserve"> и вы хотите его отремонтировать вместе с </w:t>
      </w:r>
      <w:proofErr w:type="spellStart"/>
      <w:r w:rsidRPr="009C37DD">
        <w:rPr>
          <w:color w:val="0F1115"/>
          <w:sz w:val="28"/>
          <w:szCs w:val="28"/>
        </w:rPr>
        <w:t>зачарованием</w:t>
      </w:r>
      <w:proofErr w:type="spellEnd"/>
      <w:r w:rsidRPr="009C37DD">
        <w:rPr>
          <w:color w:val="0F1115"/>
          <w:sz w:val="28"/>
          <w:szCs w:val="28"/>
        </w:rPr>
        <w:t>.</w:t>
      </w:r>
    </w:p>
    <w:p w:rsidR="009C37DD" w:rsidRPr="009C37DD" w:rsidRDefault="009C37DD" w:rsidP="00463AD9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1134" w:hanging="284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Переименование — добавляет +1 уровень. Нажмите, если планируете переименовать предмет в том же шаге.</w:t>
      </w:r>
    </w:p>
    <w:p w:rsidR="009C37DD" w:rsidRDefault="009C37DD" w:rsidP="00463AD9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1134" w:hanging="284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Прошлых </w:t>
      </w:r>
      <w:proofErr w:type="spellStart"/>
      <w:r w:rsidRPr="009C37DD">
        <w:rPr>
          <w:color w:val="0F1115"/>
          <w:sz w:val="28"/>
          <w:szCs w:val="28"/>
        </w:rPr>
        <w:t>зачарований</w:t>
      </w:r>
      <w:proofErr w:type="spellEnd"/>
      <w:r w:rsidRPr="009C37DD">
        <w:rPr>
          <w:color w:val="0F1115"/>
          <w:sz w:val="28"/>
          <w:szCs w:val="28"/>
        </w:rPr>
        <w:t xml:space="preserve"> (n) — сколько раз предмет уже использовался в наковальне. Штраф к стоимости считается по формуле 2ⁿ − 1. Для нового предмета оставьте 0.</w:t>
      </w:r>
    </w:p>
    <w:p w:rsidR="00F71862" w:rsidRDefault="00F71862" w:rsidP="00F71862">
      <w:pPr>
        <w:pStyle w:val="ds-markdown-paragraph"/>
        <w:shd w:val="clear" w:color="auto" w:fill="FFFFFF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9 изображён блок дополнительных функций.</w:t>
      </w:r>
    </w:p>
    <w:p w:rsidR="00F71862" w:rsidRDefault="00F71862" w:rsidP="00F71862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212F77D7" wp14:editId="35152CCD">
            <wp:extent cx="5131435" cy="1219200"/>
            <wp:effectExtent l="19050" t="19050" r="1206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3101" cy="1243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D74A3" w:rsidRDefault="00F71862" w:rsidP="00F71862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9</w:t>
      </w:r>
      <w:r>
        <w:fldChar w:fldCharType="end"/>
      </w:r>
      <w:r>
        <w:t xml:space="preserve"> – Блок дополнительных опций.</w:t>
      </w:r>
      <w:r w:rsidR="009C37DD" w:rsidRPr="009C37DD">
        <w:rPr>
          <w:color w:val="0F1115"/>
          <w:sz w:val="28"/>
          <w:szCs w:val="28"/>
        </w:rPr>
        <w:t xml:space="preserve"> </w:t>
      </w:r>
    </w:p>
    <w:p w:rsidR="009C37DD" w:rsidRPr="009C37DD" w:rsidRDefault="009C37DD" w:rsidP="00F71862">
      <w:pPr>
        <w:pStyle w:val="a9"/>
      </w:pPr>
      <w:r w:rsidRPr="009C37DD">
        <w:t>6. Как читать результаты</w:t>
      </w:r>
    </w:p>
    <w:p w:rsidR="009C37DD" w:rsidRPr="009C37DD" w:rsidRDefault="009C37DD" w:rsidP="000A3FF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После нажатия «Рассчитать стоимость» появится блок с пошаговым разбором.</w:t>
      </w:r>
    </w:p>
    <w:p w:rsidR="009C37DD" w:rsidRDefault="009C37DD" w:rsidP="000A3FF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t>Пошаговый расчёт</w:t>
      </w:r>
    </w:p>
    <w:p w:rsidR="00E15B52" w:rsidRPr="00E15B52" w:rsidRDefault="00E15B52" w:rsidP="00E15B5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E15B52">
        <w:rPr>
          <w:color w:val="0F1115"/>
          <w:sz w:val="28"/>
          <w:szCs w:val="28"/>
        </w:rPr>
        <w:t>Предупреждение в само</w:t>
      </w:r>
      <w:r>
        <w:rPr>
          <w:color w:val="0F1115"/>
          <w:sz w:val="28"/>
          <w:szCs w:val="28"/>
        </w:rPr>
        <w:t>м верху (если есть превышение) –</w:t>
      </w:r>
      <w:r w:rsidRPr="00E15B52">
        <w:rPr>
          <w:color w:val="0F1115"/>
          <w:sz w:val="28"/>
          <w:szCs w:val="28"/>
        </w:rPr>
        <w:t xml:space="preserve"> красный блок с текстом «Превышен лимит 39 уровней» и </w:t>
      </w:r>
      <w:proofErr w:type="spellStart"/>
      <w:r w:rsidRPr="00E15B52">
        <w:rPr>
          <w:color w:val="0F1115"/>
          <w:sz w:val="28"/>
          <w:szCs w:val="28"/>
        </w:rPr>
        <w:t>кликабельными</w:t>
      </w:r>
      <w:proofErr w:type="spellEnd"/>
      <w:r w:rsidRPr="00E15B52">
        <w:rPr>
          <w:color w:val="0F1115"/>
          <w:sz w:val="28"/>
          <w:szCs w:val="28"/>
        </w:rPr>
        <w:t xml:space="preserve"> чипами проблемных шагов. Он остаётся видимым, пока пользователь не сбросит чары (кнопка «Очистить», смена предмета или режима).</w:t>
      </w:r>
    </w:p>
    <w:p w:rsidR="009C37DD" w:rsidRPr="009C37DD" w:rsidRDefault="009C37DD" w:rsidP="000A3FF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Каждая операция наковальни показана отдельным блоком:</w:t>
      </w:r>
    </w:p>
    <w:p w:rsidR="009C37DD" w:rsidRPr="009C37DD" w:rsidRDefault="009C37DD" w:rsidP="003E292A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Цель — предмет, на который переносятся чары (левый слот наковальни).</w:t>
      </w:r>
    </w:p>
    <w:p w:rsidR="009C37DD" w:rsidRPr="009C37DD" w:rsidRDefault="009C37DD" w:rsidP="003E292A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Жертва — источник чар (правый слот).</w:t>
      </w:r>
    </w:p>
    <w:p w:rsidR="009C37DD" w:rsidRDefault="009C37DD" w:rsidP="008A320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Результат — что получится после слияния.</w:t>
      </w:r>
    </w:p>
    <w:p w:rsidR="00E15B52" w:rsidRDefault="00E15B52">
      <w:pPr>
        <w:spacing w:after="160" w:line="259" w:lineRule="auto"/>
        <w:rPr>
          <w:rFonts w:eastAsia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CF013C" w:rsidRPr="009C37DD" w:rsidRDefault="00CF013C" w:rsidP="00CF013C">
      <w:pPr>
        <w:pStyle w:val="ds-markdown-paragraph"/>
        <w:shd w:val="clear" w:color="auto" w:fill="FFFFFF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На рисунке 10 изображён пошаговый расчёт первых двух шагов.</w:t>
      </w:r>
    </w:p>
    <w:p w:rsidR="00CF013C" w:rsidRDefault="000B7937" w:rsidP="000B7937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B1CCA5B" wp14:editId="37F54C82">
            <wp:extent cx="5684364" cy="2667000"/>
            <wp:effectExtent l="19050" t="19050" r="1206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882" cy="26728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7DD" w:rsidRPr="009C37DD" w:rsidRDefault="00CF013C" w:rsidP="00CF013C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10</w:t>
      </w:r>
      <w:r>
        <w:fldChar w:fldCharType="end"/>
      </w:r>
      <w:r>
        <w:t xml:space="preserve"> – Пошаговый </w:t>
      </w:r>
      <w:proofErr w:type="spellStart"/>
      <w:r>
        <w:t>рачёт</w:t>
      </w:r>
      <w:proofErr w:type="spellEnd"/>
      <w:r>
        <w:t>.</w:t>
      </w:r>
    </w:p>
    <w:p w:rsidR="009C37DD" w:rsidRPr="00BD74A3" w:rsidRDefault="009C37DD" w:rsidP="0054184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t>Подсветка проблемных шагов</w:t>
      </w:r>
    </w:p>
    <w:p w:rsidR="00541846" w:rsidRDefault="009C37DD" w:rsidP="00E15B5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Если стоимость какого-то шага превышает 39 уровней, он подсвечивается красным и получает </w:t>
      </w:r>
      <w:proofErr w:type="spellStart"/>
      <w:r w:rsidRPr="009C37DD">
        <w:rPr>
          <w:color w:val="0F1115"/>
          <w:sz w:val="28"/>
          <w:szCs w:val="28"/>
        </w:rPr>
        <w:t>бейдж</w:t>
      </w:r>
      <w:proofErr w:type="spellEnd"/>
      <w:r w:rsidRPr="009C37DD">
        <w:rPr>
          <w:color w:val="0F1115"/>
          <w:sz w:val="28"/>
          <w:szCs w:val="28"/>
        </w:rPr>
        <w:t xml:space="preserve"> «Слишком дорого!». Это значит, что в режиме выживания такую операцию выполнить нельзя.</w:t>
      </w:r>
    </w:p>
    <w:p w:rsidR="00541846" w:rsidRPr="009C37DD" w:rsidRDefault="00541846" w:rsidP="0054184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11 изображена подцветка </w:t>
      </w:r>
      <w:proofErr w:type="gramStart"/>
      <w:r>
        <w:rPr>
          <w:color w:val="0F1115"/>
          <w:sz w:val="28"/>
          <w:szCs w:val="28"/>
        </w:rPr>
        <w:t>шага</w:t>
      </w:r>
      <w:proofErr w:type="gramEnd"/>
      <w:r>
        <w:rPr>
          <w:color w:val="0F1115"/>
          <w:sz w:val="28"/>
          <w:szCs w:val="28"/>
        </w:rPr>
        <w:t xml:space="preserve"> превышавшего 39 уровней.</w:t>
      </w:r>
    </w:p>
    <w:p w:rsidR="00541846" w:rsidRDefault="007B5A0D" w:rsidP="00541846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2285B54" wp14:editId="247159CD">
            <wp:extent cx="4951145" cy="1304925"/>
            <wp:effectExtent l="19050" t="19050" r="2095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5718" cy="1311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7DD" w:rsidRPr="009C37DD" w:rsidRDefault="00541846" w:rsidP="00541846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11</w:t>
      </w:r>
      <w:r>
        <w:fldChar w:fldCharType="end"/>
      </w:r>
      <w:r>
        <w:t xml:space="preserve"> – Подцветка шага превышающего 39 уровней.</w:t>
      </w:r>
    </w:p>
    <w:p w:rsidR="009C37DD" w:rsidRPr="00BD74A3" w:rsidRDefault="009C37DD" w:rsidP="000A3FF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BD74A3">
        <w:rPr>
          <w:b/>
          <w:color w:val="0F1115"/>
          <w:sz w:val="28"/>
          <w:szCs w:val="28"/>
        </w:rPr>
        <w:t>Итоговый блок</w:t>
      </w:r>
    </w:p>
    <w:p w:rsidR="00E15B52" w:rsidRPr="00E15B52" w:rsidRDefault="00E15B52" w:rsidP="00E15B5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Сводка внизу</w:t>
      </w:r>
      <w:r w:rsidRPr="00E15B52">
        <w:rPr>
          <w:color w:val="0F1115"/>
          <w:sz w:val="28"/>
          <w:szCs w:val="28"/>
        </w:rPr>
        <w:t>:</w:t>
      </w:r>
    </w:p>
    <w:p w:rsidR="00E15B52" w:rsidRPr="00E15B52" w:rsidRDefault="00E15B52" w:rsidP="00E15B5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Общий расход опыта.</w:t>
      </w:r>
    </w:p>
    <w:p w:rsidR="00E15B52" w:rsidRPr="00E15B52" w:rsidRDefault="00E15B52" w:rsidP="00E15B5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E15B52">
        <w:rPr>
          <w:color w:val="0F1115"/>
          <w:sz w:val="28"/>
          <w:szCs w:val="28"/>
        </w:rPr>
        <w:t xml:space="preserve">Количество операций. </w:t>
      </w:r>
    </w:p>
    <w:p w:rsidR="00E15B52" w:rsidRPr="00E15B52" w:rsidRDefault="00E15B52" w:rsidP="00E15B5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E15B52">
        <w:rPr>
          <w:color w:val="0F1115"/>
          <w:sz w:val="28"/>
          <w:szCs w:val="28"/>
        </w:rPr>
        <w:t xml:space="preserve">Статус (все шаги в </w:t>
      </w:r>
      <w:r>
        <w:rPr>
          <w:color w:val="0F1115"/>
          <w:sz w:val="28"/>
          <w:szCs w:val="28"/>
        </w:rPr>
        <w:t>пределах 39 / есть превышения).</w:t>
      </w:r>
    </w:p>
    <w:p w:rsidR="00E15B52" w:rsidRDefault="00E15B52" w:rsidP="00E15B5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E15B52">
        <w:rPr>
          <w:color w:val="0F1115"/>
          <w:sz w:val="28"/>
          <w:szCs w:val="28"/>
        </w:rPr>
        <w:t>Итоговый штраф предмета (n и 2ⁿ − 1 для следующего использования).</w:t>
      </w:r>
    </w:p>
    <w:p w:rsidR="009C37DD" w:rsidRPr="009C37DD" w:rsidRDefault="009C37DD" w:rsidP="000A3FF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lastRenderedPageBreak/>
        <w:t>Блок «</w:t>
      </w:r>
      <w:r w:rsidR="008B095A">
        <w:rPr>
          <w:color w:val="0F1115"/>
          <w:sz w:val="28"/>
          <w:szCs w:val="28"/>
        </w:rPr>
        <w:t>Превышен лимит 39 уровней» –</w:t>
      </w:r>
      <w:r w:rsidRPr="009C37DD">
        <w:rPr>
          <w:color w:val="0F1115"/>
          <w:sz w:val="28"/>
          <w:szCs w:val="28"/>
        </w:rPr>
        <w:t xml:space="preserve"> если какие-то шаги превысили лимит, здесь появятся </w:t>
      </w:r>
      <w:proofErr w:type="spellStart"/>
      <w:r w:rsidRPr="009C37DD">
        <w:rPr>
          <w:color w:val="0F1115"/>
          <w:sz w:val="28"/>
          <w:szCs w:val="28"/>
        </w:rPr>
        <w:t>кликабельные</w:t>
      </w:r>
      <w:proofErr w:type="spellEnd"/>
      <w:r w:rsidRPr="009C37DD">
        <w:rPr>
          <w:color w:val="0F1115"/>
          <w:sz w:val="28"/>
          <w:szCs w:val="28"/>
        </w:rPr>
        <w:t xml:space="preserve"> чипы с номерами шагов и их стоимостью. Клик по чипу прокрутит страницу к нужному шагу и подсветит его.</w:t>
      </w:r>
    </w:p>
    <w:p w:rsidR="009C37DD" w:rsidRDefault="007B5A0D" w:rsidP="000A3FF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12 изображено предупреждение о превышении лимита</w:t>
      </w:r>
    </w:p>
    <w:p w:rsidR="007B5A0D" w:rsidRDefault="007B5A0D" w:rsidP="007B5A0D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14115D70" wp14:editId="793A4563">
            <wp:extent cx="5151699" cy="1276350"/>
            <wp:effectExtent l="19050" t="19050" r="11430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1848" cy="129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B5A0D" w:rsidRPr="007B5A0D" w:rsidRDefault="007B5A0D" w:rsidP="007B5A0D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12</w:t>
      </w:r>
      <w:r>
        <w:fldChar w:fldCharType="end"/>
      </w:r>
      <w:r>
        <w:t xml:space="preserve"> – П</w:t>
      </w:r>
      <w:r w:rsidRPr="00B562F0">
        <w:t>редупреждение о превышении лимита</w:t>
      </w:r>
      <w:r>
        <w:t>.</w:t>
      </w:r>
    </w:p>
    <w:p w:rsidR="009C37DD" w:rsidRPr="009C37DD" w:rsidRDefault="009C37DD" w:rsidP="00BD74A3">
      <w:pPr>
        <w:pStyle w:val="a9"/>
        <w:spacing w:before="600"/>
      </w:pPr>
      <w:r w:rsidRPr="009C37DD">
        <w:t>Уведомления</w:t>
      </w:r>
    </w:p>
    <w:p w:rsidR="009C37DD" w:rsidRPr="009C37DD" w:rsidRDefault="009C37DD" w:rsidP="00A43BD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В правом верхнем углу появляются всплывающие уведомления:</w:t>
      </w:r>
    </w:p>
    <w:p w:rsidR="009C37DD" w:rsidRPr="009C37DD" w:rsidRDefault="009C37DD" w:rsidP="00B46393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Успех — чар добавлен, расчёт готов.</w:t>
      </w:r>
    </w:p>
    <w:p w:rsidR="009C37DD" w:rsidRPr="009C37DD" w:rsidRDefault="009C37DD" w:rsidP="00B46393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Предупреждение — </w:t>
      </w:r>
      <w:proofErr w:type="spellStart"/>
      <w:r w:rsidRPr="009C37DD">
        <w:rPr>
          <w:color w:val="0F1115"/>
          <w:sz w:val="28"/>
          <w:szCs w:val="28"/>
        </w:rPr>
        <w:t>невалидный</w:t>
      </w:r>
      <w:proofErr w:type="spellEnd"/>
      <w:r w:rsidRPr="009C37DD">
        <w:rPr>
          <w:color w:val="0F1115"/>
          <w:sz w:val="28"/>
          <w:szCs w:val="28"/>
        </w:rPr>
        <w:t xml:space="preserve"> ввод, чар на максимуме, пустой список.</w:t>
      </w:r>
    </w:p>
    <w:p w:rsidR="009C37DD" w:rsidRPr="009C37DD" w:rsidRDefault="009C37DD" w:rsidP="00B46393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Ошибка — несовместимый чар, превышение лимита </w:t>
      </w:r>
      <w:proofErr w:type="spellStart"/>
      <w:r w:rsidRPr="009C37DD">
        <w:rPr>
          <w:color w:val="0F1115"/>
          <w:sz w:val="28"/>
          <w:szCs w:val="28"/>
        </w:rPr>
        <w:t>кастомных</w:t>
      </w:r>
      <w:proofErr w:type="spellEnd"/>
      <w:r w:rsidRPr="009C37DD">
        <w:rPr>
          <w:color w:val="0F1115"/>
          <w:sz w:val="28"/>
          <w:szCs w:val="28"/>
        </w:rPr>
        <w:t xml:space="preserve"> чар.</w:t>
      </w:r>
    </w:p>
    <w:p w:rsidR="009C37DD" w:rsidRPr="009C37DD" w:rsidRDefault="009C37DD" w:rsidP="00B46393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Информация — смена предмета, сброс списка.</w:t>
      </w:r>
    </w:p>
    <w:p w:rsidR="009C37DD" w:rsidRDefault="009C37DD" w:rsidP="00A43BD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Уведомления автоматически исчезают через 4.5 секунды или при нажатии на крестик.</w:t>
      </w:r>
    </w:p>
    <w:p w:rsidR="00626A67" w:rsidRPr="009C37DD" w:rsidRDefault="00626A67" w:rsidP="00A43BD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13 изображён пример уведомления.</w:t>
      </w:r>
    </w:p>
    <w:p w:rsidR="00626A67" w:rsidRDefault="00626A67" w:rsidP="00626A67">
      <w:pPr>
        <w:pStyle w:val="a9"/>
        <w:keepNext/>
        <w:spacing w:line="240" w:lineRule="auto"/>
      </w:pPr>
      <w:r>
        <w:rPr>
          <w:noProof/>
          <w:lang w:eastAsia="ru-RU"/>
        </w:rPr>
        <w:drawing>
          <wp:inline distT="0" distB="0" distL="0" distR="0" wp14:anchorId="185B36F7" wp14:editId="205066D4">
            <wp:extent cx="4053656" cy="752475"/>
            <wp:effectExtent l="19050" t="19050" r="2349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9998" cy="753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6A67" w:rsidRDefault="00626A67" w:rsidP="00626A67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57568">
        <w:rPr>
          <w:noProof/>
        </w:rPr>
        <w:t>13</w:t>
      </w:r>
      <w:r>
        <w:fldChar w:fldCharType="end"/>
      </w:r>
      <w:r>
        <w:t xml:space="preserve"> – Пример уведомления.</w:t>
      </w:r>
    </w:p>
    <w:p w:rsidR="009C37DD" w:rsidRPr="009C37DD" w:rsidRDefault="009C37DD" w:rsidP="00257568">
      <w:pPr>
        <w:pStyle w:val="a9"/>
      </w:pPr>
      <w:r w:rsidRPr="009C37DD">
        <w:t>Справка</w:t>
      </w:r>
    </w:p>
    <w:p w:rsidR="009C37DD" w:rsidRPr="009C37DD" w:rsidRDefault="009C37DD" w:rsidP="0025756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Внизу страницы есть блок «Справка» с двумя раскрывающимися секциями:</w:t>
      </w:r>
    </w:p>
    <w:p w:rsidR="009C37DD" w:rsidRPr="009C37DD" w:rsidRDefault="009C37DD" w:rsidP="0025756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Для новичков — краткая инструкция из четырёх шагов.</w:t>
      </w:r>
    </w:p>
    <w:p w:rsidR="009C37DD" w:rsidRDefault="009C37DD" w:rsidP="0025756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lastRenderedPageBreak/>
        <w:t xml:space="preserve">Для опытных игроков — подробное описание </w:t>
      </w:r>
      <w:proofErr w:type="spellStart"/>
      <w:r w:rsidRPr="009C37DD">
        <w:rPr>
          <w:color w:val="0F1115"/>
          <w:sz w:val="28"/>
          <w:szCs w:val="28"/>
        </w:rPr>
        <w:t>кастомных</w:t>
      </w:r>
      <w:proofErr w:type="spellEnd"/>
      <w:r w:rsidRPr="009C37DD">
        <w:rPr>
          <w:color w:val="0F1115"/>
          <w:sz w:val="28"/>
          <w:szCs w:val="28"/>
        </w:rPr>
        <w:t xml:space="preserve"> чар, формулы множителя, таблицы штрафов и групп несовместимости.</w:t>
      </w:r>
    </w:p>
    <w:p w:rsidR="00257568" w:rsidRPr="009C37DD" w:rsidRDefault="00257568" w:rsidP="0025756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14 изображена </w:t>
      </w:r>
      <w:r w:rsidRPr="009C37DD">
        <w:rPr>
          <w:color w:val="0F1115"/>
          <w:sz w:val="28"/>
          <w:szCs w:val="28"/>
        </w:rPr>
        <w:t>справка с открытой секцией</w:t>
      </w:r>
      <w:r>
        <w:rPr>
          <w:color w:val="0F1115"/>
          <w:sz w:val="28"/>
          <w:szCs w:val="28"/>
        </w:rPr>
        <w:t>.</w:t>
      </w:r>
    </w:p>
    <w:p w:rsidR="00257568" w:rsidRDefault="00257568" w:rsidP="00257568">
      <w:pPr>
        <w:pStyle w:val="ds-markdown-paragraph"/>
        <w:keepNext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79045749" wp14:editId="369595C4">
            <wp:extent cx="5695950" cy="3173657"/>
            <wp:effectExtent l="19050" t="19050" r="19050" b="273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388" cy="3179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7DD" w:rsidRPr="009C37DD" w:rsidRDefault="00257568" w:rsidP="00257568">
      <w:pPr>
        <w:pStyle w:val="1"/>
        <w:rPr>
          <w:color w:val="0F1115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</w:t>
      </w:r>
      <w:r>
        <w:rPr>
          <w:color w:val="0F1115"/>
          <w:sz w:val="28"/>
          <w:szCs w:val="28"/>
        </w:rPr>
        <w:t>С</w:t>
      </w:r>
      <w:r w:rsidRPr="009C37DD">
        <w:rPr>
          <w:color w:val="0F1115"/>
          <w:sz w:val="28"/>
          <w:szCs w:val="28"/>
        </w:rPr>
        <w:t>правка с открытой секцией</w:t>
      </w:r>
      <w:r>
        <w:rPr>
          <w:color w:val="0F1115"/>
          <w:sz w:val="28"/>
          <w:szCs w:val="28"/>
        </w:rPr>
        <w:t>.</w:t>
      </w:r>
    </w:p>
    <w:p w:rsidR="009C37DD" w:rsidRPr="009C37DD" w:rsidRDefault="009C37DD" w:rsidP="00BD74A3">
      <w:pPr>
        <w:pStyle w:val="a9"/>
        <w:spacing w:before="600"/>
      </w:pPr>
      <w:r w:rsidRPr="009C37DD">
        <w:t>Формулы, используемые в расчёте</w:t>
      </w:r>
    </w:p>
    <w:p w:rsidR="009C37DD" w:rsidRPr="009C37DD" w:rsidRDefault="009C37DD" w:rsidP="00642A0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Стоимость одного чара:</w:t>
      </w:r>
    </w:p>
    <w:p w:rsidR="009C37DD" w:rsidRPr="009C37DD" w:rsidRDefault="009C37DD" w:rsidP="00642A08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Стоимость чара = Итоговый уровень × Множитель</w:t>
      </w:r>
    </w:p>
    <w:p w:rsidR="009C37DD" w:rsidRPr="009C37DD" w:rsidRDefault="009C37DD" w:rsidP="00642A0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Множитель книги:</w:t>
      </w:r>
      <w:r w:rsidR="00642A08" w:rsidRPr="009C37DD">
        <w:rPr>
          <w:color w:val="0F1115"/>
          <w:sz w:val="28"/>
          <w:szCs w:val="28"/>
        </w:rPr>
        <w:t xml:space="preserve"> </w:t>
      </w:r>
    </w:p>
    <w:p w:rsidR="009C37DD" w:rsidRPr="009C37DD" w:rsidRDefault="009C37DD" w:rsidP="00642A08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Множитель книги = Множитель предмета / 2</w:t>
      </w:r>
    </w:p>
    <w:p w:rsidR="009C37DD" w:rsidRPr="009C37DD" w:rsidRDefault="00642A08" w:rsidP="00642A0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Штраф за прошлые использования:</w:t>
      </w:r>
    </w:p>
    <w:p w:rsidR="009C37DD" w:rsidRPr="009C37DD" w:rsidRDefault="009C37DD" w:rsidP="00642A08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Штраф = 2ⁿ − 1</w:t>
      </w:r>
    </w:p>
    <w:p w:rsidR="009C37DD" w:rsidRPr="009C37DD" w:rsidRDefault="009C37DD" w:rsidP="00642A0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где n — количество прошлых операций наковальни.</w:t>
      </w:r>
    </w:p>
    <w:p w:rsidR="009C37DD" w:rsidRPr="009C37DD" w:rsidRDefault="009C37DD" w:rsidP="00642A0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Стоимость опера</w:t>
      </w:r>
      <w:r w:rsidR="00642A08">
        <w:rPr>
          <w:color w:val="0F1115"/>
          <w:sz w:val="28"/>
          <w:szCs w:val="28"/>
        </w:rPr>
        <w:t>ции:</w:t>
      </w:r>
    </w:p>
    <w:p w:rsidR="009C37DD" w:rsidRPr="009C37DD" w:rsidRDefault="009C37DD" w:rsidP="00642A08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Стоимость = (сумма чар жертвы) + (штраф цели) + (штраф жертвы) + (несовместимость)</w:t>
      </w:r>
    </w:p>
    <w:p w:rsidR="009C37DD" w:rsidRPr="009C37DD" w:rsidRDefault="009C37DD" w:rsidP="00642A0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Стоимость переименования:</w:t>
      </w:r>
    </w:p>
    <w:p w:rsidR="009C37DD" w:rsidRPr="009C37DD" w:rsidRDefault="009C37DD" w:rsidP="00642A08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lastRenderedPageBreak/>
        <w:t>Стоимость = 2ⁿ</w:t>
      </w:r>
    </w:p>
    <w:p w:rsidR="009C37DD" w:rsidRPr="009C37DD" w:rsidRDefault="009C37DD" w:rsidP="00642A0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(по ней легко определить n: если наковальня просит 8 уровней, значит n = 3).</w:t>
      </w:r>
    </w:p>
    <w:p w:rsidR="009C37DD" w:rsidRPr="009C37DD" w:rsidRDefault="009C37DD" w:rsidP="00BD74A3">
      <w:pPr>
        <w:pStyle w:val="a9"/>
        <w:spacing w:before="600"/>
      </w:pPr>
      <w:r w:rsidRPr="009C37DD">
        <w:t>Как определить множитель неизвестного чара</w:t>
      </w:r>
    </w:p>
    <w:p w:rsidR="009C37DD" w:rsidRPr="009C37DD" w:rsidRDefault="009C37DD" w:rsidP="0014296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Если вы играете с </w:t>
      </w:r>
      <w:proofErr w:type="spellStart"/>
      <w:r w:rsidRPr="009C37DD">
        <w:rPr>
          <w:color w:val="0F1115"/>
          <w:sz w:val="28"/>
          <w:szCs w:val="28"/>
        </w:rPr>
        <w:t>модом</w:t>
      </w:r>
      <w:proofErr w:type="spellEnd"/>
      <w:r w:rsidRPr="009C37DD">
        <w:rPr>
          <w:color w:val="0F1115"/>
          <w:sz w:val="28"/>
          <w:szCs w:val="28"/>
        </w:rPr>
        <w:t xml:space="preserve"> или </w:t>
      </w:r>
      <w:proofErr w:type="spellStart"/>
      <w:r w:rsidRPr="009C37DD">
        <w:rPr>
          <w:color w:val="0F1115"/>
          <w:sz w:val="28"/>
          <w:szCs w:val="28"/>
        </w:rPr>
        <w:t>датапаком</w:t>
      </w:r>
      <w:proofErr w:type="spellEnd"/>
      <w:r w:rsidRPr="009C37DD">
        <w:rPr>
          <w:color w:val="0F1115"/>
          <w:sz w:val="28"/>
          <w:szCs w:val="28"/>
        </w:rPr>
        <w:t xml:space="preserve">, где есть </w:t>
      </w:r>
      <w:proofErr w:type="spellStart"/>
      <w:r w:rsidRPr="009C37DD">
        <w:rPr>
          <w:color w:val="0F1115"/>
          <w:sz w:val="28"/>
          <w:szCs w:val="28"/>
        </w:rPr>
        <w:t>кастомные</w:t>
      </w:r>
      <w:proofErr w:type="spellEnd"/>
      <w:r w:rsidRPr="009C37DD">
        <w:rPr>
          <w:color w:val="0F1115"/>
          <w:sz w:val="28"/>
          <w:szCs w:val="28"/>
        </w:rPr>
        <w:t xml:space="preserve"> чары, множитель можно вычислить экспериментально:</w:t>
      </w:r>
    </w:p>
    <w:p w:rsidR="009C37DD" w:rsidRPr="009C37DD" w:rsidRDefault="009C37DD" w:rsidP="0014296C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Возьмите пустой предмет и книгу с нужным </w:t>
      </w:r>
      <w:proofErr w:type="spellStart"/>
      <w:r w:rsidRPr="009C37DD">
        <w:rPr>
          <w:color w:val="0F1115"/>
          <w:sz w:val="28"/>
          <w:szCs w:val="28"/>
        </w:rPr>
        <w:t>чаром</w:t>
      </w:r>
      <w:proofErr w:type="spellEnd"/>
      <w:r w:rsidRPr="009C37DD">
        <w:rPr>
          <w:color w:val="0F1115"/>
          <w:sz w:val="28"/>
          <w:szCs w:val="28"/>
        </w:rPr>
        <w:t>.</w:t>
      </w:r>
    </w:p>
    <w:p w:rsidR="009C37DD" w:rsidRPr="009C37DD" w:rsidRDefault="009C37DD" w:rsidP="0014296C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Положите их в наковальню.</w:t>
      </w:r>
    </w:p>
    <w:p w:rsidR="009C37DD" w:rsidRPr="009C37DD" w:rsidRDefault="009C37DD" w:rsidP="0014296C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Посмотрите стоимость операции.</w:t>
      </w:r>
    </w:p>
    <w:p w:rsidR="009C37DD" w:rsidRPr="0014296C" w:rsidRDefault="009C37DD" w:rsidP="0014296C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1134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Примените формулу:</w:t>
      </w:r>
    </w:p>
    <w:p w:rsidR="009C37DD" w:rsidRPr="009C37DD" w:rsidRDefault="009C37DD" w:rsidP="0014296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360" w:lineRule="auto"/>
        <w:ind w:left="1701" w:hanging="283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Множитель = Стоимость на наковальне / Уровень </w:t>
      </w:r>
      <w:proofErr w:type="spellStart"/>
      <w:r w:rsidRPr="009C37DD">
        <w:rPr>
          <w:color w:val="0F1115"/>
          <w:sz w:val="28"/>
          <w:szCs w:val="28"/>
        </w:rPr>
        <w:t>зачарования</w:t>
      </w:r>
      <w:proofErr w:type="spellEnd"/>
    </w:p>
    <w:p w:rsidR="00176997" w:rsidRDefault="009C37DD" w:rsidP="0014296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 xml:space="preserve">Пример: книга с </w:t>
      </w:r>
      <w:proofErr w:type="spellStart"/>
      <w:r w:rsidRPr="009C37DD">
        <w:rPr>
          <w:color w:val="0F1115"/>
          <w:sz w:val="28"/>
          <w:szCs w:val="28"/>
        </w:rPr>
        <w:t>чаром</w:t>
      </w:r>
      <w:proofErr w:type="spellEnd"/>
      <w:r w:rsidRPr="009C37DD">
        <w:rPr>
          <w:color w:val="0F1115"/>
          <w:sz w:val="28"/>
          <w:szCs w:val="28"/>
        </w:rPr>
        <w:t xml:space="preserve"> «</w:t>
      </w:r>
      <w:proofErr w:type="spellStart"/>
      <w:r w:rsidRPr="009C37DD">
        <w:rPr>
          <w:color w:val="0F1115"/>
          <w:sz w:val="28"/>
          <w:szCs w:val="28"/>
        </w:rPr>
        <w:t>Life</w:t>
      </w:r>
      <w:proofErr w:type="spellEnd"/>
      <w:r w:rsidRPr="009C37DD">
        <w:rPr>
          <w:color w:val="0F1115"/>
          <w:sz w:val="28"/>
          <w:szCs w:val="28"/>
        </w:rPr>
        <w:t xml:space="preserve"> </w:t>
      </w:r>
      <w:proofErr w:type="spellStart"/>
      <w:r w:rsidRPr="009C37DD">
        <w:rPr>
          <w:color w:val="0F1115"/>
          <w:sz w:val="28"/>
          <w:szCs w:val="28"/>
        </w:rPr>
        <w:t>Leech</w:t>
      </w:r>
      <w:proofErr w:type="spellEnd"/>
      <w:r w:rsidRPr="009C37DD">
        <w:rPr>
          <w:color w:val="0F1115"/>
          <w:sz w:val="28"/>
          <w:szCs w:val="28"/>
        </w:rPr>
        <w:t xml:space="preserve"> 2» стоит 6 уровней → множитель = 6 / 2 = </w:t>
      </w:r>
      <w:r w:rsidR="00BD74A3">
        <w:rPr>
          <w:color w:val="0F1115"/>
          <w:sz w:val="28"/>
          <w:szCs w:val="28"/>
        </w:rPr>
        <w:t>3. Введите 3 в поле «Множ.».11.</w:t>
      </w:r>
    </w:p>
    <w:p w:rsidR="00176997" w:rsidRDefault="00176997">
      <w:pPr>
        <w:spacing w:after="160" w:line="259" w:lineRule="auto"/>
        <w:rPr>
          <w:rFonts w:eastAsia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9C37DD" w:rsidRPr="009C37DD" w:rsidRDefault="009C37DD" w:rsidP="00BD74A3">
      <w:pPr>
        <w:pStyle w:val="a9"/>
        <w:spacing w:before="600"/>
      </w:pPr>
      <w:r w:rsidRPr="009C37DD">
        <w:lastRenderedPageBreak/>
        <w:t>Как узнать штраф существующего предмета</w:t>
      </w:r>
    </w:p>
    <w:p w:rsidR="009C37DD" w:rsidRPr="009C37DD" w:rsidRDefault="009C37DD" w:rsidP="0017699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1134" w:hanging="567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Положите предмет в левый слот наковальни.</w:t>
      </w:r>
    </w:p>
    <w:p w:rsidR="009C37DD" w:rsidRPr="009C37DD" w:rsidRDefault="009C37DD" w:rsidP="0017699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1134" w:hanging="567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Активируйте поле переименования (не меняя название).</w:t>
      </w:r>
    </w:p>
    <w:p w:rsidR="009C37DD" w:rsidRPr="009C37DD" w:rsidRDefault="009C37DD" w:rsidP="0017699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1134" w:hanging="567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Посмотрите число уровней, которое просит наковальня.</w:t>
      </w:r>
    </w:p>
    <w:p w:rsidR="00CD69B0" w:rsidRDefault="009C37DD" w:rsidP="0017699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1134" w:hanging="567"/>
        <w:rPr>
          <w:color w:val="0F1115"/>
          <w:sz w:val="28"/>
          <w:szCs w:val="28"/>
        </w:rPr>
      </w:pPr>
      <w:r w:rsidRPr="009C37DD">
        <w:rPr>
          <w:color w:val="0F1115"/>
          <w:sz w:val="28"/>
          <w:szCs w:val="28"/>
        </w:rPr>
        <w:t>Найдите это число во втором столбце таблицы</w:t>
      </w:r>
      <w:r w:rsidR="00DD1440">
        <w:rPr>
          <w:color w:val="0F1115"/>
          <w:sz w:val="28"/>
          <w:szCs w:val="28"/>
        </w:rPr>
        <w:t xml:space="preserve"> 3.</w:t>
      </w:r>
    </w:p>
    <w:p w:rsidR="00DD1440" w:rsidRPr="00C645E7" w:rsidRDefault="00DD1440" w:rsidP="00DD1440">
      <w:pPr>
        <w:pStyle w:val="ds-markdown-paragraph"/>
        <w:shd w:val="clear" w:color="auto" w:fill="FFFFFF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3. Штраф существующего предмета</w:t>
      </w:r>
    </w:p>
    <w:tbl>
      <w:tblPr>
        <w:tblW w:w="7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933"/>
        <w:gridCol w:w="3114"/>
      </w:tblGrid>
      <w:tr w:rsidR="00C645E7" w:rsidRPr="00C645E7" w:rsidTr="00E13BE8">
        <w:trPr>
          <w:trHeight w:val="983"/>
          <w:tblHeader/>
          <w:jc w:val="center"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176997" w:rsidRDefault="00CD69B0" w:rsidP="00176997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76997">
              <w:rPr>
                <w:rFonts w:cs="Times New Roman"/>
                <w:b/>
                <w:sz w:val="28"/>
                <w:szCs w:val="28"/>
              </w:rPr>
              <w:t>Стоимость переименования</w:t>
            </w:r>
          </w:p>
        </w:tc>
        <w:tc>
          <w:tcPr>
            <w:tcW w:w="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176997" w:rsidRDefault="00CD69B0" w:rsidP="00176997">
            <w:pPr>
              <w:spacing w:line="360" w:lineRule="auto"/>
              <w:ind w:firstLine="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76997">
              <w:rPr>
                <w:rFonts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176997" w:rsidRDefault="00CD69B0" w:rsidP="00176997">
            <w:pPr>
              <w:spacing w:line="360" w:lineRule="auto"/>
              <w:ind w:firstLine="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76997">
              <w:rPr>
                <w:rFonts w:cs="Times New Roman"/>
                <w:b/>
                <w:sz w:val="28"/>
                <w:szCs w:val="28"/>
              </w:rPr>
              <w:t>Штраф (2ⁿ − 1)</w:t>
            </w:r>
          </w:p>
        </w:tc>
      </w:tr>
      <w:tr w:rsidR="00C645E7" w:rsidRPr="00C645E7" w:rsidTr="00E13BE8">
        <w:trPr>
          <w:trHeight w:val="491"/>
          <w:jc w:val="center"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C645E7" w:rsidRPr="00C645E7" w:rsidTr="00E13BE8">
        <w:trPr>
          <w:trHeight w:val="491"/>
          <w:jc w:val="center"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C645E7" w:rsidRPr="00C645E7" w:rsidTr="00E13BE8">
        <w:trPr>
          <w:trHeight w:val="491"/>
          <w:jc w:val="center"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3</w:t>
            </w:r>
          </w:p>
        </w:tc>
      </w:tr>
      <w:tr w:rsidR="00C645E7" w:rsidRPr="00C645E7" w:rsidTr="00E13BE8">
        <w:trPr>
          <w:trHeight w:val="491"/>
          <w:jc w:val="center"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7</w:t>
            </w:r>
          </w:p>
        </w:tc>
      </w:tr>
      <w:tr w:rsidR="00C645E7" w:rsidRPr="00C645E7" w:rsidTr="00E13BE8">
        <w:trPr>
          <w:trHeight w:val="476"/>
          <w:jc w:val="center"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16</w:t>
            </w:r>
          </w:p>
        </w:tc>
        <w:tc>
          <w:tcPr>
            <w:tcW w:w="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15</w:t>
            </w:r>
          </w:p>
        </w:tc>
      </w:tr>
      <w:tr w:rsidR="00C645E7" w:rsidRPr="00C645E7" w:rsidTr="00E13BE8">
        <w:trPr>
          <w:trHeight w:val="491"/>
          <w:jc w:val="center"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32</w:t>
            </w:r>
          </w:p>
        </w:tc>
        <w:tc>
          <w:tcPr>
            <w:tcW w:w="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31</w:t>
            </w:r>
          </w:p>
        </w:tc>
      </w:tr>
      <w:tr w:rsidR="00C645E7" w:rsidRPr="00C645E7" w:rsidTr="00E13BE8">
        <w:trPr>
          <w:trHeight w:val="491"/>
          <w:jc w:val="center"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64</w:t>
            </w:r>
          </w:p>
        </w:tc>
        <w:tc>
          <w:tcPr>
            <w:tcW w:w="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69B0" w:rsidRPr="00C645E7" w:rsidRDefault="00CD69B0" w:rsidP="00176997">
            <w:pPr>
              <w:spacing w:line="360" w:lineRule="auto"/>
              <w:ind w:firstLine="1"/>
              <w:rPr>
                <w:rFonts w:cs="Times New Roman"/>
                <w:sz w:val="28"/>
                <w:szCs w:val="28"/>
              </w:rPr>
            </w:pPr>
            <w:r w:rsidRPr="00C645E7">
              <w:rPr>
                <w:rFonts w:cs="Times New Roman"/>
                <w:sz w:val="28"/>
                <w:szCs w:val="28"/>
              </w:rPr>
              <w:t>63 (за пределами 39)</w:t>
            </w:r>
          </w:p>
        </w:tc>
      </w:tr>
    </w:tbl>
    <w:p w:rsidR="009C37DD" w:rsidRPr="009C37DD" w:rsidRDefault="009C37DD" w:rsidP="00E13BE8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 xml:space="preserve">Найденное n введите в поле «Прошлых </w:t>
      </w:r>
      <w:proofErr w:type="spellStart"/>
      <w:r w:rsidRPr="009C37DD">
        <w:rPr>
          <w:rFonts w:cs="Times New Roman"/>
          <w:sz w:val="28"/>
          <w:szCs w:val="28"/>
        </w:rPr>
        <w:t>зачарований</w:t>
      </w:r>
      <w:proofErr w:type="spellEnd"/>
      <w:r w:rsidRPr="009C37DD">
        <w:rPr>
          <w:rFonts w:cs="Times New Roman"/>
          <w:sz w:val="28"/>
          <w:szCs w:val="28"/>
        </w:rPr>
        <w:t>» в шаге 5.</w:t>
      </w:r>
    </w:p>
    <w:p w:rsidR="009C37DD" w:rsidRPr="009C37DD" w:rsidRDefault="009C37DD" w:rsidP="00BD74A3">
      <w:pPr>
        <w:pStyle w:val="a9"/>
        <w:spacing w:before="600"/>
      </w:pPr>
      <w:r w:rsidRPr="009C37DD">
        <w:t>Частые вопросы</w:t>
      </w:r>
    </w:p>
    <w:p w:rsidR="009C37DD" w:rsidRPr="00DD1440" w:rsidRDefault="009C37DD" w:rsidP="00DD1440">
      <w:pPr>
        <w:spacing w:line="360" w:lineRule="auto"/>
        <w:ind w:firstLine="709"/>
        <w:rPr>
          <w:rFonts w:cs="Times New Roman"/>
          <w:i/>
          <w:sz w:val="28"/>
          <w:szCs w:val="28"/>
        </w:rPr>
      </w:pPr>
      <w:r w:rsidRPr="00DD1440">
        <w:rPr>
          <w:rFonts w:cs="Times New Roman"/>
          <w:i/>
          <w:sz w:val="28"/>
          <w:szCs w:val="28"/>
        </w:rPr>
        <w:t>Почему шаг подсвечен красным?</w:t>
      </w:r>
    </w:p>
    <w:p w:rsidR="009C37DD" w:rsidRPr="009C37DD" w:rsidRDefault="009C37DD" w:rsidP="00DD1440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>Его стоимость превышает 39 уровней — в режиме выживания такая операция невозможна.</w:t>
      </w:r>
    </w:p>
    <w:p w:rsidR="009C37DD" w:rsidRPr="00DD1440" w:rsidRDefault="009C37DD" w:rsidP="00DD1440">
      <w:pPr>
        <w:spacing w:line="360" w:lineRule="auto"/>
        <w:ind w:firstLine="709"/>
        <w:rPr>
          <w:rFonts w:cs="Times New Roman"/>
          <w:i/>
          <w:sz w:val="28"/>
          <w:szCs w:val="28"/>
        </w:rPr>
      </w:pPr>
      <w:r w:rsidRPr="00DD1440">
        <w:rPr>
          <w:rFonts w:cs="Times New Roman"/>
          <w:i/>
          <w:sz w:val="28"/>
          <w:szCs w:val="28"/>
        </w:rPr>
        <w:t>Почему кнопка чара серая и зачёркнутая?</w:t>
      </w:r>
    </w:p>
    <w:p w:rsidR="009C37DD" w:rsidRPr="009C37DD" w:rsidRDefault="009C37DD" w:rsidP="00DD1440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lastRenderedPageBreak/>
        <w:t>Этот чар несовместим с уже выбранными (например, «Острота» и «Небесная кара»).</w:t>
      </w:r>
    </w:p>
    <w:p w:rsidR="009C37DD" w:rsidRPr="00DD1440" w:rsidRDefault="009C37DD" w:rsidP="00DD1440">
      <w:pPr>
        <w:spacing w:line="360" w:lineRule="auto"/>
        <w:ind w:firstLine="709"/>
        <w:rPr>
          <w:rFonts w:cs="Times New Roman"/>
          <w:sz w:val="28"/>
          <w:szCs w:val="28"/>
          <w:u w:val="single"/>
        </w:rPr>
      </w:pPr>
      <w:r w:rsidRPr="00DD1440">
        <w:rPr>
          <w:rFonts w:cs="Times New Roman"/>
          <w:sz w:val="28"/>
          <w:szCs w:val="28"/>
          <w:u w:val="single"/>
        </w:rPr>
        <w:t>Почему сбросились чары при смене предмета?</w:t>
      </w:r>
    </w:p>
    <w:p w:rsidR="009C37DD" w:rsidRPr="009C37DD" w:rsidRDefault="009C37DD" w:rsidP="00DD1440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>Это защита от смешивания чар для разных предметов. О выборе нового предмета появится уведомление.</w:t>
      </w:r>
    </w:p>
    <w:p w:rsidR="009C37DD" w:rsidRPr="00DD1440" w:rsidRDefault="009C37DD" w:rsidP="00DD1440">
      <w:pPr>
        <w:spacing w:line="360" w:lineRule="auto"/>
        <w:ind w:firstLine="709"/>
        <w:rPr>
          <w:rFonts w:cs="Times New Roman"/>
          <w:i/>
          <w:sz w:val="28"/>
          <w:szCs w:val="28"/>
        </w:rPr>
      </w:pPr>
      <w:r w:rsidRPr="00DD1440">
        <w:rPr>
          <w:rFonts w:cs="Times New Roman"/>
          <w:i/>
          <w:sz w:val="28"/>
          <w:szCs w:val="28"/>
        </w:rPr>
        <w:t>Что означает n в расчёте?</w:t>
      </w:r>
    </w:p>
    <w:p w:rsidR="009C37DD" w:rsidRPr="009C37DD" w:rsidRDefault="009C37DD" w:rsidP="00DD1440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>Количество прошлых операций наковальни для данного предмета. От него зависит штраф 2ⁿ − 1.</w:t>
      </w:r>
    </w:p>
    <w:p w:rsidR="009C37DD" w:rsidRPr="00DD1440" w:rsidRDefault="009C37DD" w:rsidP="00DD1440">
      <w:pPr>
        <w:spacing w:line="360" w:lineRule="auto"/>
        <w:ind w:firstLine="709"/>
        <w:rPr>
          <w:rFonts w:cs="Times New Roman"/>
          <w:i/>
          <w:sz w:val="28"/>
          <w:szCs w:val="28"/>
        </w:rPr>
      </w:pPr>
      <w:r w:rsidRPr="00DD1440">
        <w:rPr>
          <w:rFonts w:cs="Times New Roman"/>
          <w:i/>
          <w:sz w:val="28"/>
          <w:szCs w:val="28"/>
        </w:rPr>
        <w:t>Как посчитать предмет, который уже был зачарован ранее?</w:t>
      </w:r>
    </w:p>
    <w:p w:rsidR="009C37DD" w:rsidRPr="009C37DD" w:rsidRDefault="009C37DD" w:rsidP="00DD1440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 xml:space="preserve">В режиме «Опытный игрок» укажите n в шаге 5 или введите этот предмет как один из источников (в таблице через </w:t>
      </w:r>
      <w:proofErr w:type="spellStart"/>
      <w:r w:rsidRPr="009C37DD">
        <w:rPr>
          <w:rFonts w:cs="Times New Roman"/>
          <w:sz w:val="28"/>
          <w:szCs w:val="28"/>
        </w:rPr>
        <w:t>кастомный</w:t>
      </w:r>
      <w:proofErr w:type="spellEnd"/>
      <w:r w:rsidRPr="009C37DD">
        <w:rPr>
          <w:rFonts w:cs="Times New Roman"/>
          <w:sz w:val="28"/>
          <w:szCs w:val="28"/>
        </w:rPr>
        <w:t xml:space="preserve"> чар).</w:t>
      </w:r>
    </w:p>
    <w:p w:rsidR="009C37DD" w:rsidRPr="00DD1440" w:rsidRDefault="009C37DD" w:rsidP="00DD1440">
      <w:pPr>
        <w:spacing w:line="360" w:lineRule="auto"/>
        <w:ind w:firstLine="709"/>
        <w:rPr>
          <w:rFonts w:cs="Times New Roman"/>
          <w:i/>
          <w:sz w:val="28"/>
          <w:szCs w:val="28"/>
        </w:rPr>
      </w:pPr>
      <w:r w:rsidRPr="00DD1440">
        <w:rPr>
          <w:rFonts w:cs="Times New Roman"/>
          <w:i/>
          <w:sz w:val="28"/>
          <w:szCs w:val="28"/>
        </w:rPr>
        <w:t xml:space="preserve">Сколько </w:t>
      </w:r>
      <w:proofErr w:type="spellStart"/>
      <w:r w:rsidRPr="00DD1440">
        <w:rPr>
          <w:rFonts w:cs="Times New Roman"/>
          <w:i/>
          <w:sz w:val="28"/>
          <w:szCs w:val="28"/>
        </w:rPr>
        <w:t>кастомных</w:t>
      </w:r>
      <w:proofErr w:type="spellEnd"/>
      <w:r w:rsidRPr="00DD1440">
        <w:rPr>
          <w:rFonts w:cs="Times New Roman"/>
          <w:i/>
          <w:sz w:val="28"/>
          <w:szCs w:val="28"/>
        </w:rPr>
        <w:t xml:space="preserve"> чар можно добавить?</w:t>
      </w:r>
    </w:p>
    <w:p w:rsidR="009C37DD" w:rsidRPr="009C37DD" w:rsidRDefault="00DD1440" w:rsidP="00DD1440">
      <w:pPr>
        <w:spacing w:line="360" w:lineRule="auto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 более 10</w:t>
      </w:r>
      <w:r w:rsidR="009C37DD" w:rsidRPr="009C37DD">
        <w:rPr>
          <w:rFonts w:cs="Times New Roman"/>
          <w:sz w:val="28"/>
          <w:szCs w:val="28"/>
        </w:rPr>
        <w:t xml:space="preserve"> одновременно.</w:t>
      </w:r>
    </w:p>
    <w:p w:rsidR="009C37DD" w:rsidRPr="00DD1440" w:rsidRDefault="009C37DD" w:rsidP="00DD1440">
      <w:pPr>
        <w:spacing w:line="360" w:lineRule="auto"/>
        <w:ind w:firstLine="709"/>
        <w:rPr>
          <w:rFonts w:cs="Times New Roman"/>
          <w:i/>
          <w:sz w:val="28"/>
          <w:szCs w:val="28"/>
        </w:rPr>
      </w:pPr>
      <w:r w:rsidRPr="00DD1440">
        <w:rPr>
          <w:rFonts w:cs="Times New Roman"/>
          <w:i/>
          <w:sz w:val="28"/>
          <w:szCs w:val="28"/>
        </w:rPr>
        <w:t>Почему на финальном шаге стоимость выше, чем на промежуточных?</w:t>
      </w:r>
    </w:p>
    <w:p w:rsidR="009C37DD" w:rsidRDefault="009C37DD" w:rsidP="00DD1440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>Потому что на финальном шаге к стоимости добавляется штраф цели (2ⁿ − 1), который растёт с каждым использованием наковальни.</w:t>
      </w:r>
    </w:p>
    <w:p w:rsidR="00E15B52" w:rsidRPr="00E15B52" w:rsidRDefault="00E15B52" w:rsidP="00E15B52">
      <w:pPr>
        <w:spacing w:line="360" w:lineRule="auto"/>
        <w:ind w:firstLine="709"/>
        <w:rPr>
          <w:rFonts w:cs="Times New Roman"/>
          <w:i/>
          <w:sz w:val="28"/>
          <w:szCs w:val="28"/>
        </w:rPr>
      </w:pPr>
      <w:r w:rsidRPr="00E15B52">
        <w:rPr>
          <w:rFonts w:cs="Times New Roman"/>
          <w:i/>
          <w:sz w:val="28"/>
          <w:szCs w:val="28"/>
        </w:rPr>
        <w:t xml:space="preserve">Как калькулятор выбирает способ </w:t>
      </w:r>
      <w:proofErr w:type="spellStart"/>
      <w:r w:rsidRPr="00E15B52">
        <w:rPr>
          <w:rFonts w:cs="Times New Roman"/>
          <w:i/>
          <w:sz w:val="28"/>
          <w:szCs w:val="28"/>
        </w:rPr>
        <w:t>зач</w:t>
      </w:r>
      <w:r w:rsidRPr="00E15B52">
        <w:rPr>
          <w:rFonts w:cs="Times New Roman"/>
          <w:i/>
          <w:sz w:val="28"/>
          <w:szCs w:val="28"/>
        </w:rPr>
        <w:t>арования</w:t>
      </w:r>
      <w:proofErr w:type="spellEnd"/>
      <w:r w:rsidRPr="00E15B52">
        <w:rPr>
          <w:rFonts w:cs="Times New Roman"/>
          <w:i/>
          <w:sz w:val="28"/>
          <w:szCs w:val="28"/>
        </w:rPr>
        <w:t>?</w:t>
      </w:r>
    </w:p>
    <w:p w:rsidR="00E15B52" w:rsidRPr="009C37DD" w:rsidRDefault="00E15B52" w:rsidP="00E15B52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E15B52">
        <w:rPr>
          <w:rFonts w:cs="Times New Roman"/>
          <w:sz w:val="28"/>
          <w:szCs w:val="28"/>
        </w:rPr>
        <w:t>Он использует динамическое программирование и проверяет все возможные комбинации слияния книг, чтобы</w:t>
      </w:r>
      <w:r>
        <w:rPr>
          <w:rFonts w:cs="Times New Roman"/>
          <w:sz w:val="28"/>
          <w:szCs w:val="28"/>
        </w:rPr>
        <w:t xml:space="preserve"> найти минимальный расход опыта</w:t>
      </w:r>
      <w:r w:rsidRPr="00E15B52">
        <w:rPr>
          <w:rFonts w:cs="Times New Roman"/>
          <w:sz w:val="28"/>
          <w:szCs w:val="28"/>
        </w:rPr>
        <w:t>.</w:t>
      </w:r>
    </w:p>
    <w:p w:rsidR="009C37DD" w:rsidRPr="009C37DD" w:rsidRDefault="009C37DD" w:rsidP="00BD74A3">
      <w:pPr>
        <w:pStyle w:val="a9"/>
        <w:spacing w:before="600"/>
      </w:pPr>
      <w:r w:rsidRPr="009C37DD">
        <w:t>Горячие клавиши и мелочи</w:t>
      </w:r>
    </w:p>
    <w:p w:rsidR="009C37DD" w:rsidRPr="009C37DD" w:rsidRDefault="009C37DD" w:rsidP="00EF4E4B">
      <w:pPr>
        <w:spacing w:line="360" w:lineRule="auto"/>
        <w:ind w:firstLine="709"/>
        <w:rPr>
          <w:rFonts w:cs="Times New Roman"/>
          <w:sz w:val="28"/>
          <w:szCs w:val="28"/>
        </w:rPr>
      </w:pPr>
      <w:proofErr w:type="spellStart"/>
      <w:r w:rsidRPr="009C37DD">
        <w:rPr>
          <w:rFonts w:cs="Times New Roman"/>
          <w:sz w:val="28"/>
          <w:szCs w:val="28"/>
        </w:rPr>
        <w:t>Enter</w:t>
      </w:r>
      <w:proofErr w:type="spellEnd"/>
      <w:r w:rsidRPr="009C37DD">
        <w:rPr>
          <w:rFonts w:cs="Times New Roman"/>
          <w:sz w:val="28"/>
          <w:szCs w:val="28"/>
        </w:rPr>
        <w:t xml:space="preserve"> в любом по</w:t>
      </w:r>
      <w:r w:rsidR="00A25381">
        <w:rPr>
          <w:rFonts w:cs="Times New Roman"/>
          <w:sz w:val="28"/>
          <w:szCs w:val="28"/>
        </w:rPr>
        <w:t>ле шага 3 (</w:t>
      </w:r>
      <w:proofErr w:type="spellStart"/>
      <w:r w:rsidR="00A25381">
        <w:rPr>
          <w:rFonts w:cs="Times New Roman"/>
          <w:sz w:val="28"/>
          <w:szCs w:val="28"/>
        </w:rPr>
        <w:t>кастомные</w:t>
      </w:r>
      <w:proofErr w:type="spellEnd"/>
      <w:r w:rsidR="00A25381">
        <w:rPr>
          <w:rFonts w:cs="Times New Roman"/>
          <w:sz w:val="28"/>
          <w:szCs w:val="28"/>
        </w:rPr>
        <w:t xml:space="preserve"> чары) –</w:t>
      </w:r>
      <w:r w:rsidRPr="009C37DD">
        <w:rPr>
          <w:rFonts w:cs="Times New Roman"/>
          <w:sz w:val="28"/>
          <w:szCs w:val="28"/>
        </w:rPr>
        <w:t xml:space="preserve"> добавление чара без нажатия на кнопку.</w:t>
      </w:r>
    </w:p>
    <w:p w:rsidR="009C37DD" w:rsidRPr="009C37DD" w:rsidRDefault="009C37DD" w:rsidP="00EF4E4B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 xml:space="preserve">Клик по чипу в </w:t>
      </w:r>
      <w:r w:rsidR="00A25381">
        <w:rPr>
          <w:rFonts w:cs="Times New Roman"/>
          <w:sz w:val="28"/>
          <w:szCs w:val="28"/>
        </w:rPr>
        <w:t xml:space="preserve">блоке </w:t>
      </w:r>
      <w:r w:rsidR="00A25381" w:rsidRPr="009C37DD">
        <w:rPr>
          <w:color w:val="0F1115"/>
          <w:sz w:val="28"/>
          <w:szCs w:val="28"/>
        </w:rPr>
        <w:t>«</w:t>
      </w:r>
      <w:r w:rsidR="00A25381">
        <w:rPr>
          <w:color w:val="0F1115"/>
          <w:sz w:val="28"/>
          <w:szCs w:val="28"/>
        </w:rPr>
        <w:t>Слишком дорого!» –</w:t>
      </w:r>
      <w:r w:rsidRPr="009C37DD">
        <w:rPr>
          <w:rFonts w:cs="Times New Roman"/>
          <w:sz w:val="28"/>
          <w:szCs w:val="28"/>
        </w:rPr>
        <w:t xml:space="preserve"> прокрутка к проблемному шагу.</w:t>
      </w:r>
    </w:p>
    <w:p w:rsidR="009C37DD" w:rsidRPr="009C37DD" w:rsidRDefault="009C37DD" w:rsidP="00EF4E4B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>Кли</w:t>
      </w:r>
      <w:r w:rsidR="00A25381">
        <w:rPr>
          <w:rFonts w:cs="Times New Roman"/>
          <w:sz w:val="28"/>
          <w:szCs w:val="28"/>
        </w:rPr>
        <w:t>к по тому же предмету в шаге 1 –</w:t>
      </w:r>
      <w:r w:rsidRPr="009C37DD">
        <w:rPr>
          <w:rFonts w:cs="Times New Roman"/>
          <w:sz w:val="28"/>
          <w:szCs w:val="28"/>
        </w:rPr>
        <w:t xml:space="preserve"> ничего не делает (список не сбрасывается).</w:t>
      </w:r>
    </w:p>
    <w:p w:rsidR="00A25381" w:rsidRDefault="009C37DD" w:rsidP="00A707C3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>Клик по другому предмету — сбрасывает список выбранных ч</w:t>
      </w:r>
      <w:r w:rsidR="00A25381">
        <w:rPr>
          <w:rFonts w:cs="Times New Roman"/>
          <w:sz w:val="28"/>
          <w:szCs w:val="28"/>
        </w:rPr>
        <w:t>ар и показывает уведомление.</w:t>
      </w:r>
      <w:bookmarkStart w:id="0" w:name="_GoBack"/>
      <w:bookmarkEnd w:id="0"/>
    </w:p>
    <w:p w:rsidR="009C37DD" w:rsidRPr="009C37DD" w:rsidRDefault="009C37DD" w:rsidP="00BD74A3">
      <w:pPr>
        <w:pStyle w:val="a9"/>
        <w:spacing w:before="600"/>
      </w:pPr>
      <w:r w:rsidRPr="009C37DD">
        <w:lastRenderedPageBreak/>
        <w:t>Ограничения</w:t>
      </w:r>
    </w:p>
    <w:p w:rsidR="009C37DD" w:rsidRPr="009C37DD" w:rsidRDefault="009C37DD" w:rsidP="00625EB8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 xml:space="preserve">Калькулятор реализует механику </w:t>
      </w:r>
      <w:proofErr w:type="spellStart"/>
      <w:r w:rsidRPr="009C37DD">
        <w:rPr>
          <w:rFonts w:cs="Times New Roman"/>
          <w:sz w:val="28"/>
          <w:szCs w:val="28"/>
        </w:rPr>
        <w:t>Java</w:t>
      </w:r>
      <w:proofErr w:type="spellEnd"/>
      <w:r w:rsidRPr="009C37DD">
        <w:rPr>
          <w:rFonts w:cs="Times New Roman"/>
          <w:sz w:val="28"/>
          <w:szCs w:val="28"/>
        </w:rPr>
        <w:t xml:space="preserve"> </w:t>
      </w:r>
      <w:proofErr w:type="spellStart"/>
      <w:r w:rsidRPr="009C37DD">
        <w:rPr>
          <w:rFonts w:cs="Times New Roman"/>
          <w:sz w:val="28"/>
          <w:szCs w:val="28"/>
        </w:rPr>
        <w:t>Edition</w:t>
      </w:r>
      <w:proofErr w:type="spellEnd"/>
      <w:r w:rsidRPr="009C37DD">
        <w:rPr>
          <w:rFonts w:cs="Times New Roman"/>
          <w:sz w:val="28"/>
          <w:szCs w:val="28"/>
        </w:rPr>
        <w:t xml:space="preserve">. В </w:t>
      </w:r>
      <w:proofErr w:type="spellStart"/>
      <w:r w:rsidRPr="009C37DD">
        <w:rPr>
          <w:rFonts w:cs="Times New Roman"/>
          <w:sz w:val="28"/>
          <w:szCs w:val="28"/>
        </w:rPr>
        <w:t>Bedrock</w:t>
      </w:r>
      <w:proofErr w:type="spellEnd"/>
      <w:r w:rsidRPr="009C37DD">
        <w:rPr>
          <w:rFonts w:cs="Times New Roman"/>
          <w:sz w:val="28"/>
          <w:szCs w:val="28"/>
        </w:rPr>
        <w:t xml:space="preserve"> </w:t>
      </w:r>
      <w:proofErr w:type="spellStart"/>
      <w:r w:rsidRPr="009C37DD">
        <w:rPr>
          <w:rFonts w:cs="Times New Roman"/>
          <w:sz w:val="28"/>
          <w:szCs w:val="28"/>
        </w:rPr>
        <w:t>Edition</w:t>
      </w:r>
      <w:proofErr w:type="spellEnd"/>
      <w:r w:rsidRPr="009C37DD">
        <w:rPr>
          <w:rFonts w:cs="Times New Roman"/>
          <w:sz w:val="28"/>
          <w:szCs w:val="28"/>
        </w:rPr>
        <w:t xml:space="preserve"> правила слегка отличаются.</w:t>
      </w:r>
    </w:p>
    <w:p w:rsidR="009C37DD" w:rsidRPr="009C37DD" w:rsidRDefault="009C37DD" w:rsidP="00625EB8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>М</w:t>
      </w:r>
      <w:r w:rsidR="00625EB8">
        <w:rPr>
          <w:rFonts w:cs="Times New Roman"/>
          <w:sz w:val="28"/>
          <w:szCs w:val="28"/>
        </w:rPr>
        <w:t xml:space="preserve">аксимальная стоимость операции </w:t>
      </w:r>
      <w:r w:rsidR="00625EB8">
        <w:rPr>
          <w:rFonts w:cs="Times New Roman"/>
          <w:sz w:val="28"/>
          <w:szCs w:val="28"/>
          <w:lang w:val="en-US"/>
        </w:rPr>
        <w:t>–</w:t>
      </w:r>
      <w:r w:rsidRPr="009C37DD">
        <w:rPr>
          <w:rFonts w:cs="Times New Roman"/>
          <w:sz w:val="28"/>
          <w:szCs w:val="28"/>
        </w:rPr>
        <w:t xml:space="preserve"> 39 уровней. Всё, что выше, невозможно в выживании.</w:t>
      </w:r>
    </w:p>
    <w:p w:rsidR="009C37DD" w:rsidRPr="009C37DD" w:rsidRDefault="009C37DD" w:rsidP="00625EB8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 xml:space="preserve">Инструмент не учитывает особенности </w:t>
      </w:r>
      <w:proofErr w:type="spellStart"/>
      <w:r w:rsidRPr="009C37DD">
        <w:rPr>
          <w:rFonts w:cs="Times New Roman"/>
          <w:sz w:val="28"/>
          <w:szCs w:val="28"/>
        </w:rPr>
        <w:t>датапаков</w:t>
      </w:r>
      <w:proofErr w:type="spellEnd"/>
      <w:r w:rsidRPr="009C37DD">
        <w:rPr>
          <w:rFonts w:cs="Times New Roman"/>
          <w:sz w:val="28"/>
          <w:szCs w:val="28"/>
        </w:rPr>
        <w:t xml:space="preserve"> и </w:t>
      </w:r>
      <w:proofErr w:type="spellStart"/>
      <w:r w:rsidRPr="009C37DD">
        <w:rPr>
          <w:rFonts w:cs="Times New Roman"/>
          <w:sz w:val="28"/>
          <w:szCs w:val="28"/>
        </w:rPr>
        <w:t>модов</w:t>
      </w:r>
      <w:proofErr w:type="spellEnd"/>
      <w:r w:rsidRPr="009C37DD">
        <w:rPr>
          <w:rFonts w:cs="Times New Roman"/>
          <w:sz w:val="28"/>
          <w:szCs w:val="28"/>
        </w:rPr>
        <w:t>, которые меняют стандартные механики наковальни.</w:t>
      </w:r>
    </w:p>
    <w:p w:rsidR="00F62B64" w:rsidRPr="00C645E7" w:rsidRDefault="009C37DD" w:rsidP="00625EB8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9C37DD">
        <w:rPr>
          <w:rFonts w:cs="Times New Roman"/>
          <w:sz w:val="28"/>
          <w:szCs w:val="28"/>
        </w:rPr>
        <w:t>Точность расчёта зависит от корректности введённых множителей и уровней.</w:t>
      </w:r>
    </w:p>
    <w:sectPr w:rsidR="00F62B64" w:rsidRPr="00C645E7" w:rsidSect="00C34ABD">
      <w:footerReference w:type="default" r:id="rId2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51E" w:rsidRDefault="00E8151E" w:rsidP="00E45EE2">
      <w:r>
        <w:separator/>
      </w:r>
    </w:p>
  </w:endnote>
  <w:endnote w:type="continuationSeparator" w:id="0">
    <w:p w:rsidR="00E8151E" w:rsidRDefault="00E8151E" w:rsidP="00E45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0468547"/>
      <w:docPartObj>
        <w:docPartGallery w:val="Page Numbers (Bottom of Page)"/>
        <w:docPartUnique/>
      </w:docPartObj>
    </w:sdtPr>
    <w:sdtContent>
      <w:p w:rsidR="006364BD" w:rsidRDefault="006364B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07C3">
          <w:rPr>
            <w:noProof/>
          </w:rPr>
          <w:t>14</w:t>
        </w:r>
        <w:r>
          <w:fldChar w:fldCharType="end"/>
        </w:r>
      </w:p>
    </w:sdtContent>
  </w:sdt>
  <w:p w:rsidR="006364BD" w:rsidRDefault="006364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51E" w:rsidRDefault="00E8151E" w:rsidP="00E45EE2">
      <w:r>
        <w:separator/>
      </w:r>
    </w:p>
  </w:footnote>
  <w:footnote w:type="continuationSeparator" w:id="0">
    <w:p w:rsidR="00E8151E" w:rsidRDefault="00E8151E" w:rsidP="00E45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D5E56"/>
    <w:multiLevelType w:val="multilevel"/>
    <w:tmpl w:val="B20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3D8"/>
    <w:multiLevelType w:val="hybridMultilevel"/>
    <w:tmpl w:val="5DD2DB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963CCE"/>
    <w:multiLevelType w:val="multilevel"/>
    <w:tmpl w:val="B2C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25B77"/>
    <w:multiLevelType w:val="multilevel"/>
    <w:tmpl w:val="5348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31B44"/>
    <w:multiLevelType w:val="multilevel"/>
    <w:tmpl w:val="6C8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01C84"/>
    <w:multiLevelType w:val="hybridMultilevel"/>
    <w:tmpl w:val="527E3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41208"/>
    <w:multiLevelType w:val="multilevel"/>
    <w:tmpl w:val="CEB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D6E0E"/>
    <w:multiLevelType w:val="multilevel"/>
    <w:tmpl w:val="CD0A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10DBF"/>
    <w:multiLevelType w:val="hybridMultilevel"/>
    <w:tmpl w:val="05EEF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237747"/>
    <w:multiLevelType w:val="hybridMultilevel"/>
    <w:tmpl w:val="5B705AF0"/>
    <w:lvl w:ilvl="0" w:tplc="CA3621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3357B9"/>
    <w:multiLevelType w:val="hybridMultilevel"/>
    <w:tmpl w:val="72F8EF20"/>
    <w:lvl w:ilvl="0" w:tplc="7D28E86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451EE4"/>
    <w:multiLevelType w:val="hybridMultilevel"/>
    <w:tmpl w:val="6F9C2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765B74"/>
    <w:multiLevelType w:val="hybridMultilevel"/>
    <w:tmpl w:val="59B85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822416"/>
    <w:multiLevelType w:val="hybridMultilevel"/>
    <w:tmpl w:val="8856D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EB072F"/>
    <w:multiLevelType w:val="multilevel"/>
    <w:tmpl w:val="7B7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E6457"/>
    <w:multiLevelType w:val="multilevel"/>
    <w:tmpl w:val="50F0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617C8"/>
    <w:multiLevelType w:val="multilevel"/>
    <w:tmpl w:val="F5D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7033B"/>
    <w:multiLevelType w:val="multilevel"/>
    <w:tmpl w:val="616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5660E"/>
    <w:multiLevelType w:val="hybridMultilevel"/>
    <w:tmpl w:val="07FC9A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A1835BC"/>
    <w:multiLevelType w:val="hybridMultilevel"/>
    <w:tmpl w:val="23B894BA"/>
    <w:lvl w:ilvl="0" w:tplc="BB2298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B217B19"/>
    <w:multiLevelType w:val="hybridMultilevel"/>
    <w:tmpl w:val="35489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24A7F6">
      <w:start w:val="1"/>
      <w:numFmt w:val="bullet"/>
      <w:lvlText w:val="•"/>
      <w:lvlJc w:val="left"/>
      <w:pPr>
        <w:ind w:left="1785" w:hanging="705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1078B"/>
    <w:multiLevelType w:val="multilevel"/>
    <w:tmpl w:val="FEA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969CF"/>
    <w:multiLevelType w:val="multilevel"/>
    <w:tmpl w:val="EA70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66C1A"/>
    <w:multiLevelType w:val="hybridMultilevel"/>
    <w:tmpl w:val="D0F84C50"/>
    <w:lvl w:ilvl="0" w:tplc="8E24A7F6">
      <w:start w:val="1"/>
      <w:numFmt w:val="bullet"/>
      <w:lvlText w:val="•"/>
      <w:lvlJc w:val="left"/>
      <w:pPr>
        <w:ind w:left="142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B674EA"/>
    <w:multiLevelType w:val="hybridMultilevel"/>
    <w:tmpl w:val="0AA8294A"/>
    <w:lvl w:ilvl="0" w:tplc="962232F4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92D5B7E"/>
    <w:multiLevelType w:val="hybridMultilevel"/>
    <w:tmpl w:val="6FFEE4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C911FE"/>
    <w:multiLevelType w:val="hybridMultilevel"/>
    <w:tmpl w:val="FC665D56"/>
    <w:lvl w:ilvl="0" w:tplc="7D28E86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C020933"/>
    <w:multiLevelType w:val="hybridMultilevel"/>
    <w:tmpl w:val="3EF2184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3D6324"/>
    <w:multiLevelType w:val="hybridMultilevel"/>
    <w:tmpl w:val="50460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04108"/>
    <w:multiLevelType w:val="hybridMultilevel"/>
    <w:tmpl w:val="48344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9D26C65"/>
    <w:multiLevelType w:val="hybridMultilevel"/>
    <w:tmpl w:val="8EE8C66A"/>
    <w:lvl w:ilvl="0" w:tplc="55D2F1B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C473DD6"/>
    <w:multiLevelType w:val="hybridMultilevel"/>
    <w:tmpl w:val="7B90CEB0"/>
    <w:lvl w:ilvl="0" w:tplc="689471CE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F67219C"/>
    <w:multiLevelType w:val="multilevel"/>
    <w:tmpl w:val="0D84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255EE"/>
    <w:multiLevelType w:val="multilevel"/>
    <w:tmpl w:val="905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56760"/>
    <w:multiLevelType w:val="hybridMultilevel"/>
    <w:tmpl w:val="18281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514E86"/>
    <w:multiLevelType w:val="hybridMultilevel"/>
    <w:tmpl w:val="78F8537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BB771EE"/>
    <w:multiLevelType w:val="hybridMultilevel"/>
    <w:tmpl w:val="56FA3C0E"/>
    <w:lvl w:ilvl="0" w:tplc="CD2E069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7"/>
  </w:num>
  <w:num w:numId="3">
    <w:abstractNumId w:val="14"/>
  </w:num>
  <w:num w:numId="4">
    <w:abstractNumId w:val="17"/>
  </w:num>
  <w:num w:numId="5">
    <w:abstractNumId w:val="2"/>
  </w:num>
  <w:num w:numId="6">
    <w:abstractNumId w:val="15"/>
  </w:num>
  <w:num w:numId="7">
    <w:abstractNumId w:val="6"/>
  </w:num>
  <w:num w:numId="8">
    <w:abstractNumId w:val="32"/>
  </w:num>
  <w:num w:numId="9">
    <w:abstractNumId w:val="4"/>
  </w:num>
  <w:num w:numId="10">
    <w:abstractNumId w:val="33"/>
  </w:num>
  <w:num w:numId="11">
    <w:abstractNumId w:val="22"/>
  </w:num>
  <w:num w:numId="12">
    <w:abstractNumId w:val="3"/>
  </w:num>
  <w:num w:numId="13">
    <w:abstractNumId w:val="21"/>
  </w:num>
  <w:num w:numId="14">
    <w:abstractNumId w:val="0"/>
  </w:num>
  <w:num w:numId="15">
    <w:abstractNumId w:val="1"/>
  </w:num>
  <w:num w:numId="16">
    <w:abstractNumId w:val="30"/>
  </w:num>
  <w:num w:numId="17">
    <w:abstractNumId w:val="20"/>
  </w:num>
  <w:num w:numId="18">
    <w:abstractNumId w:val="19"/>
  </w:num>
  <w:num w:numId="19">
    <w:abstractNumId w:val="36"/>
  </w:num>
  <w:num w:numId="20">
    <w:abstractNumId w:val="9"/>
  </w:num>
  <w:num w:numId="21">
    <w:abstractNumId w:val="10"/>
  </w:num>
  <w:num w:numId="22">
    <w:abstractNumId w:val="31"/>
  </w:num>
  <w:num w:numId="23">
    <w:abstractNumId w:val="24"/>
  </w:num>
  <w:num w:numId="24">
    <w:abstractNumId w:val="25"/>
  </w:num>
  <w:num w:numId="25">
    <w:abstractNumId w:val="8"/>
  </w:num>
  <w:num w:numId="26">
    <w:abstractNumId w:val="5"/>
  </w:num>
  <w:num w:numId="27">
    <w:abstractNumId w:val="28"/>
  </w:num>
  <w:num w:numId="28">
    <w:abstractNumId w:val="29"/>
  </w:num>
  <w:num w:numId="29">
    <w:abstractNumId w:val="34"/>
  </w:num>
  <w:num w:numId="30">
    <w:abstractNumId w:val="35"/>
  </w:num>
  <w:num w:numId="31">
    <w:abstractNumId w:val="23"/>
  </w:num>
  <w:num w:numId="32">
    <w:abstractNumId w:val="27"/>
  </w:num>
  <w:num w:numId="33">
    <w:abstractNumId w:val="11"/>
  </w:num>
  <w:num w:numId="34">
    <w:abstractNumId w:val="13"/>
  </w:num>
  <w:num w:numId="35">
    <w:abstractNumId w:val="12"/>
  </w:num>
  <w:num w:numId="36">
    <w:abstractNumId w:val="26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B34"/>
    <w:rsid w:val="00034674"/>
    <w:rsid w:val="00036A94"/>
    <w:rsid w:val="000A3FFD"/>
    <w:rsid w:val="000B7937"/>
    <w:rsid w:val="00132C06"/>
    <w:rsid w:val="0014296C"/>
    <w:rsid w:val="00176997"/>
    <w:rsid w:val="00177F8F"/>
    <w:rsid w:val="001B0062"/>
    <w:rsid w:val="001B7BED"/>
    <w:rsid w:val="0020329C"/>
    <w:rsid w:val="00257568"/>
    <w:rsid w:val="002648E0"/>
    <w:rsid w:val="00291F4C"/>
    <w:rsid w:val="002A744D"/>
    <w:rsid w:val="003009EA"/>
    <w:rsid w:val="003E292A"/>
    <w:rsid w:val="003E3B34"/>
    <w:rsid w:val="003F7770"/>
    <w:rsid w:val="00463AD9"/>
    <w:rsid w:val="00514EB7"/>
    <w:rsid w:val="005311EE"/>
    <w:rsid w:val="00541846"/>
    <w:rsid w:val="00625EB8"/>
    <w:rsid w:val="00626A67"/>
    <w:rsid w:val="006364BD"/>
    <w:rsid w:val="00642A08"/>
    <w:rsid w:val="00684CBF"/>
    <w:rsid w:val="007A301F"/>
    <w:rsid w:val="007A77C2"/>
    <w:rsid w:val="007B5A0D"/>
    <w:rsid w:val="008A3202"/>
    <w:rsid w:val="008B095A"/>
    <w:rsid w:val="008C56B8"/>
    <w:rsid w:val="009251C1"/>
    <w:rsid w:val="00947108"/>
    <w:rsid w:val="009835C4"/>
    <w:rsid w:val="009A5ED5"/>
    <w:rsid w:val="009C37DD"/>
    <w:rsid w:val="009C3FD4"/>
    <w:rsid w:val="00A17F48"/>
    <w:rsid w:val="00A25381"/>
    <w:rsid w:val="00A43BD3"/>
    <w:rsid w:val="00A707C3"/>
    <w:rsid w:val="00B165BA"/>
    <w:rsid w:val="00B46393"/>
    <w:rsid w:val="00BD74A3"/>
    <w:rsid w:val="00C02A40"/>
    <w:rsid w:val="00C34ABD"/>
    <w:rsid w:val="00C468FE"/>
    <w:rsid w:val="00C500E4"/>
    <w:rsid w:val="00C51986"/>
    <w:rsid w:val="00C64331"/>
    <w:rsid w:val="00C645E7"/>
    <w:rsid w:val="00C94ACA"/>
    <w:rsid w:val="00CC11D5"/>
    <w:rsid w:val="00CD69B0"/>
    <w:rsid w:val="00CE3080"/>
    <w:rsid w:val="00CF013C"/>
    <w:rsid w:val="00D92685"/>
    <w:rsid w:val="00DB1F6B"/>
    <w:rsid w:val="00DD1440"/>
    <w:rsid w:val="00E13BE8"/>
    <w:rsid w:val="00E15B52"/>
    <w:rsid w:val="00E45EE2"/>
    <w:rsid w:val="00E8151E"/>
    <w:rsid w:val="00EF4E4B"/>
    <w:rsid w:val="00F62B64"/>
    <w:rsid w:val="00F71862"/>
    <w:rsid w:val="00F97922"/>
    <w:rsid w:val="00FA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C5992"/>
  <w15:chartTrackingRefBased/>
  <w15:docId w15:val="{7FCED9F6-71C6-43D1-9E58-B120ACAE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11EE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B165BA"/>
    <w:pPr>
      <w:spacing w:line="720" w:lineRule="auto"/>
      <w:jc w:val="center"/>
      <w:outlineLvl w:val="0"/>
    </w:pPr>
    <w:rPr>
      <w:rFonts w:eastAsia="Times New Roman" w:cs="Times New Roman"/>
      <w:bCs/>
      <w:color w:val="000000" w:themeColor="text1"/>
      <w:kern w:val="3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C37DD"/>
    <w:pPr>
      <w:keepNext/>
      <w:keepLines/>
      <w:spacing w:line="720" w:lineRule="auto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9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5BA"/>
    <w:rPr>
      <w:rFonts w:ascii="Times New Roman" w:eastAsia="Times New Roman" w:hAnsi="Times New Roman" w:cs="Times New Roman"/>
      <w:bCs/>
      <w:color w:val="000000" w:themeColor="text1"/>
      <w:kern w:val="36"/>
      <w:sz w:val="24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C37D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D69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CD69B0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CD69B0"/>
    <w:rPr>
      <w:b/>
      <w:bCs/>
    </w:rPr>
  </w:style>
  <w:style w:type="character" w:styleId="HTML">
    <w:name w:val="HTML Code"/>
    <w:basedOn w:val="a0"/>
    <w:uiPriority w:val="99"/>
    <w:semiHidden/>
    <w:unhideWhenUsed/>
    <w:rsid w:val="00CD69B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D69B0"/>
  </w:style>
  <w:style w:type="paragraph" w:styleId="HTML0">
    <w:name w:val="HTML Preformatted"/>
    <w:basedOn w:val="a"/>
    <w:link w:val="HTML1"/>
    <w:uiPriority w:val="99"/>
    <w:semiHidden/>
    <w:unhideWhenUsed/>
    <w:rsid w:val="00CD6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69B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E45EE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45EE2"/>
  </w:style>
  <w:style w:type="paragraph" w:styleId="a6">
    <w:name w:val="footer"/>
    <w:basedOn w:val="a"/>
    <w:link w:val="a7"/>
    <w:uiPriority w:val="99"/>
    <w:unhideWhenUsed/>
    <w:rsid w:val="00E45EE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45EE2"/>
  </w:style>
  <w:style w:type="paragraph" w:styleId="a8">
    <w:name w:val="List Paragraph"/>
    <w:basedOn w:val="a"/>
    <w:uiPriority w:val="34"/>
    <w:qFormat/>
    <w:rsid w:val="00C645E7"/>
    <w:pPr>
      <w:ind w:left="720"/>
      <w:contextualSpacing/>
    </w:pPr>
  </w:style>
  <w:style w:type="paragraph" w:styleId="a9">
    <w:name w:val="No Spacing"/>
    <w:uiPriority w:val="1"/>
    <w:qFormat/>
    <w:rsid w:val="00947108"/>
    <w:pPr>
      <w:spacing w:after="0" w:line="72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styleId="aa">
    <w:name w:val="caption"/>
    <w:basedOn w:val="a"/>
    <w:next w:val="a"/>
    <w:uiPriority w:val="35"/>
    <w:unhideWhenUsed/>
    <w:qFormat/>
    <w:rsid w:val="00B165B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6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9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398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9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3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428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889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0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455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1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21B9C-F772-4D23-9656-1E3BC821B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16</Pages>
  <Words>1697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paint</dc:creator>
  <cp:keywords/>
  <dc:description/>
  <cp:lastModifiedBy>paint</cp:lastModifiedBy>
  <cp:revision>58</cp:revision>
  <dcterms:created xsi:type="dcterms:W3CDTF">2026-09-20T11:13:00Z</dcterms:created>
  <dcterms:modified xsi:type="dcterms:W3CDTF">2026-09-20T15:38:00Z</dcterms:modified>
</cp:coreProperties>
</file>