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D14C2B" w14:textId="77777777" w:rsidR="00A345BF" w:rsidRDefault="00A345BF" w:rsidP="00A345BF">
      <w:pPr>
        <w:spacing w:line="240" w:lineRule="auto"/>
        <w:ind w:right="851" w:firstLine="0"/>
        <w:jc w:val="center"/>
        <w:rPr>
          <w:b/>
          <w:sz w:val="22"/>
        </w:rPr>
      </w:pPr>
      <w:r>
        <w:rPr>
          <w:b/>
          <w:noProof/>
          <w:sz w:val="22"/>
        </w:rPr>
        <w:drawing>
          <wp:anchor distT="0" distB="0" distL="114300" distR="114300" simplePos="0" relativeHeight="251659264" behindDoc="0" locked="0" layoutInCell="1" hidden="0" allowOverlap="1" wp14:anchorId="0F8513B5" wp14:editId="7F51B462">
            <wp:simplePos x="0" y="0"/>
            <wp:positionH relativeFrom="margin">
              <wp:posOffset>158827</wp:posOffset>
            </wp:positionH>
            <wp:positionV relativeFrom="margin">
              <wp:posOffset>0</wp:posOffset>
            </wp:positionV>
            <wp:extent cx="1008902" cy="972000"/>
            <wp:effectExtent l="0" t="0" r="0" b="0"/>
            <wp:wrapSquare wrapText="bothSides" distT="0" distB="0" distL="114300" distR="114300"/>
            <wp:docPr id="1184630629" name="image1.png" descr="Изображение выглядит как логотип&#10;&#10;Автоматически созданное описание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Изображение выглядит как логотип&#10;&#10;Автоматически созданное описание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08902" cy="97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b/>
          <w:sz w:val="22"/>
        </w:rPr>
        <w:t>МИНИСТЕРСТВО НАУКИ И ВЫСШЕГО ОБРАЗОВАНИЯ РОССИЙСКОЙ ФЕДЕРАЦИИ</w:t>
      </w:r>
    </w:p>
    <w:p w14:paraId="3B63C54B" w14:textId="77777777" w:rsidR="00A345BF" w:rsidRDefault="00A345BF" w:rsidP="00A345BF">
      <w:pPr>
        <w:pBdr>
          <w:bottom w:val="single" w:sz="12" w:space="1" w:color="000000"/>
        </w:pBdr>
        <w:spacing w:before="240" w:after="240" w:line="240" w:lineRule="auto"/>
        <w:ind w:right="851" w:firstLine="0"/>
        <w:jc w:val="center"/>
        <w:rPr>
          <w:b/>
          <w:sz w:val="22"/>
        </w:rPr>
      </w:pPr>
      <w:r>
        <w:rPr>
          <w:b/>
          <w:sz w:val="22"/>
        </w:rPr>
        <w:t xml:space="preserve">ФЕДЕРАЛЬНОЕ ГОСУДАРСТВЕННОЕ БЮДЖЕТНОЕ ОБРАЗОВАТЕЛЬНОЕ УЧРЕЖДЕНИЕ ВЫСШЕГО ОБРАЗОВАНИЯ </w:t>
      </w:r>
      <w:r>
        <w:rPr>
          <w:b/>
          <w:sz w:val="22"/>
        </w:rPr>
        <w:br/>
        <w:t xml:space="preserve">«МОСКОВСКИЙ АВИАЦИОННЫЙ ИНСТИТУТ </w:t>
      </w:r>
      <w:r>
        <w:rPr>
          <w:b/>
          <w:sz w:val="22"/>
        </w:rPr>
        <w:br/>
      </w:r>
      <w:r>
        <w:rPr>
          <w:sz w:val="22"/>
        </w:rPr>
        <w:t>(национальный исследовательский университет)»</w:t>
      </w:r>
      <w:r>
        <w:rPr>
          <w:sz w:val="22"/>
        </w:rPr>
        <w:br/>
      </w:r>
    </w:p>
    <w:p w14:paraId="6C4C633D" w14:textId="251DBE7C" w:rsidR="00C457BF" w:rsidRDefault="00C457BF" w:rsidP="00A345BF">
      <w:pPr>
        <w:spacing w:line="240" w:lineRule="auto"/>
        <w:ind w:right="851" w:firstLine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Институт №8 </w:t>
      </w:r>
      <w:r w:rsidRPr="00A345BF">
        <w:rPr>
          <w:b/>
          <w:sz w:val="24"/>
          <w:szCs w:val="24"/>
        </w:rPr>
        <w:t>«</w:t>
      </w:r>
      <w:r>
        <w:rPr>
          <w:b/>
          <w:sz w:val="24"/>
          <w:szCs w:val="24"/>
        </w:rPr>
        <w:t>Компьютерные науки и прикладная математика</w:t>
      </w:r>
      <w:r w:rsidRPr="00A345BF">
        <w:rPr>
          <w:b/>
          <w:sz w:val="24"/>
          <w:szCs w:val="24"/>
        </w:rPr>
        <w:t>»</w:t>
      </w:r>
    </w:p>
    <w:p w14:paraId="7A481484" w14:textId="1421B5E9" w:rsidR="00A345BF" w:rsidRPr="00A345BF" w:rsidRDefault="00A345BF" w:rsidP="00A345BF">
      <w:pPr>
        <w:spacing w:line="240" w:lineRule="auto"/>
        <w:ind w:right="851" w:firstLine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Кафедра 806 </w:t>
      </w:r>
      <w:r w:rsidRPr="00A345BF">
        <w:rPr>
          <w:b/>
          <w:sz w:val="24"/>
          <w:szCs w:val="24"/>
        </w:rPr>
        <w:t>«Вычислительная математика и программирование»</w:t>
      </w:r>
    </w:p>
    <w:p w14:paraId="3A47FFA5" w14:textId="36E108D4" w:rsidR="00A345BF" w:rsidRDefault="00A345BF" w:rsidP="00A345BF">
      <w:pPr>
        <w:widowControl w:val="0"/>
        <w:spacing w:before="1200" w:after="1200" w:line="240" w:lineRule="auto"/>
        <w:ind w:right="851" w:firstLine="0"/>
        <w:jc w:val="center"/>
      </w:pPr>
      <w:r>
        <w:rPr>
          <w:b/>
          <w:sz w:val="32"/>
          <w:szCs w:val="32"/>
        </w:rPr>
        <w:t>КУРСОВ</w:t>
      </w:r>
      <w:r w:rsidR="001921DF">
        <w:rPr>
          <w:b/>
          <w:sz w:val="32"/>
          <w:szCs w:val="32"/>
        </w:rPr>
        <w:t>АЯ РАБОТА</w:t>
      </w:r>
      <w:r>
        <w:rPr>
          <w:b/>
          <w:sz w:val="32"/>
          <w:szCs w:val="32"/>
        </w:rPr>
        <w:t xml:space="preserve"> по дисциплине </w:t>
      </w:r>
      <w:r>
        <w:t>«</w:t>
      </w:r>
      <w:r>
        <w:rPr>
          <w:b/>
          <w:sz w:val="32"/>
          <w:szCs w:val="32"/>
        </w:rPr>
        <w:t>Базы данных</w:t>
      </w:r>
      <w:r w:rsidRPr="00A345BF">
        <w:t>»</w:t>
      </w:r>
    </w:p>
    <w:p w14:paraId="6A7A9F77" w14:textId="77777777" w:rsidR="001921DF" w:rsidRPr="00A345BF" w:rsidRDefault="001921DF" w:rsidP="00A345BF">
      <w:pPr>
        <w:widowControl w:val="0"/>
        <w:spacing w:before="1200" w:after="1200" w:line="240" w:lineRule="auto"/>
        <w:ind w:right="851" w:firstLine="0"/>
        <w:jc w:val="center"/>
        <w:rPr>
          <w:b/>
          <w:sz w:val="32"/>
          <w:szCs w:val="32"/>
        </w:rPr>
      </w:pPr>
    </w:p>
    <w:p w14:paraId="7914644F" w14:textId="3B432D86" w:rsidR="001921DF" w:rsidRDefault="00A345BF" w:rsidP="00A345BF">
      <w:pPr>
        <w:widowControl w:val="0"/>
        <w:spacing w:after="480" w:line="240" w:lineRule="auto"/>
        <w:ind w:right="851" w:firstLine="0"/>
        <w:jc w:val="left"/>
      </w:pPr>
      <w:r>
        <w:t>на тему: «</w:t>
      </w:r>
      <w:r w:rsidRPr="00A345BF">
        <w:t>Разработка</w:t>
      </w:r>
      <w:r w:rsidR="00E20D2A">
        <w:t xml:space="preserve"> и</w:t>
      </w:r>
      <w:r w:rsidR="00E20D2A" w:rsidRPr="00E20D2A">
        <w:t>нформационн</w:t>
      </w:r>
      <w:r w:rsidR="00E20D2A">
        <w:t>ой</w:t>
      </w:r>
      <w:r w:rsidR="00E20D2A" w:rsidRPr="00E20D2A">
        <w:t xml:space="preserve"> систем</w:t>
      </w:r>
      <w:r w:rsidR="00E20D2A">
        <w:t>ы</w:t>
      </w:r>
      <w:r w:rsidR="00E20D2A" w:rsidRPr="00E20D2A">
        <w:t xml:space="preserve"> организации и проведения киберспортивных турниров</w:t>
      </w:r>
      <w:r w:rsidRPr="00A345BF">
        <w:t>»</w:t>
      </w:r>
    </w:p>
    <w:p w14:paraId="5EFAA437" w14:textId="7D1F9D4F" w:rsidR="001921DF" w:rsidRPr="001921DF" w:rsidRDefault="001921DF" w:rsidP="001921DF">
      <w:pPr>
        <w:widowControl w:val="0"/>
        <w:spacing w:after="120" w:line="240" w:lineRule="auto"/>
        <w:ind w:right="851" w:firstLine="0"/>
        <w:jc w:val="right"/>
        <w:rPr>
          <w:sz w:val="24"/>
          <w:szCs w:val="24"/>
        </w:rPr>
      </w:pPr>
      <w:r w:rsidRPr="001921DF">
        <w:rPr>
          <w:sz w:val="24"/>
          <w:szCs w:val="24"/>
        </w:rPr>
        <w:t>Выполнил:</w:t>
      </w:r>
    </w:p>
    <w:p w14:paraId="5C975CF0" w14:textId="70F2D5A2" w:rsidR="001921DF" w:rsidRPr="001921DF" w:rsidRDefault="001921DF" w:rsidP="001921DF">
      <w:pPr>
        <w:widowControl w:val="0"/>
        <w:spacing w:after="120" w:line="240" w:lineRule="auto"/>
        <w:ind w:right="851" w:firstLine="0"/>
        <w:jc w:val="right"/>
        <w:rPr>
          <w:sz w:val="24"/>
          <w:szCs w:val="24"/>
        </w:rPr>
      </w:pPr>
      <w:r w:rsidRPr="001921DF">
        <w:rPr>
          <w:sz w:val="24"/>
          <w:szCs w:val="24"/>
        </w:rPr>
        <w:t>студент группы М8О-301Б-23</w:t>
      </w:r>
    </w:p>
    <w:p w14:paraId="5CBE247E" w14:textId="3095BFBC" w:rsidR="001921DF" w:rsidRDefault="00E20D2A" w:rsidP="001921DF">
      <w:pPr>
        <w:widowControl w:val="0"/>
        <w:spacing w:after="120" w:line="240" w:lineRule="auto"/>
        <w:ind w:right="851" w:firstLine="0"/>
        <w:jc w:val="right"/>
        <w:rPr>
          <w:sz w:val="24"/>
          <w:szCs w:val="24"/>
        </w:rPr>
      </w:pPr>
      <w:r>
        <w:rPr>
          <w:sz w:val="24"/>
          <w:szCs w:val="24"/>
        </w:rPr>
        <w:t>Фокин</w:t>
      </w:r>
      <w:r w:rsidR="001921DF" w:rsidRPr="001921DF">
        <w:rPr>
          <w:sz w:val="24"/>
          <w:szCs w:val="24"/>
        </w:rPr>
        <w:t xml:space="preserve"> </w:t>
      </w:r>
      <w:r>
        <w:rPr>
          <w:sz w:val="24"/>
          <w:szCs w:val="24"/>
        </w:rPr>
        <w:t>Леонид</w:t>
      </w:r>
      <w:r w:rsidR="001921DF" w:rsidRPr="001921DF">
        <w:rPr>
          <w:sz w:val="24"/>
          <w:szCs w:val="24"/>
        </w:rPr>
        <w:t xml:space="preserve"> </w:t>
      </w:r>
      <w:r>
        <w:rPr>
          <w:sz w:val="24"/>
          <w:szCs w:val="24"/>
        </w:rPr>
        <w:t>Александрович</w:t>
      </w:r>
    </w:p>
    <w:p w14:paraId="67166D56" w14:textId="40C575BB" w:rsidR="001921DF" w:rsidRDefault="001921DF" w:rsidP="001921DF">
      <w:pPr>
        <w:widowControl w:val="0"/>
        <w:spacing w:after="120" w:line="240" w:lineRule="auto"/>
        <w:ind w:right="851" w:firstLine="0"/>
        <w:jc w:val="right"/>
        <w:rPr>
          <w:sz w:val="24"/>
          <w:szCs w:val="24"/>
        </w:rPr>
      </w:pPr>
      <w:r>
        <w:rPr>
          <w:sz w:val="24"/>
          <w:szCs w:val="24"/>
        </w:rPr>
        <w:t>__________________________</w:t>
      </w:r>
    </w:p>
    <w:p w14:paraId="534C29F2" w14:textId="5EF402BE" w:rsidR="001921DF" w:rsidRDefault="001921DF" w:rsidP="001921DF">
      <w:pPr>
        <w:widowControl w:val="0"/>
        <w:spacing w:after="120" w:line="240" w:lineRule="auto"/>
        <w:ind w:right="851" w:firstLine="0"/>
        <w:jc w:val="right"/>
        <w:rPr>
          <w:sz w:val="24"/>
          <w:szCs w:val="24"/>
        </w:rPr>
      </w:pPr>
      <w:r>
        <w:rPr>
          <w:sz w:val="24"/>
          <w:szCs w:val="24"/>
        </w:rPr>
        <w:t>(подпись)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3CA74EC4" w14:textId="77777777" w:rsidR="001921DF" w:rsidRPr="001921DF" w:rsidRDefault="001921DF" w:rsidP="001921DF">
      <w:pPr>
        <w:widowControl w:val="0"/>
        <w:spacing w:after="120" w:line="240" w:lineRule="auto"/>
        <w:ind w:right="851" w:firstLine="0"/>
        <w:jc w:val="right"/>
        <w:rPr>
          <w:sz w:val="24"/>
          <w:szCs w:val="24"/>
        </w:rPr>
      </w:pPr>
    </w:p>
    <w:p w14:paraId="33488C8A" w14:textId="77777777" w:rsidR="00A345BF" w:rsidRDefault="00A345BF" w:rsidP="00A345BF">
      <w:pPr>
        <w:widowControl w:val="0"/>
        <w:spacing w:after="120" w:line="240" w:lineRule="auto"/>
        <w:ind w:right="851" w:firstLine="0"/>
        <w:jc w:val="left"/>
        <w:rPr>
          <w:sz w:val="24"/>
          <w:szCs w:val="24"/>
        </w:rPr>
      </w:pPr>
      <w:r>
        <w:rPr>
          <w:sz w:val="24"/>
          <w:szCs w:val="24"/>
        </w:rPr>
        <w:t>Руководитель:</w:t>
      </w:r>
    </w:p>
    <w:p w14:paraId="23F1A897" w14:textId="77777777" w:rsidR="00C457BF" w:rsidRDefault="00A345BF" w:rsidP="00A345BF">
      <w:pPr>
        <w:widowControl w:val="0"/>
        <w:spacing w:after="120" w:line="240" w:lineRule="auto"/>
        <w:ind w:right="851" w:firstLine="0"/>
        <w:jc w:val="left"/>
        <w:rPr>
          <w:color w:val="0D0D0D" w:themeColor="text1" w:themeTint="F2"/>
          <w:sz w:val="24"/>
          <w:szCs w:val="24"/>
        </w:rPr>
      </w:pPr>
      <w:r>
        <w:rPr>
          <w:color w:val="0D0D0D" w:themeColor="text1" w:themeTint="F2"/>
          <w:sz w:val="24"/>
          <w:szCs w:val="24"/>
        </w:rPr>
        <w:t>_____________________________</w:t>
      </w:r>
    </w:p>
    <w:p w14:paraId="030BA678" w14:textId="3BBAD6A3" w:rsidR="00C457BF" w:rsidRPr="00C457BF" w:rsidRDefault="00C457BF" w:rsidP="00C457BF">
      <w:pPr>
        <w:widowControl w:val="0"/>
        <w:spacing w:after="120" w:line="240" w:lineRule="auto"/>
        <w:ind w:right="851" w:firstLine="0"/>
        <w:jc w:val="left"/>
        <w:rPr>
          <w:color w:val="0D0D0D" w:themeColor="text1" w:themeTint="F2"/>
          <w:sz w:val="24"/>
          <w:szCs w:val="24"/>
        </w:rPr>
      </w:pPr>
      <w:proofErr w:type="gramStart"/>
      <w:r>
        <w:rPr>
          <w:color w:val="0D0D0D" w:themeColor="text1" w:themeTint="F2"/>
          <w:sz w:val="24"/>
          <w:szCs w:val="24"/>
        </w:rPr>
        <w:t>Оценка:_</w:t>
      </w:r>
      <w:proofErr w:type="gramEnd"/>
      <w:r>
        <w:rPr>
          <w:color w:val="0D0D0D" w:themeColor="text1" w:themeTint="F2"/>
          <w:sz w:val="24"/>
          <w:szCs w:val="24"/>
        </w:rPr>
        <w:t>_____________________</w:t>
      </w:r>
    </w:p>
    <w:p w14:paraId="62A473A4" w14:textId="77777777" w:rsidR="00C457BF" w:rsidRDefault="00C457BF" w:rsidP="00C457BF">
      <w:pPr>
        <w:widowControl w:val="0"/>
        <w:spacing w:after="120" w:line="240" w:lineRule="auto"/>
        <w:ind w:right="851" w:firstLine="0"/>
        <w:jc w:val="left"/>
        <w:rPr>
          <w:color w:val="0D0D0D" w:themeColor="text1" w:themeTint="F2"/>
          <w:sz w:val="24"/>
          <w:szCs w:val="24"/>
        </w:rPr>
      </w:pPr>
      <w:r>
        <w:rPr>
          <w:color w:val="0D0D0D" w:themeColor="text1" w:themeTint="F2"/>
          <w:sz w:val="24"/>
          <w:szCs w:val="24"/>
        </w:rPr>
        <w:t>_____________________________</w:t>
      </w:r>
    </w:p>
    <w:p w14:paraId="59F5535C" w14:textId="77777777" w:rsidR="00C457BF" w:rsidRDefault="00C457BF" w:rsidP="00C457BF">
      <w:pPr>
        <w:widowControl w:val="0"/>
        <w:spacing w:after="120" w:line="240" w:lineRule="auto"/>
        <w:ind w:left="708" w:right="851" w:firstLine="0"/>
        <w:jc w:val="left"/>
        <w:rPr>
          <w:color w:val="0D0D0D" w:themeColor="text1" w:themeTint="F2"/>
          <w:sz w:val="24"/>
          <w:szCs w:val="24"/>
        </w:rPr>
      </w:pPr>
      <w:r>
        <w:rPr>
          <w:sz w:val="24"/>
          <w:szCs w:val="24"/>
        </w:rPr>
        <w:t xml:space="preserve">        (подпись)</w:t>
      </w:r>
    </w:p>
    <w:p w14:paraId="009F103A" w14:textId="77777777" w:rsidR="00A345BF" w:rsidRDefault="00A345BF" w:rsidP="00A345BF">
      <w:pPr>
        <w:widowControl w:val="0"/>
        <w:spacing w:after="120" w:line="240" w:lineRule="auto"/>
        <w:ind w:right="851" w:firstLine="0"/>
        <w:jc w:val="left"/>
        <w:rPr>
          <w:sz w:val="24"/>
          <w:szCs w:val="24"/>
        </w:rPr>
      </w:pPr>
    </w:p>
    <w:p w14:paraId="06B45D65" w14:textId="77777777" w:rsidR="00C457BF" w:rsidRDefault="00C457BF" w:rsidP="00CB5C62">
      <w:pPr>
        <w:widowControl w:val="0"/>
        <w:spacing w:after="120" w:line="240" w:lineRule="auto"/>
        <w:ind w:right="851" w:firstLine="0"/>
        <w:rPr>
          <w:b/>
          <w:sz w:val="24"/>
          <w:szCs w:val="24"/>
        </w:rPr>
      </w:pPr>
    </w:p>
    <w:p w14:paraId="16064E82" w14:textId="63C80172" w:rsidR="00C457BF" w:rsidRDefault="00C457BF" w:rsidP="00CB5C62">
      <w:pPr>
        <w:widowControl w:val="0"/>
        <w:spacing w:after="120" w:line="240" w:lineRule="auto"/>
        <w:ind w:right="851" w:firstLine="0"/>
      </w:pPr>
    </w:p>
    <w:p w14:paraId="05545672" w14:textId="79E45BCF" w:rsidR="00A345BF" w:rsidRDefault="00A345BF" w:rsidP="00CB5C62">
      <w:pPr>
        <w:widowControl w:val="0"/>
        <w:spacing w:after="120" w:line="240" w:lineRule="auto"/>
        <w:ind w:right="851" w:firstLine="0"/>
        <w:jc w:val="center"/>
        <w:rPr>
          <w:sz w:val="24"/>
          <w:szCs w:val="24"/>
        </w:rPr>
      </w:pPr>
      <w:r>
        <w:rPr>
          <w:sz w:val="24"/>
          <w:szCs w:val="24"/>
        </w:rPr>
        <w:t>Москва 2025</w:t>
      </w:r>
    </w:p>
    <w:p w14:paraId="0A854613" w14:textId="41E22C62" w:rsidR="005E11A0" w:rsidRDefault="005E11A0" w:rsidP="00B55653">
      <w:pPr>
        <w:pStyle w:val="ab"/>
      </w:pPr>
      <w:bookmarkStart w:id="0" w:name="_Toc216710267"/>
      <w:r>
        <w:lastRenderedPageBreak/>
        <w:t>Реферат</w:t>
      </w:r>
      <w:bookmarkEnd w:id="0"/>
    </w:p>
    <w:p w14:paraId="76723C4A" w14:textId="3842C508" w:rsidR="00671B2D" w:rsidRDefault="00671B2D" w:rsidP="00671B2D">
      <w:r>
        <w:t xml:space="preserve">Пояснительная записка выполнена в 1 части и содержит: страниц — </w:t>
      </w:r>
      <w:r w:rsidR="00C51D44">
        <w:t>2</w:t>
      </w:r>
      <w:r w:rsidR="00522BC4">
        <w:t>8</w:t>
      </w:r>
      <w:r>
        <w:t xml:space="preserve">, иллюстраций — </w:t>
      </w:r>
      <w:r w:rsidR="00C51D44" w:rsidRPr="00C51D44">
        <w:t>0</w:t>
      </w:r>
      <w:r>
        <w:t xml:space="preserve">, приложений — </w:t>
      </w:r>
      <w:r w:rsidR="00083124">
        <w:t>4</w:t>
      </w:r>
      <w:r>
        <w:t xml:space="preserve">, использованных источников — </w:t>
      </w:r>
      <w:r w:rsidR="00C51D44" w:rsidRPr="00C51D44">
        <w:t>8</w:t>
      </w:r>
      <w:r>
        <w:t>.</w:t>
      </w:r>
    </w:p>
    <w:p w14:paraId="0655F138" w14:textId="02685AFF" w:rsidR="00143444" w:rsidRDefault="00143444" w:rsidP="00143444">
      <w:r w:rsidRPr="00143444">
        <w:t>база данных</w:t>
      </w:r>
      <w:r>
        <w:t>;</w:t>
      </w:r>
      <w:r w:rsidRPr="00143444">
        <w:t xml:space="preserve"> СУБД</w:t>
      </w:r>
      <w:r>
        <w:t>;</w:t>
      </w:r>
      <w:r w:rsidRPr="00143444">
        <w:t xml:space="preserve"> </w:t>
      </w:r>
      <w:proofErr w:type="spellStart"/>
      <w:r w:rsidRPr="00143444">
        <w:t>PostgreSQL</w:t>
      </w:r>
      <w:proofErr w:type="spellEnd"/>
      <w:r>
        <w:t>;</w:t>
      </w:r>
      <w:r w:rsidRPr="00143444">
        <w:t xml:space="preserve"> Go</w:t>
      </w:r>
      <w:r>
        <w:t>;</w:t>
      </w:r>
      <w:r w:rsidRPr="00143444">
        <w:t xml:space="preserve"> </w:t>
      </w:r>
      <w:proofErr w:type="spellStart"/>
      <w:r w:rsidRPr="00143444">
        <w:t>Gin</w:t>
      </w:r>
      <w:proofErr w:type="spellEnd"/>
      <w:r>
        <w:t>;</w:t>
      </w:r>
      <w:r w:rsidRPr="00143444">
        <w:t xml:space="preserve"> REST API</w:t>
      </w:r>
      <w:r>
        <w:t>;</w:t>
      </w:r>
      <w:r w:rsidRPr="00143444">
        <w:t xml:space="preserve"> SQL</w:t>
      </w:r>
      <w:r>
        <w:t>;</w:t>
      </w:r>
      <w:r w:rsidRPr="00143444">
        <w:t xml:space="preserve"> киберспорт</w:t>
      </w:r>
      <w:r>
        <w:t>;</w:t>
      </w:r>
      <w:r w:rsidRPr="00143444">
        <w:t xml:space="preserve"> турниры</w:t>
      </w:r>
      <w:r>
        <w:t>;</w:t>
      </w:r>
      <w:r w:rsidRPr="00143444">
        <w:t xml:space="preserve"> аудит</w:t>
      </w:r>
      <w:r>
        <w:t>;</w:t>
      </w:r>
      <w:r w:rsidRPr="00143444">
        <w:t xml:space="preserve"> </w:t>
      </w:r>
      <w:proofErr w:type="spellStart"/>
      <w:r w:rsidRPr="00143444">
        <w:t>Docker</w:t>
      </w:r>
      <w:proofErr w:type="spellEnd"/>
      <w:r>
        <w:t>;</w:t>
      </w:r>
      <w:r w:rsidRPr="00143444">
        <w:t xml:space="preserve"> </w:t>
      </w:r>
      <w:proofErr w:type="spellStart"/>
      <w:r w:rsidRPr="00143444">
        <w:t>Swagger</w:t>
      </w:r>
      <w:proofErr w:type="spellEnd"/>
    </w:p>
    <w:p w14:paraId="34C8448A" w14:textId="092FB596" w:rsidR="00671B2D" w:rsidRDefault="00671B2D" w:rsidP="00143444">
      <w:r>
        <w:t>Объект исследования — процессы организации и учета киберспортивных турниров, команд, игроков и матчей.</w:t>
      </w:r>
    </w:p>
    <w:p w14:paraId="74607938" w14:textId="4BDB9B88" w:rsidR="00671B2D" w:rsidRDefault="00671B2D" w:rsidP="00671B2D">
      <w:r>
        <w:t>Цель работы — разработать информационную систему с реляционной базой данных для автоматизации ведения дисциплин, команд, составов, регистраций на турниры, расписаний матчей и статистики игроков.</w:t>
      </w:r>
    </w:p>
    <w:p w14:paraId="7ABCE79B" w14:textId="42EA9449" w:rsidR="00671B2D" w:rsidRDefault="00671B2D" w:rsidP="00671B2D">
      <w:r>
        <w:t xml:space="preserve">В ходе работы спроектирована инфологическая и </w:t>
      </w:r>
      <w:proofErr w:type="spellStart"/>
      <w:r>
        <w:t>даталогическая</w:t>
      </w:r>
      <w:proofErr w:type="spellEnd"/>
      <w:r>
        <w:t xml:space="preserve"> модели, создан DDL-скрипт с ограничениями целостности, представлениями и функциями; реализованы триггеры аудита и автоматического пересчета рейтингов. Разработан сервер на Go (</w:t>
      </w:r>
      <w:proofErr w:type="spellStart"/>
      <w:r>
        <w:t>Gin</w:t>
      </w:r>
      <w:proofErr w:type="spellEnd"/>
      <w:r>
        <w:t xml:space="preserve">), обеспечивающий REST API для CRUD-операций, отчетов и </w:t>
      </w:r>
      <w:proofErr w:type="spellStart"/>
      <w:r>
        <w:t>батчевой</w:t>
      </w:r>
      <w:proofErr w:type="spellEnd"/>
      <w:r>
        <w:t xml:space="preserve"> загрузки данных с логированием ошибок; подготовлена </w:t>
      </w:r>
      <w:proofErr w:type="spellStart"/>
      <w:r>
        <w:t>Swagger</w:t>
      </w:r>
      <w:proofErr w:type="spellEnd"/>
      <w:r>
        <w:t>-документация.</w:t>
      </w:r>
    </w:p>
    <w:p w14:paraId="3DE7C87E" w14:textId="102861A0" w:rsidR="00F50092" w:rsidRPr="0082121B" w:rsidRDefault="00671B2D" w:rsidP="00671B2D">
      <w:r>
        <w:t>Результатом является работоспособная система учета киберспортивных турниров, поддерживающая регистрацию команд и игроков, формирование матчей и карт, сбор статистики, построение отчетов (</w:t>
      </w:r>
      <w:proofErr w:type="spellStart"/>
      <w:r>
        <w:t>ростеры</w:t>
      </w:r>
      <w:proofErr w:type="spellEnd"/>
      <w:r>
        <w:t xml:space="preserve">, результаты, </w:t>
      </w:r>
      <w:r w:rsidR="00C51D44">
        <w:t>статистика игроков</w:t>
      </w:r>
      <w:r>
        <w:t>) и безопасную массовую загрузку данных. Система может применяться для цифровизации турнирной деятельности киберспортивных лиг и клубов.</w:t>
      </w:r>
    </w:p>
    <w:p w14:paraId="35DDFD87" w14:textId="6AB7E0C1" w:rsidR="005E11A0" w:rsidRDefault="008B0FC2" w:rsidP="00DE6194">
      <w:pPr>
        <w:pStyle w:val="ab"/>
      </w:pPr>
      <w:bookmarkStart w:id="1" w:name="_Toc216710268"/>
      <w:r>
        <w:lastRenderedPageBreak/>
        <w:t>Содержание</w:t>
      </w:r>
      <w:bookmarkEnd w:id="1"/>
    </w:p>
    <w:p w14:paraId="303D0277" w14:textId="22D6FF8D" w:rsidR="004A3B4B" w:rsidRDefault="00FA6BCF">
      <w:pPr>
        <w:pStyle w:val="12"/>
        <w:rPr>
          <w:rFonts w:asciiTheme="minorHAnsi" w:eastAsiaTheme="minorEastAsia" w:hAnsiTheme="minorHAnsi"/>
          <w:caps w:val="0"/>
          <w:kern w:val="2"/>
          <w:sz w:val="24"/>
          <w:szCs w:val="24"/>
          <w:lang w:eastAsia="ru-RU"/>
          <w14:ligatures w14:val="standardContextual"/>
        </w:rPr>
      </w:pPr>
      <w:r>
        <w:fldChar w:fldCharType="begin"/>
      </w:r>
      <w:r>
        <w:instrText xml:space="preserve"> TOC \o "1-5" \h \z </w:instrText>
      </w:r>
      <w:r>
        <w:fldChar w:fldCharType="separate"/>
      </w:r>
      <w:hyperlink w:anchor="_Toc216710267" w:history="1">
        <w:r w:rsidR="004A3B4B" w:rsidRPr="000D757A">
          <w:rPr>
            <w:rStyle w:val="aff3"/>
          </w:rPr>
          <w:t>Реферат</w:t>
        </w:r>
        <w:r w:rsidR="004A3B4B">
          <w:rPr>
            <w:webHidden/>
          </w:rPr>
          <w:tab/>
        </w:r>
        <w:r w:rsidR="004A3B4B">
          <w:rPr>
            <w:webHidden/>
          </w:rPr>
          <w:fldChar w:fldCharType="begin"/>
        </w:r>
        <w:r w:rsidR="004A3B4B">
          <w:rPr>
            <w:webHidden/>
          </w:rPr>
          <w:instrText xml:space="preserve"> PAGEREF _Toc216710267 \h </w:instrText>
        </w:r>
        <w:r w:rsidR="004A3B4B">
          <w:rPr>
            <w:webHidden/>
          </w:rPr>
        </w:r>
        <w:r w:rsidR="004A3B4B">
          <w:rPr>
            <w:webHidden/>
          </w:rPr>
          <w:fldChar w:fldCharType="separate"/>
        </w:r>
        <w:r w:rsidR="00EE5B4B">
          <w:rPr>
            <w:webHidden/>
          </w:rPr>
          <w:t>2</w:t>
        </w:r>
        <w:r w:rsidR="004A3B4B">
          <w:rPr>
            <w:webHidden/>
          </w:rPr>
          <w:fldChar w:fldCharType="end"/>
        </w:r>
      </w:hyperlink>
    </w:p>
    <w:p w14:paraId="2F94683F" w14:textId="672DD615" w:rsidR="004A3B4B" w:rsidRDefault="00AA75DE">
      <w:pPr>
        <w:pStyle w:val="12"/>
        <w:rPr>
          <w:rFonts w:asciiTheme="minorHAnsi" w:eastAsiaTheme="minorEastAsia" w:hAnsiTheme="minorHAnsi"/>
          <w:caps w:val="0"/>
          <w:kern w:val="2"/>
          <w:sz w:val="24"/>
          <w:szCs w:val="24"/>
          <w:lang w:eastAsia="ru-RU"/>
          <w14:ligatures w14:val="standardContextual"/>
        </w:rPr>
      </w:pPr>
      <w:hyperlink w:anchor="_Toc216710268" w:history="1">
        <w:r w:rsidR="004A3B4B" w:rsidRPr="000D757A">
          <w:rPr>
            <w:rStyle w:val="aff3"/>
          </w:rPr>
          <w:t>Содержание</w:t>
        </w:r>
        <w:r w:rsidR="004A3B4B">
          <w:rPr>
            <w:webHidden/>
          </w:rPr>
          <w:tab/>
        </w:r>
        <w:r w:rsidR="004A3B4B">
          <w:rPr>
            <w:webHidden/>
          </w:rPr>
          <w:fldChar w:fldCharType="begin"/>
        </w:r>
        <w:r w:rsidR="004A3B4B">
          <w:rPr>
            <w:webHidden/>
          </w:rPr>
          <w:instrText xml:space="preserve"> PAGEREF _Toc216710268 \h </w:instrText>
        </w:r>
        <w:r w:rsidR="004A3B4B">
          <w:rPr>
            <w:webHidden/>
          </w:rPr>
        </w:r>
        <w:r w:rsidR="004A3B4B">
          <w:rPr>
            <w:webHidden/>
          </w:rPr>
          <w:fldChar w:fldCharType="separate"/>
        </w:r>
        <w:r w:rsidR="00EE5B4B">
          <w:rPr>
            <w:webHidden/>
          </w:rPr>
          <w:t>3</w:t>
        </w:r>
        <w:r w:rsidR="004A3B4B">
          <w:rPr>
            <w:webHidden/>
          </w:rPr>
          <w:fldChar w:fldCharType="end"/>
        </w:r>
      </w:hyperlink>
    </w:p>
    <w:p w14:paraId="6B700AA2" w14:textId="23E4187A" w:rsidR="004A3B4B" w:rsidRDefault="00AA75DE">
      <w:pPr>
        <w:pStyle w:val="12"/>
        <w:rPr>
          <w:rFonts w:asciiTheme="minorHAnsi" w:eastAsiaTheme="minorEastAsia" w:hAnsiTheme="minorHAnsi"/>
          <w:caps w:val="0"/>
          <w:kern w:val="2"/>
          <w:sz w:val="24"/>
          <w:szCs w:val="24"/>
          <w:lang w:eastAsia="ru-RU"/>
          <w14:ligatures w14:val="standardContextual"/>
        </w:rPr>
      </w:pPr>
      <w:hyperlink w:anchor="_Toc216710269" w:history="1">
        <w:r w:rsidR="004A3B4B" w:rsidRPr="000D757A">
          <w:rPr>
            <w:rStyle w:val="aff3"/>
          </w:rPr>
          <w:t>Введение</w:t>
        </w:r>
        <w:r w:rsidR="004A3B4B">
          <w:rPr>
            <w:webHidden/>
          </w:rPr>
          <w:tab/>
        </w:r>
        <w:r w:rsidR="007B11E7">
          <w:rPr>
            <w:webHidden/>
          </w:rPr>
          <w:t>4</w:t>
        </w:r>
      </w:hyperlink>
    </w:p>
    <w:p w14:paraId="4454C936" w14:textId="05B6A00B" w:rsidR="004A3B4B" w:rsidRDefault="00AA75DE">
      <w:pPr>
        <w:pStyle w:val="12"/>
        <w:tabs>
          <w:tab w:val="left" w:pos="561"/>
        </w:tabs>
        <w:rPr>
          <w:rFonts w:asciiTheme="minorHAnsi" w:eastAsiaTheme="minorEastAsia" w:hAnsiTheme="minorHAnsi"/>
          <w:caps w:val="0"/>
          <w:kern w:val="2"/>
          <w:sz w:val="24"/>
          <w:szCs w:val="24"/>
          <w:lang w:eastAsia="ru-RU"/>
          <w14:ligatures w14:val="standardContextual"/>
        </w:rPr>
      </w:pPr>
      <w:hyperlink w:anchor="_Toc216710270" w:history="1">
        <w:r w:rsidR="004A3B4B" w:rsidRPr="000D757A">
          <w:rPr>
            <w:rStyle w:val="aff3"/>
            <w:rFonts w:eastAsia="Calibri" w:cs="Times New Roman"/>
            <w:bCs/>
          </w:rPr>
          <w:t>1</w:t>
        </w:r>
        <w:r w:rsidR="004A3B4B">
          <w:rPr>
            <w:rFonts w:asciiTheme="minorHAnsi" w:eastAsiaTheme="minorEastAsia" w:hAnsiTheme="minorHAnsi"/>
            <w:caps w:val="0"/>
            <w:kern w:val="2"/>
            <w:sz w:val="24"/>
            <w:szCs w:val="24"/>
            <w:lang w:eastAsia="ru-RU"/>
            <w14:ligatures w14:val="standardContextual"/>
          </w:rPr>
          <w:tab/>
        </w:r>
        <w:r w:rsidR="004A3B4B" w:rsidRPr="000D757A">
          <w:rPr>
            <w:rStyle w:val="aff3"/>
          </w:rPr>
          <w:t>АНАЛИТИЧЕСКАЯ ЧАСТЬ</w:t>
        </w:r>
        <w:r w:rsidR="004A3B4B">
          <w:rPr>
            <w:webHidden/>
          </w:rPr>
          <w:tab/>
        </w:r>
        <w:r w:rsidR="007B11E7">
          <w:rPr>
            <w:webHidden/>
          </w:rPr>
          <w:t>5</w:t>
        </w:r>
      </w:hyperlink>
    </w:p>
    <w:p w14:paraId="03B7E6E0" w14:textId="6A03504B" w:rsidR="004A3B4B" w:rsidRDefault="00AA75DE">
      <w:pPr>
        <w:pStyle w:val="31"/>
        <w:tabs>
          <w:tab w:val="left" w:pos="1200"/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6710271" w:history="1">
        <w:r w:rsidR="004A3B4B" w:rsidRPr="000D757A">
          <w:rPr>
            <w:rStyle w:val="aff3"/>
            <w:bCs/>
            <w:noProof/>
          </w:rPr>
          <w:t>1.1</w:t>
        </w:r>
        <w:r w:rsidR="004A3B4B"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="00C00C61">
          <w:rPr>
            <w:rStyle w:val="aff3"/>
            <w:bCs/>
            <w:noProof/>
          </w:rPr>
          <w:t>Предметная область киберспортивных турниров</w:t>
        </w:r>
        <w:r w:rsidR="004A3B4B">
          <w:rPr>
            <w:noProof/>
            <w:webHidden/>
          </w:rPr>
          <w:tab/>
        </w:r>
        <w:r w:rsidR="007B11E7">
          <w:rPr>
            <w:noProof/>
            <w:webHidden/>
          </w:rPr>
          <w:t>5</w:t>
        </w:r>
      </w:hyperlink>
    </w:p>
    <w:p w14:paraId="4120D313" w14:textId="4711ABD0" w:rsidR="004A3B4B" w:rsidRDefault="00AA75DE">
      <w:pPr>
        <w:pStyle w:val="31"/>
        <w:tabs>
          <w:tab w:val="left" w:pos="1200"/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6710272" w:history="1">
        <w:r w:rsidR="004A3B4B" w:rsidRPr="000D757A">
          <w:rPr>
            <w:rStyle w:val="aff3"/>
            <w:bCs/>
            <w:noProof/>
          </w:rPr>
          <w:t>1.2</w:t>
        </w:r>
        <w:r w:rsidR="004A3B4B"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="004A3B4B" w:rsidRPr="000D757A">
          <w:rPr>
            <w:rStyle w:val="aff3"/>
            <w:bCs/>
            <w:noProof/>
          </w:rPr>
          <w:t>Постановка задачи</w:t>
        </w:r>
        <w:r w:rsidR="004A3B4B">
          <w:rPr>
            <w:noProof/>
            <w:webHidden/>
          </w:rPr>
          <w:tab/>
        </w:r>
        <w:r w:rsidR="007B11E7">
          <w:rPr>
            <w:noProof/>
            <w:webHidden/>
          </w:rPr>
          <w:t>5</w:t>
        </w:r>
      </w:hyperlink>
    </w:p>
    <w:p w14:paraId="234E667B" w14:textId="56FF5105" w:rsidR="004A3B4B" w:rsidRDefault="00AA75DE">
      <w:pPr>
        <w:pStyle w:val="12"/>
        <w:tabs>
          <w:tab w:val="left" w:pos="561"/>
        </w:tabs>
        <w:rPr>
          <w:rFonts w:asciiTheme="minorHAnsi" w:eastAsiaTheme="minorEastAsia" w:hAnsiTheme="minorHAnsi"/>
          <w:caps w:val="0"/>
          <w:kern w:val="2"/>
          <w:sz w:val="24"/>
          <w:szCs w:val="24"/>
          <w:lang w:eastAsia="ru-RU"/>
          <w14:ligatures w14:val="standardContextual"/>
        </w:rPr>
      </w:pPr>
      <w:hyperlink w:anchor="_Toc216710273" w:history="1">
        <w:r w:rsidR="004A3B4B" w:rsidRPr="000D757A">
          <w:rPr>
            <w:rStyle w:val="aff3"/>
            <w:rFonts w:eastAsia="Calibri" w:cs="Times New Roman"/>
            <w:bCs/>
          </w:rPr>
          <w:t>2</w:t>
        </w:r>
        <w:r w:rsidR="004A3B4B">
          <w:rPr>
            <w:rFonts w:asciiTheme="minorHAnsi" w:eastAsiaTheme="minorEastAsia" w:hAnsiTheme="minorHAnsi"/>
            <w:caps w:val="0"/>
            <w:kern w:val="2"/>
            <w:sz w:val="24"/>
            <w:szCs w:val="24"/>
            <w:lang w:eastAsia="ru-RU"/>
            <w14:ligatures w14:val="standardContextual"/>
          </w:rPr>
          <w:tab/>
        </w:r>
        <w:r w:rsidR="004A3B4B" w:rsidRPr="000D757A">
          <w:rPr>
            <w:rStyle w:val="aff3"/>
          </w:rPr>
          <w:t>ПРОЕКТНАЯ ЧАСТЬ</w:t>
        </w:r>
        <w:r w:rsidR="004A3B4B">
          <w:rPr>
            <w:webHidden/>
          </w:rPr>
          <w:tab/>
        </w:r>
        <w:r w:rsidR="004A3B4B">
          <w:rPr>
            <w:webHidden/>
          </w:rPr>
          <w:fldChar w:fldCharType="begin"/>
        </w:r>
        <w:r w:rsidR="004A3B4B">
          <w:rPr>
            <w:webHidden/>
          </w:rPr>
          <w:instrText xml:space="preserve"> PAGEREF _Toc216710273 \h </w:instrText>
        </w:r>
        <w:r w:rsidR="004A3B4B">
          <w:rPr>
            <w:webHidden/>
          </w:rPr>
        </w:r>
        <w:r w:rsidR="004A3B4B">
          <w:rPr>
            <w:webHidden/>
          </w:rPr>
          <w:fldChar w:fldCharType="separate"/>
        </w:r>
        <w:r w:rsidR="00EE5B4B">
          <w:rPr>
            <w:webHidden/>
          </w:rPr>
          <w:t>7</w:t>
        </w:r>
        <w:r w:rsidR="004A3B4B">
          <w:rPr>
            <w:webHidden/>
          </w:rPr>
          <w:fldChar w:fldCharType="end"/>
        </w:r>
      </w:hyperlink>
    </w:p>
    <w:p w14:paraId="11BE49B7" w14:textId="305AE958" w:rsidR="004A3B4B" w:rsidRDefault="00AA75DE">
      <w:pPr>
        <w:pStyle w:val="31"/>
        <w:tabs>
          <w:tab w:val="left" w:pos="1200"/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6710274" w:history="1">
        <w:r w:rsidR="004A3B4B" w:rsidRPr="000D757A">
          <w:rPr>
            <w:rStyle w:val="aff3"/>
            <w:bCs/>
            <w:noProof/>
          </w:rPr>
          <w:t>2.1</w:t>
        </w:r>
        <w:r w:rsidR="004A3B4B"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="004A3B4B" w:rsidRPr="000D757A">
          <w:rPr>
            <w:rStyle w:val="aff3"/>
            <w:bCs/>
            <w:noProof/>
          </w:rPr>
          <w:t>Архитектура информационной системы</w:t>
        </w:r>
        <w:r w:rsidR="004A3B4B">
          <w:rPr>
            <w:noProof/>
            <w:webHidden/>
          </w:rPr>
          <w:tab/>
        </w:r>
        <w:r w:rsidR="004A3B4B">
          <w:rPr>
            <w:noProof/>
            <w:webHidden/>
          </w:rPr>
          <w:fldChar w:fldCharType="begin"/>
        </w:r>
        <w:r w:rsidR="004A3B4B">
          <w:rPr>
            <w:noProof/>
            <w:webHidden/>
          </w:rPr>
          <w:instrText xml:space="preserve"> PAGEREF _Toc216710274 \h </w:instrText>
        </w:r>
        <w:r w:rsidR="004A3B4B">
          <w:rPr>
            <w:noProof/>
            <w:webHidden/>
          </w:rPr>
        </w:r>
        <w:r w:rsidR="004A3B4B">
          <w:rPr>
            <w:noProof/>
            <w:webHidden/>
          </w:rPr>
          <w:fldChar w:fldCharType="separate"/>
        </w:r>
        <w:r w:rsidR="00EE5B4B">
          <w:rPr>
            <w:noProof/>
            <w:webHidden/>
          </w:rPr>
          <w:t>7</w:t>
        </w:r>
        <w:r w:rsidR="004A3B4B">
          <w:rPr>
            <w:noProof/>
            <w:webHidden/>
          </w:rPr>
          <w:fldChar w:fldCharType="end"/>
        </w:r>
      </w:hyperlink>
    </w:p>
    <w:p w14:paraId="4C1E9A77" w14:textId="38BCC227" w:rsidR="004A3B4B" w:rsidRDefault="00AA75DE">
      <w:pPr>
        <w:pStyle w:val="4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6710275" w:history="1">
        <w:r w:rsidR="004A3B4B" w:rsidRPr="000D757A">
          <w:rPr>
            <w:rStyle w:val="aff3"/>
            <w:noProof/>
          </w:rPr>
          <w:t>2.1.1 Обоснование выбора стека технологий</w:t>
        </w:r>
        <w:r w:rsidR="004A3B4B">
          <w:rPr>
            <w:noProof/>
            <w:webHidden/>
          </w:rPr>
          <w:tab/>
        </w:r>
        <w:r w:rsidR="004A3B4B">
          <w:rPr>
            <w:noProof/>
            <w:webHidden/>
          </w:rPr>
          <w:fldChar w:fldCharType="begin"/>
        </w:r>
        <w:r w:rsidR="004A3B4B">
          <w:rPr>
            <w:noProof/>
            <w:webHidden/>
          </w:rPr>
          <w:instrText xml:space="preserve"> PAGEREF _Toc216710275 \h </w:instrText>
        </w:r>
        <w:r w:rsidR="004A3B4B">
          <w:rPr>
            <w:noProof/>
            <w:webHidden/>
          </w:rPr>
        </w:r>
        <w:r w:rsidR="004A3B4B">
          <w:rPr>
            <w:noProof/>
            <w:webHidden/>
          </w:rPr>
          <w:fldChar w:fldCharType="separate"/>
        </w:r>
        <w:r w:rsidR="00EE5B4B">
          <w:rPr>
            <w:noProof/>
            <w:webHidden/>
          </w:rPr>
          <w:t>7</w:t>
        </w:r>
        <w:r w:rsidR="004A3B4B">
          <w:rPr>
            <w:noProof/>
            <w:webHidden/>
          </w:rPr>
          <w:fldChar w:fldCharType="end"/>
        </w:r>
      </w:hyperlink>
    </w:p>
    <w:p w14:paraId="4D18AEC8" w14:textId="5E1C4A1A" w:rsidR="004A3B4B" w:rsidRDefault="00AA75DE">
      <w:pPr>
        <w:pStyle w:val="4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6710276" w:history="1">
        <w:r w:rsidR="004A3B4B" w:rsidRPr="000D757A">
          <w:rPr>
            <w:rStyle w:val="aff3"/>
            <w:noProof/>
          </w:rPr>
          <w:t xml:space="preserve">2.1.2 Описание </w:t>
        </w:r>
        <w:r w:rsidR="00C00C61">
          <w:rPr>
            <w:rStyle w:val="aff3"/>
            <w:noProof/>
          </w:rPr>
          <w:t>слоёв приложения</w:t>
        </w:r>
        <w:r w:rsidR="004A3B4B">
          <w:rPr>
            <w:noProof/>
            <w:webHidden/>
          </w:rPr>
          <w:tab/>
        </w:r>
        <w:r w:rsidR="004A3B4B">
          <w:rPr>
            <w:noProof/>
            <w:webHidden/>
          </w:rPr>
          <w:fldChar w:fldCharType="begin"/>
        </w:r>
        <w:r w:rsidR="004A3B4B">
          <w:rPr>
            <w:noProof/>
            <w:webHidden/>
          </w:rPr>
          <w:instrText xml:space="preserve"> PAGEREF _Toc216710276 \h </w:instrText>
        </w:r>
        <w:r w:rsidR="004A3B4B">
          <w:rPr>
            <w:noProof/>
            <w:webHidden/>
          </w:rPr>
        </w:r>
        <w:r w:rsidR="004A3B4B">
          <w:rPr>
            <w:noProof/>
            <w:webHidden/>
          </w:rPr>
          <w:fldChar w:fldCharType="separate"/>
        </w:r>
        <w:r w:rsidR="00EE5B4B">
          <w:rPr>
            <w:noProof/>
            <w:webHidden/>
          </w:rPr>
          <w:t>7</w:t>
        </w:r>
        <w:r w:rsidR="004A3B4B">
          <w:rPr>
            <w:noProof/>
            <w:webHidden/>
          </w:rPr>
          <w:fldChar w:fldCharType="end"/>
        </w:r>
      </w:hyperlink>
    </w:p>
    <w:p w14:paraId="46F6098B" w14:textId="6BFA212F" w:rsidR="004A3B4B" w:rsidRDefault="00AA75DE">
      <w:pPr>
        <w:pStyle w:val="31"/>
        <w:tabs>
          <w:tab w:val="left" w:pos="1200"/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6710277" w:history="1">
        <w:r w:rsidR="004A3B4B" w:rsidRPr="000D757A">
          <w:rPr>
            <w:rStyle w:val="aff3"/>
            <w:bCs/>
            <w:noProof/>
          </w:rPr>
          <w:t>2.2</w:t>
        </w:r>
        <w:r w:rsidR="004A3B4B"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="004A3B4B" w:rsidRPr="000D757A">
          <w:rPr>
            <w:rStyle w:val="aff3"/>
            <w:bCs/>
            <w:noProof/>
          </w:rPr>
          <w:t xml:space="preserve">Проектирование логической модели </w:t>
        </w:r>
        <w:r w:rsidR="00C00C61">
          <w:rPr>
            <w:rStyle w:val="aff3"/>
            <w:bCs/>
            <w:noProof/>
          </w:rPr>
          <w:t>БД</w:t>
        </w:r>
        <w:r w:rsidR="004A3B4B">
          <w:rPr>
            <w:noProof/>
            <w:webHidden/>
          </w:rPr>
          <w:tab/>
        </w:r>
        <w:r w:rsidR="004A3B4B">
          <w:rPr>
            <w:noProof/>
            <w:webHidden/>
          </w:rPr>
          <w:fldChar w:fldCharType="begin"/>
        </w:r>
        <w:r w:rsidR="004A3B4B">
          <w:rPr>
            <w:noProof/>
            <w:webHidden/>
          </w:rPr>
          <w:instrText xml:space="preserve"> PAGEREF _Toc216710277 \h </w:instrText>
        </w:r>
        <w:r w:rsidR="004A3B4B">
          <w:rPr>
            <w:noProof/>
            <w:webHidden/>
          </w:rPr>
        </w:r>
        <w:r w:rsidR="004A3B4B">
          <w:rPr>
            <w:noProof/>
            <w:webHidden/>
          </w:rPr>
          <w:fldChar w:fldCharType="separate"/>
        </w:r>
        <w:r w:rsidR="00EE5B4B">
          <w:rPr>
            <w:noProof/>
            <w:webHidden/>
          </w:rPr>
          <w:t>9</w:t>
        </w:r>
        <w:r w:rsidR="004A3B4B">
          <w:rPr>
            <w:noProof/>
            <w:webHidden/>
          </w:rPr>
          <w:fldChar w:fldCharType="end"/>
        </w:r>
      </w:hyperlink>
    </w:p>
    <w:p w14:paraId="67D8FFFF" w14:textId="61C30E2F" w:rsidR="004A3B4B" w:rsidRDefault="00AA75DE">
      <w:pPr>
        <w:pStyle w:val="4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6710278" w:history="1">
        <w:r w:rsidR="004A3B4B" w:rsidRPr="000D757A">
          <w:rPr>
            <w:rStyle w:val="aff3"/>
            <w:noProof/>
          </w:rPr>
          <w:t xml:space="preserve">2.2.1 </w:t>
        </w:r>
        <w:r w:rsidR="00C00C61">
          <w:rPr>
            <w:rStyle w:val="aff3"/>
            <w:noProof/>
          </w:rPr>
          <w:t>Сущности и нормализация</w:t>
        </w:r>
        <w:r w:rsidR="004A3B4B">
          <w:rPr>
            <w:noProof/>
            <w:webHidden/>
          </w:rPr>
          <w:tab/>
        </w:r>
        <w:r w:rsidR="001E0F8E">
          <w:rPr>
            <w:noProof/>
            <w:webHidden/>
          </w:rPr>
          <w:t>9</w:t>
        </w:r>
      </w:hyperlink>
    </w:p>
    <w:p w14:paraId="0AE1C610" w14:textId="1B5CAFE7" w:rsidR="004A3B4B" w:rsidRDefault="00AA75DE">
      <w:pPr>
        <w:pStyle w:val="4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6710279" w:history="1">
        <w:r w:rsidR="004A3B4B" w:rsidRPr="000D757A">
          <w:rPr>
            <w:rStyle w:val="aff3"/>
            <w:noProof/>
          </w:rPr>
          <w:t xml:space="preserve">2.2.2 </w:t>
        </w:r>
        <w:r w:rsidR="00C00C61">
          <w:rPr>
            <w:rStyle w:val="aff3"/>
            <w:noProof/>
          </w:rPr>
          <w:t>Связи и ограничения целостности</w:t>
        </w:r>
        <w:r w:rsidR="004A3B4B">
          <w:rPr>
            <w:noProof/>
            <w:webHidden/>
          </w:rPr>
          <w:tab/>
        </w:r>
        <w:r w:rsidR="001E0F8E">
          <w:rPr>
            <w:noProof/>
            <w:webHidden/>
          </w:rPr>
          <w:t>10</w:t>
        </w:r>
      </w:hyperlink>
    </w:p>
    <w:p w14:paraId="20C81E8D" w14:textId="7C29D8E1" w:rsidR="004A3B4B" w:rsidRDefault="00AA75DE">
      <w:pPr>
        <w:pStyle w:val="31"/>
        <w:tabs>
          <w:tab w:val="left" w:pos="1200"/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6710281" w:history="1">
        <w:r w:rsidR="004A3B4B" w:rsidRPr="000D757A">
          <w:rPr>
            <w:rStyle w:val="aff3"/>
            <w:bCs/>
            <w:noProof/>
          </w:rPr>
          <w:t>2.3</w:t>
        </w:r>
        <w:r w:rsidR="004A3B4B"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="004A3B4B" w:rsidRPr="000D757A">
          <w:rPr>
            <w:rStyle w:val="aff3"/>
            <w:bCs/>
            <w:noProof/>
          </w:rPr>
          <w:t>Физическая структура базы данных</w:t>
        </w:r>
        <w:r w:rsidR="004A3B4B">
          <w:rPr>
            <w:noProof/>
            <w:webHidden/>
          </w:rPr>
          <w:tab/>
        </w:r>
        <w:r w:rsidR="004A3B4B">
          <w:rPr>
            <w:noProof/>
            <w:webHidden/>
          </w:rPr>
          <w:fldChar w:fldCharType="begin"/>
        </w:r>
        <w:r w:rsidR="004A3B4B">
          <w:rPr>
            <w:noProof/>
            <w:webHidden/>
          </w:rPr>
          <w:instrText xml:space="preserve"> PAGEREF _Toc216710281 \h </w:instrText>
        </w:r>
        <w:r w:rsidR="004A3B4B">
          <w:rPr>
            <w:noProof/>
            <w:webHidden/>
          </w:rPr>
        </w:r>
        <w:r w:rsidR="004A3B4B">
          <w:rPr>
            <w:noProof/>
            <w:webHidden/>
          </w:rPr>
          <w:fldChar w:fldCharType="separate"/>
        </w:r>
        <w:r w:rsidR="00EE5B4B">
          <w:rPr>
            <w:noProof/>
            <w:webHidden/>
          </w:rPr>
          <w:t>12</w:t>
        </w:r>
        <w:r w:rsidR="004A3B4B">
          <w:rPr>
            <w:noProof/>
            <w:webHidden/>
          </w:rPr>
          <w:fldChar w:fldCharType="end"/>
        </w:r>
      </w:hyperlink>
    </w:p>
    <w:p w14:paraId="3848BF45" w14:textId="29E5108B" w:rsidR="004A3B4B" w:rsidRDefault="00AA75DE">
      <w:pPr>
        <w:pStyle w:val="4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6710282" w:history="1">
        <w:r w:rsidR="004A3B4B" w:rsidRPr="000D757A">
          <w:rPr>
            <w:rStyle w:val="aff3"/>
            <w:noProof/>
          </w:rPr>
          <w:t xml:space="preserve">2.3.1 </w:t>
        </w:r>
        <w:r w:rsidR="00C00C61">
          <w:rPr>
            <w:rStyle w:val="aff3"/>
            <w:noProof/>
          </w:rPr>
          <w:t>Таблицы дисциплин, команд, игроков и составов</w:t>
        </w:r>
        <w:r w:rsidR="004A3B4B">
          <w:rPr>
            <w:noProof/>
            <w:webHidden/>
          </w:rPr>
          <w:tab/>
        </w:r>
        <w:r w:rsidR="001E0F8E">
          <w:rPr>
            <w:noProof/>
            <w:webHidden/>
          </w:rPr>
          <w:t>12</w:t>
        </w:r>
      </w:hyperlink>
    </w:p>
    <w:p w14:paraId="59DE8ECF" w14:textId="1945F247" w:rsidR="004A3B4B" w:rsidRDefault="00AA75DE">
      <w:pPr>
        <w:pStyle w:val="4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6710283" w:history="1">
        <w:r w:rsidR="004A3B4B" w:rsidRPr="000D757A">
          <w:rPr>
            <w:rStyle w:val="aff3"/>
            <w:noProof/>
          </w:rPr>
          <w:t>2.3.2</w:t>
        </w:r>
        <w:r w:rsidR="00C00C61">
          <w:rPr>
            <w:rStyle w:val="aff3"/>
            <w:noProof/>
          </w:rPr>
          <w:t xml:space="preserve"> Таблицы турниров, регистраций, матчей и </w:t>
        </w:r>
        <w:r w:rsidR="005B06D2">
          <w:rPr>
            <w:rStyle w:val="aff3"/>
            <w:noProof/>
          </w:rPr>
          <w:t>игр</w:t>
        </w:r>
        <w:r w:rsidR="004A3B4B">
          <w:rPr>
            <w:noProof/>
            <w:webHidden/>
          </w:rPr>
          <w:tab/>
        </w:r>
        <w:r w:rsidR="00BB023D">
          <w:rPr>
            <w:noProof/>
            <w:webHidden/>
          </w:rPr>
          <w:t>13</w:t>
        </w:r>
      </w:hyperlink>
    </w:p>
    <w:p w14:paraId="4A1985BF" w14:textId="4EBA5699" w:rsidR="004A3B4B" w:rsidRDefault="00AA75DE">
      <w:pPr>
        <w:pStyle w:val="4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6710284" w:history="1">
        <w:r w:rsidR="004A3B4B" w:rsidRPr="000D757A">
          <w:rPr>
            <w:rStyle w:val="aff3"/>
            <w:noProof/>
          </w:rPr>
          <w:t>2.3.3</w:t>
        </w:r>
        <w:r w:rsidR="00C00C61">
          <w:rPr>
            <w:rStyle w:val="aff3"/>
            <w:noProof/>
          </w:rPr>
          <w:t xml:space="preserve"> Таблица статистики игроков на картах</w:t>
        </w:r>
        <w:r w:rsidR="004A3B4B">
          <w:rPr>
            <w:noProof/>
            <w:webHidden/>
          </w:rPr>
          <w:tab/>
        </w:r>
        <w:r w:rsidR="00BB023D">
          <w:rPr>
            <w:noProof/>
            <w:webHidden/>
          </w:rPr>
          <w:t>13</w:t>
        </w:r>
      </w:hyperlink>
    </w:p>
    <w:p w14:paraId="502CD577" w14:textId="1F3CEC79" w:rsidR="004A3B4B" w:rsidRDefault="00AA75DE">
      <w:pPr>
        <w:pStyle w:val="4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6710285" w:history="1">
        <w:r w:rsidR="004A3B4B" w:rsidRPr="000D757A">
          <w:rPr>
            <w:rStyle w:val="aff3"/>
            <w:noProof/>
          </w:rPr>
          <w:t xml:space="preserve">2.3.4 </w:t>
        </w:r>
        <w:r w:rsidR="00C00C61">
          <w:rPr>
            <w:rStyle w:val="aff3"/>
            <w:noProof/>
          </w:rPr>
          <w:t>Журналы аудита</w:t>
        </w:r>
        <w:r w:rsidR="004A3B4B">
          <w:rPr>
            <w:noProof/>
            <w:webHidden/>
          </w:rPr>
          <w:tab/>
        </w:r>
        <w:r w:rsidR="00BB023D">
          <w:rPr>
            <w:noProof/>
            <w:webHidden/>
          </w:rPr>
          <w:t>14</w:t>
        </w:r>
      </w:hyperlink>
    </w:p>
    <w:p w14:paraId="63061157" w14:textId="2F83AC25" w:rsidR="004A3B4B" w:rsidRDefault="00AA75DE">
      <w:pPr>
        <w:pStyle w:val="31"/>
        <w:tabs>
          <w:tab w:val="left" w:pos="1200"/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6710286" w:history="1">
        <w:r w:rsidR="004A3B4B" w:rsidRPr="000D757A">
          <w:rPr>
            <w:rStyle w:val="aff3"/>
            <w:bCs/>
            <w:noProof/>
          </w:rPr>
          <w:t>2.4</w:t>
        </w:r>
        <w:r w:rsidR="004A3B4B"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="00C00C61">
          <w:rPr>
            <w:rStyle w:val="aff3"/>
            <w:bCs/>
            <w:noProof/>
          </w:rPr>
          <w:t>Программирование на стороне СУБД</w:t>
        </w:r>
        <w:r w:rsidR="004A3B4B">
          <w:rPr>
            <w:noProof/>
            <w:webHidden/>
          </w:rPr>
          <w:tab/>
        </w:r>
        <w:r w:rsidR="001E0F8E">
          <w:rPr>
            <w:noProof/>
            <w:webHidden/>
          </w:rPr>
          <w:t>14</w:t>
        </w:r>
      </w:hyperlink>
    </w:p>
    <w:p w14:paraId="7AD43202" w14:textId="75666E1F" w:rsidR="004A3B4B" w:rsidRDefault="00AA75DE">
      <w:pPr>
        <w:pStyle w:val="4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6710287" w:history="1">
        <w:r w:rsidR="004A3B4B" w:rsidRPr="000D757A">
          <w:rPr>
            <w:rStyle w:val="aff3"/>
            <w:noProof/>
          </w:rPr>
          <w:t xml:space="preserve">2.4.1 Триггеры </w:t>
        </w:r>
        <w:r w:rsidR="00C00C61">
          <w:rPr>
            <w:rStyle w:val="aff3"/>
            <w:noProof/>
          </w:rPr>
          <w:t>аудита изменений</w:t>
        </w:r>
        <w:r w:rsidR="004A3B4B">
          <w:rPr>
            <w:noProof/>
            <w:webHidden/>
          </w:rPr>
          <w:tab/>
        </w:r>
        <w:r w:rsidR="004A3B4B">
          <w:rPr>
            <w:noProof/>
            <w:webHidden/>
          </w:rPr>
          <w:fldChar w:fldCharType="begin"/>
        </w:r>
        <w:r w:rsidR="004A3B4B">
          <w:rPr>
            <w:noProof/>
            <w:webHidden/>
          </w:rPr>
          <w:instrText xml:space="preserve"> PAGEREF _Toc216710287 \h </w:instrText>
        </w:r>
        <w:r w:rsidR="004A3B4B">
          <w:rPr>
            <w:noProof/>
            <w:webHidden/>
          </w:rPr>
        </w:r>
        <w:r w:rsidR="004A3B4B">
          <w:rPr>
            <w:noProof/>
            <w:webHidden/>
          </w:rPr>
          <w:fldChar w:fldCharType="separate"/>
        </w:r>
        <w:r w:rsidR="00EE5B4B">
          <w:rPr>
            <w:noProof/>
            <w:webHidden/>
          </w:rPr>
          <w:t>14</w:t>
        </w:r>
        <w:r w:rsidR="004A3B4B">
          <w:rPr>
            <w:noProof/>
            <w:webHidden/>
          </w:rPr>
          <w:fldChar w:fldCharType="end"/>
        </w:r>
      </w:hyperlink>
    </w:p>
    <w:p w14:paraId="398F7D26" w14:textId="6A499CC6" w:rsidR="004A3B4B" w:rsidRDefault="00AA75DE">
      <w:pPr>
        <w:pStyle w:val="4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6710288" w:history="1">
        <w:r w:rsidR="004A3B4B" w:rsidRPr="000D757A">
          <w:rPr>
            <w:rStyle w:val="aff3"/>
            <w:noProof/>
          </w:rPr>
          <w:t>2.4.2</w:t>
        </w:r>
        <w:r w:rsidR="00C00C61">
          <w:rPr>
            <w:rStyle w:val="aff3"/>
            <w:noProof/>
          </w:rPr>
          <w:t xml:space="preserve"> Хранимые функции и расчёт показателей</w:t>
        </w:r>
        <w:r w:rsidR="004A3B4B">
          <w:rPr>
            <w:noProof/>
            <w:webHidden/>
          </w:rPr>
          <w:tab/>
        </w:r>
        <w:r w:rsidR="004A3B4B">
          <w:rPr>
            <w:noProof/>
            <w:webHidden/>
          </w:rPr>
          <w:fldChar w:fldCharType="begin"/>
        </w:r>
        <w:r w:rsidR="004A3B4B">
          <w:rPr>
            <w:noProof/>
            <w:webHidden/>
          </w:rPr>
          <w:instrText xml:space="preserve"> PAGEREF _Toc216710288 \h </w:instrText>
        </w:r>
        <w:r w:rsidR="004A3B4B">
          <w:rPr>
            <w:noProof/>
            <w:webHidden/>
          </w:rPr>
        </w:r>
        <w:r w:rsidR="004A3B4B">
          <w:rPr>
            <w:noProof/>
            <w:webHidden/>
          </w:rPr>
          <w:fldChar w:fldCharType="separate"/>
        </w:r>
        <w:r w:rsidR="00EE5B4B">
          <w:rPr>
            <w:noProof/>
            <w:webHidden/>
          </w:rPr>
          <w:t>15</w:t>
        </w:r>
        <w:r w:rsidR="004A3B4B">
          <w:rPr>
            <w:noProof/>
            <w:webHidden/>
          </w:rPr>
          <w:fldChar w:fldCharType="end"/>
        </w:r>
      </w:hyperlink>
    </w:p>
    <w:p w14:paraId="50C0EF8C" w14:textId="7B9C89DA" w:rsidR="004A3B4B" w:rsidRDefault="00AA75DE">
      <w:pPr>
        <w:pStyle w:val="4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6710289" w:history="1">
        <w:r w:rsidR="004A3B4B" w:rsidRPr="000D757A">
          <w:rPr>
            <w:rStyle w:val="aff3"/>
            <w:noProof/>
          </w:rPr>
          <w:t xml:space="preserve">2.4.3 </w:t>
        </w:r>
        <w:r w:rsidR="00C00C61">
          <w:rPr>
            <w:rStyle w:val="aff3"/>
            <w:bCs/>
            <w:noProof/>
          </w:rPr>
          <w:t>Представления для аналитических отчётов</w:t>
        </w:r>
        <w:r w:rsidR="004A3B4B">
          <w:rPr>
            <w:noProof/>
            <w:webHidden/>
          </w:rPr>
          <w:tab/>
        </w:r>
        <w:r w:rsidR="004A3B4B">
          <w:rPr>
            <w:noProof/>
            <w:webHidden/>
          </w:rPr>
          <w:fldChar w:fldCharType="begin"/>
        </w:r>
        <w:r w:rsidR="004A3B4B">
          <w:rPr>
            <w:noProof/>
            <w:webHidden/>
          </w:rPr>
          <w:instrText xml:space="preserve"> PAGEREF _Toc216710289 \h </w:instrText>
        </w:r>
        <w:r w:rsidR="004A3B4B">
          <w:rPr>
            <w:noProof/>
            <w:webHidden/>
          </w:rPr>
        </w:r>
        <w:r w:rsidR="004A3B4B">
          <w:rPr>
            <w:noProof/>
            <w:webHidden/>
          </w:rPr>
          <w:fldChar w:fldCharType="separate"/>
        </w:r>
        <w:r w:rsidR="00EE5B4B">
          <w:rPr>
            <w:noProof/>
            <w:webHidden/>
          </w:rPr>
          <w:t>15</w:t>
        </w:r>
        <w:r w:rsidR="004A3B4B">
          <w:rPr>
            <w:noProof/>
            <w:webHidden/>
          </w:rPr>
          <w:fldChar w:fldCharType="end"/>
        </w:r>
      </w:hyperlink>
    </w:p>
    <w:p w14:paraId="14B2B869" w14:textId="01C4235B" w:rsidR="004A3B4B" w:rsidRDefault="00AA75DE">
      <w:pPr>
        <w:pStyle w:val="31"/>
        <w:tabs>
          <w:tab w:val="left" w:pos="1200"/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6710290" w:history="1">
        <w:r w:rsidR="004A3B4B" w:rsidRPr="000D757A">
          <w:rPr>
            <w:rStyle w:val="aff3"/>
            <w:bCs/>
            <w:noProof/>
          </w:rPr>
          <w:t>2.5</w:t>
        </w:r>
        <w:r w:rsidR="004A3B4B"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="00C00C61">
          <w:rPr>
            <w:rStyle w:val="aff3"/>
            <w:bCs/>
            <w:noProof/>
          </w:rPr>
          <w:t>Взаимодействие с БД</w:t>
        </w:r>
        <w:r w:rsidR="004A3B4B">
          <w:rPr>
            <w:noProof/>
            <w:webHidden/>
          </w:rPr>
          <w:tab/>
        </w:r>
        <w:r w:rsidR="00BB023D">
          <w:rPr>
            <w:noProof/>
            <w:webHidden/>
          </w:rPr>
          <w:t>15</w:t>
        </w:r>
      </w:hyperlink>
    </w:p>
    <w:p w14:paraId="275952DD" w14:textId="16DE2717" w:rsidR="004A3B4B" w:rsidRDefault="00AA75DE">
      <w:pPr>
        <w:pStyle w:val="4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6710291" w:history="1">
        <w:r w:rsidR="004A3B4B" w:rsidRPr="000D757A">
          <w:rPr>
            <w:rStyle w:val="aff3"/>
            <w:noProof/>
          </w:rPr>
          <w:t xml:space="preserve">2.5.1 </w:t>
        </w:r>
        <w:r w:rsidR="00C00C61">
          <w:rPr>
            <w:rStyle w:val="aff3"/>
            <w:bCs/>
            <w:noProof/>
            <w:lang w:val="en-US"/>
          </w:rPr>
          <w:t>REST-</w:t>
        </w:r>
        <w:r w:rsidR="00C00C61">
          <w:rPr>
            <w:rStyle w:val="aff3"/>
            <w:bCs/>
            <w:noProof/>
          </w:rPr>
          <w:t>обработчики</w:t>
        </w:r>
        <w:r w:rsidR="004A3B4B">
          <w:rPr>
            <w:noProof/>
            <w:webHidden/>
          </w:rPr>
          <w:tab/>
        </w:r>
        <w:r w:rsidR="00BB023D">
          <w:rPr>
            <w:noProof/>
            <w:webHidden/>
          </w:rPr>
          <w:t>16</w:t>
        </w:r>
      </w:hyperlink>
    </w:p>
    <w:p w14:paraId="28CC9D09" w14:textId="07A7CF84" w:rsidR="004A3B4B" w:rsidRDefault="00AA75DE">
      <w:pPr>
        <w:pStyle w:val="4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6710292" w:history="1">
        <w:r w:rsidR="004A3B4B" w:rsidRPr="000D757A">
          <w:rPr>
            <w:rStyle w:val="aff3"/>
            <w:noProof/>
          </w:rPr>
          <w:t xml:space="preserve">2.5.2 </w:t>
        </w:r>
        <w:r w:rsidR="00C00C61">
          <w:rPr>
            <w:rStyle w:val="aff3"/>
            <w:noProof/>
          </w:rPr>
          <w:t>Механизм пакетной загрузки данных и логирование ошибок</w:t>
        </w:r>
        <w:r w:rsidR="004A3B4B">
          <w:rPr>
            <w:noProof/>
            <w:webHidden/>
          </w:rPr>
          <w:tab/>
        </w:r>
        <w:r w:rsidR="00BB023D">
          <w:rPr>
            <w:noProof/>
            <w:webHidden/>
          </w:rPr>
          <w:t>16</w:t>
        </w:r>
      </w:hyperlink>
    </w:p>
    <w:p w14:paraId="45A3D81F" w14:textId="4CB0BE28" w:rsidR="004A3B4B" w:rsidRDefault="00AA75DE" w:rsidP="00C00C61">
      <w:pPr>
        <w:pStyle w:val="4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6710293" w:history="1">
        <w:r w:rsidR="004A3B4B" w:rsidRPr="000D757A">
          <w:rPr>
            <w:rStyle w:val="aff3"/>
            <w:noProof/>
          </w:rPr>
          <w:t xml:space="preserve">2.5.3 </w:t>
        </w:r>
        <w:r w:rsidR="00C00C61">
          <w:rPr>
            <w:rStyle w:val="aff3"/>
            <w:bCs/>
            <w:noProof/>
          </w:rPr>
          <w:t xml:space="preserve">Документирование </w:t>
        </w:r>
        <w:r w:rsidR="00C00C61">
          <w:rPr>
            <w:rStyle w:val="aff3"/>
            <w:bCs/>
            <w:noProof/>
            <w:lang w:val="en-US"/>
          </w:rPr>
          <w:t>API</w:t>
        </w:r>
        <w:r w:rsidR="004A3B4B">
          <w:rPr>
            <w:noProof/>
            <w:webHidden/>
          </w:rPr>
          <w:tab/>
        </w:r>
        <w:r w:rsidR="00BB023D">
          <w:rPr>
            <w:noProof/>
            <w:webHidden/>
          </w:rPr>
          <w:t>16</w:t>
        </w:r>
      </w:hyperlink>
    </w:p>
    <w:p w14:paraId="39A6F1DB" w14:textId="270DA5CE" w:rsidR="004A3B4B" w:rsidRDefault="00AA75DE">
      <w:pPr>
        <w:pStyle w:val="31"/>
        <w:tabs>
          <w:tab w:val="left" w:pos="1200"/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6710295" w:history="1">
        <w:r w:rsidR="004A3B4B" w:rsidRPr="000D757A">
          <w:rPr>
            <w:rStyle w:val="aff3"/>
            <w:bCs/>
            <w:noProof/>
          </w:rPr>
          <w:t>2.6</w:t>
        </w:r>
        <w:r w:rsidR="004A3B4B"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="00C00C61">
          <w:rPr>
            <w:rStyle w:val="aff3"/>
            <w:bCs/>
            <w:noProof/>
          </w:rPr>
          <w:t>Анализ производительности</w:t>
        </w:r>
        <w:r w:rsidR="004A3B4B">
          <w:rPr>
            <w:noProof/>
            <w:webHidden/>
          </w:rPr>
          <w:tab/>
        </w:r>
        <w:r w:rsidR="00445B32">
          <w:rPr>
            <w:noProof/>
            <w:webHidden/>
          </w:rPr>
          <w:t>17</w:t>
        </w:r>
      </w:hyperlink>
    </w:p>
    <w:p w14:paraId="54993B2B" w14:textId="5808BF9B" w:rsidR="004A3B4B" w:rsidRDefault="00AA75DE">
      <w:pPr>
        <w:pStyle w:val="4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6710296" w:history="1">
        <w:r w:rsidR="004A3B4B" w:rsidRPr="000D757A">
          <w:rPr>
            <w:rStyle w:val="aff3"/>
            <w:noProof/>
          </w:rPr>
          <w:t xml:space="preserve">2.6.1 </w:t>
        </w:r>
        <w:r w:rsidR="00C00C61">
          <w:rPr>
            <w:rStyle w:val="aff3"/>
            <w:bCs/>
            <w:noProof/>
          </w:rPr>
          <w:t>Индексы и обоснование выбора</w:t>
        </w:r>
        <w:r w:rsidR="004A3B4B">
          <w:rPr>
            <w:noProof/>
            <w:webHidden/>
          </w:rPr>
          <w:tab/>
        </w:r>
        <w:r w:rsidR="00445B32">
          <w:rPr>
            <w:noProof/>
            <w:webHidden/>
          </w:rPr>
          <w:t>17</w:t>
        </w:r>
      </w:hyperlink>
    </w:p>
    <w:p w14:paraId="157FCDF2" w14:textId="1E6D2399" w:rsidR="004A3B4B" w:rsidRDefault="00AA75DE">
      <w:pPr>
        <w:pStyle w:val="4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6710297" w:history="1">
        <w:r w:rsidR="004A3B4B" w:rsidRPr="000D757A">
          <w:rPr>
            <w:rStyle w:val="aff3"/>
            <w:noProof/>
          </w:rPr>
          <w:t>2.6.2</w:t>
        </w:r>
        <w:r w:rsidR="00C00C61">
          <w:rPr>
            <w:rStyle w:val="aff3"/>
            <w:noProof/>
          </w:rPr>
          <w:t xml:space="preserve"> Примеры </w:t>
        </w:r>
        <w:r w:rsidR="00C00C61">
          <w:rPr>
            <w:rStyle w:val="aff3"/>
            <w:noProof/>
            <w:lang w:val="en-US"/>
          </w:rPr>
          <w:t xml:space="preserve">EXPLAIN </w:t>
        </w:r>
        <w:r w:rsidR="00C00C61">
          <w:rPr>
            <w:rStyle w:val="aff3"/>
            <w:noProof/>
          </w:rPr>
          <w:t>для ключевых запросов</w:t>
        </w:r>
        <w:r w:rsidR="004A3B4B">
          <w:rPr>
            <w:noProof/>
            <w:webHidden/>
          </w:rPr>
          <w:tab/>
        </w:r>
        <w:r w:rsidR="00445B32">
          <w:rPr>
            <w:noProof/>
            <w:webHidden/>
          </w:rPr>
          <w:t>18</w:t>
        </w:r>
      </w:hyperlink>
    </w:p>
    <w:p w14:paraId="630C70EA" w14:textId="188F05E4" w:rsidR="004A3B4B" w:rsidRDefault="00AA75DE">
      <w:pPr>
        <w:pStyle w:val="12"/>
        <w:tabs>
          <w:tab w:val="left" w:pos="561"/>
        </w:tabs>
        <w:rPr>
          <w:rFonts w:asciiTheme="minorHAnsi" w:eastAsiaTheme="minorEastAsia" w:hAnsiTheme="minorHAnsi"/>
          <w:caps w:val="0"/>
          <w:kern w:val="2"/>
          <w:sz w:val="24"/>
          <w:szCs w:val="24"/>
          <w:lang w:eastAsia="ru-RU"/>
          <w14:ligatures w14:val="standardContextual"/>
        </w:rPr>
      </w:pPr>
      <w:hyperlink w:anchor="_Toc216710298" w:history="1">
        <w:r w:rsidR="004A3B4B" w:rsidRPr="000D757A">
          <w:rPr>
            <w:rStyle w:val="aff3"/>
            <w:rFonts w:eastAsia="Calibri" w:cs="Times New Roman"/>
            <w:bCs/>
          </w:rPr>
          <w:t>3</w:t>
        </w:r>
        <w:r w:rsidR="004A3B4B">
          <w:rPr>
            <w:rFonts w:asciiTheme="minorHAnsi" w:eastAsiaTheme="minorEastAsia" w:hAnsiTheme="minorHAnsi"/>
            <w:caps w:val="0"/>
            <w:kern w:val="2"/>
            <w:sz w:val="24"/>
            <w:szCs w:val="24"/>
            <w:lang w:eastAsia="ru-RU"/>
            <w14:ligatures w14:val="standardContextual"/>
          </w:rPr>
          <w:tab/>
        </w:r>
        <w:r w:rsidR="004A3B4B" w:rsidRPr="000D757A">
          <w:rPr>
            <w:rStyle w:val="aff3"/>
          </w:rPr>
          <w:t>Технологическая часть</w:t>
        </w:r>
        <w:r w:rsidR="004A3B4B">
          <w:rPr>
            <w:webHidden/>
          </w:rPr>
          <w:tab/>
        </w:r>
        <w:r w:rsidR="004A3B4B">
          <w:rPr>
            <w:webHidden/>
          </w:rPr>
          <w:fldChar w:fldCharType="begin"/>
        </w:r>
        <w:r w:rsidR="004A3B4B">
          <w:rPr>
            <w:webHidden/>
          </w:rPr>
          <w:instrText xml:space="preserve"> PAGEREF _Toc216710298 \h </w:instrText>
        </w:r>
        <w:r w:rsidR="004A3B4B">
          <w:rPr>
            <w:webHidden/>
          </w:rPr>
        </w:r>
        <w:r w:rsidR="004A3B4B">
          <w:rPr>
            <w:webHidden/>
          </w:rPr>
          <w:fldChar w:fldCharType="separate"/>
        </w:r>
        <w:r w:rsidR="00EE5B4B">
          <w:rPr>
            <w:webHidden/>
          </w:rPr>
          <w:t>20</w:t>
        </w:r>
        <w:r w:rsidR="004A3B4B">
          <w:rPr>
            <w:webHidden/>
          </w:rPr>
          <w:fldChar w:fldCharType="end"/>
        </w:r>
      </w:hyperlink>
    </w:p>
    <w:p w14:paraId="6F549D18" w14:textId="6B2688DF" w:rsidR="004A3B4B" w:rsidRDefault="00AA75DE">
      <w:pPr>
        <w:pStyle w:val="31"/>
        <w:tabs>
          <w:tab w:val="left" w:pos="1200"/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6710299" w:history="1">
        <w:r w:rsidR="004A3B4B" w:rsidRPr="000D757A">
          <w:rPr>
            <w:rStyle w:val="aff3"/>
            <w:bCs/>
            <w:noProof/>
          </w:rPr>
          <w:t>3.1</w:t>
        </w:r>
        <w:r w:rsidR="004A3B4B"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="00C00C61">
          <w:rPr>
            <w:rStyle w:val="aff3"/>
            <w:bCs/>
            <w:noProof/>
          </w:rPr>
          <w:t xml:space="preserve">Инструменты разработки и </w:t>
        </w:r>
        <w:r w:rsidR="00CC217B">
          <w:rPr>
            <w:rStyle w:val="aff3"/>
            <w:bCs/>
            <w:noProof/>
          </w:rPr>
          <w:t xml:space="preserve">программное </w:t>
        </w:r>
        <w:r w:rsidR="00C00C61">
          <w:rPr>
            <w:rStyle w:val="aff3"/>
            <w:bCs/>
            <w:noProof/>
          </w:rPr>
          <w:t>окружение</w:t>
        </w:r>
        <w:r w:rsidR="004A3B4B">
          <w:rPr>
            <w:noProof/>
            <w:webHidden/>
          </w:rPr>
          <w:tab/>
        </w:r>
        <w:r w:rsidR="00445B32">
          <w:rPr>
            <w:noProof/>
            <w:webHidden/>
          </w:rPr>
          <w:t>20</w:t>
        </w:r>
      </w:hyperlink>
    </w:p>
    <w:p w14:paraId="4B9A2FEC" w14:textId="676B95D3" w:rsidR="004A3B4B" w:rsidRDefault="00AA75DE" w:rsidP="00C00C61">
      <w:pPr>
        <w:pStyle w:val="31"/>
        <w:tabs>
          <w:tab w:val="left" w:pos="1200"/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6710300" w:history="1">
        <w:r w:rsidR="004A3B4B" w:rsidRPr="000D757A">
          <w:rPr>
            <w:rStyle w:val="aff3"/>
            <w:bCs/>
            <w:noProof/>
          </w:rPr>
          <w:t>3.2</w:t>
        </w:r>
        <w:r w:rsidR="004A3B4B"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="00CC217B">
          <w:rPr>
            <w:rStyle w:val="aff3"/>
            <w:bCs/>
            <w:noProof/>
          </w:rPr>
          <w:t>Контейнеризация и развёртывание</w:t>
        </w:r>
        <w:r w:rsidR="004A3B4B">
          <w:rPr>
            <w:noProof/>
            <w:webHidden/>
          </w:rPr>
          <w:tab/>
        </w:r>
        <w:r w:rsidR="00445B32">
          <w:rPr>
            <w:noProof/>
            <w:webHidden/>
          </w:rPr>
          <w:t>20</w:t>
        </w:r>
      </w:hyperlink>
    </w:p>
    <w:p w14:paraId="097E850E" w14:textId="4ED59003" w:rsidR="00C00C61" w:rsidRPr="00C00C61" w:rsidRDefault="00AA75DE" w:rsidP="00C00C61">
      <w:pPr>
        <w:pStyle w:val="31"/>
        <w:tabs>
          <w:tab w:val="left" w:pos="1200"/>
          <w:tab w:val="right" w:leader="dot" w:pos="9345"/>
        </w:tabs>
        <w:rPr>
          <w:noProof/>
        </w:rPr>
      </w:pPr>
      <w:hyperlink w:anchor="_Toc216710303" w:history="1">
        <w:r w:rsidR="004A3B4B" w:rsidRPr="000D757A">
          <w:rPr>
            <w:rStyle w:val="aff3"/>
            <w:bCs/>
            <w:noProof/>
          </w:rPr>
          <w:t>3.3</w:t>
        </w:r>
        <w:r w:rsidR="004A3B4B"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="00C00C61">
          <w:rPr>
            <w:rStyle w:val="aff3"/>
            <w:bCs/>
            <w:noProof/>
          </w:rPr>
          <w:t>Т</w:t>
        </w:r>
        <w:r w:rsidR="00CC217B">
          <w:rPr>
            <w:rStyle w:val="aff3"/>
            <w:bCs/>
            <w:noProof/>
          </w:rPr>
          <w:t>естирование и верификация функциональности</w:t>
        </w:r>
        <w:r w:rsidR="004A3B4B">
          <w:rPr>
            <w:noProof/>
            <w:webHidden/>
          </w:rPr>
          <w:tab/>
        </w:r>
        <w:r w:rsidR="00445B32">
          <w:rPr>
            <w:noProof/>
            <w:webHidden/>
          </w:rPr>
          <w:t>21</w:t>
        </w:r>
      </w:hyperlink>
    </w:p>
    <w:p w14:paraId="11001BE7" w14:textId="2D7814CC" w:rsidR="004A3B4B" w:rsidRDefault="00AA75DE">
      <w:pPr>
        <w:pStyle w:val="12"/>
        <w:rPr>
          <w:rFonts w:asciiTheme="minorHAnsi" w:eastAsiaTheme="minorEastAsia" w:hAnsiTheme="minorHAnsi"/>
          <w:caps w:val="0"/>
          <w:kern w:val="2"/>
          <w:sz w:val="24"/>
          <w:szCs w:val="24"/>
          <w:lang w:eastAsia="ru-RU"/>
          <w14:ligatures w14:val="standardContextual"/>
        </w:rPr>
      </w:pPr>
      <w:hyperlink w:anchor="_Toc216710306" w:history="1">
        <w:r w:rsidR="004A3B4B" w:rsidRPr="000D757A">
          <w:rPr>
            <w:rStyle w:val="aff3"/>
          </w:rPr>
          <w:t>Заключение</w:t>
        </w:r>
        <w:r w:rsidR="004A3B4B">
          <w:rPr>
            <w:webHidden/>
          </w:rPr>
          <w:tab/>
        </w:r>
        <w:r w:rsidR="003D42A9">
          <w:rPr>
            <w:webHidden/>
          </w:rPr>
          <w:t>22</w:t>
        </w:r>
      </w:hyperlink>
    </w:p>
    <w:p w14:paraId="4C3B2CD5" w14:textId="5E95B54A" w:rsidR="004A3B4B" w:rsidRDefault="00AA75DE">
      <w:pPr>
        <w:pStyle w:val="12"/>
        <w:rPr>
          <w:rFonts w:asciiTheme="minorHAnsi" w:eastAsiaTheme="minorEastAsia" w:hAnsiTheme="minorHAnsi"/>
          <w:caps w:val="0"/>
          <w:kern w:val="2"/>
          <w:sz w:val="24"/>
          <w:szCs w:val="24"/>
          <w:lang w:eastAsia="ru-RU"/>
          <w14:ligatures w14:val="standardContextual"/>
        </w:rPr>
      </w:pPr>
      <w:hyperlink w:anchor="_Toc216710307" w:history="1">
        <w:r w:rsidR="004A3B4B" w:rsidRPr="000D757A">
          <w:rPr>
            <w:rStyle w:val="aff3"/>
          </w:rPr>
          <w:t>Список использованных источников</w:t>
        </w:r>
        <w:r w:rsidR="004A3B4B">
          <w:rPr>
            <w:webHidden/>
          </w:rPr>
          <w:tab/>
        </w:r>
        <w:r w:rsidR="003D42A9">
          <w:rPr>
            <w:webHidden/>
          </w:rPr>
          <w:t>24</w:t>
        </w:r>
      </w:hyperlink>
    </w:p>
    <w:p w14:paraId="1533BEE6" w14:textId="53F0754B" w:rsidR="004A3B4B" w:rsidRDefault="00AA75DE">
      <w:pPr>
        <w:pStyle w:val="12"/>
        <w:rPr>
          <w:rFonts w:asciiTheme="minorHAnsi" w:eastAsiaTheme="minorEastAsia" w:hAnsiTheme="minorHAnsi"/>
          <w:caps w:val="0"/>
          <w:kern w:val="2"/>
          <w:sz w:val="24"/>
          <w:szCs w:val="24"/>
          <w:lang w:eastAsia="ru-RU"/>
          <w14:ligatures w14:val="standardContextual"/>
        </w:rPr>
      </w:pPr>
      <w:hyperlink w:anchor="_Toc216710308" w:history="1">
        <w:r w:rsidR="004A3B4B" w:rsidRPr="000D757A">
          <w:rPr>
            <w:rStyle w:val="aff3"/>
          </w:rPr>
          <w:t>Приложения</w:t>
        </w:r>
        <w:r w:rsidR="004A3B4B">
          <w:rPr>
            <w:webHidden/>
          </w:rPr>
          <w:tab/>
        </w:r>
        <w:r w:rsidR="003D42A9">
          <w:rPr>
            <w:webHidden/>
          </w:rPr>
          <w:t>25</w:t>
        </w:r>
      </w:hyperlink>
    </w:p>
    <w:p w14:paraId="2B363517" w14:textId="7D2F3705" w:rsidR="00730D43" w:rsidRPr="00DE6194" w:rsidRDefault="00FA6BCF" w:rsidP="00A134B0">
      <w:pPr>
        <w:ind w:firstLine="0"/>
      </w:pPr>
      <w:r>
        <w:rPr>
          <w:caps/>
          <w:noProof/>
        </w:rPr>
        <w:fldChar w:fldCharType="end"/>
      </w:r>
    </w:p>
    <w:p w14:paraId="43971003" w14:textId="5DBC85DE" w:rsidR="005E11A0" w:rsidRDefault="005E11A0" w:rsidP="00B55653">
      <w:pPr>
        <w:pStyle w:val="ab"/>
      </w:pPr>
      <w:bookmarkStart w:id="2" w:name="_Toc216710269"/>
      <w:r>
        <w:lastRenderedPageBreak/>
        <w:t>Введение</w:t>
      </w:r>
      <w:bookmarkEnd w:id="2"/>
    </w:p>
    <w:p w14:paraId="64A80818" w14:textId="73D8F1BD" w:rsidR="007B11E7" w:rsidRDefault="007B11E7" w:rsidP="00671B2D">
      <w:r w:rsidRPr="007B11E7">
        <w:t xml:space="preserve">Организация киберспортивных турниров требует учета сложного массива данных, от заявок до личной статистики. Ручное управление этими процессами вызывает ошибки и споры. </w:t>
      </w:r>
      <w:r w:rsidRPr="00657D12">
        <w:t>Актуальность темы</w:t>
      </w:r>
      <w:r w:rsidRPr="007B11E7">
        <w:t xml:space="preserve"> обусловлена необходимостью внедрения системы для автоматизации судейства, централизованного хранения истории и точного расчета</w:t>
      </w:r>
      <w:r>
        <w:t xml:space="preserve"> разных</w:t>
      </w:r>
      <w:r w:rsidRPr="007B11E7">
        <w:t xml:space="preserve"> показателей, что исключит человеческий фактор и повысит прозрачность соревнований.</w:t>
      </w:r>
    </w:p>
    <w:p w14:paraId="25C32DAE" w14:textId="0E68C707" w:rsidR="00671B2D" w:rsidRDefault="00671B2D" w:rsidP="00671B2D">
      <w:r w:rsidRPr="00657D12">
        <w:t>Объект исследования</w:t>
      </w:r>
      <w:r>
        <w:t xml:space="preserve"> </w:t>
      </w:r>
      <w:r w:rsidR="00BA2B9D" w:rsidRPr="00BA2B9D">
        <w:t>—</w:t>
      </w:r>
      <w:r>
        <w:t xml:space="preserve"> процесс организации и проведения киберспортивных турниров.</w:t>
      </w:r>
    </w:p>
    <w:p w14:paraId="4BBC24EE" w14:textId="34464096" w:rsidR="00671B2D" w:rsidRDefault="00671B2D" w:rsidP="00671B2D">
      <w:r w:rsidRPr="00657D12">
        <w:t>Предмет исследования</w:t>
      </w:r>
      <w:r w:rsidRPr="00671B2D">
        <w:rPr>
          <w:b/>
          <w:bCs/>
        </w:rPr>
        <w:t xml:space="preserve"> </w:t>
      </w:r>
      <w:r w:rsidR="00DA3D56" w:rsidRPr="00BA2B9D">
        <w:t>—</w:t>
      </w:r>
      <w:r w:rsidR="00DA3D56">
        <w:t xml:space="preserve"> </w:t>
      </w:r>
      <w:r>
        <w:t>методы проектирования реляционных баз данных и серверных компонентов для обработки киберспортивной статистики.</w:t>
      </w:r>
    </w:p>
    <w:p w14:paraId="6B7F5268" w14:textId="7456D509" w:rsidR="00671B2D" w:rsidRDefault="00671B2D" w:rsidP="00671B2D">
      <w:r w:rsidRPr="00657D12">
        <w:t>Цель работы</w:t>
      </w:r>
      <w:r>
        <w:t xml:space="preserve"> </w:t>
      </w:r>
      <w:r w:rsidR="00BA2B9D" w:rsidRPr="00BA2B9D">
        <w:t>—</w:t>
      </w:r>
      <w:r>
        <w:t xml:space="preserve"> разработ</w:t>
      </w:r>
      <w:r w:rsidR="00BA2B9D">
        <w:t>ка</w:t>
      </w:r>
      <w:r>
        <w:t xml:space="preserve"> информационной системы</w:t>
      </w:r>
      <w:r w:rsidR="007B11E7">
        <w:t xml:space="preserve"> </w:t>
      </w:r>
      <w:r>
        <w:t>для автоматизации регистрации команд и игроков, управления сеткой матчей, фиксации результатов по картам и вычисления статистики.</w:t>
      </w:r>
    </w:p>
    <w:p w14:paraId="43A4E15D" w14:textId="20BD116E" w:rsidR="00671B2D" w:rsidRDefault="00671B2D" w:rsidP="00671B2D">
      <w:r>
        <w:t xml:space="preserve">Для достижения цели решены </w:t>
      </w:r>
      <w:r w:rsidRPr="00657D12">
        <w:t>задачи</w:t>
      </w:r>
      <w:r>
        <w:t>:</w:t>
      </w:r>
    </w:p>
    <w:p w14:paraId="27669623" w14:textId="797914E7" w:rsidR="00671B2D" w:rsidRDefault="00671B2D" w:rsidP="00306075">
      <w:pPr>
        <w:pStyle w:val="aff9"/>
        <w:numPr>
          <w:ilvl w:val="0"/>
          <w:numId w:val="12"/>
        </w:numPr>
      </w:pPr>
      <w:r>
        <w:t>выполнен анализ предметной области и определены сущности (дисциплины, команды, игроки, заявки, матчи, карты, статистика);</w:t>
      </w:r>
    </w:p>
    <w:p w14:paraId="259A7F07" w14:textId="23B08476" w:rsidR="00671B2D" w:rsidRDefault="00671B2D" w:rsidP="00306075">
      <w:pPr>
        <w:pStyle w:val="aff9"/>
        <w:numPr>
          <w:ilvl w:val="0"/>
          <w:numId w:val="12"/>
        </w:numPr>
      </w:pPr>
      <w:r>
        <w:t>спроектирована нормализованная схема БД и инфологическая модель;</w:t>
      </w:r>
    </w:p>
    <w:p w14:paraId="3307FFDE" w14:textId="4BA25608" w:rsidR="00671B2D" w:rsidRDefault="00671B2D" w:rsidP="00306075">
      <w:pPr>
        <w:pStyle w:val="aff9"/>
        <w:numPr>
          <w:ilvl w:val="0"/>
          <w:numId w:val="12"/>
        </w:numPr>
      </w:pPr>
      <w:r>
        <w:t xml:space="preserve">реализована физическая модель в </w:t>
      </w:r>
      <w:proofErr w:type="spellStart"/>
      <w:r>
        <w:t>PostgreSQL</w:t>
      </w:r>
      <w:proofErr w:type="spellEnd"/>
      <w:r>
        <w:t xml:space="preserve"> с ограничениями целостности, представлениями и функциями;</w:t>
      </w:r>
    </w:p>
    <w:p w14:paraId="54EFB6B2" w14:textId="5AB9FBAA" w:rsidR="00671B2D" w:rsidRDefault="00671B2D" w:rsidP="00306075">
      <w:pPr>
        <w:pStyle w:val="aff9"/>
        <w:numPr>
          <w:ilvl w:val="0"/>
          <w:numId w:val="12"/>
        </w:numPr>
      </w:pPr>
      <w:r>
        <w:t>разработаны триггеры аудита и перерасчета рейтингов, реализована серверная логика на Go (</w:t>
      </w:r>
      <w:proofErr w:type="spellStart"/>
      <w:r>
        <w:t>Gin</w:t>
      </w:r>
      <w:proofErr w:type="spellEnd"/>
      <w:r>
        <w:t>);</w:t>
      </w:r>
    </w:p>
    <w:p w14:paraId="0B40BCB5" w14:textId="774742D1" w:rsidR="00671B2D" w:rsidRDefault="00671B2D" w:rsidP="00306075">
      <w:pPr>
        <w:pStyle w:val="aff9"/>
        <w:numPr>
          <w:ilvl w:val="0"/>
          <w:numId w:val="12"/>
        </w:numPr>
      </w:pPr>
      <w:r>
        <w:t xml:space="preserve">создан REST API с документацией </w:t>
      </w:r>
      <w:proofErr w:type="spellStart"/>
      <w:r>
        <w:t>Swagger</w:t>
      </w:r>
      <w:proofErr w:type="spellEnd"/>
      <w:r>
        <w:t xml:space="preserve"> для CRUD, отчетов и </w:t>
      </w:r>
      <w:proofErr w:type="spellStart"/>
      <w:r>
        <w:t>батчевого</w:t>
      </w:r>
      <w:proofErr w:type="spellEnd"/>
      <w:r>
        <w:t xml:space="preserve"> импорта данных;</w:t>
      </w:r>
    </w:p>
    <w:p w14:paraId="4D9430C3" w14:textId="76C273D7" w:rsidR="00671B2D" w:rsidRDefault="00671B2D" w:rsidP="00306075">
      <w:pPr>
        <w:pStyle w:val="aff9"/>
        <w:numPr>
          <w:ilvl w:val="0"/>
          <w:numId w:val="12"/>
        </w:numPr>
      </w:pPr>
      <w:r>
        <w:t>проведена оптимизация SQL-запросов и применены индексы.</w:t>
      </w:r>
    </w:p>
    <w:p w14:paraId="50B7202F" w14:textId="491F8DD8" w:rsidR="00671B2D" w:rsidRPr="00671B2D" w:rsidRDefault="00671B2D" w:rsidP="00671B2D">
      <w:r w:rsidRPr="00B2609A">
        <w:t>Практическая значимость работы</w:t>
      </w:r>
      <w:r>
        <w:t xml:space="preserve"> — готовый программный продукт для киберспортивных лиг и клубов, повышающий эффективность организации турниров и точность статистики.</w:t>
      </w:r>
    </w:p>
    <w:p w14:paraId="154E1464" w14:textId="3C77F974" w:rsidR="005E11A0" w:rsidRDefault="00D73587" w:rsidP="00306075">
      <w:pPr>
        <w:pStyle w:val="ab"/>
        <w:numPr>
          <w:ilvl w:val="0"/>
          <w:numId w:val="4"/>
        </w:numPr>
      </w:pPr>
      <w:bookmarkStart w:id="3" w:name="_Toc216710270"/>
      <w:r>
        <w:lastRenderedPageBreak/>
        <w:t>АНАЛИТИЧЕСКАЯ ЧАСТЬ</w:t>
      </w:r>
      <w:bookmarkEnd w:id="3"/>
    </w:p>
    <w:p w14:paraId="75D35302" w14:textId="3F7CDC63" w:rsidR="007B11E7" w:rsidRDefault="00B916AF" w:rsidP="00306075">
      <w:pPr>
        <w:pStyle w:val="af1"/>
        <w:numPr>
          <w:ilvl w:val="1"/>
          <w:numId w:val="2"/>
        </w:numPr>
        <w:rPr>
          <w:bCs/>
        </w:rPr>
      </w:pPr>
      <w:bookmarkStart w:id="4" w:name="_Toc216710272"/>
      <w:r>
        <w:rPr>
          <w:bCs/>
        </w:rPr>
        <w:t>Предметная область киберспортивных турниров</w:t>
      </w:r>
    </w:p>
    <w:p w14:paraId="23810ED2" w14:textId="52EF03DF" w:rsidR="000F08A5" w:rsidRDefault="000F08A5" w:rsidP="000F08A5">
      <w:r>
        <w:t>Процесс организации киберспортивных соревнований представляет собой сложную систему взаимосвязанных этапов: от объявления дисциплины и регистрации команд до проведения матчей и подведения итогов. Ключевой особенностью предметной области является необходимость учета большого объема разнородных данных:</w:t>
      </w:r>
    </w:p>
    <w:p w14:paraId="29224A02" w14:textId="128C3E1E" w:rsidR="000F08A5" w:rsidRDefault="000F08A5" w:rsidP="00306075">
      <w:pPr>
        <w:numPr>
          <w:ilvl w:val="0"/>
          <w:numId w:val="3"/>
        </w:numPr>
      </w:pPr>
      <w:r>
        <w:t>Справочная информация: перечень дисциплин, реестр профессиональных команд и профили игроков.</w:t>
      </w:r>
    </w:p>
    <w:p w14:paraId="237DFFA7" w14:textId="3D673C8E" w:rsidR="000F08A5" w:rsidRDefault="000F08A5" w:rsidP="00306075">
      <w:pPr>
        <w:numPr>
          <w:ilvl w:val="0"/>
          <w:numId w:val="3"/>
        </w:numPr>
      </w:pPr>
      <w:r>
        <w:t>Турнирная документация: регламенты, сетки соревнований, расписание матчей и протоколы заявок.</w:t>
      </w:r>
    </w:p>
    <w:p w14:paraId="36901ABC" w14:textId="44A8AFF2" w:rsidR="000F08A5" w:rsidRDefault="000F08A5" w:rsidP="00306075">
      <w:pPr>
        <w:numPr>
          <w:ilvl w:val="0"/>
          <w:numId w:val="3"/>
        </w:numPr>
      </w:pPr>
      <w:r>
        <w:t>Статистика: детальные показатели эффективности игроков</w:t>
      </w:r>
      <w:r w:rsidR="001C4602">
        <w:t xml:space="preserve"> </w:t>
      </w:r>
      <w:r>
        <w:t>и результаты каждой сыгранной карты.</w:t>
      </w:r>
    </w:p>
    <w:p w14:paraId="2D87872B" w14:textId="6BEA715E" w:rsidR="000F08A5" w:rsidRDefault="000F08A5" w:rsidP="000F08A5">
      <w:r>
        <w:t>В процессе проведения турниров критически важно обеспечивать целостность данных: контролировать составы команд на момент матча, исключать конфликты в расписании и гарантировать корректность итоговых протоколов. Ошибки в учете статистики или нарушении регламента (например, участие незаявленного игрока) недопустимы, так как напрямую влияют на распределение призового фонда и рейтинги команд.</w:t>
      </w:r>
    </w:p>
    <w:p w14:paraId="088CD133" w14:textId="43594560" w:rsidR="000F08A5" w:rsidRPr="000F08A5" w:rsidRDefault="000F08A5" w:rsidP="000F08A5">
      <w:r>
        <w:t>Для автоматизации этих процессов требуется информационная система, способная централизованно хранить историю турниров, фиксировать все изменения данных (аудит) и предоставлять оперативные аналитические отчеты для судей и организаторов.</w:t>
      </w:r>
    </w:p>
    <w:bookmarkEnd w:id="4"/>
    <w:p w14:paraId="61852C71" w14:textId="15A50508" w:rsidR="0066737C" w:rsidRPr="007B11E7" w:rsidRDefault="007B11E7" w:rsidP="00306075">
      <w:pPr>
        <w:pStyle w:val="aff9"/>
        <w:numPr>
          <w:ilvl w:val="1"/>
          <w:numId w:val="2"/>
        </w:numPr>
        <w:rPr>
          <w:b/>
          <w:bCs/>
        </w:rPr>
      </w:pPr>
      <w:r w:rsidRPr="007B11E7">
        <w:rPr>
          <w:b/>
          <w:bCs/>
        </w:rPr>
        <w:t>Постановка задачи</w:t>
      </w:r>
    </w:p>
    <w:p w14:paraId="1D6D2B9F" w14:textId="6758658B" w:rsidR="007B11E7" w:rsidRDefault="007B11E7" w:rsidP="007B11E7">
      <w:r>
        <w:t>Цель — разработать информационную систему «</w:t>
      </w:r>
      <w:proofErr w:type="spellStart"/>
      <w:r>
        <w:t>CyberTournament</w:t>
      </w:r>
      <w:proofErr w:type="spellEnd"/>
      <w:r>
        <w:t>», которая обеспечивает полный цикл работы с киберспортивными турнирами: от описания дисциплин и регистрации команд до фиксации результатов матчей и аналитической отчетности. Для этого необходимо:</w:t>
      </w:r>
    </w:p>
    <w:p w14:paraId="002F3201" w14:textId="1E6AA160" w:rsidR="007B11E7" w:rsidRDefault="007B11E7" w:rsidP="00306075">
      <w:pPr>
        <w:pStyle w:val="aff9"/>
        <w:numPr>
          <w:ilvl w:val="0"/>
          <w:numId w:val="13"/>
        </w:numPr>
      </w:pPr>
      <w:r>
        <w:lastRenderedPageBreak/>
        <w:t>Спроектировать нормализованную реляционную модель (</w:t>
      </w:r>
      <w:proofErr w:type="spellStart"/>
      <w:r>
        <w:t>PostgreSQL</w:t>
      </w:r>
      <w:proofErr w:type="spellEnd"/>
      <w:r>
        <w:t>) для сущностей дисциплин, команд, игроков, составов, регистраций на турниры, матчей, карт и игровых статистик, заложить ограничения целостности (PK/FK, UNIQUE, CHECK, NOT NULL) и специализированные индексы.</w:t>
      </w:r>
    </w:p>
    <w:p w14:paraId="2D9E0F87" w14:textId="4DB3504D" w:rsidR="007B11E7" w:rsidRDefault="007B11E7" w:rsidP="00306075">
      <w:pPr>
        <w:pStyle w:val="aff9"/>
        <w:numPr>
          <w:ilvl w:val="0"/>
          <w:numId w:val="13"/>
        </w:numPr>
      </w:pPr>
      <w:r>
        <w:t>Реализовать физическую модель с представлениями и функциями: расчет KDA, турнирные таблицы, агрегаты по результатам матчей и карьерной статистике игроков.</w:t>
      </w:r>
    </w:p>
    <w:p w14:paraId="23C68C9B" w14:textId="0F69AD43" w:rsidR="007B11E7" w:rsidRDefault="007B11E7" w:rsidP="00306075">
      <w:pPr>
        <w:pStyle w:val="aff9"/>
        <w:numPr>
          <w:ilvl w:val="0"/>
          <w:numId w:val="13"/>
        </w:numPr>
      </w:pPr>
      <w:r>
        <w:t xml:space="preserve">Внедрить триггеры аудита (INSERT/UPDATE/DELETE) и автоматические пересчеты производных показателей (например, рейтинги команд по составу), сохранить </w:t>
      </w:r>
      <w:proofErr w:type="spellStart"/>
      <w:r>
        <w:t>логи</w:t>
      </w:r>
      <w:proofErr w:type="spellEnd"/>
      <w:r>
        <w:t xml:space="preserve"> загрузок с ошибками.</w:t>
      </w:r>
    </w:p>
    <w:p w14:paraId="130CE104" w14:textId="27F7CC0A" w:rsidR="007B11E7" w:rsidRDefault="007B11E7" w:rsidP="00306075">
      <w:pPr>
        <w:pStyle w:val="aff9"/>
        <w:numPr>
          <w:ilvl w:val="0"/>
          <w:numId w:val="13"/>
        </w:numPr>
      </w:pPr>
      <w:r>
        <w:t>Создать серверную часть на Go (</w:t>
      </w:r>
      <w:proofErr w:type="spellStart"/>
      <w:r>
        <w:t>Gin</w:t>
      </w:r>
      <w:proofErr w:type="spellEnd"/>
      <w:r>
        <w:t xml:space="preserve">) с REST API и </w:t>
      </w:r>
      <w:proofErr w:type="spellStart"/>
      <w:r>
        <w:t>Swagger</w:t>
      </w:r>
      <w:proofErr w:type="spellEnd"/>
      <w:r>
        <w:t xml:space="preserve">-документацией, покрывающую CRUD-операции, отчеты и </w:t>
      </w:r>
      <w:proofErr w:type="spellStart"/>
      <w:r>
        <w:t>батчевый</w:t>
      </w:r>
      <w:proofErr w:type="spellEnd"/>
      <w:r>
        <w:t xml:space="preserve"> импорт данных, включая параметризацию запросов и безопасное выполнение транзакций.</w:t>
      </w:r>
    </w:p>
    <w:p w14:paraId="70210D99" w14:textId="2309E372" w:rsidR="007B11E7" w:rsidRDefault="007B11E7" w:rsidP="00306075">
      <w:pPr>
        <w:pStyle w:val="aff9"/>
        <w:numPr>
          <w:ilvl w:val="0"/>
          <w:numId w:val="13"/>
        </w:numPr>
      </w:pPr>
      <w:r>
        <w:t xml:space="preserve">Обеспечить производительность за счет индексов и оптимизации ключевых запросов; предоставить воспроизводимый запуск в </w:t>
      </w:r>
      <w:proofErr w:type="spellStart"/>
      <w:r>
        <w:t>Docker</w:t>
      </w:r>
      <w:proofErr w:type="spellEnd"/>
      <w:r>
        <w:t>/</w:t>
      </w:r>
      <w:proofErr w:type="spellStart"/>
      <w:r>
        <w:t>docker-compose</w:t>
      </w:r>
      <w:proofErr w:type="spellEnd"/>
      <w:r>
        <w:t xml:space="preserve"> и сценарии наполнения базы </w:t>
      </w:r>
      <w:proofErr w:type="spellStart"/>
      <w:r>
        <w:t>сид</w:t>
      </w:r>
      <w:proofErr w:type="spellEnd"/>
      <w:r>
        <w:t>-данными.</w:t>
      </w:r>
    </w:p>
    <w:p w14:paraId="76BEC70A" w14:textId="3F139ACC" w:rsidR="007B11E7" w:rsidRPr="007B11E7" w:rsidRDefault="007B11E7" w:rsidP="007B11E7">
      <w:r>
        <w:t>Результат должен быть пригоден для практического использования лигами и клубами: ускорять подготовку и проведение турниров, повышать точность и прозрачность статистики, упрощать интеграцию через документированный API.</w:t>
      </w:r>
    </w:p>
    <w:p w14:paraId="18C7847A" w14:textId="329E72A2" w:rsidR="0066737C" w:rsidRDefault="001850A4" w:rsidP="00306075">
      <w:pPr>
        <w:pStyle w:val="ab"/>
        <w:numPr>
          <w:ilvl w:val="0"/>
          <w:numId w:val="4"/>
        </w:numPr>
      </w:pPr>
      <w:bookmarkStart w:id="5" w:name="_Toc216710273"/>
      <w:r w:rsidRPr="001850A4">
        <w:lastRenderedPageBreak/>
        <w:t>ПРОЕКТНАЯ ЧАСТЬ</w:t>
      </w:r>
      <w:bookmarkEnd w:id="5"/>
    </w:p>
    <w:p w14:paraId="03B84077" w14:textId="3FE7A429" w:rsidR="00496DE0" w:rsidRPr="00496DE0" w:rsidRDefault="006C6E36" w:rsidP="00306075">
      <w:pPr>
        <w:pStyle w:val="af1"/>
        <w:numPr>
          <w:ilvl w:val="1"/>
          <w:numId w:val="5"/>
        </w:numPr>
        <w:rPr>
          <w:bCs/>
        </w:rPr>
      </w:pPr>
      <w:bookmarkStart w:id="6" w:name="_Toc216710274"/>
      <w:r w:rsidRPr="00662704">
        <w:rPr>
          <w:bCs/>
        </w:rPr>
        <w:t>Архитектура информационной системы</w:t>
      </w:r>
      <w:bookmarkEnd w:id="6"/>
    </w:p>
    <w:p w14:paraId="3045F782" w14:textId="181C17CF" w:rsidR="00496DE0" w:rsidRPr="00496DE0" w:rsidRDefault="00FF42F7" w:rsidP="00306075">
      <w:pPr>
        <w:pStyle w:val="af3"/>
        <w:numPr>
          <w:ilvl w:val="2"/>
          <w:numId w:val="14"/>
        </w:numPr>
        <w:rPr>
          <w:lang w:val="en-US"/>
        </w:rPr>
      </w:pPr>
      <w:bookmarkStart w:id="7" w:name="_Toc216710275"/>
      <w:r>
        <w:t>Обоснование выбора стека технологий</w:t>
      </w:r>
      <w:bookmarkEnd w:id="7"/>
    </w:p>
    <w:p w14:paraId="149511F5" w14:textId="580466B2" w:rsidR="005152FC" w:rsidRDefault="007B4156" w:rsidP="005152FC">
      <w:bookmarkStart w:id="8" w:name="_Toc216710276"/>
      <w:r>
        <w:t>Для реализации системы был выбран стек, обеспечивающий баланс между производительностью и скоростью разработки, а также полный контроль над взаимодействием с базой данных:</w:t>
      </w:r>
    </w:p>
    <w:p w14:paraId="67CEF117" w14:textId="77777777" w:rsidR="005152FC" w:rsidRDefault="005152FC" w:rsidP="00306075">
      <w:pPr>
        <w:pStyle w:val="aff9"/>
        <w:numPr>
          <w:ilvl w:val="0"/>
          <w:numId w:val="3"/>
        </w:numPr>
      </w:pPr>
      <w:r>
        <w:t>Язык Go (</w:t>
      </w:r>
      <w:proofErr w:type="spellStart"/>
      <w:r>
        <w:t>Golang</w:t>
      </w:r>
      <w:proofErr w:type="spellEnd"/>
      <w:r>
        <w:t>). Выбран за строгую статическую типизацию и компиляцию в один бинарный файл, что упрощает развертывание. Язык гарантирует высокую производительность и предсказуемое потребление памяти, что критично для серверных компонентов.</w:t>
      </w:r>
    </w:p>
    <w:p w14:paraId="6F8F514A" w14:textId="4E223FE4" w:rsidR="007B4156" w:rsidRDefault="007B4156" w:rsidP="00306075">
      <w:pPr>
        <w:numPr>
          <w:ilvl w:val="0"/>
          <w:numId w:val="3"/>
        </w:numPr>
      </w:pPr>
      <w:r>
        <w:t xml:space="preserve">Веб-фреймворк </w:t>
      </w:r>
      <w:proofErr w:type="spellStart"/>
      <w:r>
        <w:t>Gin</w:t>
      </w:r>
      <w:proofErr w:type="spellEnd"/>
      <w:r>
        <w:t xml:space="preserve">. Обеспечивает минимальные накладные расходы при обработке HTTP-запросов. Фреймворк предоставляет понятный механизм </w:t>
      </w:r>
      <w:proofErr w:type="spellStart"/>
      <w:r>
        <w:t>middleware</w:t>
      </w:r>
      <w:proofErr w:type="spellEnd"/>
      <w:r>
        <w:t xml:space="preserve"> и быстрый JSON-</w:t>
      </w:r>
      <w:proofErr w:type="spellStart"/>
      <w:r>
        <w:t>биндинг</w:t>
      </w:r>
      <w:proofErr w:type="spellEnd"/>
      <w:r w:rsidR="005152FC">
        <w:rPr>
          <w:lang w:val="en-US"/>
        </w:rPr>
        <w:t>.</w:t>
      </w:r>
    </w:p>
    <w:p w14:paraId="25C9E8BF" w14:textId="77777777" w:rsidR="005152FC" w:rsidRDefault="005152FC" w:rsidP="00306075">
      <w:pPr>
        <w:pStyle w:val="aff9"/>
        <w:numPr>
          <w:ilvl w:val="0"/>
          <w:numId w:val="3"/>
        </w:numPr>
      </w:pPr>
      <w:r>
        <w:t xml:space="preserve">Библиотеки SQLX + </w:t>
      </w:r>
      <w:proofErr w:type="spellStart"/>
      <w:r>
        <w:t>pgx</w:t>
      </w:r>
      <w:proofErr w:type="spellEnd"/>
      <w:r>
        <w:t xml:space="preserve">. Использование чистого SQL вместо ORM обусловлено необходимостью писать сложные аналитические запросы. SQLX убирает рутину сканирования данных в структуры, сохраняя возможность тонкой настройки запросов к </w:t>
      </w:r>
      <w:proofErr w:type="spellStart"/>
      <w:r>
        <w:t>PostgreSQL</w:t>
      </w:r>
      <w:proofErr w:type="spellEnd"/>
      <w:r>
        <w:t>.</w:t>
      </w:r>
    </w:p>
    <w:p w14:paraId="5C180B88" w14:textId="479249F3" w:rsidR="007B4156" w:rsidRDefault="007B4156" w:rsidP="00306075">
      <w:pPr>
        <w:numPr>
          <w:ilvl w:val="0"/>
          <w:numId w:val="3"/>
        </w:numPr>
      </w:pPr>
      <w:r>
        <w:t xml:space="preserve">СУБД </w:t>
      </w:r>
      <w:proofErr w:type="spellStart"/>
      <w:r>
        <w:t>PostgreSQL</w:t>
      </w:r>
      <w:proofErr w:type="spellEnd"/>
      <w:r>
        <w:t>. Реляционная база данных с поддержкой сложной логики на уровне хранилища. Используются специфические возможности: триггеры для аудита, хранимые функции на PL/</w:t>
      </w:r>
      <w:proofErr w:type="spellStart"/>
      <w:r>
        <w:t>pgSQL</w:t>
      </w:r>
      <w:proofErr w:type="spellEnd"/>
      <w:r>
        <w:t xml:space="preserve"> и материализованные представления для статистики.</w:t>
      </w:r>
    </w:p>
    <w:p w14:paraId="217F3AC6" w14:textId="55143597" w:rsidR="007B4156" w:rsidRDefault="005152FC" w:rsidP="00306075">
      <w:pPr>
        <w:numPr>
          <w:ilvl w:val="0"/>
          <w:numId w:val="3"/>
        </w:numPr>
      </w:pPr>
      <w:proofErr w:type="spellStart"/>
      <w:r>
        <w:t>Swagger</w:t>
      </w:r>
      <w:proofErr w:type="spellEnd"/>
      <w:r>
        <w:t xml:space="preserve"> (</w:t>
      </w:r>
      <w:proofErr w:type="spellStart"/>
      <w:r>
        <w:t>swag</w:t>
      </w:r>
      <w:proofErr w:type="spellEnd"/>
      <w:r>
        <w:t xml:space="preserve">). Позволяет генерировать актуальную документацию API прямо из комментариев кода. Это упрощает интеграцию </w:t>
      </w:r>
      <w:proofErr w:type="spellStart"/>
      <w:r>
        <w:t>фронтенда</w:t>
      </w:r>
      <w:proofErr w:type="spellEnd"/>
      <w:r>
        <w:t xml:space="preserve"> и тестирование </w:t>
      </w:r>
      <w:proofErr w:type="spellStart"/>
      <w:r>
        <w:t>эндпоинтов</w:t>
      </w:r>
      <w:proofErr w:type="spellEnd"/>
      <w:r>
        <w:t xml:space="preserve"> через веб-интерфейс.</w:t>
      </w:r>
    </w:p>
    <w:p w14:paraId="1C5DEF2F" w14:textId="77B05673" w:rsidR="007B4156" w:rsidRPr="007B4156" w:rsidRDefault="005152FC" w:rsidP="00306075">
      <w:pPr>
        <w:numPr>
          <w:ilvl w:val="0"/>
          <w:numId w:val="3"/>
        </w:numPr>
      </w:pPr>
      <w:proofErr w:type="spellStart"/>
      <w:r>
        <w:t>Docker</w:t>
      </w:r>
      <w:proofErr w:type="spellEnd"/>
      <w:r>
        <w:t xml:space="preserve"> и </w:t>
      </w:r>
      <w:proofErr w:type="spellStart"/>
      <w:r>
        <w:t>Makefile</w:t>
      </w:r>
      <w:proofErr w:type="spellEnd"/>
      <w:r>
        <w:t xml:space="preserve">. Контейнеризация гарантирует идентичность окружений разработки и демонстрации. </w:t>
      </w:r>
      <w:proofErr w:type="spellStart"/>
      <w:r>
        <w:t>Makefile</w:t>
      </w:r>
      <w:proofErr w:type="spellEnd"/>
      <w:r>
        <w:t xml:space="preserve"> автоматизирует рутинные задачи: накат миграций, загрузку тестовых данных и сборку проекта.</w:t>
      </w:r>
    </w:p>
    <w:p w14:paraId="6F312534" w14:textId="7CB032DE" w:rsidR="00342E07" w:rsidRDefault="00342E07" w:rsidP="007B4156">
      <w:pPr>
        <w:pStyle w:val="af3"/>
        <w:numPr>
          <w:ilvl w:val="0"/>
          <w:numId w:val="0"/>
        </w:numPr>
        <w:ind w:firstLine="709"/>
      </w:pPr>
      <w:r>
        <w:lastRenderedPageBreak/>
        <w:t>2.1.2 Оп</w:t>
      </w:r>
      <w:bookmarkEnd w:id="8"/>
      <w:r w:rsidR="00B916AF">
        <w:t>исание слоёв приложения</w:t>
      </w:r>
    </w:p>
    <w:p w14:paraId="3CFDB816" w14:textId="77777777" w:rsidR="00921F72" w:rsidRDefault="00921F72" w:rsidP="00921F72">
      <w:r w:rsidRPr="00921F72">
        <w:t>Архитектура приложения построена по принципу разделения ответственности, где каждый компонент выполняет строго определенный набор функций. Взаимодействие между модулями организовано иерархически: от обработки внешних HTTP-запросов до выполнения низкоуровневых операций с базой данных. Такая структура обеспечивает модульность, упрощает тестирование и позволяет независимо модифицировать логику работы отдельных частей системы.</w:t>
      </w:r>
    </w:p>
    <w:p w14:paraId="0567D32B" w14:textId="7B8BD9F9" w:rsidR="00921F72" w:rsidRDefault="00921F72" w:rsidP="00921F72">
      <w:r>
        <w:t>Слои и их реализация:</w:t>
      </w:r>
    </w:p>
    <w:p w14:paraId="6F065E74" w14:textId="506F61D2" w:rsidR="00921F72" w:rsidRDefault="00921F72" w:rsidP="00306075">
      <w:pPr>
        <w:pStyle w:val="aff9"/>
        <w:numPr>
          <w:ilvl w:val="0"/>
          <w:numId w:val="3"/>
        </w:numPr>
      </w:pPr>
      <w:r w:rsidRPr="00657D12">
        <w:t>API слой</w:t>
      </w:r>
      <w:r w:rsidRPr="005152FC">
        <w:rPr>
          <w:b/>
          <w:bCs/>
        </w:rPr>
        <w:t xml:space="preserve"> </w:t>
      </w:r>
      <w:r w:rsidRPr="005152FC">
        <w:t>(</w:t>
      </w:r>
      <w:proofErr w:type="spellStart"/>
      <w:r w:rsidRPr="005152FC">
        <w:t>Gin</w:t>
      </w:r>
      <w:proofErr w:type="spellEnd"/>
      <w:r w:rsidRPr="005152FC">
        <w:t xml:space="preserve">, пакет </w:t>
      </w:r>
      <w:proofErr w:type="spellStart"/>
      <w:r w:rsidRPr="005152FC">
        <w:t>api</w:t>
      </w:r>
      <w:proofErr w:type="spellEnd"/>
      <w:r w:rsidRPr="005152FC">
        <w:t>).</w:t>
      </w:r>
      <w:r>
        <w:t xml:space="preserve"> Обработчики регистрируют маршруты, принимают HTTP-запросы, </w:t>
      </w:r>
      <w:proofErr w:type="spellStart"/>
      <w:r>
        <w:t>биндинг</w:t>
      </w:r>
      <w:proofErr w:type="spellEnd"/>
      <w:r>
        <w:t>/валидация JSON, отдают ответы в унифицированном формате (</w:t>
      </w:r>
      <w:proofErr w:type="spellStart"/>
      <w:r>
        <w:t>data</w:t>
      </w:r>
      <w:proofErr w:type="spellEnd"/>
      <w:r>
        <w:t>/</w:t>
      </w:r>
      <w:proofErr w:type="spellStart"/>
      <w:r>
        <w:t>meta</w:t>
      </w:r>
      <w:proofErr w:type="spellEnd"/>
      <w:r>
        <w:t xml:space="preserve"> или </w:t>
      </w:r>
      <w:proofErr w:type="spellStart"/>
      <w:r>
        <w:t>error</w:t>
      </w:r>
      <w:proofErr w:type="spellEnd"/>
      <w:r>
        <w:t xml:space="preserve">). Примеры: </w:t>
      </w:r>
      <w:proofErr w:type="spellStart"/>
      <w:r>
        <w:t>DisciplineHandler</w:t>
      </w:r>
      <w:proofErr w:type="spellEnd"/>
      <w:r>
        <w:t xml:space="preserve">, </w:t>
      </w:r>
      <w:proofErr w:type="spellStart"/>
      <w:r>
        <w:t>MatchHandler</w:t>
      </w:r>
      <w:proofErr w:type="spellEnd"/>
      <w:r>
        <w:t xml:space="preserve">, </w:t>
      </w:r>
      <w:proofErr w:type="spellStart"/>
      <w:r>
        <w:t>UtilityHandler</w:t>
      </w:r>
      <w:proofErr w:type="spellEnd"/>
      <w:r>
        <w:t xml:space="preserve"> (отчеты, </w:t>
      </w:r>
      <w:proofErr w:type="spellStart"/>
      <w:r>
        <w:t>batch-import</w:t>
      </w:r>
      <w:proofErr w:type="spellEnd"/>
      <w:r>
        <w:t xml:space="preserve">). </w:t>
      </w:r>
      <w:proofErr w:type="spellStart"/>
      <w:r>
        <w:t>Swagger</w:t>
      </w:r>
      <w:proofErr w:type="spellEnd"/>
      <w:r>
        <w:t xml:space="preserve"> (</w:t>
      </w:r>
      <w:proofErr w:type="spellStart"/>
      <w:r>
        <w:t>swag</w:t>
      </w:r>
      <w:proofErr w:type="spellEnd"/>
      <w:r>
        <w:t xml:space="preserve"> + </w:t>
      </w:r>
      <w:proofErr w:type="spellStart"/>
      <w:r>
        <w:t>gin-swagger</w:t>
      </w:r>
      <w:proofErr w:type="spellEnd"/>
      <w:r>
        <w:t xml:space="preserve">) публикует интерактивную </w:t>
      </w:r>
      <w:proofErr w:type="spellStart"/>
      <w:r>
        <w:t>OpenAPI</w:t>
      </w:r>
      <w:proofErr w:type="spellEnd"/>
      <w:r>
        <w:t>-документацию.</w:t>
      </w:r>
    </w:p>
    <w:p w14:paraId="772F9FA5" w14:textId="7D00396A" w:rsidR="00921F72" w:rsidRDefault="005152FC" w:rsidP="00306075">
      <w:pPr>
        <w:pStyle w:val="aff9"/>
        <w:numPr>
          <w:ilvl w:val="0"/>
          <w:numId w:val="3"/>
        </w:numPr>
      </w:pPr>
      <w:r w:rsidRPr="00657D12">
        <w:t>Сервисный слой</w:t>
      </w:r>
      <w:r>
        <w:t xml:space="preserve"> (пакет </w:t>
      </w:r>
      <w:proofErr w:type="spellStart"/>
      <w:r>
        <w:t>service</w:t>
      </w:r>
      <w:proofErr w:type="spellEnd"/>
      <w:r>
        <w:t>)</w:t>
      </w:r>
      <w:r w:rsidRPr="005152FC">
        <w:t xml:space="preserve">. </w:t>
      </w:r>
      <w:r w:rsidR="00921F72">
        <w:t xml:space="preserve">Инкапсулирует бизнес-правила: нормализация строковых полей, проверки дат и идентичности команд, </w:t>
      </w:r>
      <w:r>
        <w:t>значения по умолчанию</w:t>
      </w:r>
      <w:r w:rsidR="00921F72">
        <w:t xml:space="preserve"> форматов матчей, пересчет лимитов пагинации. Сервисы </w:t>
      </w:r>
      <w:proofErr w:type="spellStart"/>
      <w:r w:rsidR="00921F72">
        <w:t>оркестрируют</w:t>
      </w:r>
      <w:proofErr w:type="spellEnd"/>
      <w:r w:rsidR="00921F72">
        <w:t xml:space="preserve"> репозитории и вспомогательные компоненты (отчеты, импорт), не зная деталей SQL. При ошибках возвращают доменные </w:t>
      </w:r>
      <w:proofErr w:type="spellStart"/>
      <w:r w:rsidR="00921F72">
        <w:t>ErrNotFound</w:t>
      </w:r>
      <w:proofErr w:type="spellEnd"/>
      <w:r w:rsidR="00921F72">
        <w:t xml:space="preserve"> или </w:t>
      </w:r>
      <w:proofErr w:type="spellStart"/>
      <w:r w:rsidR="00921F72">
        <w:t>валидационные</w:t>
      </w:r>
      <w:proofErr w:type="spellEnd"/>
      <w:r w:rsidR="00921F72">
        <w:t xml:space="preserve"> сообщения; сложные операции (</w:t>
      </w:r>
      <w:proofErr w:type="spellStart"/>
      <w:r w:rsidR="00921F72">
        <w:t>batch</w:t>
      </w:r>
      <w:proofErr w:type="spellEnd"/>
      <w:r w:rsidR="00921F72">
        <w:t>-импорт) выполняют пошагово с накоплением ошибок и логированием.</w:t>
      </w:r>
    </w:p>
    <w:p w14:paraId="41B6D32D" w14:textId="26581796" w:rsidR="00BB76CC" w:rsidRDefault="00921F72" w:rsidP="00306075">
      <w:pPr>
        <w:pStyle w:val="aff9"/>
        <w:numPr>
          <w:ilvl w:val="0"/>
          <w:numId w:val="3"/>
        </w:numPr>
      </w:pPr>
      <w:r w:rsidRPr="00657D12">
        <w:t>Слой данных</w:t>
      </w:r>
      <w:r>
        <w:t xml:space="preserve"> (пакет </w:t>
      </w:r>
      <w:proofErr w:type="spellStart"/>
      <w:r>
        <w:t>repository</w:t>
      </w:r>
      <w:proofErr w:type="spellEnd"/>
      <w:r>
        <w:t>, SQLX/</w:t>
      </w:r>
      <w:proofErr w:type="spellStart"/>
      <w:r>
        <w:t>pgx</w:t>
      </w:r>
      <w:proofErr w:type="spellEnd"/>
      <w:r>
        <w:t>)</w:t>
      </w:r>
      <w:r w:rsidR="005152FC" w:rsidRPr="005152FC">
        <w:t xml:space="preserve">. </w:t>
      </w:r>
      <w:r>
        <w:t xml:space="preserve">Параметризованные запросы к </w:t>
      </w:r>
      <w:proofErr w:type="spellStart"/>
      <w:r>
        <w:t>PostgreSQL</w:t>
      </w:r>
      <w:proofErr w:type="spellEnd"/>
      <w:r>
        <w:t xml:space="preserve"> без ORM-магии: CRUD, фильтры, пагинация, отчетные выборки, вызовы функций и представлений (KDA, </w:t>
      </w:r>
      <w:proofErr w:type="spellStart"/>
      <w:r>
        <w:t>standings</w:t>
      </w:r>
      <w:proofErr w:type="spellEnd"/>
      <w:r>
        <w:t xml:space="preserve">, </w:t>
      </w:r>
      <w:proofErr w:type="spellStart"/>
      <w:r>
        <w:t>v_match_results</w:t>
      </w:r>
      <w:proofErr w:type="spellEnd"/>
      <w:r>
        <w:t>). Возвращают типовые ошибки (</w:t>
      </w:r>
      <w:proofErr w:type="spellStart"/>
      <w:r>
        <w:t>ErrDisciplineNotFound</w:t>
      </w:r>
      <w:proofErr w:type="spellEnd"/>
      <w:r>
        <w:t xml:space="preserve">, </w:t>
      </w:r>
      <w:proofErr w:type="spellStart"/>
      <w:r>
        <w:t>ErrMatchNotFound</w:t>
      </w:r>
      <w:proofErr w:type="spellEnd"/>
      <w:r>
        <w:t xml:space="preserve"> и др.). Для </w:t>
      </w:r>
      <w:proofErr w:type="spellStart"/>
      <w:r>
        <w:t>batch</w:t>
      </w:r>
      <w:proofErr w:type="spellEnd"/>
      <w:r>
        <w:t xml:space="preserve">-импорта ошибки пишутся в таблицу </w:t>
      </w:r>
      <w:proofErr w:type="spellStart"/>
      <w:r>
        <w:t>batch_import_errors</w:t>
      </w:r>
      <w:proofErr w:type="spellEnd"/>
      <w:r w:rsidR="005152FC" w:rsidRPr="005152FC">
        <w:t>.</w:t>
      </w:r>
    </w:p>
    <w:p w14:paraId="70D405BF" w14:textId="6ED267D6" w:rsidR="00921F72" w:rsidRDefault="00921F72" w:rsidP="00306075">
      <w:pPr>
        <w:pStyle w:val="aff9"/>
        <w:numPr>
          <w:ilvl w:val="0"/>
          <w:numId w:val="3"/>
        </w:numPr>
      </w:pPr>
      <w:r w:rsidRPr="00657D12">
        <w:lastRenderedPageBreak/>
        <w:t>Хранилище</w:t>
      </w:r>
      <w:r>
        <w:t xml:space="preserve"> (</w:t>
      </w:r>
      <w:proofErr w:type="spellStart"/>
      <w:r>
        <w:t>PostgreSQL</w:t>
      </w:r>
      <w:proofErr w:type="spellEnd"/>
      <w:r>
        <w:t xml:space="preserve">, схема </w:t>
      </w:r>
      <w:proofErr w:type="spellStart"/>
      <w:r>
        <w:t>schema.sql</w:t>
      </w:r>
      <w:proofErr w:type="spellEnd"/>
      <w:r>
        <w:t>)</w:t>
      </w:r>
      <w:r w:rsidR="005152FC" w:rsidRPr="005152FC">
        <w:t xml:space="preserve">. </w:t>
      </w:r>
      <w:r>
        <w:t>Нормализованные таблицы с PK/FK/UNIQUE/CHECK/NOT NULL, индексы для частых фильтров, JSONB для метаданных, представления и функции на PL/</w:t>
      </w:r>
      <w:proofErr w:type="spellStart"/>
      <w:r>
        <w:t>pgSQL</w:t>
      </w:r>
      <w:proofErr w:type="spellEnd"/>
      <w:r>
        <w:t xml:space="preserve">, триггеры аудита и перерасчета рейтингов. ACID-гарантии и </w:t>
      </w:r>
      <w:proofErr w:type="spellStart"/>
      <w:r>
        <w:t>транзакционность</w:t>
      </w:r>
      <w:proofErr w:type="spellEnd"/>
      <w:r>
        <w:t xml:space="preserve"> обеспечивают согласованность при многошаговых операциях.</w:t>
      </w:r>
    </w:p>
    <w:p w14:paraId="58C731EF" w14:textId="32666B9D" w:rsidR="00496DE0" w:rsidRPr="00496DE0" w:rsidRDefault="00921F72" w:rsidP="00306075">
      <w:pPr>
        <w:pStyle w:val="aff9"/>
        <w:numPr>
          <w:ilvl w:val="0"/>
          <w:numId w:val="3"/>
        </w:numPr>
      </w:pPr>
      <w:r w:rsidRPr="00657D12">
        <w:t>Инфраструктура и утилиты</w:t>
      </w:r>
      <w:r w:rsidR="005152FC" w:rsidRPr="00657D12">
        <w:t>.</w:t>
      </w:r>
      <w:r w:rsidR="005152FC" w:rsidRPr="005152FC">
        <w:t xml:space="preserve"> </w:t>
      </w:r>
      <w:proofErr w:type="spellStart"/>
      <w:r>
        <w:t>Docker</w:t>
      </w:r>
      <w:proofErr w:type="spellEnd"/>
      <w:r>
        <w:t>/</w:t>
      </w:r>
      <w:proofErr w:type="spellStart"/>
      <w:r>
        <w:t>compose</w:t>
      </w:r>
      <w:proofErr w:type="spellEnd"/>
      <w:r>
        <w:t xml:space="preserve"> для воспроизводимого стенда (БД + </w:t>
      </w:r>
      <w:proofErr w:type="spellStart"/>
      <w:r>
        <w:t>backend</w:t>
      </w:r>
      <w:proofErr w:type="spellEnd"/>
      <w:r>
        <w:t xml:space="preserve">). Сиды и скрипты для начального наполнения. </w:t>
      </w:r>
      <w:proofErr w:type="spellStart"/>
      <w:r>
        <w:t>Make</w:t>
      </w:r>
      <w:proofErr w:type="spellEnd"/>
      <w:r>
        <w:t xml:space="preserve">-задачи для сборки, применения схемы, запуска и импорта данных. </w:t>
      </w:r>
      <w:proofErr w:type="spellStart"/>
      <w:r>
        <w:t>Swagger</w:t>
      </w:r>
      <w:proofErr w:type="spellEnd"/>
      <w:r>
        <w:t xml:space="preserve"> UI </w:t>
      </w:r>
      <w:r w:rsidR="00D220C3">
        <w:t xml:space="preserve">для быстрого тестирования </w:t>
      </w:r>
      <w:r w:rsidR="00D220C3">
        <w:rPr>
          <w:lang w:val="en-US"/>
        </w:rPr>
        <w:t>API</w:t>
      </w:r>
      <w:r w:rsidR="00D220C3">
        <w:t>.</w:t>
      </w:r>
      <w:bookmarkStart w:id="9" w:name="_Toc216710277"/>
    </w:p>
    <w:p w14:paraId="7E1D54A5" w14:textId="65E1FD24" w:rsidR="00496DE0" w:rsidRPr="00496DE0" w:rsidRDefault="00BB76CC" w:rsidP="00306075">
      <w:pPr>
        <w:pStyle w:val="af1"/>
        <w:numPr>
          <w:ilvl w:val="1"/>
          <w:numId w:val="5"/>
        </w:numPr>
        <w:rPr>
          <w:bCs/>
        </w:rPr>
      </w:pPr>
      <w:r>
        <w:rPr>
          <w:bCs/>
        </w:rPr>
        <w:t xml:space="preserve">Проектирование логической модели </w:t>
      </w:r>
      <w:r w:rsidR="00B916AF">
        <w:rPr>
          <w:bCs/>
        </w:rPr>
        <w:t>БД</w:t>
      </w:r>
    </w:p>
    <w:p w14:paraId="6529A4AB" w14:textId="448D410B" w:rsidR="00496DE0" w:rsidRDefault="00BB76CC" w:rsidP="00496DE0">
      <w:pPr>
        <w:pStyle w:val="af1"/>
        <w:numPr>
          <w:ilvl w:val="0"/>
          <w:numId w:val="0"/>
        </w:numPr>
        <w:ind w:firstLine="709"/>
        <w:rPr>
          <w:b w:val="0"/>
          <w:bCs/>
        </w:rPr>
      </w:pPr>
      <w:r w:rsidRPr="00BB76CC">
        <w:rPr>
          <w:b w:val="0"/>
          <w:bCs/>
        </w:rPr>
        <w:t>Проектирование базы данных выполнялось на основе анализа специфики проведения киберспортивных турниров. Главной целью стала разработка нормализованной схемы, которая исключает избыточность информации о матчах и игроках, а также обеспечивает целостность данных средствами СУБД.</w:t>
      </w:r>
    </w:p>
    <w:p w14:paraId="59AC4676" w14:textId="77777777" w:rsidR="00496DE0" w:rsidRPr="00496DE0" w:rsidRDefault="00496DE0" w:rsidP="00306075">
      <w:pPr>
        <w:pStyle w:val="aff9"/>
        <w:keepNext/>
        <w:numPr>
          <w:ilvl w:val="0"/>
          <w:numId w:val="16"/>
        </w:numPr>
        <w:spacing w:before="240" w:after="120"/>
        <w:contextualSpacing w:val="0"/>
        <w:jc w:val="left"/>
        <w:outlineLvl w:val="3"/>
        <w:rPr>
          <w:b/>
          <w:vanish/>
        </w:rPr>
      </w:pPr>
    </w:p>
    <w:p w14:paraId="51CD337E" w14:textId="77777777" w:rsidR="00496DE0" w:rsidRPr="00496DE0" w:rsidRDefault="00496DE0" w:rsidP="00306075">
      <w:pPr>
        <w:pStyle w:val="aff9"/>
        <w:keepNext/>
        <w:numPr>
          <w:ilvl w:val="1"/>
          <w:numId w:val="16"/>
        </w:numPr>
        <w:spacing w:before="240" w:after="120"/>
        <w:contextualSpacing w:val="0"/>
        <w:jc w:val="left"/>
        <w:outlineLvl w:val="3"/>
        <w:rPr>
          <w:b/>
          <w:vanish/>
        </w:rPr>
      </w:pPr>
    </w:p>
    <w:p w14:paraId="6FF520EE" w14:textId="77777777" w:rsidR="00496DE0" w:rsidRPr="00496DE0" w:rsidRDefault="00496DE0" w:rsidP="00306075">
      <w:pPr>
        <w:pStyle w:val="aff9"/>
        <w:keepNext/>
        <w:numPr>
          <w:ilvl w:val="1"/>
          <w:numId w:val="16"/>
        </w:numPr>
        <w:spacing w:before="240" w:after="120"/>
        <w:contextualSpacing w:val="0"/>
        <w:jc w:val="left"/>
        <w:outlineLvl w:val="3"/>
        <w:rPr>
          <w:b/>
          <w:vanish/>
        </w:rPr>
      </w:pPr>
    </w:p>
    <w:bookmarkEnd w:id="9"/>
    <w:p w14:paraId="1A890642" w14:textId="25C5E0D5" w:rsidR="00043D50" w:rsidRDefault="00B916AF" w:rsidP="00306075">
      <w:pPr>
        <w:pStyle w:val="af3"/>
        <w:numPr>
          <w:ilvl w:val="2"/>
          <w:numId w:val="16"/>
        </w:numPr>
        <w:rPr>
          <w:lang w:val="en-US"/>
        </w:rPr>
      </w:pPr>
      <w:r>
        <w:t>Сущности и нормализация</w:t>
      </w:r>
    </w:p>
    <w:p w14:paraId="4FA467A2" w14:textId="77777777" w:rsidR="00043D50" w:rsidRDefault="00043D50" w:rsidP="00043D50">
      <w:r>
        <w:t>Схема приведена к 3НФ:</w:t>
      </w:r>
    </w:p>
    <w:p w14:paraId="71289D39" w14:textId="77777777" w:rsidR="00043D50" w:rsidRDefault="00043D50" w:rsidP="00306075">
      <w:pPr>
        <w:pStyle w:val="aff9"/>
        <w:numPr>
          <w:ilvl w:val="2"/>
          <w:numId w:val="17"/>
        </w:numPr>
        <w:ind w:left="1066" w:hanging="357"/>
      </w:pPr>
      <w:r>
        <w:t xml:space="preserve">атрибуты </w:t>
      </w:r>
      <w:proofErr w:type="spellStart"/>
      <w:r>
        <w:t>атомарны</w:t>
      </w:r>
      <w:proofErr w:type="spellEnd"/>
      <w:r>
        <w:t xml:space="preserve"> (1НФ);</w:t>
      </w:r>
    </w:p>
    <w:p w14:paraId="3E2478B6" w14:textId="77777777" w:rsidR="00043D50" w:rsidRDefault="00043D50" w:rsidP="00306075">
      <w:pPr>
        <w:pStyle w:val="aff9"/>
        <w:numPr>
          <w:ilvl w:val="2"/>
          <w:numId w:val="17"/>
        </w:numPr>
        <w:ind w:left="1066" w:hanging="357"/>
      </w:pPr>
      <w:proofErr w:type="spellStart"/>
      <w:r>
        <w:t>неключевые</w:t>
      </w:r>
      <w:proofErr w:type="spellEnd"/>
      <w:r>
        <w:t xml:space="preserve"> атрибуты зависят от полного ключа (2НФ);</w:t>
      </w:r>
    </w:p>
    <w:p w14:paraId="1837B244" w14:textId="77777777" w:rsidR="00043D50" w:rsidRDefault="00043D50" w:rsidP="00306075">
      <w:pPr>
        <w:pStyle w:val="aff9"/>
        <w:numPr>
          <w:ilvl w:val="2"/>
          <w:numId w:val="17"/>
        </w:numPr>
        <w:ind w:left="1066" w:hanging="357"/>
      </w:pPr>
      <w:r>
        <w:t xml:space="preserve">исключены транзитивные зависимости </w:t>
      </w:r>
      <w:proofErr w:type="spellStart"/>
      <w:r>
        <w:t>неключевых</w:t>
      </w:r>
      <w:proofErr w:type="spellEnd"/>
      <w:r>
        <w:t xml:space="preserve"> атрибутов (3НФ).</w:t>
      </w:r>
    </w:p>
    <w:p w14:paraId="2E946961" w14:textId="0C4FD29C" w:rsidR="00043D50" w:rsidRPr="00657D12" w:rsidRDefault="00043D50" w:rsidP="00043D50">
      <w:r w:rsidRPr="00657D12">
        <w:t>Ключевые предметные сущности:</w:t>
      </w:r>
    </w:p>
    <w:p w14:paraId="0E9B8815" w14:textId="00F94B9A" w:rsidR="00043D50" w:rsidRDefault="00043D50" w:rsidP="00306075">
      <w:pPr>
        <w:pStyle w:val="aff9"/>
        <w:numPr>
          <w:ilvl w:val="0"/>
          <w:numId w:val="18"/>
        </w:numPr>
      </w:pPr>
      <w:proofErr w:type="spellStart"/>
      <w:r>
        <w:t>Discipline</w:t>
      </w:r>
      <w:proofErr w:type="spellEnd"/>
      <w:r>
        <w:t xml:space="preserve"> — справочник дисциплин (код, название, </w:t>
      </w:r>
      <w:proofErr w:type="spellStart"/>
      <w:r>
        <w:t>team</w:t>
      </w:r>
      <w:proofErr w:type="spellEnd"/>
      <w:r>
        <w:t xml:space="preserve"> </w:t>
      </w:r>
      <w:proofErr w:type="spellStart"/>
      <w:r>
        <w:t>size</w:t>
      </w:r>
      <w:proofErr w:type="spellEnd"/>
      <w:r>
        <w:t>, метаданные).</w:t>
      </w:r>
    </w:p>
    <w:p w14:paraId="7FC038EF" w14:textId="03AA0D40" w:rsidR="00043D50" w:rsidRDefault="00043D50" w:rsidP="00306075">
      <w:pPr>
        <w:pStyle w:val="aff9"/>
        <w:numPr>
          <w:ilvl w:val="0"/>
          <w:numId w:val="18"/>
        </w:numPr>
      </w:pPr>
      <w:r>
        <w:t>Team — команда в рамках дисциплины (название, тег, страна, рейтинг).</w:t>
      </w:r>
    </w:p>
    <w:p w14:paraId="3A028411" w14:textId="09038866" w:rsidR="00043D50" w:rsidRDefault="00043D50" w:rsidP="00306075">
      <w:pPr>
        <w:pStyle w:val="aff9"/>
        <w:numPr>
          <w:ilvl w:val="0"/>
          <w:numId w:val="18"/>
        </w:numPr>
      </w:pPr>
      <w:r>
        <w:t>Player — игрок с персональными данными и MMR.</w:t>
      </w:r>
    </w:p>
    <w:p w14:paraId="1B26096A" w14:textId="1778DB38" w:rsidR="00043D50" w:rsidRDefault="00043D50" w:rsidP="00306075">
      <w:pPr>
        <w:pStyle w:val="aff9"/>
        <w:numPr>
          <w:ilvl w:val="0"/>
          <w:numId w:val="18"/>
        </w:numPr>
      </w:pPr>
      <w:proofErr w:type="spellStart"/>
      <w:r>
        <w:lastRenderedPageBreak/>
        <w:t>Tournament</w:t>
      </w:r>
      <w:proofErr w:type="spellEnd"/>
      <w:r>
        <w:t xml:space="preserve"> — турнир по дисциплине (даты, призовой фонд, статус, онлайн/оффлайн, сетка).</w:t>
      </w:r>
    </w:p>
    <w:p w14:paraId="50515A6A" w14:textId="7DC87670" w:rsidR="00043D50" w:rsidRDefault="00043D50" w:rsidP="00306075">
      <w:pPr>
        <w:pStyle w:val="aff9"/>
        <w:numPr>
          <w:ilvl w:val="0"/>
          <w:numId w:val="18"/>
        </w:numPr>
      </w:pPr>
      <w:r>
        <w:t xml:space="preserve">Match — матч турнира (пары команд, формат, стадия, победитель, </w:t>
      </w:r>
      <w:proofErr w:type="spellStart"/>
      <w:r>
        <w:t>forfeit</w:t>
      </w:r>
      <w:proofErr w:type="spellEnd"/>
      <w:r>
        <w:t>, примечания).</w:t>
      </w:r>
    </w:p>
    <w:p w14:paraId="39B9E61A" w14:textId="0578DF00" w:rsidR="00043D50" w:rsidRPr="00043D50" w:rsidRDefault="00043D50" w:rsidP="00306075">
      <w:pPr>
        <w:pStyle w:val="aff9"/>
        <w:numPr>
          <w:ilvl w:val="0"/>
          <w:numId w:val="18"/>
        </w:numPr>
        <w:ind w:left="1066" w:hanging="357"/>
      </w:pPr>
      <w:proofErr w:type="spellStart"/>
      <w:r>
        <w:t>GamePlayerStat</w:t>
      </w:r>
      <w:proofErr w:type="spellEnd"/>
      <w:r>
        <w:t xml:space="preserve"> — статистика игрока на карте (</w:t>
      </w:r>
      <w:proofErr w:type="spellStart"/>
      <w:r>
        <w:t>kills</w:t>
      </w:r>
      <w:proofErr w:type="spellEnd"/>
      <w:r>
        <w:t>/</w:t>
      </w:r>
      <w:proofErr w:type="spellStart"/>
      <w:r>
        <w:t>deaths</w:t>
      </w:r>
      <w:proofErr w:type="spellEnd"/>
      <w:r>
        <w:t>/</w:t>
      </w:r>
      <w:proofErr w:type="spellStart"/>
      <w:r>
        <w:t>assists</w:t>
      </w:r>
      <w:proofErr w:type="spellEnd"/>
      <w:r>
        <w:t>, урон, золото, MVP, KDA).</w:t>
      </w:r>
    </w:p>
    <w:p w14:paraId="45631F75" w14:textId="18250298" w:rsidR="00043D50" w:rsidRDefault="00B916AF" w:rsidP="00306075">
      <w:pPr>
        <w:pStyle w:val="af3"/>
        <w:numPr>
          <w:ilvl w:val="2"/>
          <w:numId w:val="16"/>
        </w:numPr>
        <w:rPr>
          <w:lang w:val="en-US"/>
        </w:rPr>
      </w:pPr>
      <w:r>
        <w:t>Связи и ограничения целостности</w:t>
      </w:r>
    </w:p>
    <w:p w14:paraId="333FB7C6" w14:textId="65D9C1AC" w:rsidR="00B916AF" w:rsidRDefault="00B916AF" w:rsidP="00B916AF">
      <w:r>
        <w:t>Для обеспечения согласованности и непротиворечивости данных на уровне СУБД реализован комплекс ограничений целостности.</w:t>
      </w:r>
    </w:p>
    <w:p w14:paraId="40EE76DE" w14:textId="316A64F7" w:rsidR="00B916AF" w:rsidRDefault="00B916AF" w:rsidP="00657D12">
      <w:r w:rsidRPr="00657D12">
        <w:t>Первичные ключи и идентификация</w:t>
      </w:r>
      <w:r w:rsidR="00657D12">
        <w:t xml:space="preserve"> — в</w:t>
      </w:r>
      <w:r>
        <w:t>се сущности системы (дисциплины, команды, игроки, турниры, матчи и др.) используют суррогатные первичные ключи (PRIMARY KEY), генерируемые автоматически (GENERATED ALWAYS AS IDENTITY). Это гарантирует стабильность ссылок независимо от изменения бизнес-атрибутов.</w:t>
      </w:r>
    </w:p>
    <w:p w14:paraId="66A44DF5" w14:textId="21A5E9ED" w:rsidR="00B916AF" w:rsidRDefault="00B916AF" w:rsidP="00657D12">
      <w:r w:rsidRPr="00657D12">
        <w:t>Внешние ключи и каскадные операции</w:t>
      </w:r>
      <w:r w:rsidR="00657D12">
        <w:t xml:space="preserve"> — с</w:t>
      </w:r>
      <w:r>
        <w:t>вязи между таблицами реализованы через внешние ключи (FOREIGN KEY) с различными политиками удаления:</w:t>
      </w:r>
    </w:p>
    <w:p w14:paraId="32B7C37B" w14:textId="3AE20AB4" w:rsidR="00B916AF" w:rsidRDefault="00B916AF" w:rsidP="00306075">
      <w:pPr>
        <w:pStyle w:val="aff9"/>
        <w:numPr>
          <w:ilvl w:val="0"/>
          <w:numId w:val="3"/>
        </w:numPr>
      </w:pPr>
      <w:r>
        <w:t xml:space="preserve">RESTRICT — используется для справочников (дисциплины), чтобы предотвратить случайное удаление записей, на которые есть ссылки (связи </w:t>
      </w:r>
      <w:proofErr w:type="spellStart"/>
      <w:proofErr w:type="gramStart"/>
      <w:r>
        <w:t>teams.discipline</w:t>
      </w:r>
      <w:proofErr w:type="gramEnd"/>
      <w:r>
        <w:t>_id</w:t>
      </w:r>
      <w:proofErr w:type="spellEnd"/>
      <w:r>
        <w:t xml:space="preserve">, </w:t>
      </w:r>
      <w:proofErr w:type="spellStart"/>
      <w:r>
        <w:t>tournaments.discipline_id</w:t>
      </w:r>
      <w:proofErr w:type="spellEnd"/>
      <w:r>
        <w:t>).</w:t>
      </w:r>
    </w:p>
    <w:p w14:paraId="12EBFAAF" w14:textId="6A51E092" w:rsidR="00B916AF" w:rsidRDefault="00B916AF" w:rsidP="00306075">
      <w:pPr>
        <w:pStyle w:val="aff9"/>
        <w:numPr>
          <w:ilvl w:val="0"/>
          <w:numId w:val="3"/>
        </w:numPr>
      </w:pPr>
      <w:r>
        <w:t>CASCADE — применяется для подчиненных сущностей, жизненный цикл которых неразрывно связан с родителем. При удалении команды удаляются ее профиль и история составов; при удалении турнира — регистрации и матчи; при удалении матча — игры и статистика.</w:t>
      </w:r>
    </w:p>
    <w:p w14:paraId="37EF39A7" w14:textId="38BD028A" w:rsidR="00B916AF" w:rsidRDefault="00B916AF" w:rsidP="00306075">
      <w:pPr>
        <w:pStyle w:val="aff9"/>
        <w:numPr>
          <w:ilvl w:val="0"/>
          <w:numId w:val="3"/>
        </w:numPr>
      </w:pPr>
      <w:r>
        <w:t>SET NULL — используется в матчах для ссылок на команды (team1_id, team2_id), чтобы сохранить историю матча даже в случае расформирования команды.</w:t>
      </w:r>
    </w:p>
    <w:p w14:paraId="2741DFEF" w14:textId="2B3EC8BA" w:rsidR="00B916AF" w:rsidRDefault="00B916AF" w:rsidP="00657D12">
      <w:r w:rsidRPr="00657D12">
        <w:lastRenderedPageBreak/>
        <w:t>Уникальные индексы и бизнес-правила</w:t>
      </w:r>
      <w:r w:rsidR="00657D12">
        <w:t xml:space="preserve"> — д</w:t>
      </w:r>
      <w:r>
        <w:t>ля предотвращения дублирования данных наложены ограничения уникальности (UNIQUE):</w:t>
      </w:r>
    </w:p>
    <w:p w14:paraId="06EA4CC8" w14:textId="097C6ACE" w:rsidR="00B916AF" w:rsidRDefault="00B916AF" w:rsidP="00306075">
      <w:pPr>
        <w:pStyle w:val="aff9"/>
        <w:numPr>
          <w:ilvl w:val="0"/>
          <w:numId w:val="3"/>
        </w:numPr>
      </w:pPr>
      <w:r>
        <w:t xml:space="preserve">в таблице дисциплин: поля </w:t>
      </w:r>
      <w:proofErr w:type="spellStart"/>
      <w:r>
        <w:t>name</w:t>
      </w:r>
      <w:proofErr w:type="spellEnd"/>
      <w:r>
        <w:t xml:space="preserve"> и </w:t>
      </w:r>
      <w:proofErr w:type="spellStart"/>
      <w:r>
        <w:t>code</w:t>
      </w:r>
      <w:proofErr w:type="spellEnd"/>
      <w:r>
        <w:t>;</w:t>
      </w:r>
    </w:p>
    <w:p w14:paraId="6E11B0A8" w14:textId="2F8FE7A9" w:rsidR="00B916AF" w:rsidRDefault="00B916AF" w:rsidP="00306075">
      <w:pPr>
        <w:pStyle w:val="aff9"/>
        <w:numPr>
          <w:ilvl w:val="0"/>
          <w:numId w:val="3"/>
        </w:numPr>
      </w:pPr>
      <w:r>
        <w:t>в таблице команд: комбинация (</w:t>
      </w:r>
      <w:proofErr w:type="spellStart"/>
      <w:r>
        <w:t>tag</w:t>
      </w:r>
      <w:proofErr w:type="spellEnd"/>
      <w:r>
        <w:t xml:space="preserve">, </w:t>
      </w:r>
      <w:proofErr w:type="spellStart"/>
      <w:r>
        <w:t>discipline_id</w:t>
      </w:r>
      <w:proofErr w:type="spellEnd"/>
      <w:r>
        <w:t>);</w:t>
      </w:r>
    </w:p>
    <w:p w14:paraId="694808A7" w14:textId="312A1430" w:rsidR="00B916AF" w:rsidRDefault="00B916AF" w:rsidP="00306075">
      <w:pPr>
        <w:pStyle w:val="aff9"/>
        <w:numPr>
          <w:ilvl w:val="0"/>
          <w:numId w:val="3"/>
        </w:numPr>
      </w:pPr>
      <w:r>
        <w:t>в регистрациях на турнир: пара (</w:t>
      </w:r>
      <w:proofErr w:type="spellStart"/>
      <w:r>
        <w:t>tournament_id</w:t>
      </w:r>
      <w:proofErr w:type="spellEnd"/>
      <w:r>
        <w:t xml:space="preserve">, </w:t>
      </w:r>
      <w:proofErr w:type="spellStart"/>
      <w:r>
        <w:t>team_id</w:t>
      </w:r>
      <w:proofErr w:type="spellEnd"/>
      <w:r>
        <w:t>);</w:t>
      </w:r>
    </w:p>
    <w:p w14:paraId="67598C3B" w14:textId="48313ACC" w:rsidR="00B916AF" w:rsidRDefault="00B916AF" w:rsidP="00306075">
      <w:pPr>
        <w:pStyle w:val="aff9"/>
        <w:numPr>
          <w:ilvl w:val="0"/>
          <w:numId w:val="3"/>
        </w:numPr>
      </w:pPr>
      <w:r>
        <w:t>в структуре матча: номер игры в рамках матча (</w:t>
      </w:r>
      <w:proofErr w:type="spellStart"/>
      <w:r>
        <w:t>match_id</w:t>
      </w:r>
      <w:proofErr w:type="spellEnd"/>
      <w:r>
        <w:t xml:space="preserve">, </w:t>
      </w:r>
      <w:proofErr w:type="spellStart"/>
      <w:r>
        <w:t>game_number</w:t>
      </w:r>
      <w:proofErr w:type="spellEnd"/>
      <w:r>
        <w:t>);</w:t>
      </w:r>
    </w:p>
    <w:p w14:paraId="127CACA2" w14:textId="74E380CF" w:rsidR="00B916AF" w:rsidRDefault="00B916AF" w:rsidP="00306075">
      <w:pPr>
        <w:pStyle w:val="aff9"/>
        <w:numPr>
          <w:ilvl w:val="0"/>
          <w:numId w:val="3"/>
        </w:numPr>
      </w:pPr>
      <w:r>
        <w:t>в статистике: запись игрока в рамках конкретной игры (</w:t>
      </w:r>
      <w:proofErr w:type="spellStart"/>
      <w:r>
        <w:t>game_id</w:t>
      </w:r>
      <w:proofErr w:type="spellEnd"/>
      <w:r>
        <w:t xml:space="preserve">, </w:t>
      </w:r>
      <w:proofErr w:type="spellStart"/>
      <w:r>
        <w:t>player_id</w:t>
      </w:r>
      <w:proofErr w:type="spellEnd"/>
      <w:r>
        <w:t>).</w:t>
      </w:r>
    </w:p>
    <w:p w14:paraId="568EF12E" w14:textId="14CCA519" w:rsidR="00B916AF" w:rsidRDefault="00B916AF" w:rsidP="00657D12">
      <w:r w:rsidRPr="00657D12">
        <w:t>Проверка допустимости значений (CHECK)</w:t>
      </w:r>
      <w:r w:rsidR="00657D12">
        <w:t xml:space="preserve"> — о</w:t>
      </w:r>
      <w:r>
        <w:t>граничения CHECK контролируют логическую корректность данных:</w:t>
      </w:r>
    </w:p>
    <w:p w14:paraId="2D598A02" w14:textId="4B7B3B81" w:rsidR="00B916AF" w:rsidRDefault="00B916AF" w:rsidP="00306075">
      <w:pPr>
        <w:pStyle w:val="aff9"/>
        <w:numPr>
          <w:ilvl w:val="0"/>
          <w:numId w:val="3"/>
        </w:numPr>
      </w:pPr>
      <w:r>
        <w:t>валидация дат: дата окончания турнира не может быть раньше начала; дата ухода игрока из команды (</w:t>
      </w:r>
      <w:proofErr w:type="spellStart"/>
      <w:r>
        <w:t>leave_date</w:t>
      </w:r>
      <w:proofErr w:type="spellEnd"/>
      <w:r>
        <w:t>) должна быть позже даты вступления;</w:t>
      </w:r>
    </w:p>
    <w:p w14:paraId="0B7DF9BA" w14:textId="5C8F673D" w:rsidR="00B916AF" w:rsidRDefault="00B916AF" w:rsidP="00306075">
      <w:pPr>
        <w:pStyle w:val="aff9"/>
        <w:numPr>
          <w:ilvl w:val="0"/>
          <w:numId w:val="3"/>
        </w:numPr>
      </w:pPr>
      <w:r>
        <w:t>валидация участников матча: запрет матча команды самой с собой (team1_id &lt;&gt; team2_id);</w:t>
      </w:r>
    </w:p>
    <w:p w14:paraId="40DEC283" w14:textId="38EE71B3" w:rsidR="00B916AF" w:rsidRDefault="00B916AF" w:rsidP="00306075">
      <w:pPr>
        <w:pStyle w:val="aff9"/>
        <w:numPr>
          <w:ilvl w:val="0"/>
          <w:numId w:val="3"/>
        </w:numPr>
      </w:pPr>
      <w:r>
        <w:t>числовые ограничения: размер команды (</w:t>
      </w:r>
      <w:proofErr w:type="spellStart"/>
      <w:r>
        <w:t>team_size</w:t>
      </w:r>
      <w:proofErr w:type="spellEnd"/>
      <w:r>
        <w:t>) должен быть положительным.</w:t>
      </w:r>
    </w:p>
    <w:p w14:paraId="74C4F9B9" w14:textId="3EA164EB" w:rsidR="00B916AF" w:rsidRDefault="00B916AF" w:rsidP="00657D12">
      <w:r w:rsidRPr="00657D12">
        <w:t>Значения по умолчанию и вычисляемые поля</w:t>
      </w:r>
      <w:r w:rsidR="00657D12">
        <w:t xml:space="preserve"> — д</w:t>
      </w:r>
      <w:r>
        <w:t>ля логических флагов (</w:t>
      </w:r>
      <w:proofErr w:type="spellStart"/>
      <w:r>
        <w:t>is_active</w:t>
      </w:r>
      <w:proofErr w:type="spellEnd"/>
      <w:r>
        <w:t xml:space="preserve">, </w:t>
      </w:r>
      <w:proofErr w:type="spellStart"/>
      <w:r>
        <w:t>is_verified</w:t>
      </w:r>
      <w:proofErr w:type="spellEnd"/>
      <w:r>
        <w:t xml:space="preserve">, </w:t>
      </w:r>
      <w:proofErr w:type="spellStart"/>
      <w:r>
        <w:t>is_online</w:t>
      </w:r>
      <w:proofErr w:type="spellEnd"/>
      <w:r>
        <w:t xml:space="preserve">) и числовых метрик установлены значения по умолчанию. Поле </w:t>
      </w:r>
      <w:proofErr w:type="spellStart"/>
      <w:r>
        <w:t>kda_ratio</w:t>
      </w:r>
      <w:proofErr w:type="spellEnd"/>
      <w:r>
        <w:t xml:space="preserve"> в таблице статистики реализовано как вычисляемый столбец (GENERATED ALWAYS AS ... STORED), что гарантирует автоматический пересчет коэффициента при изменении убийств, смертей или помощи.</w:t>
      </w:r>
    </w:p>
    <w:p w14:paraId="466AD68F" w14:textId="097BF68D" w:rsidR="00B916AF" w:rsidRDefault="00B916AF" w:rsidP="00657D12">
      <w:r w:rsidRPr="00657D12">
        <w:t>Индексирование</w:t>
      </w:r>
      <w:r w:rsidR="00657D12">
        <w:t xml:space="preserve"> — д</w:t>
      </w:r>
      <w:r>
        <w:t>ля ускорения проверок целостности и выборок созданы индексы на всех полях внешних ключей, а также специализированные индексы:</w:t>
      </w:r>
    </w:p>
    <w:p w14:paraId="0BB60D6F" w14:textId="7395047C" w:rsidR="00B916AF" w:rsidRDefault="00B916AF" w:rsidP="00306075">
      <w:pPr>
        <w:pStyle w:val="aff9"/>
        <w:numPr>
          <w:ilvl w:val="0"/>
          <w:numId w:val="3"/>
        </w:numPr>
      </w:pPr>
      <w:r>
        <w:t xml:space="preserve">частичный индекс на таблице </w:t>
      </w:r>
      <w:proofErr w:type="spellStart"/>
      <w:r>
        <w:t>squad_members</w:t>
      </w:r>
      <w:proofErr w:type="spellEnd"/>
      <w:r>
        <w:t xml:space="preserve"> (WHERE </w:t>
      </w:r>
      <w:proofErr w:type="spellStart"/>
      <w:r>
        <w:t>leave_date</w:t>
      </w:r>
      <w:proofErr w:type="spellEnd"/>
      <w:r>
        <w:t xml:space="preserve"> IS NULL) для быстрого доступа к текущим составам;</w:t>
      </w:r>
    </w:p>
    <w:p w14:paraId="769798E2" w14:textId="1DC96B53" w:rsidR="00043D50" w:rsidRPr="00B916AF" w:rsidRDefault="00B916AF" w:rsidP="00306075">
      <w:pPr>
        <w:pStyle w:val="aff9"/>
        <w:numPr>
          <w:ilvl w:val="0"/>
          <w:numId w:val="3"/>
        </w:numPr>
      </w:pPr>
      <w:r>
        <w:lastRenderedPageBreak/>
        <w:t>индексы по временным меткам (</w:t>
      </w:r>
      <w:proofErr w:type="spellStart"/>
      <w:r>
        <w:t>start_time</w:t>
      </w:r>
      <w:proofErr w:type="spellEnd"/>
      <w:r>
        <w:t xml:space="preserve">, </w:t>
      </w:r>
      <w:proofErr w:type="spellStart"/>
      <w:r>
        <w:t>registered_at</w:t>
      </w:r>
      <w:proofErr w:type="spellEnd"/>
      <w:r>
        <w:t>) для сортировки списков.</w:t>
      </w:r>
    </w:p>
    <w:p w14:paraId="0C7A7318" w14:textId="678AFDDC" w:rsidR="00043D50" w:rsidRPr="005B06D2" w:rsidRDefault="005B06D2" w:rsidP="005B06D2">
      <w:r w:rsidRPr="005B06D2">
        <w:t>Таким образом, разработанная структура обеспечивает целостность данных за счет использования внешних ключей и каскадных операций удаления. Полная ER-диаграмма спроектированной базы данных представлена в Приложении А.</w:t>
      </w:r>
    </w:p>
    <w:p w14:paraId="2072285A" w14:textId="744C0F65" w:rsidR="008252F6" w:rsidRPr="008252F6" w:rsidRDefault="005B06D2" w:rsidP="00306075">
      <w:pPr>
        <w:pStyle w:val="af1"/>
        <w:numPr>
          <w:ilvl w:val="1"/>
          <w:numId w:val="16"/>
        </w:numPr>
        <w:ind w:left="1066" w:hanging="357"/>
        <w:rPr>
          <w:bCs/>
        </w:rPr>
      </w:pPr>
      <w:bookmarkStart w:id="10" w:name="_Toc216710281"/>
      <w:r>
        <w:rPr>
          <w:bCs/>
        </w:rPr>
        <w:t xml:space="preserve"> </w:t>
      </w:r>
      <w:r w:rsidR="008252F6">
        <w:rPr>
          <w:bCs/>
        </w:rPr>
        <w:t>Физическая структура базы данных</w:t>
      </w:r>
      <w:bookmarkEnd w:id="10"/>
    </w:p>
    <w:p w14:paraId="23060BC9" w14:textId="361E5D61" w:rsidR="008252F6" w:rsidRDefault="005B06D2" w:rsidP="008252F6">
      <w:r w:rsidRPr="005B06D2">
        <w:t xml:space="preserve">Физическая модель данных была реализована в СУБД </w:t>
      </w:r>
      <w:proofErr w:type="spellStart"/>
      <w:r w:rsidRPr="005B06D2">
        <w:t>PostgreSQL</w:t>
      </w:r>
      <w:proofErr w:type="spellEnd"/>
      <w:r w:rsidRPr="005B06D2">
        <w:t xml:space="preserve"> в полном соответствии с ранее разработанной логической схемой. Структура включает нормализованные таблицы с первичными и внешними ключами, ограничениями целостности (UNIQUE, CHECK), а также значениями по умолчанию. Для повышения производительности созданы индексы по часто используемым фильтрам. Гибкость хранения неструктурированных атрибутов обеспечивается за счет использования полей типа JSONB, а вычисляемые показатели, такие как </w:t>
      </w:r>
      <w:proofErr w:type="spellStart"/>
      <w:r w:rsidRPr="005B06D2">
        <w:t>kda_ratio</w:t>
      </w:r>
      <w:proofErr w:type="spellEnd"/>
      <w:r w:rsidRPr="005B06D2">
        <w:t>, реализованы на уровне СУБД как генерируемые столбцы.</w:t>
      </w:r>
    </w:p>
    <w:p w14:paraId="7E5ACAA4" w14:textId="7FBD2A68" w:rsidR="005B06D2" w:rsidRPr="005B06D2" w:rsidRDefault="005B06D2" w:rsidP="00306075">
      <w:pPr>
        <w:pStyle w:val="aff9"/>
        <w:numPr>
          <w:ilvl w:val="2"/>
          <w:numId w:val="16"/>
        </w:numPr>
        <w:spacing w:before="240" w:after="120"/>
        <w:ind w:left="1429"/>
        <w:rPr>
          <w:b/>
          <w:bCs/>
        </w:rPr>
      </w:pPr>
      <w:r w:rsidRPr="005B06D2">
        <w:rPr>
          <w:b/>
          <w:bCs/>
        </w:rPr>
        <w:t>Таблицы дисциплин, команд, игроков и составов</w:t>
      </w:r>
    </w:p>
    <w:p w14:paraId="4B7DC9F2" w14:textId="04D3CEF9" w:rsidR="005B06D2" w:rsidRDefault="005B06D2" w:rsidP="005B06D2">
      <w:r w:rsidRPr="005B06D2">
        <w:t>Этот блок таблиц описывает основных участников экосистемы:</w:t>
      </w:r>
    </w:p>
    <w:p w14:paraId="4CB7EA91" w14:textId="53F25C39" w:rsidR="005B06D2" w:rsidRDefault="005B06D2" w:rsidP="00306075">
      <w:pPr>
        <w:pStyle w:val="aff9"/>
        <w:numPr>
          <w:ilvl w:val="0"/>
          <w:numId w:val="3"/>
        </w:numPr>
      </w:pPr>
      <w:proofErr w:type="spellStart"/>
      <w:r w:rsidRPr="005B06D2">
        <w:t>disciplines</w:t>
      </w:r>
      <w:proofErr w:type="spellEnd"/>
      <w:r w:rsidRPr="005B06D2">
        <w:t xml:space="preserve"> – справочник киберспортивных дисциплин, содержащий уникальные </w:t>
      </w:r>
      <w:proofErr w:type="spellStart"/>
      <w:r w:rsidRPr="005B06D2">
        <w:t>name</w:t>
      </w:r>
      <w:proofErr w:type="spellEnd"/>
      <w:r w:rsidRPr="005B06D2">
        <w:t xml:space="preserve"> и </w:t>
      </w:r>
      <w:proofErr w:type="spellStart"/>
      <w:r w:rsidRPr="005B06D2">
        <w:t>code</w:t>
      </w:r>
      <w:proofErr w:type="spellEnd"/>
      <w:r w:rsidRPr="005B06D2">
        <w:t>, стандартный размер команды (</w:t>
      </w:r>
      <w:proofErr w:type="spellStart"/>
      <w:r w:rsidRPr="005B06D2">
        <w:t>team_size</w:t>
      </w:r>
      <w:proofErr w:type="spellEnd"/>
      <w:r w:rsidRPr="005B06D2">
        <w:t>) и дополнительные метаданные в формате JSONB.</w:t>
      </w:r>
    </w:p>
    <w:p w14:paraId="29619B4B" w14:textId="77777777" w:rsidR="005B06D2" w:rsidRPr="005B06D2" w:rsidRDefault="005B06D2" w:rsidP="00306075">
      <w:pPr>
        <w:pStyle w:val="aff9"/>
        <w:numPr>
          <w:ilvl w:val="0"/>
          <w:numId w:val="3"/>
        </w:numPr>
      </w:pPr>
      <w:proofErr w:type="spellStart"/>
      <w:r w:rsidRPr="005B06D2">
        <w:t>teams</w:t>
      </w:r>
      <w:proofErr w:type="spellEnd"/>
      <w:r w:rsidRPr="005B06D2">
        <w:t xml:space="preserve"> – содержит информацию о командах, включая название, тег, страну и ссылку на дисциплину. Уникальность команды в рамках одной дисциплины обеспечивается ключом (</w:t>
      </w:r>
      <w:proofErr w:type="spellStart"/>
      <w:r w:rsidRPr="005B06D2">
        <w:t>tag</w:t>
      </w:r>
      <w:proofErr w:type="spellEnd"/>
      <w:r w:rsidRPr="005B06D2">
        <w:t xml:space="preserve">, </w:t>
      </w:r>
      <w:proofErr w:type="spellStart"/>
      <w:r w:rsidRPr="005B06D2">
        <w:t>discipline_id</w:t>
      </w:r>
      <w:proofErr w:type="spellEnd"/>
      <w:r w:rsidRPr="005B06D2">
        <w:t>).</w:t>
      </w:r>
    </w:p>
    <w:p w14:paraId="19FF1F10" w14:textId="77777777" w:rsidR="005B06D2" w:rsidRPr="005B06D2" w:rsidRDefault="005B06D2" w:rsidP="00306075">
      <w:pPr>
        <w:pStyle w:val="aff9"/>
        <w:numPr>
          <w:ilvl w:val="0"/>
          <w:numId w:val="3"/>
        </w:numPr>
      </w:pPr>
      <w:proofErr w:type="spellStart"/>
      <w:r w:rsidRPr="005B06D2">
        <w:t>team_profiles</w:t>
      </w:r>
      <w:proofErr w:type="spellEnd"/>
      <w:r w:rsidRPr="005B06D2">
        <w:t xml:space="preserve"> – таблица для дополнительной информации о команде (тренер, спонсоры), связанная с </w:t>
      </w:r>
      <w:proofErr w:type="spellStart"/>
      <w:r w:rsidRPr="005B06D2">
        <w:t>teams</w:t>
      </w:r>
      <w:proofErr w:type="spellEnd"/>
      <w:r w:rsidRPr="005B06D2">
        <w:t xml:space="preserve"> отношением «один к одному».</w:t>
      </w:r>
    </w:p>
    <w:p w14:paraId="1155EB32" w14:textId="77777777" w:rsidR="005B06D2" w:rsidRPr="005B06D2" w:rsidRDefault="005B06D2" w:rsidP="00306075">
      <w:pPr>
        <w:pStyle w:val="aff9"/>
        <w:numPr>
          <w:ilvl w:val="0"/>
          <w:numId w:val="3"/>
        </w:numPr>
      </w:pPr>
      <w:proofErr w:type="spellStart"/>
      <w:r w:rsidRPr="005B06D2">
        <w:t>players</w:t>
      </w:r>
      <w:proofErr w:type="spellEnd"/>
      <w:r w:rsidRPr="005B06D2">
        <w:t xml:space="preserve"> – хранит данные об игроках: никнейм, реальное имя, страна, MMR и другие идентификаторы.</w:t>
      </w:r>
    </w:p>
    <w:p w14:paraId="029EF600" w14:textId="77777777" w:rsidR="005B06D2" w:rsidRPr="005B06D2" w:rsidRDefault="005B06D2" w:rsidP="00306075">
      <w:pPr>
        <w:pStyle w:val="aff9"/>
        <w:numPr>
          <w:ilvl w:val="0"/>
          <w:numId w:val="3"/>
        </w:numPr>
      </w:pPr>
      <w:proofErr w:type="spellStart"/>
      <w:r w:rsidRPr="005B06D2">
        <w:lastRenderedPageBreak/>
        <w:t>squad_members</w:t>
      </w:r>
      <w:proofErr w:type="spellEnd"/>
      <w:r w:rsidRPr="005B06D2">
        <w:t xml:space="preserve"> – связующая таблица для реализации отношения «многие ко многим» между игроками и командами. Хранит информацию о роли игрока, статусе (</w:t>
      </w:r>
      <w:proofErr w:type="spellStart"/>
      <w:r w:rsidRPr="005B06D2">
        <w:t>stand-in</w:t>
      </w:r>
      <w:proofErr w:type="spellEnd"/>
      <w:r w:rsidRPr="005B06D2">
        <w:t xml:space="preserve">) и датах контракта. Частичный индекс по полю </w:t>
      </w:r>
      <w:proofErr w:type="spellStart"/>
      <w:r w:rsidRPr="005B06D2">
        <w:t>leave_date</w:t>
      </w:r>
      <w:proofErr w:type="spellEnd"/>
      <w:r w:rsidRPr="005B06D2">
        <w:t xml:space="preserve"> IS NULL обеспечивает быстрый доступ к активным составам.</w:t>
      </w:r>
    </w:p>
    <w:p w14:paraId="13C8E1DC" w14:textId="777D738E" w:rsidR="005B06D2" w:rsidRDefault="005B06D2" w:rsidP="00306075">
      <w:pPr>
        <w:pStyle w:val="aff9"/>
        <w:numPr>
          <w:ilvl w:val="2"/>
          <w:numId w:val="16"/>
        </w:numPr>
        <w:spacing w:before="240" w:after="120"/>
        <w:ind w:left="1429"/>
        <w:rPr>
          <w:b/>
          <w:bCs/>
        </w:rPr>
      </w:pPr>
      <w:r w:rsidRPr="005B06D2">
        <w:rPr>
          <w:b/>
          <w:bCs/>
        </w:rPr>
        <w:t>Таблицы турниров, регистраций, матчей и игр</w:t>
      </w:r>
    </w:p>
    <w:p w14:paraId="5C8CB7CC" w14:textId="6A345887" w:rsidR="002F6D09" w:rsidRDefault="005B06D2" w:rsidP="002F6D09">
      <w:pPr>
        <w:ind w:left="708" w:firstLine="0"/>
      </w:pPr>
      <w:r w:rsidRPr="005B06D2">
        <w:t>Данные таблицы отвечают за организацию и проведение соревнований:</w:t>
      </w:r>
    </w:p>
    <w:p w14:paraId="45078631" w14:textId="77777777" w:rsidR="002F6D09" w:rsidRPr="002F6D09" w:rsidRDefault="002F6D09" w:rsidP="00306075">
      <w:pPr>
        <w:pStyle w:val="aff9"/>
        <w:numPr>
          <w:ilvl w:val="0"/>
          <w:numId w:val="3"/>
        </w:numPr>
      </w:pPr>
      <w:proofErr w:type="spellStart"/>
      <w:r w:rsidRPr="002F6D09">
        <w:t>tournaments</w:t>
      </w:r>
      <w:proofErr w:type="spellEnd"/>
      <w:r w:rsidRPr="002F6D09">
        <w:t xml:space="preserve"> – описывает турниры: название, даты проведения, призовой фонд и формат. Конфигурация турнирной сетки (например, </w:t>
      </w:r>
      <w:proofErr w:type="spellStart"/>
      <w:r w:rsidRPr="002F6D09">
        <w:t>single-elimination</w:t>
      </w:r>
      <w:proofErr w:type="spellEnd"/>
      <w:r w:rsidRPr="002F6D09">
        <w:t xml:space="preserve">) хранится в JSONB-поле </w:t>
      </w:r>
      <w:proofErr w:type="spellStart"/>
      <w:r w:rsidRPr="002F6D09">
        <w:t>bracket_config</w:t>
      </w:r>
      <w:proofErr w:type="spellEnd"/>
      <w:r w:rsidRPr="002F6D09">
        <w:t>.</w:t>
      </w:r>
    </w:p>
    <w:p w14:paraId="769EB03E" w14:textId="77777777" w:rsidR="002F6D09" w:rsidRPr="002F6D09" w:rsidRDefault="002F6D09" w:rsidP="00306075">
      <w:pPr>
        <w:pStyle w:val="aff9"/>
        <w:numPr>
          <w:ilvl w:val="0"/>
          <w:numId w:val="3"/>
        </w:numPr>
      </w:pPr>
      <w:proofErr w:type="spellStart"/>
      <w:r w:rsidRPr="002F6D09">
        <w:t>tournament_registrations</w:t>
      </w:r>
      <w:proofErr w:type="spellEnd"/>
      <w:r w:rsidRPr="002F6D09">
        <w:t xml:space="preserve"> – фиксирует заявки команд на участие в турнире. Содержит статус регистрации, номер посева и «слепок» состава команды (</w:t>
      </w:r>
      <w:proofErr w:type="spellStart"/>
      <w:r w:rsidRPr="002F6D09">
        <w:t>roster_snapshot</w:t>
      </w:r>
      <w:proofErr w:type="spellEnd"/>
      <w:r w:rsidRPr="002F6D09">
        <w:t>) на момент заявки в формате JSONB.</w:t>
      </w:r>
    </w:p>
    <w:p w14:paraId="0FDD0489" w14:textId="1C1876B4" w:rsidR="002F6D09" w:rsidRDefault="002F6D09" w:rsidP="00306075">
      <w:pPr>
        <w:pStyle w:val="aff9"/>
        <w:numPr>
          <w:ilvl w:val="0"/>
          <w:numId w:val="3"/>
        </w:numPr>
      </w:pPr>
      <w:proofErr w:type="spellStart"/>
      <w:r w:rsidRPr="002F6D09">
        <w:t>matches</w:t>
      </w:r>
      <w:proofErr w:type="spellEnd"/>
      <w:r w:rsidRPr="002F6D09">
        <w:t xml:space="preserve"> – хранит информацию о матчах в рамках турнира: участвующие команды, стадию, формат (bo3, bo5) и результат</w:t>
      </w:r>
    </w:p>
    <w:p w14:paraId="485DFC03" w14:textId="77777777" w:rsidR="002F6D09" w:rsidRPr="002F6D09" w:rsidRDefault="002F6D09" w:rsidP="00306075">
      <w:pPr>
        <w:pStyle w:val="aff9"/>
        <w:numPr>
          <w:ilvl w:val="0"/>
          <w:numId w:val="3"/>
        </w:numPr>
      </w:pPr>
      <w:proofErr w:type="spellStart"/>
      <w:r w:rsidRPr="002F6D09">
        <w:t>match_games</w:t>
      </w:r>
      <w:proofErr w:type="spellEnd"/>
      <w:r w:rsidRPr="002F6D09">
        <w:t xml:space="preserve"> – детализирует каждый отдельный матч, описывая сыгранные карты (игры). Содержит номер карты, счет, длительность, а также данные о стадии выбора/запрета героев (</w:t>
      </w:r>
      <w:proofErr w:type="spellStart"/>
      <w:r w:rsidRPr="002F6D09">
        <w:t>pick</w:t>
      </w:r>
      <w:proofErr w:type="spellEnd"/>
      <w:r w:rsidRPr="002F6D09">
        <w:t>/</w:t>
      </w:r>
      <w:proofErr w:type="spellStart"/>
      <w:r w:rsidRPr="002F6D09">
        <w:t>ban</w:t>
      </w:r>
      <w:proofErr w:type="spellEnd"/>
      <w:r w:rsidRPr="002F6D09">
        <w:t>) в формате JSONB.</w:t>
      </w:r>
    </w:p>
    <w:p w14:paraId="718E85C5" w14:textId="1653289A" w:rsidR="002F6D09" w:rsidRPr="002F6D09" w:rsidRDefault="002F6D09" w:rsidP="00306075">
      <w:pPr>
        <w:pStyle w:val="aff9"/>
        <w:numPr>
          <w:ilvl w:val="2"/>
          <w:numId w:val="16"/>
        </w:numPr>
        <w:spacing w:before="240" w:after="120"/>
        <w:ind w:left="1429"/>
        <w:rPr>
          <w:b/>
          <w:bCs/>
        </w:rPr>
      </w:pPr>
      <w:r w:rsidRPr="002F6D09">
        <w:rPr>
          <w:b/>
          <w:bCs/>
        </w:rPr>
        <w:t>Таблица статистики игроков на картах</w:t>
      </w:r>
    </w:p>
    <w:p w14:paraId="75351113" w14:textId="21667068" w:rsidR="002F6D09" w:rsidRDefault="002F6D09" w:rsidP="002F6D09">
      <w:pPr>
        <w:ind w:left="708" w:firstLine="0"/>
      </w:pPr>
      <w:r w:rsidRPr="002F6D09">
        <w:t xml:space="preserve">Таблица </w:t>
      </w:r>
      <w:proofErr w:type="spellStart"/>
      <w:r w:rsidRPr="002F6D09">
        <w:t>game_player_stats</w:t>
      </w:r>
      <w:proofErr w:type="spellEnd"/>
      <w:r w:rsidRPr="002F6D09">
        <w:t xml:space="preserve"> является ключевой для сбора статистики. Каждая запись связывает конкретного игрока с одной игрой в матче и хранит его индивидуальные показатели: убийства (</w:t>
      </w:r>
      <w:proofErr w:type="spellStart"/>
      <w:r w:rsidRPr="002F6D09">
        <w:t>kills</w:t>
      </w:r>
      <w:proofErr w:type="spellEnd"/>
      <w:r w:rsidRPr="002F6D09">
        <w:t>), смерти (</w:t>
      </w:r>
      <w:proofErr w:type="spellStart"/>
      <w:r w:rsidRPr="002F6D09">
        <w:t>deaths</w:t>
      </w:r>
      <w:proofErr w:type="spellEnd"/>
      <w:r w:rsidRPr="002F6D09">
        <w:t>), помощи (</w:t>
      </w:r>
      <w:proofErr w:type="spellStart"/>
      <w:r w:rsidRPr="002F6D09">
        <w:t>assists</w:t>
      </w:r>
      <w:proofErr w:type="spellEnd"/>
      <w:r w:rsidRPr="002F6D09">
        <w:t xml:space="preserve">), нанесенный урон и т.д. Для обеспечения актуальности данных коэффициент </w:t>
      </w:r>
      <w:proofErr w:type="spellStart"/>
      <w:r w:rsidRPr="002F6D09">
        <w:t>kda_ratio</w:t>
      </w:r>
      <w:proofErr w:type="spellEnd"/>
      <w:r w:rsidRPr="002F6D09">
        <w:t xml:space="preserve"> реализован как вычисляемый столбец (GENERATED</w:t>
      </w:r>
      <w:r>
        <w:t xml:space="preserve"> </w:t>
      </w:r>
      <w:r w:rsidRPr="002F6D09">
        <w:t>... STORED), обновляемый автоматически при изменении исходных метрик.</w:t>
      </w:r>
    </w:p>
    <w:p w14:paraId="71F30924" w14:textId="77777777" w:rsidR="002F6D09" w:rsidRDefault="002F6D09" w:rsidP="002F6D09">
      <w:pPr>
        <w:ind w:left="708" w:firstLine="0"/>
      </w:pPr>
    </w:p>
    <w:p w14:paraId="7E30A503" w14:textId="13B28F3C" w:rsidR="002F6D09" w:rsidRDefault="002F6D09" w:rsidP="00306075">
      <w:pPr>
        <w:pStyle w:val="aff9"/>
        <w:numPr>
          <w:ilvl w:val="2"/>
          <w:numId w:val="16"/>
        </w:numPr>
        <w:spacing w:before="240" w:after="120"/>
        <w:ind w:left="1429"/>
        <w:rPr>
          <w:b/>
          <w:bCs/>
        </w:rPr>
      </w:pPr>
      <w:r w:rsidRPr="002F6D09">
        <w:rPr>
          <w:b/>
          <w:bCs/>
        </w:rPr>
        <w:lastRenderedPageBreak/>
        <w:t>Журналы аудита</w:t>
      </w:r>
    </w:p>
    <w:p w14:paraId="442DACAA" w14:textId="5D36BBAB" w:rsidR="002F6D09" w:rsidRDefault="002F6D09" w:rsidP="002F6D09">
      <w:r w:rsidRPr="002F6D09">
        <w:t>Для обеспечения надежности и отслеживания изменений в системе реализованы две служебные таблицы:</w:t>
      </w:r>
    </w:p>
    <w:p w14:paraId="0392406E" w14:textId="77777777" w:rsidR="002F6D09" w:rsidRPr="002F6D09" w:rsidRDefault="002F6D09" w:rsidP="00306075">
      <w:pPr>
        <w:pStyle w:val="aff9"/>
        <w:numPr>
          <w:ilvl w:val="0"/>
          <w:numId w:val="3"/>
        </w:numPr>
      </w:pPr>
      <w:proofErr w:type="spellStart"/>
      <w:r w:rsidRPr="002F6D09">
        <w:t>audit_logs</w:t>
      </w:r>
      <w:proofErr w:type="spellEnd"/>
      <w:r w:rsidRPr="002F6D09">
        <w:t xml:space="preserve"> – выполняет функцию журнала изменений. С помощью триггера </w:t>
      </w:r>
      <w:proofErr w:type="spellStart"/>
      <w:r w:rsidRPr="002F6D09">
        <w:t>audit_log_changes</w:t>
      </w:r>
      <w:proofErr w:type="spellEnd"/>
      <w:r w:rsidRPr="002F6D09">
        <w:t xml:space="preserve"> она автоматически фиксирует все операции INSERT, UPDATE и DELETE в ключевых таблицах, сохраняя старые и новые значения в формате JSONB.</w:t>
      </w:r>
    </w:p>
    <w:p w14:paraId="17CA7600" w14:textId="5A7ACAFB" w:rsidR="002F6D09" w:rsidRPr="002F6D09" w:rsidRDefault="002F6D09" w:rsidP="00306075">
      <w:pPr>
        <w:pStyle w:val="aff9"/>
        <w:numPr>
          <w:ilvl w:val="0"/>
          <w:numId w:val="3"/>
        </w:numPr>
      </w:pPr>
      <w:proofErr w:type="spellStart"/>
      <w:r w:rsidRPr="002F6D09">
        <w:t>batch_import_errors</w:t>
      </w:r>
      <w:proofErr w:type="spellEnd"/>
      <w:r w:rsidRPr="002F6D09">
        <w:t xml:space="preserve"> – используется для логирования ошибок, возникающих при массовой загрузке данных. Хранит исходную строку (</w:t>
      </w:r>
      <w:proofErr w:type="spellStart"/>
      <w:r w:rsidRPr="002F6D09">
        <w:t>row_data</w:t>
      </w:r>
      <w:proofErr w:type="spellEnd"/>
      <w:r w:rsidRPr="002F6D09">
        <w:t>), текст ошибки и время, что упрощает диагностику и повторную обработку некорректных данных.</w:t>
      </w:r>
    </w:p>
    <w:p w14:paraId="16D7112C" w14:textId="436C2CE2" w:rsidR="00F27D0D" w:rsidRPr="008252F6" w:rsidRDefault="002F6D09" w:rsidP="00306075">
      <w:pPr>
        <w:pStyle w:val="af1"/>
        <w:numPr>
          <w:ilvl w:val="1"/>
          <w:numId w:val="6"/>
        </w:numPr>
        <w:rPr>
          <w:bCs/>
        </w:rPr>
      </w:pPr>
      <w:r w:rsidRPr="002F6D09">
        <w:rPr>
          <w:bCs/>
        </w:rPr>
        <w:t>Программирование на стороне СУБД</w:t>
      </w:r>
    </w:p>
    <w:p w14:paraId="67C71F04" w14:textId="55858079" w:rsidR="00F27D0D" w:rsidRPr="00F27D0D" w:rsidRDefault="002F6D09" w:rsidP="00F27D0D">
      <w:r w:rsidRPr="002F6D09">
        <w:t xml:space="preserve">Бизнес-логика, критичная для обеспечения целостности данных и формирования отчетности, была реализована непосредственно на уровне базы данных </w:t>
      </w:r>
      <w:proofErr w:type="spellStart"/>
      <w:r w:rsidRPr="002F6D09">
        <w:t>PostgreSQL</w:t>
      </w:r>
      <w:proofErr w:type="spellEnd"/>
      <w:r w:rsidRPr="002F6D09">
        <w:t>. Это включает в себя использование триггеров для аудита, хранимых функций для сложных расчетов и представлений (</w:t>
      </w:r>
      <w:proofErr w:type="spellStart"/>
      <w:r w:rsidRPr="002F6D09">
        <w:t>Views</w:t>
      </w:r>
      <w:proofErr w:type="spellEnd"/>
      <w:r w:rsidRPr="002F6D09">
        <w:t>) для аналитических выборок. Такой подход гарантирует унификацию правил обработки данных независимо от внешнего приложения и значительно ускоряет выполнение аналитических запросов.</w:t>
      </w:r>
    </w:p>
    <w:p w14:paraId="0CD9B94D" w14:textId="29247364" w:rsidR="00F27D0D" w:rsidRPr="00F27D0D" w:rsidRDefault="00F27D0D" w:rsidP="00F27D0D">
      <w:pPr>
        <w:pStyle w:val="af3"/>
        <w:numPr>
          <w:ilvl w:val="0"/>
          <w:numId w:val="0"/>
        </w:numPr>
        <w:ind w:firstLine="709"/>
      </w:pPr>
      <w:bookmarkStart w:id="11" w:name="_Toc216710287"/>
      <w:r>
        <w:t xml:space="preserve">2.4.1 Триггеры </w:t>
      </w:r>
      <w:bookmarkEnd w:id="11"/>
      <w:r w:rsidR="002F6D09">
        <w:t>аудита изменений</w:t>
      </w:r>
    </w:p>
    <w:p w14:paraId="0983230D" w14:textId="6691AFA4" w:rsidR="00F27D0D" w:rsidRPr="00532948" w:rsidRDefault="00DD2DFA" w:rsidP="00532948">
      <w:pPr>
        <w:ind w:firstLine="708"/>
      </w:pPr>
      <w:r w:rsidRPr="00DD2DFA">
        <w:t xml:space="preserve">Для обеспечения безопасности и </w:t>
      </w:r>
      <w:proofErr w:type="spellStart"/>
      <w:r w:rsidRPr="00DD2DFA">
        <w:t>отслеживаемости</w:t>
      </w:r>
      <w:proofErr w:type="spellEnd"/>
      <w:r w:rsidRPr="00DD2DFA">
        <w:t xml:space="preserve"> изменений на всех ключевых таблицах системы (включая </w:t>
      </w:r>
      <w:proofErr w:type="spellStart"/>
      <w:r w:rsidRPr="00DD2DFA">
        <w:t>teams</w:t>
      </w:r>
      <w:proofErr w:type="spellEnd"/>
      <w:r w:rsidRPr="00DD2DFA">
        <w:t xml:space="preserve">, </w:t>
      </w:r>
      <w:proofErr w:type="spellStart"/>
      <w:r w:rsidRPr="00DD2DFA">
        <w:t>players</w:t>
      </w:r>
      <w:proofErr w:type="spellEnd"/>
      <w:r w:rsidRPr="00DD2DFA">
        <w:t xml:space="preserve">, </w:t>
      </w:r>
      <w:proofErr w:type="spellStart"/>
      <w:r w:rsidRPr="00DD2DFA">
        <w:t>matches</w:t>
      </w:r>
      <w:proofErr w:type="spellEnd"/>
      <w:r w:rsidRPr="00DD2DFA">
        <w:t xml:space="preserve">, </w:t>
      </w:r>
      <w:proofErr w:type="spellStart"/>
      <w:r w:rsidRPr="00DD2DFA">
        <w:t>game_player_stats</w:t>
      </w:r>
      <w:proofErr w:type="spellEnd"/>
      <w:r w:rsidRPr="00DD2DFA">
        <w:t xml:space="preserve"> и др.) был настроен универсальный триггер </w:t>
      </w:r>
      <w:proofErr w:type="spellStart"/>
      <w:r w:rsidRPr="00DD2DFA">
        <w:t>audit_log_changes</w:t>
      </w:r>
      <w:proofErr w:type="spellEnd"/>
      <w:r w:rsidRPr="00DD2DFA">
        <w:t xml:space="preserve">. Данный механизм автоматически перехватывает операции INSERT, UPDATE и DELETE, сохраняя в журнальную таблицу </w:t>
      </w:r>
      <w:proofErr w:type="spellStart"/>
      <w:r w:rsidRPr="00DD2DFA">
        <w:t>audit_logs</w:t>
      </w:r>
      <w:proofErr w:type="spellEnd"/>
      <w:r w:rsidRPr="00DD2DFA">
        <w:t xml:space="preserve"> полную информацию об изменении: тип операции, старое и новое состояние записи (в формате JSON), временную метку и идентификатор пользователя. </w:t>
      </w:r>
      <w:r w:rsidRPr="00DD2DFA">
        <w:lastRenderedPageBreak/>
        <w:t>Это позволяет проводить детальный разбор инцидентов и восстанавливать хронологию событий</w:t>
      </w:r>
      <w:r>
        <w:t>.</w:t>
      </w:r>
    </w:p>
    <w:p w14:paraId="38945420" w14:textId="7B9B3A6E" w:rsidR="0082410E" w:rsidRPr="00F27D0D" w:rsidRDefault="0082410E" w:rsidP="00DD2DFA">
      <w:pPr>
        <w:pStyle w:val="af3"/>
        <w:numPr>
          <w:ilvl w:val="0"/>
          <w:numId w:val="0"/>
        </w:numPr>
        <w:ind w:firstLine="709"/>
      </w:pPr>
      <w:bookmarkStart w:id="12" w:name="_Toc216710288"/>
      <w:r>
        <w:t>2.4.2 Хранимые функции</w:t>
      </w:r>
      <w:bookmarkEnd w:id="12"/>
      <w:r w:rsidR="00DD2DFA">
        <w:t xml:space="preserve"> и расчёт показателей</w:t>
      </w:r>
    </w:p>
    <w:p w14:paraId="7353CB69" w14:textId="5DE07FED" w:rsidR="00A96991" w:rsidRDefault="00DD2DFA" w:rsidP="00DD2DFA">
      <w:r>
        <w:t>Для выполнения ресурсоемких вычислений на стороне сервера были разработаны следующие хранимые функции:</w:t>
      </w:r>
    </w:p>
    <w:p w14:paraId="08988C8E" w14:textId="7EEA8162" w:rsidR="00DD2DFA" w:rsidRDefault="00DD2DFA" w:rsidP="00306075">
      <w:pPr>
        <w:pStyle w:val="aff9"/>
        <w:numPr>
          <w:ilvl w:val="0"/>
          <w:numId w:val="3"/>
        </w:numPr>
      </w:pPr>
      <w:proofErr w:type="spellStart"/>
      <w:r w:rsidRPr="00DD2DFA">
        <w:t>fn_player_kda</w:t>
      </w:r>
      <w:proofErr w:type="spellEnd"/>
      <w:r w:rsidRPr="00DD2DFA">
        <w:t>(</w:t>
      </w:r>
      <w:proofErr w:type="spellStart"/>
      <w:r w:rsidRPr="00DD2DFA">
        <w:t>player_id</w:t>
      </w:r>
      <w:proofErr w:type="spellEnd"/>
      <w:r w:rsidRPr="00DD2DFA">
        <w:t xml:space="preserve">) </w:t>
      </w:r>
      <w:r w:rsidR="00200DA0" w:rsidRPr="00200DA0">
        <w:t>—</w:t>
      </w:r>
      <w:r w:rsidRPr="00DD2DFA">
        <w:t xml:space="preserve"> рассчитывает агрегированный коэффициент эффективности (KDA) игрока на основе всей накопленной статистики;</w:t>
      </w:r>
    </w:p>
    <w:p w14:paraId="195D0A93" w14:textId="135A7193" w:rsidR="00DD2DFA" w:rsidRDefault="00DD2DFA" w:rsidP="00306075">
      <w:pPr>
        <w:pStyle w:val="aff9"/>
        <w:numPr>
          <w:ilvl w:val="0"/>
          <w:numId w:val="3"/>
        </w:numPr>
      </w:pPr>
      <w:proofErr w:type="spellStart"/>
      <w:r w:rsidRPr="00DD2DFA">
        <w:t>fn_tournament_standings</w:t>
      </w:r>
      <w:proofErr w:type="spellEnd"/>
      <w:r w:rsidRPr="00DD2DFA">
        <w:t>(</w:t>
      </w:r>
      <w:proofErr w:type="spellStart"/>
      <w:r w:rsidRPr="00DD2DFA">
        <w:t>tournament_id</w:t>
      </w:r>
      <w:proofErr w:type="spellEnd"/>
      <w:r w:rsidRPr="00DD2DFA">
        <w:t xml:space="preserve">) </w:t>
      </w:r>
      <w:r w:rsidR="00200DA0" w:rsidRPr="007B11E7">
        <w:t>—</w:t>
      </w:r>
      <w:r w:rsidRPr="00DD2DFA">
        <w:t xml:space="preserve"> формирует актуальную турнирную таблицу, подсчитывая количество сыгранных матчей, побед, поражений и технических проигрышей для каждой команды;</w:t>
      </w:r>
    </w:p>
    <w:p w14:paraId="6C691E8B" w14:textId="2C38E87F" w:rsidR="00A96991" w:rsidRPr="00DD2DFA" w:rsidRDefault="00DD2DFA" w:rsidP="00306075">
      <w:pPr>
        <w:pStyle w:val="aff9"/>
        <w:numPr>
          <w:ilvl w:val="0"/>
          <w:numId w:val="3"/>
        </w:numPr>
      </w:pPr>
      <w:proofErr w:type="spellStart"/>
      <w:r w:rsidRPr="00DD2DFA">
        <w:t>refresh_team_rating</w:t>
      </w:r>
      <w:proofErr w:type="spellEnd"/>
      <w:r w:rsidRPr="00DD2DFA">
        <w:t>(</w:t>
      </w:r>
      <w:proofErr w:type="spellStart"/>
      <w:r w:rsidRPr="00DD2DFA">
        <w:t>team_id</w:t>
      </w:r>
      <w:proofErr w:type="spellEnd"/>
      <w:r w:rsidRPr="00DD2DFA">
        <w:t xml:space="preserve">) </w:t>
      </w:r>
      <w:r w:rsidR="00200DA0" w:rsidRPr="007B11E7">
        <w:t>—</w:t>
      </w:r>
      <w:r w:rsidRPr="00DD2DFA">
        <w:t xml:space="preserve"> процедура автоматического пересчета глобального рейтинга команды на основе среднего MMR её текущего состава. Вызов данной функции инициируется триггерами при изменении состава или индивидуального рейтинга игрока.</w:t>
      </w:r>
    </w:p>
    <w:p w14:paraId="4F4AF16E" w14:textId="5CAD4003" w:rsidR="00A96991" w:rsidRDefault="00A96991" w:rsidP="00A96991">
      <w:pPr>
        <w:pStyle w:val="af3"/>
        <w:numPr>
          <w:ilvl w:val="0"/>
          <w:numId w:val="0"/>
        </w:numPr>
        <w:ind w:firstLine="709"/>
        <w:rPr>
          <w:bCs/>
        </w:rPr>
      </w:pPr>
      <w:bookmarkStart w:id="13" w:name="_Toc216710289"/>
      <w:r>
        <w:t xml:space="preserve">2.4.3 </w:t>
      </w:r>
      <w:r w:rsidRPr="00F27D0D">
        <w:rPr>
          <w:bCs/>
        </w:rPr>
        <w:t xml:space="preserve">Представления </w:t>
      </w:r>
      <w:bookmarkEnd w:id="13"/>
      <w:r w:rsidR="00961056">
        <w:rPr>
          <w:bCs/>
        </w:rPr>
        <w:t>для аналитических отчётов</w:t>
      </w:r>
    </w:p>
    <w:p w14:paraId="0013BC72" w14:textId="3A13F3C2" w:rsidR="00F27D0D" w:rsidRDefault="00961056" w:rsidP="00961056">
      <w:r w:rsidRPr="00961056">
        <w:t>Для упрощения доступа к агрегированным данным и снижения сложности SQL-запросов со стороны приложения были созданы следующие представления (</w:t>
      </w:r>
      <w:proofErr w:type="spellStart"/>
      <w:r w:rsidRPr="00961056">
        <w:t>Views</w:t>
      </w:r>
      <w:proofErr w:type="spellEnd"/>
      <w:r w:rsidRPr="00961056">
        <w:t>):</w:t>
      </w:r>
    </w:p>
    <w:p w14:paraId="2A7B2A8D" w14:textId="786E12E7" w:rsidR="00961056" w:rsidRDefault="00961056" w:rsidP="00306075">
      <w:pPr>
        <w:pStyle w:val="aff9"/>
        <w:numPr>
          <w:ilvl w:val="0"/>
          <w:numId w:val="3"/>
        </w:numPr>
      </w:pPr>
      <w:proofErr w:type="spellStart"/>
      <w:r w:rsidRPr="00961056">
        <w:t>v_active_rosters</w:t>
      </w:r>
      <w:proofErr w:type="spellEnd"/>
      <w:r w:rsidRPr="00961056">
        <w:t xml:space="preserve"> </w:t>
      </w:r>
      <w:r w:rsidRPr="007B11E7">
        <w:t>—</w:t>
      </w:r>
      <w:r w:rsidRPr="00961056">
        <w:t xml:space="preserve"> возвращает список текущих актуальных составов команд (без учета бывших игроков);</w:t>
      </w:r>
    </w:p>
    <w:p w14:paraId="21B3605A" w14:textId="3E5FD033" w:rsidR="00961056" w:rsidRDefault="00961056" w:rsidP="00306075">
      <w:pPr>
        <w:pStyle w:val="aff9"/>
        <w:numPr>
          <w:ilvl w:val="0"/>
          <w:numId w:val="3"/>
        </w:numPr>
      </w:pPr>
      <w:proofErr w:type="spellStart"/>
      <w:r w:rsidRPr="00961056">
        <w:t>v_match_results</w:t>
      </w:r>
      <w:proofErr w:type="spellEnd"/>
      <w:r w:rsidRPr="00961056">
        <w:t xml:space="preserve"> </w:t>
      </w:r>
      <w:r w:rsidRPr="007B11E7">
        <w:t>—</w:t>
      </w:r>
      <w:r w:rsidRPr="00961056">
        <w:t xml:space="preserve"> предоставляет сводные результаты матчей, агрегируя данные по всем сыгранным картам;</w:t>
      </w:r>
    </w:p>
    <w:p w14:paraId="64087014" w14:textId="7C07B547" w:rsidR="00961056" w:rsidRDefault="00961056" w:rsidP="00306075">
      <w:pPr>
        <w:pStyle w:val="aff9"/>
        <w:numPr>
          <w:ilvl w:val="0"/>
          <w:numId w:val="3"/>
        </w:numPr>
      </w:pPr>
      <w:proofErr w:type="spellStart"/>
      <w:r w:rsidRPr="00961056">
        <w:t>v_player_career_stats</w:t>
      </w:r>
      <w:proofErr w:type="spellEnd"/>
      <w:r w:rsidRPr="00961056">
        <w:t xml:space="preserve"> </w:t>
      </w:r>
      <w:r w:rsidRPr="007B11E7">
        <w:t>—</w:t>
      </w:r>
      <w:r w:rsidRPr="00961056">
        <w:t xml:space="preserve"> отображает суммарную карьерную статистику игрока (всего убийств, смертей, урона и средний KDA).</w:t>
      </w:r>
    </w:p>
    <w:p w14:paraId="26612EFA" w14:textId="4CFCA2E8" w:rsidR="00D8210D" w:rsidRPr="00D8210D" w:rsidRDefault="00657D12" w:rsidP="00306075">
      <w:pPr>
        <w:pStyle w:val="af1"/>
        <w:numPr>
          <w:ilvl w:val="1"/>
          <w:numId w:val="7"/>
        </w:numPr>
        <w:rPr>
          <w:bCs/>
        </w:rPr>
      </w:pPr>
      <w:r>
        <w:rPr>
          <w:bCs/>
        </w:rPr>
        <w:t>Взаимодействие с БД</w:t>
      </w:r>
    </w:p>
    <w:p w14:paraId="45DAA58C" w14:textId="6ACE2A61" w:rsidR="00D8210D" w:rsidRPr="00D8210D" w:rsidRDefault="00591DFD" w:rsidP="00D8210D">
      <w:r w:rsidRPr="00591DFD">
        <w:t>Серверная часть приложения (</w:t>
      </w:r>
      <w:proofErr w:type="spellStart"/>
      <w:r w:rsidRPr="00591DFD">
        <w:t>Backend</w:t>
      </w:r>
      <w:proofErr w:type="spellEnd"/>
      <w:r w:rsidRPr="00591DFD">
        <w:t xml:space="preserve">) реализована на языке Go с использованием фреймворка </w:t>
      </w:r>
      <w:proofErr w:type="spellStart"/>
      <w:r w:rsidRPr="00591DFD">
        <w:t>Gin</w:t>
      </w:r>
      <w:proofErr w:type="spellEnd"/>
      <w:r w:rsidRPr="00591DFD">
        <w:t xml:space="preserve"> и архитектурного паттерна, разделяющего </w:t>
      </w:r>
      <w:r w:rsidRPr="00591DFD">
        <w:lastRenderedPageBreak/>
        <w:t xml:space="preserve">систему на слои: API, Service и </w:t>
      </w:r>
      <w:proofErr w:type="spellStart"/>
      <w:r w:rsidRPr="00591DFD">
        <w:t>Repository</w:t>
      </w:r>
      <w:proofErr w:type="spellEnd"/>
      <w:r w:rsidRPr="00591DFD">
        <w:t xml:space="preserve">. Взаимодействие с базой данных осуществляется через библиотеки </w:t>
      </w:r>
      <w:proofErr w:type="spellStart"/>
      <w:r w:rsidRPr="00591DFD">
        <w:t>sqlx</w:t>
      </w:r>
      <w:proofErr w:type="spellEnd"/>
      <w:r w:rsidRPr="00591DFD">
        <w:t xml:space="preserve"> и </w:t>
      </w:r>
      <w:proofErr w:type="spellStart"/>
      <w:r w:rsidRPr="00591DFD">
        <w:t>pgx</w:t>
      </w:r>
      <w:proofErr w:type="spellEnd"/>
      <w:r w:rsidRPr="00591DFD">
        <w:t xml:space="preserve">, что позволяет использовать параметризованные SQL-запросы для безопасности и производительности. Репозитории возвращают типизированные доменные ошибки (например, </w:t>
      </w:r>
      <w:proofErr w:type="spellStart"/>
      <w:r w:rsidRPr="00591DFD">
        <w:t>ErrMatchNotFound</w:t>
      </w:r>
      <w:proofErr w:type="spellEnd"/>
      <w:r w:rsidRPr="00591DFD">
        <w:t>), которые затем обрабатываются на уровне сервисов или API.</w:t>
      </w:r>
    </w:p>
    <w:p w14:paraId="2F261648" w14:textId="29C15BD5" w:rsidR="00D8210D" w:rsidRPr="00657D12" w:rsidRDefault="00D8210D" w:rsidP="00D8210D">
      <w:pPr>
        <w:pStyle w:val="af3"/>
        <w:numPr>
          <w:ilvl w:val="0"/>
          <w:numId w:val="0"/>
        </w:numPr>
        <w:ind w:firstLine="709"/>
      </w:pPr>
      <w:bookmarkStart w:id="14" w:name="_Toc216710291"/>
      <w:r>
        <w:t xml:space="preserve">2.5.1 </w:t>
      </w:r>
      <w:bookmarkEnd w:id="14"/>
      <w:r w:rsidR="00657D12">
        <w:rPr>
          <w:bCs/>
          <w:lang w:val="en-US"/>
        </w:rPr>
        <w:t>REST</w:t>
      </w:r>
      <w:r w:rsidR="00657D12" w:rsidRPr="00591DFD">
        <w:rPr>
          <w:bCs/>
        </w:rPr>
        <w:t>-</w:t>
      </w:r>
      <w:r w:rsidR="00657D12">
        <w:rPr>
          <w:bCs/>
        </w:rPr>
        <w:t>обработчики</w:t>
      </w:r>
    </w:p>
    <w:p w14:paraId="61363584" w14:textId="2B4BC121" w:rsidR="00D8210D" w:rsidRPr="00D8210D" w:rsidRDefault="00591DFD" w:rsidP="00591DFD">
      <w:r w:rsidRPr="00591DFD">
        <w:t xml:space="preserve">В пакете </w:t>
      </w:r>
      <w:proofErr w:type="spellStart"/>
      <w:r w:rsidRPr="00591DFD">
        <w:t>api</w:t>
      </w:r>
      <w:proofErr w:type="spellEnd"/>
      <w:r w:rsidRPr="00591DFD">
        <w:t xml:space="preserve"> реализованы обработчики HTTP-запросов (</w:t>
      </w:r>
      <w:proofErr w:type="spellStart"/>
      <w:r w:rsidRPr="00591DFD">
        <w:t>хендлеры</w:t>
      </w:r>
      <w:proofErr w:type="spellEnd"/>
      <w:r w:rsidRPr="00591DFD">
        <w:t xml:space="preserve">) для выполнения CRUD-операций над основными сущностями системы: дисциплинами, командами, игроками, турнирами, матчами и статистикой. Например, модуль обработки матчей </w:t>
      </w:r>
      <w:proofErr w:type="spellStart"/>
      <w:r w:rsidRPr="00591DFD">
        <w:t>валидирует</w:t>
      </w:r>
      <w:proofErr w:type="spellEnd"/>
      <w:r w:rsidRPr="00591DFD">
        <w:t xml:space="preserve"> входные данные, </w:t>
      </w:r>
      <w:proofErr w:type="spellStart"/>
      <w:r w:rsidRPr="00591DFD">
        <w:t>парсит</w:t>
      </w:r>
      <w:proofErr w:type="spellEnd"/>
      <w:r w:rsidRPr="00591DFD">
        <w:t xml:space="preserve"> параметры фильтрации из URL, вызывает методы бизнес-логики сервиса </w:t>
      </w:r>
      <w:proofErr w:type="spellStart"/>
      <w:r w:rsidRPr="00591DFD">
        <w:t>MatchService</w:t>
      </w:r>
      <w:proofErr w:type="spellEnd"/>
      <w:r w:rsidRPr="00591DFD">
        <w:t xml:space="preserve"> и формирует унифицированный JSON-ответ в формате {</w:t>
      </w:r>
      <w:proofErr w:type="spellStart"/>
      <w:r w:rsidRPr="00591DFD">
        <w:t>data</w:t>
      </w:r>
      <w:proofErr w:type="spellEnd"/>
      <w:r w:rsidRPr="00591DFD">
        <w:t xml:space="preserve">: ..., </w:t>
      </w:r>
      <w:proofErr w:type="spellStart"/>
      <w:r w:rsidRPr="00591DFD">
        <w:t>meta</w:t>
      </w:r>
      <w:proofErr w:type="spellEnd"/>
      <w:r w:rsidRPr="00591DFD">
        <w:t>: ...} либо возвращает структуру ошибки. Аналогичным образом организована работа контроллеров для игроков и турниров.</w:t>
      </w:r>
    </w:p>
    <w:p w14:paraId="656F7C7E" w14:textId="7D35B1CD" w:rsidR="00D8210D" w:rsidRPr="00D8210D" w:rsidRDefault="00D8210D" w:rsidP="00D8210D">
      <w:pPr>
        <w:pStyle w:val="af3"/>
        <w:numPr>
          <w:ilvl w:val="0"/>
          <w:numId w:val="0"/>
        </w:numPr>
        <w:ind w:firstLine="709"/>
      </w:pPr>
      <w:bookmarkStart w:id="15" w:name="_Toc216710292"/>
      <w:r>
        <w:t xml:space="preserve">2.5.2 </w:t>
      </w:r>
      <w:bookmarkEnd w:id="15"/>
      <w:r w:rsidR="00657D12">
        <w:rPr>
          <w:bCs/>
        </w:rPr>
        <w:t>Механизм пакетной загрузки данных и логирование ошибок</w:t>
      </w:r>
    </w:p>
    <w:p w14:paraId="0F356D29" w14:textId="0CDA385E" w:rsidR="008272DF" w:rsidRDefault="00591DFD" w:rsidP="00591DFD">
      <w:r w:rsidRPr="00591DFD">
        <w:t>Функционал массового импорта данных (</w:t>
      </w:r>
      <w:proofErr w:type="spellStart"/>
      <w:r w:rsidRPr="00591DFD">
        <w:t>Batch</w:t>
      </w:r>
      <w:proofErr w:type="spellEnd"/>
      <w:r w:rsidRPr="00591DFD">
        <w:t xml:space="preserve"> </w:t>
      </w:r>
      <w:proofErr w:type="spellStart"/>
      <w:r w:rsidRPr="00591DFD">
        <w:t>Import</w:t>
      </w:r>
      <w:proofErr w:type="spellEnd"/>
      <w:r w:rsidRPr="00591DFD">
        <w:t xml:space="preserve">) сосредоточен в сервисе </w:t>
      </w:r>
      <w:proofErr w:type="spellStart"/>
      <w:r w:rsidRPr="00591DFD">
        <w:t>ImportService</w:t>
      </w:r>
      <w:proofErr w:type="spellEnd"/>
      <w:r w:rsidRPr="00591DFD">
        <w:t xml:space="preserve">. Специализированные </w:t>
      </w:r>
      <w:proofErr w:type="spellStart"/>
      <w:r w:rsidRPr="00591DFD">
        <w:t>эндпоинты</w:t>
      </w:r>
      <w:proofErr w:type="spellEnd"/>
      <w:r w:rsidRPr="00591DFD">
        <w:t xml:space="preserve"> в модуле утилит принимают массивы объектов (игроки, команды, матчи, статистика) и последовательно сохраняют их через вызовы соответствующих доменных сервисов. В случае возникновения ошибок (например, нарушение ограничений целостности) проблемные записи фиксируются функцией логирования в специальной таблице </w:t>
      </w:r>
      <w:proofErr w:type="spellStart"/>
      <w:r w:rsidRPr="00591DFD">
        <w:t>batch_import_errors</w:t>
      </w:r>
      <w:proofErr w:type="spellEnd"/>
      <w:r w:rsidRPr="00591DFD">
        <w:t>. Это позволяет не прерывать весь процесс загрузки и предоставляет возможность последующего анализа причин сбоев.</w:t>
      </w:r>
    </w:p>
    <w:p w14:paraId="0EE2A7BD" w14:textId="40219981" w:rsidR="008272DF" w:rsidRPr="00591DFD" w:rsidRDefault="008272DF" w:rsidP="00591DFD">
      <w:pPr>
        <w:pStyle w:val="af3"/>
        <w:numPr>
          <w:ilvl w:val="0"/>
          <w:numId w:val="0"/>
        </w:numPr>
      </w:pPr>
      <w:bookmarkStart w:id="16" w:name="_Toc216710293"/>
      <w:r>
        <w:t xml:space="preserve">2.5.3 </w:t>
      </w:r>
      <w:bookmarkEnd w:id="16"/>
      <w:r w:rsidR="00591DFD">
        <w:rPr>
          <w:bCs/>
        </w:rPr>
        <w:t xml:space="preserve">Документирование </w:t>
      </w:r>
      <w:r w:rsidR="00591DFD">
        <w:rPr>
          <w:bCs/>
          <w:lang w:val="en-US"/>
        </w:rPr>
        <w:t>API</w:t>
      </w:r>
    </w:p>
    <w:p w14:paraId="56D4854C" w14:textId="6AF05030" w:rsidR="00B91D58" w:rsidRPr="00B91D58" w:rsidRDefault="00591DFD" w:rsidP="00591DFD">
      <w:r w:rsidRPr="00591DFD">
        <w:t xml:space="preserve">Для автоматического формирования документации используется спецификация </w:t>
      </w:r>
      <w:proofErr w:type="spellStart"/>
      <w:r w:rsidRPr="00591DFD">
        <w:t>OpenAPI</w:t>
      </w:r>
      <w:proofErr w:type="spellEnd"/>
      <w:r w:rsidRPr="00591DFD">
        <w:t xml:space="preserve"> (</w:t>
      </w:r>
      <w:proofErr w:type="spellStart"/>
      <w:r w:rsidRPr="00591DFD">
        <w:t>Swagger</w:t>
      </w:r>
      <w:proofErr w:type="spellEnd"/>
      <w:r w:rsidRPr="00591DFD">
        <w:t xml:space="preserve">). Она генерируется на основе аннотаций в </w:t>
      </w:r>
      <w:r w:rsidRPr="00591DFD">
        <w:lastRenderedPageBreak/>
        <w:t xml:space="preserve">коде обработчиков и публикуется через </w:t>
      </w:r>
      <w:proofErr w:type="spellStart"/>
      <w:r w:rsidRPr="00591DFD">
        <w:t>middleware</w:t>
      </w:r>
      <w:proofErr w:type="spellEnd"/>
      <w:r w:rsidRPr="00591DFD">
        <w:t xml:space="preserve"> </w:t>
      </w:r>
      <w:proofErr w:type="spellStart"/>
      <w:r w:rsidRPr="00591DFD">
        <w:t>gin-swagger</w:t>
      </w:r>
      <w:proofErr w:type="spellEnd"/>
      <w:r w:rsidRPr="00591DFD">
        <w:t xml:space="preserve"> по адресу /</w:t>
      </w:r>
      <w:proofErr w:type="spellStart"/>
      <w:r w:rsidRPr="00591DFD">
        <w:t>swagger</w:t>
      </w:r>
      <w:proofErr w:type="spellEnd"/>
      <w:r w:rsidRPr="00591DFD">
        <w:t xml:space="preserve">/*. Веб-интерфейс </w:t>
      </w:r>
      <w:proofErr w:type="spellStart"/>
      <w:r w:rsidRPr="00591DFD">
        <w:t>Swagger</w:t>
      </w:r>
      <w:proofErr w:type="spellEnd"/>
      <w:r w:rsidRPr="00591DFD">
        <w:t xml:space="preserve"> UI предоставляет возможность интерактивного тестирования всех методов API (получение списков, фильтрация, создание записей) без необходимости использования сторонних HTTP-клиентов.</w:t>
      </w:r>
    </w:p>
    <w:p w14:paraId="2032BD1E" w14:textId="195F497A" w:rsidR="00B91D58" w:rsidRPr="00B91D58" w:rsidRDefault="00591DFD" w:rsidP="00306075">
      <w:pPr>
        <w:pStyle w:val="af1"/>
        <w:numPr>
          <w:ilvl w:val="1"/>
          <w:numId w:val="8"/>
        </w:numPr>
        <w:rPr>
          <w:bCs/>
        </w:rPr>
      </w:pPr>
      <w:r>
        <w:rPr>
          <w:bCs/>
        </w:rPr>
        <w:t>Анализ производительности</w:t>
      </w:r>
    </w:p>
    <w:p w14:paraId="5CF5E1B2" w14:textId="464E47BC" w:rsidR="00B91D58" w:rsidRPr="00B91D58" w:rsidRDefault="00591DFD" w:rsidP="00B91D58">
      <w:r w:rsidRPr="00591DFD">
        <w:t xml:space="preserve">Оптимизация производительности системы выполнена за счет применения целевых индексов для типовых запросов (выборки турниров, матчей, составов, статистики) и использования материализованной логики в виде представлений. Все SQL-запросы </w:t>
      </w:r>
      <w:proofErr w:type="spellStart"/>
      <w:r w:rsidRPr="00591DFD">
        <w:t>параметризованы</w:t>
      </w:r>
      <w:proofErr w:type="spellEnd"/>
      <w:r w:rsidRPr="00591DFD">
        <w:t xml:space="preserve">, что позволяет планировщику </w:t>
      </w:r>
      <w:proofErr w:type="spellStart"/>
      <w:r w:rsidRPr="00591DFD">
        <w:t>PostgreSQL</w:t>
      </w:r>
      <w:proofErr w:type="spellEnd"/>
      <w:r w:rsidRPr="00591DFD">
        <w:t xml:space="preserve"> кэшировать и эффективно </w:t>
      </w:r>
      <w:proofErr w:type="spellStart"/>
      <w:r w:rsidRPr="00591DFD">
        <w:t>переиспользовать</w:t>
      </w:r>
      <w:proofErr w:type="spellEnd"/>
      <w:r w:rsidRPr="00591DFD">
        <w:t xml:space="preserve"> планы выполнения.</w:t>
      </w:r>
    </w:p>
    <w:p w14:paraId="16C0C155" w14:textId="727B0EE6" w:rsidR="00D876A1" w:rsidRPr="00B91D58" w:rsidRDefault="00D876A1" w:rsidP="00D876A1">
      <w:pPr>
        <w:pStyle w:val="af3"/>
        <w:numPr>
          <w:ilvl w:val="0"/>
          <w:numId w:val="0"/>
        </w:numPr>
        <w:ind w:firstLine="709"/>
      </w:pPr>
      <w:bookmarkStart w:id="17" w:name="_Toc216710296"/>
      <w:r>
        <w:t xml:space="preserve">2.6.1 </w:t>
      </w:r>
      <w:bookmarkEnd w:id="17"/>
      <w:r w:rsidR="00591DFD">
        <w:rPr>
          <w:bCs/>
        </w:rPr>
        <w:t>Индексы и обоснование выбора</w:t>
      </w:r>
    </w:p>
    <w:p w14:paraId="096853A6" w14:textId="3D1E7DC9" w:rsidR="00591DFD" w:rsidRDefault="00591DFD" w:rsidP="00591DFD">
      <w:r>
        <w:t>Для ускорения доступа к данным были созданы следующие индексы, покрывающие наиболее частотные условия фильтрации и соединения таблиц:</w:t>
      </w:r>
    </w:p>
    <w:p w14:paraId="025DAEDF" w14:textId="73D587F1" w:rsidR="00591DFD" w:rsidRDefault="00591DFD" w:rsidP="00306075">
      <w:pPr>
        <w:pStyle w:val="aff9"/>
        <w:numPr>
          <w:ilvl w:val="0"/>
          <w:numId w:val="3"/>
        </w:numPr>
      </w:pPr>
      <w:r>
        <w:t xml:space="preserve"> </w:t>
      </w:r>
      <w:proofErr w:type="spellStart"/>
      <w:r>
        <w:t>idx_teams_discipline</w:t>
      </w:r>
      <w:proofErr w:type="spellEnd"/>
      <w:r>
        <w:t xml:space="preserve"> — индекс по полю </w:t>
      </w:r>
      <w:proofErr w:type="spellStart"/>
      <w:r>
        <w:t>discipline_id</w:t>
      </w:r>
      <w:proofErr w:type="spellEnd"/>
      <w:r>
        <w:t xml:space="preserve"> в таблице команд. Обеспечивает быструю выборку всех команд конкретной дисциплины.</w:t>
      </w:r>
    </w:p>
    <w:p w14:paraId="5F0A50E4" w14:textId="0A0C2E3E" w:rsidR="00591DFD" w:rsidRDefault="00591DFD" w:rsidP="00306075">
      <w:pPr>
        <w:pStyle w:val="aff9"/>
        <w:numPr>
          <w:ilvl w:val="0"/>
          <w:numId w:val="3"/>
        </w:numPr>
      </w:pPr>
      <w:r w:rsidRPr="00591DFD">
        <w:rPr>
          <w:lang w:val="en-US"/>
        </w:rPr>
        <w:t xml:space="preserve"> </w:t>
      </w:r>
      <w:proofErr w:type="spellStart"/>
      <w:r w:rsidRPr="00591DFD">
        <w:rPr>
          <w:lang w:val="en-US"/>
        </w:rPr>
        <w:t>idx_squad_active</w:t>
      </w:r>
      <w:proofErr w:type="spellEnd"/>
      <w:r w:rsidRPr="00591DFD">
        <w:rPr>
          <w:lang w:val="en-US"/>
        </w:rPr>
        <w:t xml:space="preserve"> — </w:t>
      </w:r>
      <w:r>
        <w:t>частичный</w:t>
      </w:r>
      <w:r w:rsidRPr="00591DFD">
        <w:rPr>
          <w:lang w:val="en-US"/>
        </w:rPr>
        <w:t xml:space="preserve"> </w:t>
      </w:r>
      <w:r>
        <w:t>индекс</w:t>
      </w:r>
      <w:r w:rsidRPr="00591DFD">
        <w:rPr>
          <w:lang w:val="en-US"/>
        </w:rPr>
        <w:t xml:space="preserve"> (Partial Index) </w:t>
      </w:r>
      <w:r>
        <w:t>с</w:t>
      </w:r>
      <w:r w:rsidRPr="00591DFD">
        <w:rPr>
          <w:lang w:val="en-US"/>
        </w:rPr>
        <w:t xml:space="preserve"> </w:t>
      </w:r>
      <w:r>
        <w:t>условием</w:t>
      </w:r>
      <w:r w:rsidRPr="00591DFD">
        <w:rPr>
          <w:lang w:val="en-US"/>
        </w:rPr>
        <w:t xml:space="preserve"> WHERE </w:t>
      </w:r>
      <w:proofErr w:type="spellStart"/>
      <w:r w:rsidRPr="00591DFD">
        <w:rPr>
          <w:lang w:val="en-US"/>
        </w:rPr>
        <w:t>leave_date</w:t>
      </w:r>
      <w:proofErr w:type="spellEnd"/>
      <w:r w:rsidRPr="00591DFD">
        <w:rPr>
          <w:lang w:val="en-US"/>
        </w:rPr>
        <w:t xml:space="preserve"> IS NULL. </w:t>
      </w:r>
      <w:r>
        <w:t>Позволяет мгновенно получать текущие составы команд, игнорируя исторические данные об ушедших игроках.</w:t>
      </w:r>
    </w:p>
    <w:p w14:paraId="29CE174B" w14:textId="63B1CC28" w:rsidR="00591DFD" w:rsidRDefault="00591DFD" w:rsidP="00306075">
      <w:pPr>
        <w:pStyle w:val="aff9"/>
        <w:numPr>
          <w:ilvl w:val="0"/>
          <w:numId w:val="3"/>
        </w:numPr>
      </w:pPr>
      <w:proofErr w:type="spellStart"/>
      <w:r>
        <w:t>idx_registrations_tournament</w:t>
      </w:r>
      <w:proofErr w:type="spellEnd"/>
      <w:r>
        <w:t xml:space="preserve">, </w:t>
      </w:r>
      <w:proofErr w:type="spellStart"/>
      <w:r>
        <w:t>idx_registrations_team</w:t>
      </w:r>
      <w:proofErr w:type="spellEnd"/>
      <w:r>
        <w:t xml:space="preserve"> — индексы для фильтрации заявок по идентификаторам турнира и команды соответственно.</w:t>
      </w:r>
    </w:p>
    <w:p w14:paraId="62606845" w14:textId="52EF4026" w:rsidR="00591DFD" w:rsidRDefault="00591DFD" w:rsidP="00306075">
      <w:pPr>
        <w:pStyle w:val="aff9"/>
        <w:numPr>
          <w:ilvl w:val="0"/>
          <w:numId w:val="3"/>
        </w:numPr>
      </w:pPr>
      <w:proofErr w:type="spellStart"/>
      <w:r>
        <w:t>idx_matches_tournament</w:t>
      </w:r>
      <w:proofErr w:type="spellEnd"/>
      <w:r>
        <w:t xml:space="preserve">, </w:t>
      </w:r>
      <w:proofErr w:type="spellStart"/>
      <w:r>
        <w:t>idx_matches_start_time</w:t>
      </w:r>
      <w:proofErr w:type="spellEnd"/>
      <w:r>
        <w:t xml:space="preserve"> — индексы для выборки списка матчей конкретного турнира и их сортировки или фильтрации по времени начала.</w:t>
      </w:r>
    </w:p>
    <w:p w14:paraId="278CF89C" w14:textId="21F94F70" w:rsidR="00591DFD" w:rsidRDefault="00591DFD" w:rsidP="00306075">
      <w:pPr>
        <w:pStyle w:val="aff9"/>
        <w:numPr>
          <w:ilvl w:val="0"/>
          <w:numId w:val="3"/>
        </w:numPr>
      </w:pPr>
      <w:r>
        <w:lastRenderedPageBreak/>
        <w:t xml:space="preserve"> </w:t>
      </w:r>
      <w:proofErr w:type="spellStart"/>
      <w:r>
        <w:t>idx_audit_date</w:t>
      </w:r>
      <w:proofErr w:type="spellEnd"/>
      <w:r>
        <w:t xml:space="preserve"> — индекс типа BRIN по полю даты в таблице аудита. Выбран из-за его компактности и высокой эффективности для монотонно возрастающих данных (временных рядов), что критично для больших объемов логов.</w:t>
      </w:r>
    </w:p>
    <w:p w14:paraId="7B459B77" w14:textId="7B446E66" w:rsidR="00591DFD" w:rsidRDefault="00591DFD" w:rsidP="00306075">
      <w:pPr>
        <w:pStyle w:val="aff9"/>
        <w:numPr>
          <w:ilvl w:val="0"/>
          <w:numId w:val="3"/>
        </w:numPr>
      </w:pPr>
      <w:r>
        <w:t xml:space="preserve"> </w:t>
      </w:r>
      <w:proofErr w:type="spellStart"/>
      <w:r>
        <w:t>idx_import_errors_source</w:t>
      </w:r>
      <w:proofErr w:type="spellEnd"/>
      <w:r>
        <w:t xml:space="preserve"> — композитный индекс для быстрого поиска ошибок импорта по источнику и времени возникновения.</w:t>
      </w:r>
    </w:p>
    <w:p w14:paraId="49023069" w14:textId="46B56994" w:rsidR="00D876A1" w:rsidRDefault="00591DFD" w:rsidP="00591DFD">
      <w:r>
        <w:t>Использование данных индексов позволяет избежать полного сканирования таблиц (</w:t>
      </w:r>
      <w:proofErr w:type="spellStart"/>
      <w:r>
        <w:t>Seq</w:t>
      </w:r>
      <w:proofErr w:type="spellEnd"/>
      <w:r>
        <w:t xml:space="preserve"> </w:t>
      </w:r>
      <w:proofErr w:type="spellStart"/>
      <w:r>
        <w:t>Scan</w:t>
      </w:r>
      <w:proofErr w:type="spellEnd"/>
      <w:r>
        <w:t xml:space="preserve">) в ключевых сценариях использования, заменяя его на более эффективные Index </w:t>
      </w:r>
      <w:proofErr w:type="spellStart"/>
      <w:r>
        <w:t>Scan</w:t>
      </w:r>
      <w:proofErr w:type="spellEnd"/>
      <w:r>
        <w:t xml:space="preserve"> или </w:t>
      </w:r>
      <w:proofErr w:type="spellStart"/>
      <w:r>
        <w:t>Bitmap</w:t>
      </w:r>
      <w:proofErr w:type="spellEnd"/>
      <w:r>
        <w:t xml:space="preserve"> </w:t>
      </w:r>
      <w:proofErr w:type="spellStart"/>
      <w:r>
        <w:t>Scan</w:t>
      </w:r>
      <w:proofErr w:type="spellEnd"/>
      <w:r>
        <w:t>.</w:t>
      </w:r>
    </w:p>
    <w:p w14:paraId="63DFC12D" w14:textId="2308A8B4" w:rsidR="00D876A1" w:rsidRPr="00B91D58" w:rsidRDefault="00D876A1" w:rsidP="00591DFD">
      <w:pPr>
        <w:pStyle w:val="af3"/>
        <w:numPr>
          <w:ilvl w:val="0"/>
          <w:numId w:val="0"/>
        </w:numPr>
        <w:ind w:firstLine="709"/>
      </w:pPr>
      <w:bookmarkStart w:id="18" w:name="_Toc216710297"/>
      <w:r>
        <w:t xml:space="preserve">2.6.2 </w:t>
      </w:r>
      <w:bookmarkEnd w:id="18"/>
      <w:r w:rsidR="00591DFD" w:rsidRPr="00591DFD">
        <w:t>Примеры планов выполнения (EXPLAIN)</w:t>
      </w:r>
    </w:p>
    <w:p w14:paraId="0E4CEF8E" w14:textId="21A4D759" w:rsidR="00591DFD" w:rsidRDefault="00591DFD" w:rsidP="00591DFD">
      <w:r>
        <w:t>Анализ планов выполнения запросов (</w:t>
      </w:r>
      <w:proofErr w:type="spellStart"/>
      <w:r>
        <w:t>Query</w:t>
      </w:r>
      <w:proofErr w:type="spellEnd"/>
      <w:r>
        <w:t xml:space="preserve"> Plan) подтверждает эффективность выбранной стратегии индексации:</w:t>
      </w:r>
    </w:p>
    <w:p w14:paraId="1DBB8DEF" w14:textId="77777777" w:rsidR="00F72F65" w:rsidRPr="00F72F65" w:rsidRDefault="00F72F65" w:rsidP="00F72F65">
      <w:pPr>
        <w:pStyle w:val="aff9"/>
        <w:numPr>
          <w:ilvl w:val="2"/>
          <w:numId w:val="3"/>
        </w:numPr>
        <w:ind w:left="1066" w:hanging="357"/>
      </w:pPr>
      <w:r w:rsidRPr="00F72F65">
        <w:t xml:space="preserve">Список матчей турнира с сортировкой. Планировщик использует комбинацию индексов </w:t>
      </w:r>
      <w:proofErr w:type="spellStart"/>
      <w:r w:rsidRPr="00F72F65">
        <w:t>idx_matches_tournament</w:t>
      </w:r>
      <w:proofErr w:type="spellEnd"/>
      <w:r w:rsidRPr="00F72F65">
        <w:t xml:space="preserve"> и </w:t>
      </w:r>
      <w:proofErr w:type="spellStart"/>
      <w:r w:rsidRPr="00F72F65">
        <w:t>idx_matches_start_time</w:t>
      </w:r>
      <w:proofErr w:type="spellEnd"/>
      <w:r w:rsidRPr="00F72F65">
        <w:t xml:space="preserve"> (или эффективный Index </w:t>
      </w:r>
      <w:proofErr w:type="spellStart"/>
      <w:r w:rsidRPr="00F72F65">
        <w:t>Scan</w:t>
      </w:r>
      <w:proofErr w:type="spellEnd"/>
      <w:r w:rsidRPr="00F72F65">
        <w:t xml:space="preserve"> по одному из них с фильтрацией), что исключает необходимость дорогостоящей сортировки всего массива данных в памяти (</w:t>
      </w:r>
      <w:proofErr w:type="spellStart"/>
      <w:r w:rsidRPr="00F72F65">
        <w:t>Sort</w:t>
      </w:r>
      <w:proofErr w:type="spellEnd"/>
      <w:r w:rsidRPr="00F72F65">
        <w:t>).</w:t>
      </w:r>
    </w:p>
    <w:p w14:paraId="22611B0C" w14:textId="77777777" w:rsidR="00F72F65" w:rsidRPr="00F72F65" w:rsidRDefault="00F72F65" w:rsidP="00F72F65">
      <w:pPr>
        <w:pStyle w:val="aff9"/>
        <w:numPr>
          <w:ilvl w:val="2"/>
          <w:numId w:val="3"/>
        </w:numPr>
        <w:ind w:left="1066" w:hanging="357"/>
      </w:pPr>
      <w:r w:rsidRPr="00F72F65">
        <w:t>Получение текущих составов (</w:t>
      </w:r>
      <w:proofErr w:type="spellStart"/>
      <w:r w:rsidRPr="00F72F65">
        <w:t>v_active_rosters</w:t>
      </w:r>
      <w:proofErr w:type="spellEnd"/>
      <w:r w:rsidRPr="00F72F65">
        <w:t xml:space="preserve">). Запрос использует </w:t>
      </w:r>
      <w:proofErr w:type="spellStart"/>
      <w:r w:rsidRPr="00F72F65">
        <w:t>Bitmap</w:t>
      </w:r>
      <w:proofErr w:type="spellEnd"/>
      <w:r w:rsidRPr="00F72F65">
        <w:t xml:space="preserve"> Index </w:t>
      </w:r>
      <w:proofErr w:type="spellStart"/>
      <w:r w:rsidRPr="00F72F65">
        <w:t>Scan</w:t>
      </w:r>
      <w:proofErr w:type="spellEnd"/>
      <w:r w:rsidRPr="00F72F65">
        <w:t xml:space="preserve"> по частичному индексу </w:t>
      </w:r>
      <w:proofErr w:type="spellStart"/>
      <w:r w:rsidRPr="00F72F65">
        <w:t>idx_squad_active</w:t>
      </w:r>
      <w:proofErr w:type="spellEnd"/>
      <w:r w:rsidRPr="00F72F65">
        <w:t>, после чего выполняет эффективное соединение (</w:t>
      </w:r>
      <w:proofErr w:type="spellStart"/>
      <w:r w:rsidRPr="00F72F65">
        <w:t>Nested</w:t>
      </w:r>
      <w:proofErr w:type="spellEnd"/>
      <w:r w:rsidRPr="00F72F65">
        <w:t xml:space="preserve"> </w:t>
      </w:r>
      <w:proofErr w:type="spellStart"/>
      <w:r w:rsidRPr="00F72F65">
        <w:t>Loop</w:t>
      </w:r>
      <w:proofErr w:type="spellEnd"/>
      <w:r w:rsidRPr="00F72F65">
        <w:t>) с таблицами команд и игроков, выбирая только актуальные записи.</w:t>
      </w:r>
    </w:p>
    <w:p w14:paraId="28BCAEDB" w14:textId="77777777" w:rsidR="00F72F65" w:rsidRPr="00F72F65" w:rsidRDefault="00F72F65" w:rsidP="00F72F65">
      <w:pPr>
        <w:pStyle w:val="aff9"/>
        <w:numPr>
          <w:ilvl w:val="2"/>
          <w:numId w:val="3"/>
        </w:numPr>
        <w:ind w:left="1066" w:hanging="357"/>
      </w:pPr>
      <w:r w:rsidRPr="00F72F65">
        <w:t>Карьерная статистика игрока (</w:t>
      </w:r>
      <w:proofErr w:type="spellStart"/>
      <w:r w:rsidRPr="00F72F65">
        <w:t>v_player_career_stats</w:t>
      </w:r>
      <w:proofErr w:type="spellEnd"/>
      <w:r w:rsidRPr="00F72F65">
        <w:t xml:space="preserve">). Для агрегации данных применяется </w:t>
      </w:r>
      <w:proofErr w:type="spellStart"/>
      <w:r w:rsidRPr="00F72F65">
        <w:t>Bitmap</w:t>
      </w:r>
      <w:proofErr w:type="spellEnd"/>
      <w:r w:rsidRPr="00F72F65">
        <w:t xml:space="preserve"> </w:t>
      </w:r>
      <w:proofErr w:type="spellStart"/>
      <w:r w:rsidRPr="00F72F65">
        <w:t>Heap</w:t>
      </w:r>
      <w:proofErr w:type="spellEnd"/>
      <w:r w:rsidRPr="00F72F65">
        <w:t xml:space="preserve"> </w:t>
      </w:r>
      <w:proofErr w:type="spellStart"/>
      <w:r w:rsidRPr="00F72F65">
        <w:t>Scan</w:t>
      </w:r>
      <w:proofErr w:type="spellEnd"/>
      <w:r w:rsidRPr="00F72F65">
        <w:t xml:space="preserve"> с предварительным поиском по индексу </w:t>
      </w:r>
      <w:proofErr w:type="spellStart"/>
      <w:r w:rsidRPr="00F72F65">
        <w:t>idx_stats_player</w:t>
      </w:r>
      <w:proofErr w:type="spellEnd"/>
      <w:r w:rsidRPr="00F72F65">
        <w:t>. Это позволяет читать только необходимые страницы данных статистики конкретного игрока, игнорируя остальные миллионы записей.</w:t>
      </w:r>
    </w:p>
    <w:p w14:paraId="4C46940E" w14:textId="45E59578" w:rsidR="00591DFD" w:rsidRDefault="00F72F65" w:rsidP="00F72F65">
      <w:pPr>
        <w:pStyle w:val="aff9"/>
        <w:numPr>
          <w:ilvl w:val="2"/>
          <w:numId w:val="3"/>
        </w:numPr>
        <w:ind w:left="1066" w:hanging="357"/>
      </w:pPr>
      <w:r w:rsidRPr="00F72F65">
        <w:t>Расчет</w:t>
      </w:r>
      <w:r w:rsidRPr="00F72F65">
        <w:rPr>
          <w:lang w:val="en-US"/>
        </w:rPr>
        <w:t xml:space="preserve"> </w:t>
      </w:r>
      <w:r w:rsidRPr="00F72F65">
        <w:t>турнирной</w:t>
      </w:r>
      <w:r w:rsidRPr="00F72F65">
        <w:rPr>
          <w:lang w:val="en-US"/>
        </w:rPr>
        <w:t xml:space="preserve"> </w:t>
      </w:r>
      <w:r w:rsidRPr="00F72F65">
        <w:t>таблицы</w:t>
      </w:r>
      <w:r w:rsidRPr="00F72F65">
        <w:rPr>
          <w:lang w:val="en-US"/>
        </w:rPr>
        <w:t xml:space="preserve"> (</w:t>
      </w:r>
      <w:proofErr w:type="spellStart"/>
      <w:r w:rsidRPr="00F72F65">
        <w:rPr>
          <w:lang w:val="en-US"/>
        </w:rPr>
        <w:t>fn_tournament_standings</w:t>
      </w:r>
      <w:proofErr w:type="spellEnd"/>
      <w:r w:rsidRPr="00F72F65">
        <w:rPr>
          <w:lang w:val="en-US"/>
        </w:rPr>
        <w:t xml:space="preserve">). </w:t>
      </w:r>
      <w:r w:rsidRPr="00F72F65">
        <w:t xml:space="preserve">Функция выполняет два прохода по индексу </w:t>
      </w:r>
      <w:proofErr w:type="spellStart"/>
      <w:r w:rsidRPr="00F72F65">
        <w:t>idx_matches_tournament</w:t>
      </w:r>
      <w:proofErr w:type="spellEnd"/>
      <w:r w:rsidRPr="00F72F65">
        <w:t xml:space="preserve"> (для команд Team1 и Team2) с последующим объединением (</w:t>
      </w:r>
      <w:proofErr w:type="spellStart"/>
      <w:r w:rsidRPr="00F72F65">
        <w:t>Append</w:t>
      </w:r>
      <w:proofErr w:type="spellEnd"/>
      <w:r w:rsidRPr="00F72F65">
        <w:t xml:space="preserve">) и </w:t>
      </w:r>
      <w:r w:rsidRPr="00F72F65">
        <w:lastRenderedPageBreak/>
        <w:t>агрегацией результатов. При больших объемах данных это на порядки быстрее последовательного чтения всей таблицы матчей.</w:t>
      </w:r>
    </w:p>
    <w:p w14:paraId="051A2FF7" w14:textId="244ED74B" w:rsidR="00D876A1" w:rsidRDefault="00F72F65" w:rsidP="00591DFD">
      <w:r w:rsidRPr="00F72F65">
        <w:t>Для подтверждения результатов оптимизации в Приложении Б приведены сравнительные планы выполнения (EXPLAIN ANALYZE) для наиболее ресурсоемкого запроса агрегации статистики, демонстрирующие сокращение времени выполнения и количества операций ввода-вывода после создания целевого индекса.</w:t>
      </w:r>
    </w:p>
    <w:p w14:paraId="15D7DDF0" w14:textId="7CF89E0C" w:rsidR="0084451D" w:rsidRDefault="0084451D" w:rsidP="00306075">
      <w:pPr>
        <w:pStyle w:val="ab"/>
        <w:numPr>
          <w:ilvl w:val="0"/>
          <w:numId w:val="4"/>
        </w:numPr>
      </w:pPr>
      <w:bookmarkStart w:id="19" w:name="_Toc216710298"/>
      <w:r>
        <w:lastRenderedPageBreak/>
        <w:t>Технологическая часть</w:t>
      </w:r>
      <w:bookmarkEnd w:id="19"/>
    </w:p>
    <w:p w14:paraId="47801BF8" w14:textId="52FE83C0" w:rsidR="0084451D" w:rsidRDefault="00CC217B" w:rsidP="00306075">
      <w:pPr>
        <w:pStyle w:val="af1"/>
        <w:numPr>
          <w:ilvl w:val="1"/>
          <w:numId w:val="9"/>
        </w:numPr>
        <w:rPr>
          <w:bCs/>
        </w:rPr>
      </w:pPr>
      <w:r>
        <w:rPr>
          <w:bCs/>
        </w:rPr>
        <w:t>Инструменты разработки и программное окружение</w:t>
      </w:r>
    </w:p>
    <w:p w14:paraId="09113ED6" w14:textId="1C7FE3A7" w:rsidR="00CC217B" w:rsidRDefault="00CC217B" w:rsidP="00CC217B">
      <w:r w:rsidRPr="00CC217B">
        <w:t xml:space="preserve">Реализация серверной части информационной системы выполнена на компилируемом языке программирования Go с использованием веб-фреймворка </w:t>
      </w:r>
      <w:proofErr w:type="spellStart"/>
      <w:r w:rsidRPr="00CC217B">
        <w:t>Gin</w:t>
      </w:r>
      <w:proofErr w:type="spellEnd"/>
      <w:r w:rsidRPr="00CC217B">
        <w:t xml:space="preserve">, обеспечивающего высокую производительность обработки HTTP-запросов. Взаимодействие с базой данных реализовано посредством библиотек </w:t>
      </w:r>
      <w:proofErr w:type="spellStart"/>
      <w:r w:rsidRPr="00CC217B">
        <w:t>pgx</w:t>
      </w:r>
      <w:proofErr w:type="spellEnd"/>
      <w:r w:rsidRPr="00CC217B">
        <w:t xml:space="preserve"> (драйвер </w:t>
      </w:r>
      <w:proofErr w:type="spellStart"/>
      <w:r w:rsidRPr="00CC217B">
        <w:t>PostgreSQL</w:t>
      </w:r>
      <w:proofErr w:type="spellEnd"/>
      <w:r w:rsidRPr="00CC217B">
        <w:t xml:space="preserve">) и </w:t>
      </w:r>
      <w:proofErr w:type="spellStart"/>
      <w:r w:rsidRPr="00CC217B">
        <w:t>sqlx</w:t>
      </w:r>
      <w:proofErr w:type="spellEnd"/>
      <w:r w:rsidRPr="00CC217B">
        <w:t xml:space="preserve"> (расширение для удобного маппинга данных в структуры).</w:t>
      </w:r>
    </w:p>
    <w:p w14:paraId="714D2BD2" w14:textId="1B190750" w:rsidR="00CC217B" w:rsidRPr="00CC217B" w:rsidRDefault="00CC217B" w:rsidP="00CC217B">
      <w:r w:rsidRPr="00CC217B">
        <w:t xml:space="preserve">В качестве системы управления зависимостями используется стандартный модуль </w:t>
      </w:r>
      <w:proofErr w:type="spellStart"/>
      <w:r w:rsidRPr="00CC217B">
        <w:t>go</w:t>
      </w:r>
      <w:proofErr w:type="spellEnd"/>
      <w:r w:rsidRPr="00CC217B">
        <w:t xml:space="preserve"> </w:t>
      </w:r>
      <w:proofErr w:type="spellStart"/>
      <w:r w:rsidRPr="00CC217B">
        <w:t>mod</w:t>
      </w:r>
      <w:proofErr w:type="spellEnd"/>
      <w:r w:rsidRPr="00CC217B">
        <w:t xml:space="preserve">. Для документирования API применяется спецификация </w:t>
      </w:r>
      <w:proofErr w:type="spellStart"/>
      <w:r w:rsidRPr="00CC217B">
        <w:t>OpenAPI</w:t>
      </w:r>
      <w:proofErr w:type="spellEnd"/>
      <w:r w:rsidRPr="00CC217B">
        <w:t xml:space="preserve"> (</w:t>
      </w:r>
      <w:proofErr w:type="spellStart"/>
      <w:r w:rsidRPr="00CC217B">
        <w:t>Swagger</w:t>
      </w:r>
      <w:proofErr w:type="spellEnd"/>
      <w:r w:rsidRPr="00CC217B">
        <w:t xml:space="preserve">), которая генерируется автоматически на основе комментариев в коде с помощью инструментов </w:t>
      </w:r>
      <w:proofErr w:type="spellStart"/>
      <w:r w:rsidRPr="00CC217B">
        <w:t>swag</w:t>
      </w:r>
      <w:proofErr w:type="spellEnd"/>
      <w:r w:rsidRPr="00CC217B">
        <w:t xml:space="preserve"> и </w:t>
      </w:r>
      <w:proofErr w:type="spellStart"/>
      <w:r w:rsidRPr="00CC217B">
        <w:t>gin-swagger</w:t>
      </w:r>
      <w:proofErr w:type="spellEnd"/>
      <w:r w:rsidRPr="00CC217B">
        <w:t xml:space="preserve">. Сборка проекта и выполнение служебных команд автоматизированы через утилиту </w:t>
      </w:r>
      <w:proofErr w:type="spellStart"/>
      <w:r w:rsidRPr="00CC217B">
        <w:t>Make</w:t>
      </w:r>
      <w:proofErr w:type="spellEnd"/>
      <w:r w:rsidRPr="00CC217B">
        <w:t>.</w:t>
      </w:r>
    </w:p>
    <w:p w14:paraId="795EF5DA" w14:textId="3FE68B50" w:rsidR="0084451D" w:rsidRPr="0084451D" w:rsidRDefault="0084451D" w:rsidP="00306075">
      <w:pPr>
        <w:pStyle w:val="af1"/>
        <w:numPr>
          <w:ilvl w:val="1"/>
          <w:numId w:val="10"/>
        </w:numPr>
        <w:rPr>
          <w:bCs/>
        </w:rPr>
      </w:pPr>
      <w:bookmarkStart w:id="20" w:name="_Toc216710300"/>
      <w:r w:rsidRPr="0084451D">
        <w:rPr>
          <w:bCs/>
        </w:rPr>
        <w:t xml:space="preserve">Контейнеризация </w:t>
      </w:r>
      <w:bookmarkEnd w:id="20"/>
      <w:r w:rsidR="00CC217B">
        <w:rPr>
          <w:bCs/>
        </w:rPr>
        <w:t>и развёртывание</w:t>
      </w:r>
    </w:p>
    <w:p w14:paraId="4C54B8A7" w14:textId="34EC6790" w:rsidR="00CC217B" w:rsidRDefault="00CC217B" w:rsidP="00CC217B">
      <w:r>
        <w:t xml:space="preserve">Для обеспечения переносимости и упрощения развертывания системы используется технология контейнеризации </w:t>
      </w:r>
      <w:proofErr w:type="spellStart"/>
      <w:r>
        <w:t>Docker</w:t>
      </w:r>
      <w:proofErr w:type="spellEnd"/>
      <w:r>
        <w:t xml:space="preserve">. </w:t>
      </w:r>
      <w:proofErr w:type="spellStart"/>
      <w:r>
        <w:t>Оркестрация</w:t>
      </w:r>
      <w:proofErr w:type="spellEnd"/>
      <w:r>
        <w:t xml:space="preserve"> сервисов описывается в файле </w:t>
      </w:r>
      <w:proofErr w:type="spellStart"/>
      <w:r>
        <w:t>docker-compose.yml</w:t>
      </w:r>
      <w:proofErr w:type="spellEnd"/>
      <w:r>
        <w:t>, который определяет конфигурацию двух основных контейнеров:</w:t>
      </w:r>
    </w:p>
    <w:p w14:paraId="5AE394DC" w14:textId="38812C77" w:rsidR="00CC217B" w:rsidRDefault="00CC217B" w:rsidP="00306075">
      <w:pPr>
        <w:pStyle w:val="aff9"/>
        <w:numPr>
          <w:ilvl w:val="0"/>
          <w:numId w:val="20"/>
        </w:numPr>
      </w:pPr>
      <w:proofErr w:type="spellStart"/>
      <w:r>
        <w:t>db</w:t>
      </w:r>
      <w:proofErr w:type="spellEnd"/>
      <w:r>
        <w:t xml:space="preserve"> — контейнер с СУБД </w:t>
      </w:r>
      <w:proofErr w:type="spellStart"/>
      <w:r>
        <w:t>PostgreSQL</w:t>
      </w:r>
      <w:proofErr w:type="spellEnd"/>
      <w:r>
        <w:t xml:space="preserve">. При первом запуске выполняется автоматическая инициализация схемы базы данных из файла </w:t>
      </w:r>
      <w:proofErr w:type="spellStart"/>
      <w:r>
        <w:t>schema.sql</w:t>
      </w:r>
      <w:proofErr w:type="spellEnd"/>
      <w:r>
        <w:t>, смонтированного в директорию инициализации контейнера.</w:t>
      </w:r>
    </w:p>
    <w:p w14:paraId="4771340E" w14:textId="7DC1394C" w:rsidR="0084451D" w:rsidRDefault="00CC217B" w:rsidP="00306075">
      <w:pPr>
        <w:pStyle w:val="aff9"/>
        <w:numPr>
          <w:ilvl w:val="0"/>
          <w:numId w:val="20"/>
        </w:numPr>
      </w:pPr>
      <w:proofErr w:type="spellStart"/>
      <w:r>
        <w:t>backend</w:t>
      </w:r>
      <w:proofErr w:type="spellEnd"/>
      <w:r>
        <w:t xml:space="preserve"> — контейнер с приложением API, который собирается из исходного кода (</w:t>
      </w:r>
      <w:proofErr w:type="spellStart"/>
      <w:r>
        <w:t>Dockerfile</w:t>
      </w:r>
      <w:proofErr w:type="spellEnd"/>
      <w:r>
        <w:t>).</w:t>
      </w:r>
    </w:p>
    <w:p w14:paraId="0495CE25" w14:textId="56BCFEB7" w:rsidR="0019603A" w:rsidRDefault="00CC217B" w:rsidP="00CC217B">
      <w:pPr>
        <w:ind w:left="709" w:firstLine="0"/>
      </w:pPr>
      <w:r w:rsidRPr="00CC217B">
        <w:t xml:space="preserve">Развертывание системы осуществляется командой </w:t>
      </w:r>
      <w:proofErr w:type="spellStart"/>
      <w:r w:rsidRPr="00CC217B">
        <w:t>docker-compose</w:t>
      </w:r>
      <w:proofErr w:type="spellEnd"/>
      <w:r w:rsidRPr="00CC217B">
        <w:t xml:space="preserve"> </w:t>
      </w:r>
      <w:proofErr w:type="spellStart"/>
      <w:r w:rsidRPr="00CC217B">
        <w:t>up</w:t>
      </w:r>
      <w:proofErr w:type="spellEnd"/>
      <w:r w:rsidRPr="00CC217B">
        <w:t xml:space="preserve"> --</w:t>
      </w:r>
      <w:proofErr w:type="spellStart"/>
      <w:r w:rsidRPr="00CC217B">
        <w:t>build</w:t>
      </w:r>
      <w:proofErr w:type="spellEnd"/>
      <w:r w:rsidRPr="00CC217B">
        <w:t xml:space="preserve">, которая выполняет сборку образа приложения и запуск всех сервисов в единой виртуальной сети. Сервис API доступен по порту, указанному в переменной окружения HTTP_ADDR (по умолчанию </w:t>
      </w:r>
      <w:r w:rsidRPr="00CC217B">
        <w:lastRenderedPageBreak/>
        <w:t>8000), а взаимодействие с базой данных происходит по внутреннему сетевому имени сервиса.</w:t>
      </w:r>
    </w:p>
    <w:p w14:paraId="6C238F00" w14:textId="6302C8C3" w:rsidR="0019603A" w:rsidRPr="0019603A" w:rsidRDefault="003D42A9" w:rsidP="00306075">
      <w:pPr>
        <w:pStyle w:val="af1"/>
        <w:numPr>
          <w:ilvl w:val="1"/>
          <w:numId w:val="11"/>
        </w:numPr>
        <w:rPr>
          <w:bCs/>
        </w:rPr>
      </w:pPr>
      <w:r w:rsidRPr="003D42A9">
        <w:rPr>
          <w:bCs/>
        </w:rPr>
        <w:t>Тестирование и верификация функциональности</w:t>
      </w:r>
    </w:p>
    <w:p w14:paraId="0E23AD6B" w14:textId="7197AB5F" w:rsidR="00CC217B" w:rsidRDefault="00CC217B" w:rsidP="00CC217B">
      <w:r>
        <w:t xml:space="preserve">Проверка работоспособности системы производится через веб-интерфейс </w:t>
      </w:r>
      <w:proofErr w:type="spellStart"/>
      <w:r>
        <w:t>Swagger</w:t>
      </w:r>
      <w:proofErr w:type="spellEnd"/>
      <w:r>
        <w:t xml:space="preserve"> UI, доступный по адресу /</w:t>
      </w:r>
      <w:proofErr w:type="spellStart"/>
      <w:r>
        <w:t>swagger</w:t>
      </w:r>
      <w:proofErr w:type="spellEnd"/>
      <w:r>
        <w:t>/index.html. Тестирование включает следующие сценарии:</w:t>
      </w:r>
    </w:p>
    <w:p w14:paraId="3F0E27E6" w14:textId="7E2CC6FB" w:rsidR="00CC217B" w:rsidRDefault="00CC217B" w:rsidP="00306075">
      <w:pPr>
        <w:pStyle w:val="aff9"/>
        <w:numPr>
          <w:ilvl w:val="0"/>
          <w:numId w:val="21"/>
        </w:numPr>
      </w:pPr>
      <w:r>
        <w:t xml:space="preserve">Проверка CRUD-операций: выполнение запросов на создание, чтение, обновление и удаление сущностей (дисциплины, команды, игроки, турниры, матчи). Корректность подтверждается кодами HTTP-ответов (200 OK, 201 </w:t>
      </w:r>
      <w:proofErr w:type="spellStart"/>
      <w:r>
        <w:t>Created</w:t>
      </w:r>
      <w:proofErr w:type="spellEnd"/>
      <w:r>
        <w:t>) и телом ответа в формате JSON.</w:t>
      </w:r>
    </w:p>
    <w:p w14:paraId="1D1D68C4" w14:textId="47D1B31B" w:rsidR="00CC217B" w:rsidRDefault="00CC217B" w:rsidP="00306075">
      <w:pPr>
        <w:pStyle w:val="aff9"/>
        <w:numPr>
          <w:ilvl w:val="0"/>
          <w:numId w:val="21"/>
        </w:numPr>
      </w:pPr>
      <w:r>
        <w:t>Тестирование аналитических функций: верификация корректности работы сложных SQL-запросов и представлений (получение активных составов, турнирных таблиц, расчет KDA и карьерной статистики).</w:t>
      </w:r>
    </w:p>
    <w:p w14:paraId="54147C72" w14:textId="47D0C575" w:rsidR="00CC217B" w:rsidRDefault="00CC217B" w:rsidP="00306075">
      <w:pPr>
        <w:pStyle w:val="aff9"/>
        <w:numPr>
          <w:ilvl w:val="0"/>
          <w:numId w:val="21"/>
        </w:numPr>
      </w:pPr>
      <w:r>
        <w:t>Проверка пакетной загрузки (</w:t>
      </w:r>
      <w:proofErr w:type="spellStart"/>
      <w:r>
        <w:t>Batch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): тестирование массового импорта данных через специализированный </w:t>
      </w:r>
      <w:proofErr w:type="spellStart"/>
      <w:r>
        <w:t>эндпоинт</w:t>
      </w:r>
      <w:proofErr w:type="spellEnd"/>
      <w:r>
        <w:t xml:space="preserve">. Система проверяется на устойчивость к ошибкам: некорректные записи отсеиваются, а информация о сбоях сохраняется в таблицу </w:t>
      </w:r>
      <w:proofErr w:type="spellStart"/>
      <w:r>
        <w:t>batch_import_errors</w:t>
      </w:r>
      <w:proofErr w:type="spellEnd"/>
      <w:r>
        <w:t xml:space="preserve"> для последующего анализа.</w:t>
      </w:r>
    </w:p>
    <w:p w14:paraId="355B89B6" w14:textId="2F33F7B1" w:rsidR="00D8210D" w:rsidRDefault="00CC217B" w:rsidP="00CC217B">
      <w:r>
        <w:t xml:space="preserve">Дополнительно для нагрузочного тестирования и проверки идемпотентности запросов могут использоваться внешние HTTP-клиенты (например, </w:t>
      </w:r>
      <w:proofErr w:type="spellStart"/>
      <w:r>
        <w:t>cURL</w:t>
      </w:r>
      <w:proofErr w:type="spellEnd"/>
      <w:r>
        <w:t xml:space="preserve"> или </w:t>
      </w:r>
      <w:proofErr w:type="spellStart"/>
      <w:r>
        <w:t>Postman</w:t>
      </w:r>
      <w:proofErr w:type="spellEnd"/>
      <w:r>
        <w:t>).</w:t>
      </w:r>
    </w:p>
    <w:p w14:paraId="77B20123" w14:textId="652192AC" w:rsidR="005A632F" w:rsidRPr="006C6E36" w:rsidRDefault="005A632F" w:rsidP="00CC217B">
      <w:r w:rsidRPr="005A632F">
        <w:t xml:space="preserve">Интерфейс автоматически сгенерированной документации API показан в Приложении </w:t>
      </w:r>
      <w:r>
        <w:t>В.</w:t>
      </w:r>
    </w:p>
    <w:p w14:paraId="734CA300" w14:textId="54F55DEA" w:rsidR="00AD54BA" w:rsidRDefault="005E11A0" w:rsidP="00FA7A2B">
      <w:pPr>
        <w:pStyle w:val="ab"/>
      </w:pPr>
      <w:bookmarkStart w:id="21" w:name="_Toc216710306"/>
      <w:r>
        <w:lastRenderedPageBreak/>
        <w:t>Заключение</w:t>
      </w:r>
      <w:bookmarkEnd w:id="21"/>
    </w:p>
    <w:p w14:paraId="703732AC" w14:textId="03358655" w:rsidR="00FA7A2B" w:rsidRDefault="00FA7A2B" w:rsidP="00FA7A2B">
      <w:r>
        <w:t xml:space="preserve">В ходе выполнения курсовой работы была спроектирована и разработана информационная система для управления данными киберспортивных турниров. Целью работы являлось создание надежного и производительного </w:t>
      </w:r>
      <w:proofErr w:type="spellStart"/>
      <w:r>
        <w:t>backend</w:t>
      </w:r>
      <w:proofErr w:type="spellEnd"/>
      <w:r>
        <w:t>-приложения с реляционной базой данных, способного обеспечивать целостность данных и эффективную обработку сложной статистики матчей.</w:t>
      </w:r>
    </w:p>
    <w:p w14:paraId="6268A71D" w14:textId="376F1F54" w:rsidR="00FA7A2B" w:rsidRDefault="00FA7A2B" w:rsidP="00FA7A2B">
      <w:r>
        <w:t>В результате исследования предметной области была построена нормализованная структура базы данных, включающая более 10 взаимосвязанных сущностей. Реализована строгая ссылочная целостность за счет использования внешних ключей и каскадных операций. Для обеспечения достоверности данных внедрены механизмы транзакционной обработки и журналирования изменений (аудит).</w:t>
      </w:r>
    </w:p>
    <w:p w14:paraId="2227B06A" w14:textId="3D11B90D" w:rsidR="00FA7A2B" w:rsidRDefault="00FA7A2B" w:rsidP="00FA7A2B">
      <w:r>
        <w:t>Ключевым результатом работы стала реализация сложной бизнес-логики на уровне базы данных и API:</w:t>
      </w:r>
    </w:p>
    <w:p w14:paraId="67A79917" w14:textId="7F7013C2" w:rsidR="00FA7A2B" w:rsidRDefault="00FA7A2B" w:rsidP="00306075">
      <w:pPr>
        <w:pStyle w:val="aff9"/>
        <w:numPr>
          <w:ilvl w:val="0"/>
          <w:numId w:val="22"/>
        </w:numPr>
      </w:pPr>
      <w:r>
        <w:t>Производительность — благодаря использованию материализованных представлений и целевых индексов (B-</w:t>
      </w:r>
      <w:proofErr w:type="spellStart"/>
      <w:r>
        <w:t>Tree</w:t>
      </w:r>
      <w:proofErr w:type="spellEnd"/>
      <w:r>
        <w:t xml:space="preserve">, BRIN, </w:t>
      </w:r>
      <w:proofErr w:type="spellStart"/>
      <w:r>
        <w:t>Partial</w:t>
      </w:r>
      <w:proofErr w:type="spellEnd"/>
      <w:r>
        <w:t xml:space="preserve"> Index), удалось значительно сократить стоимость выполнения аналитических запросов, что подтверждено анализом планов выполнения (EXPLAIN ANALYZE).</w:t>
      </w:r>
    </w:p>
    <w:p w14:paraId="216F45DB" w14:textId="1C654C5E" w:rsidR="00FA7A2B" w:rsidRDefault="00FA7A2B" w:rsidP="00306075">
      <w:pPr>
        <w:pStyle w:val="aff9"/>
        <w:numPr>
          <w:ilvl w:val="0"/>
          <w:numId w:val="22"/>
        </w:numPr>
      </w:pPr>
      <w:r>
        <w:t>Функциональность — разработанный REST API предоставляет полный набор инструментов для администрирования турниров, включая пакетную загрузку больших объемов данных с обработкой ошибок.</w:t>
      </w:r>
    </w:p>
    <w:p w14:paraId="04FCB473" w14:textId="079B4605" w:rsidR="00FA7A2B" w:rsidRDefault="00FA7A2B" w:rsidP="00306075">
      <w:pPr>
        <w:pStyle w:val="aff9"/>
        <w:numPr>
          <w:ilvl w:val="0"/>
          <w:numId w:val="22"/>
        </w:numPr>
      </w:pPr>
      <w:r>
        <w:t>Аналитика — система позволяет формировать динамические отчеты, такие как турнирные таблицы, карьерная статистика игроков и анализ эффективности команд в реальном времени.</w:t>
      </w:r>
    </w:p>
    <w:p w14:paraId="2BA42E78" w14:textId="54D5BB83" w:rsidR="00FA7A2B" w:rsidRDefault="00FA7A2B" w:rsidP="00FA7A2B">
      <w:r>
        <w:t xml:space="preserve">Практическая значимость работы заключается в создании масштабируемого решения, готового к развертыванию в </w:t>
      </w:r>
      <w:proofErr w:type="spellStart"/>
      <w:r>
        <w:t>контейнеризированной</w:t>
      </w:r>
      <w:proofErr w:type="spellEnd"/>
      <w:r>
        <w:t xml:space="preserve"> среде. Полученные навыки проектирования баз </w:t>
      </w:r>
      <w:r>
        <w:lastRenderedPageBreak/>
        <w:t xml:space="preserve">данных, оптимизации SQL-запросов и разработки </w:t>
      </w:r>
      <w:proofErr w:type="spellStart"/>
      <w:r>
        <w:t>микросервисной</w:t>
      </w:r>
      <w:proofErr w:type="spellEnd"/>
      <w:r>
        <w:t xml:space="preserve"> архитектуры на языке Go демонстрируют готовность к решению профессиональных задач в сфере разработки высоконагруженных информационных систем.</w:t>
      </w:r>
    </w:p>
    <w:p w14:paraId="6420BC76" w14:textId="54978E6E" w:rsidR="00FA7A2B" w:rsidRPr="00FA7A2B" w:rsidRDefault="00FA7A2B" w:rsidP="00FA7A2B">
      <w:r>
        <w:t>Поставленные в техническом задании цели достигнуты в полном объеме, разработанная система соответствует всем заявленным требованиям.</w:t>
      </w:r>
    </w:p>
    <w:p w14:paraId="5BBBD234" w14:textId="5A00B44F" w:rsidR="005E11A0" w:rsidRDefault="005E11A0" w:rsidP="00B55653">
      <w:pPr>
        <w:pStyle w:val="ab"/>
      </w:pPr>
      <w:bookmarkStart w:id="22" w:name="_Toc216710307"/>
      <w:r>
        <w:lastRenderedPageBreak/>
        <w:t>Список использованных источников</w:t>
      </w:r>
      <w:bookmarkEnd w:id="22"/>
    </w:p>
    <w:p w14:paraId="44E15B6A" w14:textId="5F043C55" w:rsidR="002C43EC" w:rsidRDefault="00AA75DE" w:rsidP="00C17C99">
      <w:r>
        <w:fldChar w:fldCharType="begin"/>
      </w:r>
      <w:r>
        <w:instrText xml:space="preserve"> seq bib \n </w:instrText>
      </w:r>
      <w:r>
        <w:fldChar w:fldCharType="separate"/>
      </w:r>
      <w:r w:rsidR="00EE5B4B">
        <w:rPr>
          <w:noProof/>
        </w:rPr>
        <w:t>1</w:t>
      </w:r>
      <w:r>
        <w:rPr>
          <w:noProof/>
        </w:rPr>
        <w:fldChar w:fldCharType="end"/>
      </w:r>
      <w:r w:rsidR="002C43EC">
        <w:fldChar w:fldCharType="begin"/>
      </w:r>
      <w:r w:rsidR="002C43EC">
        <w:instrText xml:space="preserve"> seq cbib \n \h </w:instrText>
      </w:r>
      <w:r w:rsidR="002C43EC">
        <w:fldChar w:fldCharType="end"/>
      </w:r>
      <w:r w:rsidR="002C43EC">
        <w:fldChar w:fldCharType="begin"/>
      </w:r>
      <w:r w:rsidR="002C43EC">
        <w:instrText xml:space="preserve"> set ГОСТ "</w:instrText>
      </w:r>
      <w:r>
        <w:fldChar w:fldCharType="begin"/>
      </w:r>
      <w:r>
        <w:instrText xml:space="preserve"> seq bib \c </w:instrText>
      </w:r>
      <w:r>
        <w:fldChar w:fldCharType="separate"/>
      </w:r>
      <w:r w:rsidR="00EE5B4B">
        <w:rPr>
          <w:noProof/>
        </w:rPr>
        <w:instrText>1</w:instrText>
      </w:r>
      <w:r>
        <w:rPr>
          <w:noProof/>
        </w:rPr>
        <w:fldChar w:fldCharType="end"/>
      </w:r>
      <w:r w:rsidR="002C43EC">
        <w:instrText xml:space="preserve">" </w:instrText>
      </w:r>
      <w:r w:rsidR="002C43EC">
        <w:fldChar w:fldCharType="separate"/>
      </w:r>
      <w:bookmarkStart w:id="23" w:name="ГОСТ"/>
      <w:r w:rsidR="00EE5B4B">
        <w:rPr>
          <w:noProof/>
        </w:rPr>
        <w:t>1</w:t>
      </w:r>
      <w:bookmarkEnd w:id="23"/>
      <w:r w:rsidR="002C43EC">
        <w:fldChar w:fldCharType="end"/>
      </w:r>
      <w:r w:rsidR="002C43EC">
        <w:t xml:space="preserve">. </w:t>
      </w:r>
      <w:r w:rsidR="002C43EC" w:rsidRPr="002C43EC">
        <w:t>ГОСТ</w:t>
      </w:r>
      <w:r w:rsidR="002C43EC">
        <w:t> </w:t>
      </w:r>
      <w:r w:rsidR="002C43EC" w:rsidRPr="002C43EC">
        <w:t>Р</w:t>
      </w:r>
      <w:r w:rsidR="002C43EC">
        <w:t> </w:t>
      </w:r>
      <w:r w:rsidR="002C43EC" w:rsidRPr="002C43EC">
        <w:t>7.</w:t>
      </w:r>
      <w:r w:rsidR="002C43EC">
        <w:t>32</w:t>
      </w:r>
      <w:r w:rsidR="002C43EC" w:rsidRPr="002C43EC">
        <w:t>-20</w:t>
      </w:r>
      <w:r w:rsidR="002C43EC">
        <w:t>17</w:t>
      </w:r>
      <w:r w:rsidR="002C43EC" w:rsidRPr="002C43EC">
        <w:t xml:space="preserve">.  </w:t>
      </w:r>
      <w:r w:rsidR="002C43EC">
        <w:t>Отчет о научно-исследовательской работе</w:t>
      </w:r>
      <w:r w:rsidR="002C43EC" w:rsidRPr="002C43EC">
        <w:t>. М., 20</w:t>
      </w:r>
      <w:r w:rsidR="002C43EC">
        <w:t>17</w:t>
      </w:r>
      <w:r w:rsidR="002C43EC" w:rsidRPr="002C43EC">
        <w:t xml:space="preserve">. </w:t>
      </w:r>
      <w:r w:rsidR="002C43EC">
        <w:t>26</w:t>
      </w:r>
      <w:r w:rsidR="002C43EC" w:rsidRPr="002C43EC">
        <w:t xml:space="preserve"> с.</w:t>
      </w:r>
    </w:p>
    <w:p w14:paraId="2C90872E" w14:textId="44B6DEEB" w:rsidR="00AD54BA" w:rsidRPr="00AD54BA" w:rsidRDefault="00AA75DE" w:rsidP="00AD54BA">
      <w:r>
        <w:fldChar w:fldCharType="begin"/>
      </w:r>
      <w:r>
        <w:instrText xml:space="preserve"> seq bib \n </w:instrText>
      </w:r>
      <w:r>
        <w:fldChar w:fldCharType="separate"/>
      </w:r>
      <w:r w:rsidR="00EE5B4B">
        <w:rPr>
          <w:noProof/>
        </w:rPr>
        <w:t>2</w:t>
      </w:r>
      <w:r>
        <w:rPr>
          <w:noProof/>
        </w:rPr>
        <w:fldChar w:fldCharType="end"/>
      </w:r>
      <w:r w:rsidR="00C74926">
        <w:fldChar w:fldCharType="begin"/>
      </w:r>
      <w:r w:rsidR="00C74926">
        <w:instrText xml:space="preserve"> seq cbib \n \h </w:instrText>
      </w:r>
      <w:r w:rsidR="00C74926">
        <w:fldChar w:fldCharType="end"/>
      </w:r>
      <w:r w:rsidR="00C74926">
        <w:fldChar w:fldCharType="begin"/>
      </w:r>
      <w:r w:rsidR="00C74926">
        <w:instrText xml:space="preserve"> set semver "</w:instrText>
      </w:r>
      <w:r>
        <w:fldChar w:fldCharType="begin"/>
      </w:r>
      <w:r>
        <w:instrText xml:space="preserve"> seq bib \c </w:instrText>
      </w:r>
      <w:r>
        <w:fldChar w:fldCharType="separate"/>
      </w:r>
      <w:r w:rsidR="00EE5B4B">
        <w:rPr>
          <w:noProof/>
        </w:rPr>
        <w:instrText>2</w:instrText>
      </w:r>
      <w:r>
        <w:rPr>
          <w:noProof/>
        </w:rPr>
        <w:fldChar w:fldCharType="end"/>
      </w:r>
      <w:r w:rsidR="00C74926">
        <w:instrText xml:space="preserve">" </w:instrText>
      </w:r>
      <w:r w:rsidR="00C74926">
        <w:fldChar w:fldCharType="separate"/>
      </w:r>
      <w:bookmarkStart w:id="24" w:name="semver"/>
      <w:r w:rsidR="00EE5B4B">
        <w:rPr>
          <w:noProof/>
        </w:rPr>
        <w:t>2</w:t>
      </w:r>
      <w:bookmarkEnd w:id="24"/>
      <w:r w:rsidR="00C74926">
        <w:fldChar w:fldCharType="end"/>
      </w:r>
      <w:r w:rsidR="00C74926">
        <w:t>.</w:t>
      </w:r>
      <w:r w:rsidR="00AD54BA">
        <w:t xml:space="preserve"> </w:t>
      </w:r>
      <w:proofErr w:type="spellStart"/>
      <w:r w:rsidR="00AD54BA" w:rsidRPr="00AD54BA">
        <w:t>Дейт</w:t>
      </w:r>
      <w:proofErr w:type="spellEnd"/>
      <w:r w:rsidR="00AD54BA" w:rsidRPr="00AD54BA">
        <w:t xml:space="preserve">, К. Дж. Введение в системы баз данных / К. Дж. </w:t>
      </w:r>
      <w:proofErr w:type="spellStart"/>
      <w:r w:rsidR="00AD54BA" w:rsidRPr="00AD54BA">
        <w:t>Дейт</w:t>
      </w:r>
      <w:proofErr w:type="spellEnd"/>
      <w:r w:rsidR="00AD54BA" w:rsidRPr="00AD54BA">
        <w:t>. — 8-е изд.— М.: Вильямс, 2005. — 1328 с. — ISBN 5-8459-0788-8.</w:t>
      </w:r>
    </w:p>
    <w:p w14:paraId="3F9ECB20" w14:textId="36D00E2E" w:rsidR="00AD54BA" w:rsidRPr="00AD54BA" w:rsidRDefault="00AD54BA" w:rsidP="00AD54BA">
      <w:r>
        <w:t xml:space="preserve">3. </w:t>
      </w:r>
      <w:r w:rsidRPr="00AD54BA">
        <w:t xml:space="preserve">Документация </w:t>
      </w:r>
      <w:proofErr w:type="spellStart"/>
      <w:r w:rsidRPr="00AD54BA">
        <w:t>PostgreSQL</w:t>
      </w:r>
      <w:proofErr w:type="spellEnd"/>
      <w:r w:rsidRPr="00AD54BA">
        <w:t xml:space="preserve"> 1</w:t>
      </w:r>
      <w:r w:rsidR="00B17916" w:rsidRPr="00C51D44">
        <w:t>6</w:t>
      </w:r>
      <w:r w:rsidRPr="00AD54BA">
        <w:t xml:space="preserve"> [Электронный ресурс]. — Режим доступа: </w:t>
      </w:r>
      <w:hyperlink r:id="rId10" w:history="1">
        <w:r w:rsidR="00B17916" w:rsidRPr="00D50E89">
          <w:rPr>
            <w:rStyle w:val="aff3"/>
          </w:rPr>
          <w:t>https://www.postgresql.org/docs/16/index.html</w:t>
        </w:r>
      </w:hyperlink>
      <w:r w:rsidRPr="00AD54BA">
        <w:t> (дата обращения: 1</w:t>
      </w:r>
      <w:r w:rsidR="00D45AD0" w:rsidRPr="00D45AD0">
        <w:t>7</w:t>
      </w:r>
      <w:r w:rsidRPr="00AD54BA">
        <w:t>.12.2025).</w:t>
      </w:r>
    </w:p>
    <w:p w14:paraId="49E3552E" w14:textId="664E65AB" w:rsidR="00AD54BA" w:rsidRPr="00AD54BA" w:rsidRDefault="00AD54BA" w:rsidP="00AD54BA">
      <w:r>
        <w:t>4.</w:t>
      </w:r>
      <w:r w:rsidR="00D45AD0" w:rsidRPr="00D45AD0">
        <w:t xml:space="preserve"> Go </w:t>
      </w:r>
      <w:proofErr w:type="spellStart"/>
      <w:r w:rsidR="00D45AD0" w:rsidRPr="00D45AD0">
        <w:t>Documentation</w:t>
      </w:r>
      <w:proofErr w:type="spellEnd"/>
      <w:r w:rsidR="00D45AD0" w:rsidRPr="00D45AD0">
        <w:t xml:space="preserve"> [Электронный ресурс]</w:t>
      </w:r>
      <w:r w:rsidRPr="00AD54BA">
        <w:t>. — Режим доступа: </w:t>
      </w:r>
      <w:hyperlink r:id="rId11" w:history="1">
        <w:r w:rsidR="00D45AD0" w:rsidRPr="0025365F">
          <w:rPr>
            <w:rStyle w:val="aff3"/>
          </w:rPr>
          <w:t>https://golan</w:t>
        </w:r>
        <w:r w:rsidR="00D45AD0" w:rsidRPr="0025365F">
          <w:rPr>
            <w:rStyle w:val="aff3"/>
          </w:rPr>
          <w:t>g</w:t>
        </w:r>
        <w:r w:rsidR="00D45AD0" w:rsidRPr="0025365F">
          <w:rPr>
            <w:rStyle w:val="aff3"/>
          </w:rPr>
          <w:t>.org/doc/</w:t>
        </w:r>
        <w:r w:rsidRPr="0025365F">
          <w:rPr>
            <w:rStyle w:val="aff3"/>
          </w:rPr>
          <w:t> </w:t>
        </w:r>
      </w:hyperlink>
      <w:r w:rsidRPr="00AD54BA">
        <w:t>(дата обращения: 1</w:t>
      </w:r>
      <w:r w:rsidR="00D45AD0" w:rsidRPr="00D45AD0">
        <w:t>7</w:t>
      </w:r>
      <w:r w:rsidRPr="00AD54BA">
        <w:t>.12.2025).</w:t>
      </w:r>
    </w:p>
    <w:p w14:paraId="31479549" w14:textId="0624D2AF" w:rsidR="00AD54BA" w:rsidRPr="00AD54BA" w:rsidRDefault="00AD54BA" w:rsidP="00AD54BA">
      <w:r>
        <w:t xml:space="preserve">5. </w:t>
      </w:r>
      <w:proofErr w:type="spellStart"/>
      <w:r w:rsidRPr="00AD54BA">
        <w:t>Docker</w:t>
      </w:r>
      <w:proofErr w:type="spellEnd"/>
      <w:r w:rsidRPr="00AD54BA">
        <w:t xml:space="preserve"> </w:t>
      </w:r>
      <w:proofErr w:type="spellStart"/>
      <w:r w:rsidRPr="00AD54BA">
        <w:t>Documentation</w:t>
      </w:r>
      <w:proofErr w:type="spellEnd"/>
      <w:r w:rsidRPr="00AD54BA">
        <w:t xml:space="preserve"> [Электронный ресурс]. — Режим доступа: </w:t>
      </w:r>
      <w:hyperlink r:id="rId12" w:tgtFrame="_blank" w:history="1">
        <w:r w:rsidRPr="00AD54BA">
          <w:rPr>
            <w:rStyle w:val="aff3"/>
          </w:rPr>
          <w:t>https://docs.docker.com/</w:t>
        </w:r>
      </w:hyperlink>
      <w:r w:rsidRPr="00AD54BA">
        <w:t> (дата обращения: 1</w:t>
      </w:r>
      <w:r w:rsidR="00D45AD0" w:rsidRPr="00D45AD0">
        <w:t>7</w:t>
      </w:r>
      <w:r w:rsidRPr="00AD54BA">
        <w:t>.12.2025).</w:t>
      </w:r>
    </w:p>
    <w:p w14:paraId="571A54BD" w14:textId="74E39DF3" w:rsidR="00D45AD0" w:rsidRDefault="00AD54BA" w:rsidP="00D45AD0">
      <w:r>
        <w:t xml:space="preserve">6. </w:t>
      </w:r>
      <w:r w:rsidRPr="00AD54BA">
        <w:t>Мартин, Р. Чистая архитектура. Искусство разработки программного обеспечения / Р. Мартин. — СПб.: Питер, 2018. — 352 с.</w:t>
      </w:r>
    </w:p>
    <w:p w14:paraId="5B2F7248" w14:textId="71DD622A" w:rsidR="00D45AD0" w:rsidRDefault="00D45AD0" w:rsidP="00D45AD0">
      <w:r>
        <w:t xml:space="preserve">7. </w:t>
      </w:r>
      <w:proofErr w:type="spellStart"/>
      <w:r w:rsidRPr="00D45AD0">
        <w:t>Gin</w:t>
      </w:r>
      <w:proofErr w:type="spellEnd"/>
      <w:r w:rsidRPr="00D45AD0">
        <w:t xml:space="preserve"> Web Framework </w:t>
      </w:r>
      <w:proofErr w:type="spellStart"/>
      <w:r w:rsidRPr="00D45AD0">
        <w:t>Documentation</w:t>
      </w:r>
      <w:proofErr w:type="spellEnd"/>
      <w:r w:rsidRPr="00D45AD0">
        <w:t xml:space="preserve"> [Электронный ресурс]. — Режим доступа: </w:t>
      </w:r>
      <w:hyperlink r:id="rId13" w:history="1">
        <w:r w:rsidRPr="00D50E89">
          <w:rPr>
            <w:rStyle w:val="aff3"/>
          </w:rPr>
          <w:t>https://gin-gonic.com/</w:t>
        </w:r>
        <w:proofErr w:type="spellStart"/>
        <w:r w:rsidRPr="00D50E89">
          <w:rPr>
            <w:rStyle w:val="aff3"/>
            <w:lang w:val="en-US"/>
          </w:rPr>
          <w:t>en</w:t>
        </w:r>
        <w:proofErr w:type="spellEnd"/>
        <w:r w:rsidRPr="00D50E89">
          <w:rPr>
            <w:rStyle w:val="aff3"/>
          </w:rPr>
          <w:t>/</w:t>
        </w:r>
        <w:proofErr w:type="spellStart"/>
        <w:r w:rsidRPr="00D50E89">
          <w:rPr>
            <w:rStyle w:val="aff3"/>
          </w:rPr>
          <w:t>docs</w:t>
        </w:r>
        <w:proofErr w:type="spellEnd"/>
        <w:r w:rsidRPr="00D50E89">
          <w:rPr>
            <w:rStyle w:val="aff3"/>
          </w:rPr>
          <w:t>/</w:t>
        </w:r>
      </w:hyperlink>
      <w:r w:rsidRPr="00D45AD0">
        <w:t xml:space="preserve"> (дата обращения: 17.12.2025).</w:t>
      </w:r>
    </w:p>
    <w:p w14:paraId="4B420BCA" w14:textId="5917E466" w:rsidR="00D45AD0" w:rsidRPr="00B17916" w:rsidRDefault="00D45AD0" w:rsidP="00B17916">
      <w:r>
        <w:t xml:space="preserve">8. </w:t>
      </w:r>
      <w:r>
        <w:rPr>
          <w:lang w:val="en-US"/>
        </w:rPr>
        <w:t>PGX</w:t>
      </w:r>
      <w:r w:rsidRPr="00D45AD0">
        <w:t xml:space="preserve"> [</w:t>
      </w:r>
      <w:r>
        <w:t>Электронный ресурс</w:t>
      </w:r>
      <w:r w:rsidRPr="00D45AD0">
        <w:t xml:space="preserve">]. — Режим доступа: </w:t>
      </w:r>
      <w:hyperlink r:id="rId14" w:history="1">
        <w:r w:rsidRPr="00D45AD0">
          <w:rPr>
            <w:rStyle w:val="aff3"/>
          </w:rPr>
          <w:t>https://github.com/jackc/pgx</w:t>
        </w:r>
      </w:hyperlink>
      <w:r w:rsidRPr="00D45AD0">
        <w:t xml:space="preserve"> (дата обращения: 17.12.2025).</w:t>
      </w:r>
    </w:p>
    <w:p w14:paraId="4F7C0535" w14:textId="548A3471" w:rsidR="005E11A0" w:rsidRDefault="005E11A0" w:rsidP="00B55653">
      <w:pPr>
        <w:pStyle w:val="ab"/>
      </w:pPr>
      <w:bookmarkStart w:id="25" w:name="_Toc216710308"/>
      <w:r>
        <w:lastRenderedPageBreak/>
        <w:t>Приложени</w:t>
      </w:r>
      <w:bookmarkEnd w:id="25"/>
      <w:r w:rsidR="00FA7A2B">
        <w:t>Е А</w:t>
      </w:r>
    </w:p>
    <w:p w14:paraId="550AA432" w14:textId="01991238" w:rsidR="00FA7A2B" w:rsidRPr="00FA7A2B" w:rsidRDefault="005A18EA" w:rsidP="00FA7A2B">
      <w:pPr>
        <w:jc w:val="center"/>
        <w:rPr>
          <w:b/>
          <w:bCs/>
        </w:rPr>
      </w:pPr>
      <w:r>
        <w:rPr>
          <w:b/>
          <w:bCs/>
        </w:rPr>
        <w:t>Схема</w:t>
      </w:r>
      <w:r w:rsidR="00FA7A2B">
        <w:rPr>
          <w:b/>
          <w:bCs/>
        </w:rPr>
        <w:t xml:space="preserve"> базы данных</w:t>
      </w:r>
    </w:p>
    <w:p w14:paraId="552C1A22" w14:textId="6A12722A" w:rsidR="00CA657A" w:rsidRDefault="00FA7A2B" w:rsidP="00FA7A2B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2F768593" wp14:editId="2B378040">
            <wp:extent cx="5512263" cy="57226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32208" cy="5743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7E193" w14:textId="35ACF819" w:rsidR="005A632F" w:rsidRDefault="005A632F" w:rsidP="005524EB">
      <w:pPr>
        <w:jc w:val="center"/>
      </w:pPr>
      <w:r>
        <w:t xml:space="preserve">Рисунок А.1 – </w:t>
      </w:r>
      <w:r>
        <w:rPr>
          <w:lang w:val="en-US"/>
        </w:rPr>
        <w:t>ER</w:t>
      </w:r>
      <w:r w:rsidRPr="005A632F">
        <w:t>-</w:t>
      </w:r>
      <w:r>
        <w:t>диаграмма базы данных</w:t>
      </w:r>
    </w:p>
    <w:p w14:paraId="163CD0B5" w14:textId="43C6C8D8" w:rsidR="005A18EA" w:rsidRDefault="005A18EA" w:rsidP="005A18EA">
      <w:pPr>
        <w:pStyle w:val="ab"/>
      </w:pPr>
      <w:r>
        <w:lastRenderedPageBreak/>
        <w:t>ПриложениЕ Б</w:t>
      </w:r>
    </w:p>
    <w:p w14:paraId="0067D85F" w14:textId="3D378383" w:rsidR="005A632F" w:rsidRPr="005A18EA" w:rsidRDefault="005A18EA" w:rsidP="00FA7A2B">
      <w:pPr>
        <w:jc w:val="center"/>
        <w:rPr>
          <w:b/>
          <w:bCs/>
        </w:rPr>
      </w:pPr>
      <w:r w:rsidRPr="005A18EA">
        <w:rPr>
          <w:b/>
          <w:bCs/>
        </w:rPr>
        <w:t>Анализ производительности запросов</w:t>
      </w:r>
    </w:p>
    <w:p w14:paraId="4F75D5CE" w14:textId="3EB1F430" w:rsidR="005524EB" w:rsidRDefault="005524EB" w:rsidP="005524EB">
      <w:pPr>
        <w:jc w:val="center"/>
      </w:pPr>
      <w:r>
        <w:rPr>
          <w:noProof/>
        </w:rPr>
        <w:drawing>
          <wp:inline distT="0" distB="0" distL="0" distR="0" wp14:anchorId="660FA17D" wp14:editId="580CADA8">
            <wp:extent cx="5125085" cy="1822679"/>
            <wp:effectExtent l="0" t="0" r="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43958" cy="1829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1AED4" w14:textId="2F050C11" w:rsidR="005524EB" w:rsidRDefault="005524EB" w:rsidP="005524EB">
      <w:pPr>
        <w:jc w:val="center"/>
      </w:pPr>
      <w:r>
        <w:t>Рисунок Б.1 – Анализ до создания индекса</w:t>
      </w:r>
    </w:p>
    <w:p w14:paraId="467F750A" w14:textId="22B9D59B" w:rsidR="005524EB" w:rsidRDefault="005524EB" w:rsidP="005524EB">
      <w:pPr>
        <w:jc w:val="center"/>
      </w:pPr>
    </w:p>
    <w:p w14:paraId="4E445980" w14:textId="316040F0" w:rsidR="005524EB" w:rsidRDefault="005524EB" w:rsidP="005524EB">
      <w:pPr>
        <w:jc w:val="center"/>
      </w:pPr>
      <w:r>
        <w:rPr>
          <w:noProof/>
        </w:rPr>
        <w:drawing>
          <wp:inline distT="0" distB="0" distL="0" distR="0" wp14:anchorId="78B4A066" wp14:editId="2ADB1278">
            <wp:extent cx="5090160" cy="1971859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44909" cy="1993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CBEC2" w14:textId="225F1B74" w:rsidR="005524EB" w:rsidRPr="005524EB" w:rsidRDefault="005524EB" w:rsidP="005524EB">
      <w:pPr>
        <w:jc w:val="center"/>
      </w:pPr>
      <w:r>
        <w:t>Рисунок Б.2 – Анализ после создания индекса</w:t>
      </w:r>
    </w:p>
    <w:p w14:paraId="04CE9C77" w14:textId="4067FC63" w:rsidR="005A632F" w:rsidRDefault="005A632F" w:rsidP="005A632F">
      <w:pPr>
        <w:pStyle w:val="ab"/>
      </w:pPr>
      <w:r>
        <w:lastRenderedPageBreak/>
        <w:t xml:space="preserve">ПриложениЕ </w:t>
      </w:r>
      <w:r w:rsidR="00C819B9">
        <w:t>В</w:t>
      </w:r>
    </w:p>
    <w:p w14:paraId="704A288B" w14:textId="7A6D6194" w:rsidR="00C819B9" w:rsidRPr="00C819B9" w:rsidRDefault="00C819B9" w:rsidP="00C819B9">
      <w:pPr>
        <w:jc w:val="center"/>
        <w:rPr>
          <w:b/>
          <w:bCs/>
        </w:rPr>
      </w:pPr>
      <w:r w:rsidRPr="00C819B9">
        <w:rPr>
          <w:b/>
          <w:bCs/>
        </w:rPr>
        <w:t>Интерфейс взаимодействия с API</w:t>
      </w:r>
    </w:p>
    <w:p w14:paraId="16130CAA" w14:textId="05F19DA3" w:rsidR="005A632F" w:rsidRDefault="005524EB" w:rsidP="005A632F">
      <w:pPr>
        <w:jc w:val="center"/>
      </w:pPr>
      <w:r>
        <w:rPr>
          <w:noProof/>
        </w:rPr>
        <w:drawing>
          <wp:inline distT="0" distB="0" distL="0" distR="0" wp14:anchorId="0AC9FDDA" wp14:editId="55B0AF36">
            <wp:extent cx="5172980" cy="2882900"/>
            <wp:effectExtent l="0" t="0" r="889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l="586" t="2263"/>
                    <a:stretch/>
                  </pic:blipFill>
                  <pic:spPr bwMode="auto">
                    <a:xfrm>
                      <a:off x="0" y="0"/>
                      <a:ext cx="5186755" cy="28905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392546" w14:textId="763EA13A" w:rsidR="005524EB" w:rsidRPr="00F72F65" w:rsidRDefault="005524EB" w:rsidP="005A632F">
      <w:pPr>
        <w:jc w:val="center"/>
      </w:pPr>
      <w:r>
        <w:t xml:space="preserve">Рисунок В.1 – Все группы </w:t>
      </w:r>
      <w:r>
        <w:rPr>
          <w:lang w:val="en-US"/>
        </w:rPr>
        <w:t>Swagger</w:t>
      </w:r>
      <w:r w:rsidRPr="005524EB">
        <w:t xml:space="preserve"> </w:t>
      </w:r>
      <w:r>
        <w:rPr>
          <w:lang w:val="en-US"/>
        </w:rPr>
        <w:t>UI</w:t>
      </w:r>
    </w:p>
    <w:p w14:paraId="5BBC1C83" w14:textId="5A9EC3E6" w:rsidR="005524EB" w:rsidRPr="00F72F65" w:rsidRDefault="005524EB" w:rsidP="005A632F">
      <w:pPr>
        <w:jc w:val="center"/>
      </w:pPr>
    </w:p>
    <w:p w14:paraId="17CE477E" w14:textId="680CBED4" w:rsidR="005524EB" w:rsidRDefault="005524EB" w:rsidP="005A632F">
      <w:pPr>
        <w:jc w:val="center"/>
      </w:pPr>
      <w:r>
        <w:rPr>
          <w:noProof/>
        </w:rPr>
        <w:drawing>
          <wp:inline distT="0" distB="0" distL="0" distR="0" wp14:anchorId="1262BC0E" wp14:editId="2490F4D1">
            <wp:extent cx="5204460" cy="2958559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16254" cy="2965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797AF" w14:textId="16D6EA0B" w:rsidR="00083124" w:rsidRDefault="005524EB" w:rsidP="00083124">
      <w:pPr>
        <w:jc w:val="center"/>
        <w:rPr>
          <w:lang w:val="en-US"/>
        </w:rPr>
      </w:pPr>
      <w:r>
        <w:t xml:space="preserve">Рисунок В.2 – Детализация методов в группах </w:t>
      </w:r>
      <w:r>
        <w:rPr>
          <w:lang w:val="en-US"/>
        </w:rPr>
        <w:t>Disciplines</w:t>
      </w:r>
      <w:r w:rsidRPr="005524EB">
        <w:t xml:space="preserve"> </w:t>
      </w:r>
      <w:r>
        <w:t xml:space="preserve">и </w:t>
      </w:r>
      <w:proofErr w:type="spellStart"/>
      <w:r>
        <w:rPr>
          <w:lang w:val="en-US"/>
        </w:rPr>
        <w:t>GamePlayerStats</w:t>
      </w:r>
      <w:proofErr w:type="spellEnd"/>
    </w:p>
    <w:p w14:paraId="6EA6FE1A" w14:textId="0B426382" w:rsidR="00083124" w:rsidRDefault="00083124" w:rsidP="00083124">
      <w:pPr>
        <w:pStyle w:val="ab"/>
      </w:pPr>
      <w:r>
        <w:lastRenderedPageBreak/>
        <w:t xml:space="preserve">ПриложениЕ </w:t>
      </w:r>
      <w:r>
        <w:t>Г</w:t>
      </w:r>
    </w:p>
    <w:p w14:paraId="0CF02B2D" w14:textId="6A65CBDE" w:rsidR="0025365F" w:rsidRPr="0025365F" w:rsidRDefault="0025365F" w:rsidP="0025365F">
      <w:pPr>
        <w:jc w:val="center"/>
        <w:rPr>
          <w:b/>
          <w:bCs/>
        </w:rPr>
      </w:pPr>
      <w:r>
        <w:rPr>
          <w:b/>
          <w:bCs/>
        </w:rPr>
        <w:t>Исходный код программного продукта</w:t>
      </w:r>
    </w:p>
    <w:p w14:paraId="46C2EA1C" w14:textId="02DA2C90" w:rsidR="00083124" w:rsidRPr="00083124" w:rsidRDefault="00083124" w:rsidP="00083124">
      <w:r w:rsidRPr="00083124">
        <w:t xml:space="preserve">Полный исходный код программного продукта, скрипты создания базы данных, файлы конфигурации </w:t>
      </w:r>
      <w:proofErr w:type="spellStart"/>
      <w:r w:rsidRPr="00083124">
        <w:t>Docker</w:t>
      </w:r>
      <w:proofErr w:type="spellEnd"/>
      <w:r w:rsidRPr="00083124">
        <w:t xml:space="preserve"> и документация API размещены в репозитории системы контроля версий </w:t>
      </w:r>
      <w:proofErr w:type="spellStart"/>
      <w:r w:rsidRPr="00083124">
        <w:t>GitHub</w:t>
      </w:r>
      <w:proofErr w:type="spellEnd"/>
      <w:r w:rsidRPr="00083124">
        <w:t xml:space="preserve"> по адре</w:t>
      </w:r>
      <w:r w:rsidR="00D62FF7">
        <w:t>су:</w:t>
      </w:r>
      <w:r w:rsidR="00D62FF7">
        <w:br/>
      </w:r>
      <w:hyperlink r:id="rId20" w:history="1">
        <w:r w:rsidRPr="00083124">
          <w:rPr>
            <w:rStyle w:val="aff3"/>
          </w:rPr>
          <w:t>https://github.com/paintingpromisesss/db_course_project</w:t>
        </w:r>
      </w:hyperlink>
    </w:p>
    <w:sectPr w:rsidR="00083124" w:rsidRPr="00083124" w:rsidSect="00AB4703">
      <w:footerReference w:type="default" r:id="rId21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31">
      <wne:macro wne:macroName="PROJECT.NEWMACROS.INSCH"/>
    </wne:keymap>
    <wne:keymap wne:kcmPrimary="0232">
      <wne:macro wne:macroName="PROJECT.NEWMACROS.INSSUBCH"/>
    </wne:keymap>
    <wne:keymap wne:kcmPrimary="0233">
      <wne:macro wne:macroName="PROJECT.NEWMACROS.INSPNT"/>
    </wne:keymap>
    <wne:keymap wne:kcmPrimary="0234">
      <wne:macro wne:macroName="PROJECT.NEWMACROS.INSSUBPNT"/>
    </wne:keymap>
    <wne:keymap wne:kcmPrimary="0235">
      <wne:macro wne:macroName="PROJECT.NEWMACROS.APPLYDEFAULT"/>
    </wne:keymap>
    <wne:keymap wne:kcmPrimary="0336">
      <wne:fci wne:fciName="ApplyNumberStyles" wne:swArg="0000"/>
    </wne:keymap>
    <wne:keymap wne:kcmPrimary="0337">
      <wne:fci wne:fciName="ApplyListBullet" wne:swArg="0000"/>
    </wne:keymap>
    <wne:keymap wne:kcmPrimary="034A">
      <wne:fci wne:fciName="EquationInsert" wne:swArg="0000"/>
    </wne:keymap>
    <wne:keymap wne:kcmPrimary="034C">
      <wne:macro wne:macroName="PROJECT.NEWMACROS.INSEQDESC"/>
    </wne:keymap>
    <wne:keymap wne:kcmPrimary="034D">
      <wne:macro wne:macroName="PROJECT.NEWMACROS.FORMATTABLE"/>
    </wne:keymap>
    <wne:keymap wne:kcmPrimary="0355">
      <wne:macro wne:macroName="PROJECT.NEWMACROS.FORMATFIG"/>
    </wne:keymap>
    <wne:keymap wne:kcmPrimary="0359">
      <wne:fci wne:fciName="InsertPicture" wne:swArg="0000"/>
    </wne:keymap>
    <wne:keymap wne:kcmPrimary="03DD">
      <wne:macro wne:macroName="PROJECT.NEWMACROS.INPUTLINK"/>
    </wne:keymap>
  </wne:keymap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D6851" w14:textId="77777777" w:rsidR="00AA75DE" w:rsidRDefault="00AA75DE" w:rsidP="00AB4703">
      <w:pPr>
        <w:spacing w:line="240" w:lineRule="auto"/>
      </w:pPr>
      <w:r>
        <w:separator/>
      </w:r>
    </w:p>
  </w:endnote>
  <w:endnote w:type="continuationSeparator" w:id="0">
    <w:p w14:paraId="789B2BAF" w14:textId="77777777" w:rsidR="00AA75DE" w:rsidRDefault="00AA75DE" w:rsidP="00AB470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5002EFF" w:usb1="C000E47F" w:usb2="0000002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04266411"/>
      <w:docPartObj>
        <w:docPartGallery w:val="Page Numbers (Bottom of Page)"/>
        <w:docPartUnique/>
      </w:docPartObj>
    </w:sdtPr>
    <w:sdtEndPr/>
    <w:sdtContent>
      <w:p w14:paraId="48215092" w14:textId="4526B279" w:rsidR="00AE4CC1" w:rsidRDefault="00AE4CC1">
        <w:pPr>
          <w:pStyle w:val="aff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D4833">
          <w:rPr>
            <w:noProof/>
          </w:rPr>
          <w:t>3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116045" w14:textId="77777777" w:rsidR="00AA75DE" w:rsidRDefault="00AA75DE" w:rsidP="00AB4703">
      <w:pPr>
        <w:spacing w:line="240" w:lineRule="auto"/>
      </w:pPr>
      <w:r>
        <w:separator/>
      </w:r>
    </w:p>
  </w:footnote>
  <w:footnote w:type="continuationSeparator" w:id="0">
    <w:p w14:paraId="2580A82B" w14:textId="77777777" w:rsidR="00AA75DE" w:rsidRDefault="00AA75DE" w:rsidP="00AB470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3912F344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534400F"/>
    <w:multiLevelType w:val="multilevel"/>
    <w:tmpl w:val="025CF95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none"/>
      <w:lvlText w:val="2.6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" w15:restartNumberingAfterBreak="0">
    <w:nsid w:val="09C86A8B"/>
    <w:multiLevelType w:val="multilevel"/>
    <w:tmpl w:val="3A04180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none"/>
      <w:lvlText w:val="3.1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3" w15:restartNumberingAfterBreak="0">
    <w:nsid w:val="09E25FFF"/>
    <w:multiLevelType w:val="multilevel"/>
    <w:tmpl w:val="7152BB30"/>
    <w:styleLink w:val="1"/>
    <w:lvl w:ilvl="0">
      <w:start w:val="2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30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4" w15:restartNumberingAfterBreak="0">
    <w:nsid w:val="20046F46"/>
    <w:multiLevelType w:val="multilevel"/>
    <w:tmpl w:val="33BE4AA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none"/>
      <w:lvlText w:val="2.4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5" w15:restartNumberingAfterBreak="0">
    <w:nsid w:val="25A84462"/>
    <w:multiLevelType w:val="hybridMultilevel"/>
    <w:tmpl w:val="2258E772"/>
    <w:lvl w:ilvl="0" w:tplc="632C2C7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2AD02DE0"/>
    <w:multiLevelType w:val="multilevel"/>
    <w:tmpl w:val="0A000C88"/>
    <w:lvl w:ilvl="0">
      <w:start w:val="1"/>
      <w:numFmt w:val="decimal"/>
      <w:lvlText w:val="%1"/>
      <w:lvlJc w:val="left"/>
      <w:pPr>
        <w:ind w:left="1429" w:hanging="360"/>
      </w:pPr>
      <w:rPr>
        <w:rFonts w:ascii="Times New Roman" w:eastAsia="Calibri" w:hAnsi="Times New Roman" w:cs="Times New Roman" w:hint="default"/>
        <w:b w:val="0"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7" w15:restartNumberingAfterBreak="0">
    <w:nsid w:val="2B27401F"/>
    <w:multiLevelType w:val="multilevel"/>
    <w:tmpl w:val="892249E6"/>
    <w:lvl w:ilvl="0">
      <w:start w:val="2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30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8" w15:restartNumberingAfterBreak="0">
    <w:nsid w:val="3094506A"/>
    <w:multiLevelType w:val="multilevel"/>
    <w:tmpl w:val="D466CA7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none"/>
      <w:lvlText w:val="3.3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9" w15:restartNumberingAfterBreak="0">
    <w:nsid w:val="430137DC"/>
    <w:multiLevelType w:val="multilevel"/>
    <w:tmpl w:val="892249E6"/>
    <w:styleLink w:val="2"/>
    <w:lvl w:ilvl="0">
      <w:start w:val="2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30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10" w15:restartNumberingAfterBreak="0">
    <w:nsid w:val="4CF22C4D"/>
    <w:multiLevelType w:val="multilevel"/>
    <w:tmpl w:val="7152BB30"/>
    <w:lvl w:ilvl="0">
      <w:start w:val="2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30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11" w15:restartNumberingAfterBreak="0">
    <w:nsid w:val="505059E5"/>
    <w:multiLevelType w:val="hybridMultilevel"/>
    <w:tmpl w:val="E6085596"/>
    <w:lvl w:ilvl="0" w:tplc="450400E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524E4B0F"/>
    <w:multiLevelType w:val="multilevel"/>
    <w:tmpl w:val="F578A68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2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3" w15:restartNumberingAfterBreak="0">
    <w:nsid w:val="5A8D1359"/>
    <w:multiLevelType w:val="hybridMultilevel"/>
    <w:tmpl w:val="B622CA0C"/>
    <w:lvl w:ilvl="0" w:tplc="737A6DB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66650087"/>
    <w:multiLevelType w:val="hybridMultilevel"/>
    <w:tmpl w:val="8C86550C"/>
    <w:lvl w:ilvl="0" w:tplc="737A6DB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67AD25FE"/>
    <w:multiLevelType w:val="multilevel"/>
    <w:tmpl w:val="9248412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none"/>
      <w:lvlText w:val="3.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6" w15:restartNumberingAfterBreak="0">
    <w:nsid w:val="67F5607E"/>
    <w:multiLevelType w:val="hybridMultilevel"/>
    <w:tmpl w:val="5A222C30"/>
    <w:lvl w:ilvl="0" w:tplc="737A6DB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688743E2"/>
    <w:multiLevelType w:val="multilevel"/>
    <w:tmpl w:val="D51C3DF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8" w15:restartNumberingAfterBreak="0">
    <w:nsid w:val="743320C8"/>
    <w:multiLevelType w:val="multilevel"/>
    <w:tmpl w:val="C5A6113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none"/>
      <w:lvlText w:val="2.5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9" w15:restartNumberingAfterBreak="0">
    <w:nsid w:val="76D50926"/>
    <w:multiLevelType w:val="hybridMultilevel"/>
    <w:tmpl w:val="08005D92"/>
    <w:lvl w:ilvl="0" w:tplc="737A6DB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7E665A7D"/>
    <w:multiLevelType w:val="multilevel"/>
    <w:tmpl w:val="250A7646"/>
    <w:lvl w:ilvl="0">
      <w:start w:val="1"/>
      <w:numFmt w:val="bullet"/>
      <w:lvlText w:val="–"/>
      <w:lvlJc w:val="left"/>
      <w:pPr>
        <w:tabs>
          <w:tab w:val="num" w:pos="1068"/>
        </w:tabs>
        <w:ind w:left="1068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>
      <w:start w:val="1"/>
      <w:numFmt w:val="decimal"/>
      <w:lvlText w:val="%3)"/>
      <w:lvlJc w:val="left"/>
      <w:pPr>
        <w:ind w:left="2508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num w:numId="1">
    <w:abstractNumId w:val="0"/>
  </w:num>
  <w:num w:numId="2">
    <w:abstractNumId w:val="17"/>
  </w:num>
  <w:num w:numId="3">
    <w:abstractNumId w:val="20"/>
  </w:num>
  <w:num w:numId="4">
    <w:abstractNumId w:val="6"/>
  </w:num>
  <w:num w:numId="5">
    <w:abstractNumId w:val="12"/>
  </w:num>
  <w:num w:numId="6">
    <w:abstractNumId w:val="4"/>
  </w:num>
  <w:num w:numId="7">
    <w:abstractNumId w:val="18"/>
  </w:num>
  <w:num w:numId="8">
    <w:abstractNumId w:val="1"/>
  </w:num>
  <w:num w:numId="9">
    <w:abstractNumId w:val="2"/>
  </w:num>
  <w:num w:numId="10">
    <w:abstractNumId w:val="15"/>
  </w:num>
  <w:num w:numId="11">
    <w:abstractNumId w:val="8"/>
  </w:num>
  <w:num w:numId="12">
    <w:abstractNumId w:val="5"/>
  </w:num>
  <w:num w:numId="13">
    <w:abstractNumId w:val="11"/>
  </w:num>
  <w:num w:numId="14">
    <w:abstractNumId w:val="10"/>
  </w:num>
  <w:num w:numId="15">
    <w:abstractNumId w:val="3"/>
  </w:num>
  <w:num w:numId="16">
    <w:abstractNumId w:val="7"/>
  </w:num>
  <w:num w:numId="17">
    <w:abstractNumId w:val="2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9"/>
  </w:num>
  <w:num w:numId="19">
    <w:abstractNumId w:val="9"/>
  </w:num>
  <w:num w:numId="20">
    <w:abstractNumId w:val="14"/>
  </w:num>
  <w:num w:numId="21">
    <w:abstractNumId w:val="16"/>
  </w:num>
  <w:num w:numId="22">
    <w:abstractNumId w:val="13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11A0"/>
    <w:rsid w:val="0000522A"/>
    <w:rsid w:val="00020774"/>
    <w:rsid w:val="0003404E"/>
    <w:rsid w:val="000362C5"/>
    <w:rsid w:val="00037E21"/>
    <w:rsid w:val="00041184"/>
    <w:rsid w:val="00041C36"/>
    <w:rsid w:val="00043D50"/>
    <w:rsid w:val="00050729"/>
    <w:rsid w:val="00054AE5"/>
    <w:rsid w:val="0006110F"/>
    <w:rsid w:val="00063E30"/>
    <w:rsid w:val="000715B6"/>
    <w:rsid w:val="00071F3A"/>
    <w:rsid w:val="00080222"/>
    <w:rsid w:val="000815F7"/>
    <w:rsid w:val="00083124"/>
    <w:rsid w:val="00095709"/>
    <w:rsid w:val="000A4854"/>
    <w:rsid w:val="000A6F50"/>
    <w:rsid w:val="000A7FC1"/>
    <w:rsid w:val="000B1B5A"/>
    <w:rsid w:val="000C1C50"/>
    <w:rsid w:val="000C4FD9"/>
    <w:rsid w:val="000C51B7"/>
    <w:rsid w:val="000D6FEE"/>
    <w:rsid w:val="000E09D3"/>
    <w:rsid w:val="000E45C1"/>
    <w:rsid w:val="000F08A5"/>
    <w:rsid w:val="000F0B87"/>
    <w:rsid w:val="000F5D43"/>
    <w:rsid w:val="000F64CF"/>
    <w:rsid w:val="00101D85"/>
    <w:rsid w:val="00106000"/>
    <w:rsid w:val="00110E33"/>
    <w:rsid w:val="00114C73"/>
    <w:rsid w:val="00121CB1"/>
    <w:rsid w:val="0012556B"/>
    <w:rsid w:val="001267CE"/>
    <w:rsid w:val="00130D10"/>
    <w:rsid w:val="00143444"/>
    <w:rsid w:val="00162F8B"/>
    <w:rsid w:val="00180383"/>
    <w:rsid w:val="00183659"/>
    <w:rsid w:val="001850A4"/>
    <w:rsid w:val="001921DF"/>
    <w:rsid w:val="00195D6A"/>
    <w:rsid w:val="0019603A"/>
    <w:rsid w:val="001A241F"/>
    <w:rsid w:val="001B0139"/>
    <w:rsid w:val="001B03F7"/>
    <w:rsid w:val="001B7E53"/>
    <w:rsid w:val="001C4602"/>
    <w:rsid w:val="001D1A2E"/>
    <w:rsid w:val="001D1BE8"/>
    <w:rsid w:val="001D2801"/>
    <w:rsid w:val="001D45DC"/>
    <w:rsid w:val="001E0F8E"/>
    <w:rsid w:val="001E5B24"/>
    <w:rsid w:val="001F031C"/>
    <w:rsid w:val="001F2E76"/>
    <w:rsid w:val="001F55D6"/>
    <w:rsid w:val="00200DA0"/>
    <w:rsid w:val="00204507"/>
    <w:rsid w:val="002159EA"/>
    <w:rsid w:val="00217621"/>
    <w:rsid w:val="00226E92"/>
    <w:rsid w:val="00235AC7"/>
    <w:rsid w:val="00235EBC"/>
    <w:rsid w:val="00236AB1"/>
    <w:rsid w:val="00247B1B"/>
    <w:rsid w:val="0025365F"/>
    <w:rsid w:val="00253D43"/>
    <w:rsid w:val="00256F05"/>
    <w:rsid w:val="00257FF5"/>
    <w:rsid w:val="00265CD7"/>
    <w:rsid w:val="00270BDE"/>
    <w:rsid w:val="0027786B"/>
    <w:rsid w:val="0028271B"/>
    <w:rsid w:val="00283448"/>
    <w:rsid w:val="00284B3C"/>
    <w:rsid w:val="0028641B"/>
    <w:rsid w:val="00290E49"/>
    <w:rsid w:val="00291E01"/>
    <w:rsid w:val="002A4929"/>
    <w:rsid w:val="002A6AF1"/>
    <w:rsid w:val="002B4611"/>
    <w:rsid w:val="002C02B2"/>
    <w:rsid w:val="002C2049"/>
    <w:rsid w:val="002C43EC"/>
    <w:rsid w:val="002D7A4C"/>
    <w:rsid w:val="002F5FA6"/>
    <w:rsid w:val="002F6D09"/>
    <w:rsid w:val="002F7361"/>
    <w:rsid w:val="00306075"/>
    <w:rsid w:val="00306D63"/>
    <w:rsid w:val="003078BE"/>
    <w:rsid w:val="00321506"/>
    <w:rsid w:val="003227E2"/>
    <w:rsid w:val="0033397D"/>
    <w:rsid w:val="00342E07"/>
    <w:rsid w:val="003439AE"/>
    <w:rsid w:val="0034767C"/>
    <w:rsid w:val="00347BEA"/>
    <w:rsid w:val="0035019D"/>
    <w:rsid w:val="00354AAE"/>
    <w:rsid w:val="0037568A"/>
    <w:rsid w:val="00376B00"/>
    <w:rsid w:val="0038566E"/>
    <w:rsid w:val="00386E94"/>
    <w:rsid w:val="003876BC"/>
    <w:rsid w:val="003909DA"/>
    <w:rsid w:val="00390E6E"/>
    <w:rsid w:val="0039135A"/>
    <w:rsid w:val="00393BBE"/>
    <w:rsid w:val="00396D32"/>
    <w:rsid w:val="00397B4C"/>
    <w:rsid w:val="003A5D41"/>
    <w:rsid w:val="003A635A"/>
    <w:rsid w:val="003B233E"/>
    <w:rsid w:val="003B4AAA"/>
    <w:rsid w:val="003B7EBF"/>
    <w:rsid w:val="003C0A3C"/>
    <w:rsid w:val="003D42A9"/>
    <w:rsid w:val="003D6D12"/>
    <w:rsid w:val="003E3BC6"/>
    <w:rsid w:val="003E7667"/>
    <w:rsid w:val="003F13FA"/>
    <w:rsid w:val="003F15F9"/>
    <w:rsid w:val="003F19C5"/>
    <w:rsid w:val="003F33AD"/>
    <w:rsid w:val="003F4ACE"/>
    <w:rsid w:val="00402398"/>
    <w:rsid w:val="00405CD8"/>
    <w:rsid w:val="004152E4"/>
    <w:rsid w:val="00415AAF"/>
    <w:rsid w:val="00425C23"/>
    <w:rsid w:val="00434872"/>
    <w:rsid w:val="00445770"/>
    <w:rsid w:val="00445B32"/>
    <w:rsid w:val="00446537"/>
    <w:rsid w:val="0045125F"/>
    <w:rsid w:val="00456357"/>
    <w:rsid w:val="00456518"/>
    <w:rsid w:val="00462B2B"/>
    <w:rsid w:val="0046363F"/>
    <w:rsid w:val="004706E7"/>
    <w:rsid w:val="00471FFF"/>
    <w:rsid w:val="00472844"/>
    <w:rsid w:val="0047482F"/>
    <w:rsid w:val="00475411"/>
    <w:rsid w:val="004755BB"/>
    <w:rsid w:val="00483861"/>
    <w:rsid w:val="0048448D"/>
    <w:rsid w:val="00487167"/>
    <w:rsid w:val="00491C14"/>
    <w:rsid w:val="00492776"/>
    <w:rsid w:val="00493B11"/>
    <w:rsid w:val="00495DBC"/>
    <w:rsid w:val="00496CEF"/>
    <w:rsid w:val="00496DE0"/>
    <w:rsid w:val="004A3B4B"/>
    <w:rsid w:val="004B512C"/>
    <w:rsid w:val="004C15C0"/>
    <w:rsid w:val="004C3127"/>
    <w:rsid w:val="004C63B9"/>
    <w:rsid w:val="004C788F"/>
    <w:rsid w:val="004D27F5"/>
    <w:rsid w:val="004D4A96"/>
    <w:rsid w:val="004F01F4"/>
    <w:rsid w:val="004F0BE9"/>
    <w:rsid w:val="005016FA"/>
    <w:rsid w:val="005152FC"/>
    <w:rsid w:val="00521662"/>
    <w:rsid w:val="00522BC4"/>
    <w:rsid w:val="00532948"/>
    <w:rsid w:val="0053536A"/>
    <w:rsid w:val="00537B43"/>
    <w:rsid w:val="00540E92"/>
    <w:rsid w:val="005524EB"/>
    <w:rsid w:val="00557B09"/>
    <w:rsid w:val="00560936"/>
    <w:rsid w:val="00561FA4"/>
    <w:rsid w:val="00564FD5"/>
    <w:rsid w:val="00570931"/>
    <w:rsid w:val="00581682"/>
    <w:rsid w:val="00591DFD"/>
    <w:rsid w:val="0059328F"/>
    <w:rsid w:val="005A18EA"/>
    <w:rsid w:val="005A3114"/>
    <w:rsid w:val="005A5320"/>
    <w:rsid w:val="005A632F"/>
    <w:rsid w:val="005A6635"/>
    <w:rsid w:val="005B06D2"/>
    <w:rsid w:val="005C24BD"/>
    <w:rsid w:val="005C4B5E"/>
    <w:rsid w:val="005C7A46"/>
    <w:rsid w:val="005E11A0"/>
    <w:rsid w:val="005F102C"/>
    <w:rsid w:val="005F3E5A"/>
    <w:rsid w:val="005F409E"/>
    <w:rsid w:val="00600634"/>
    <w:rsid w:val="00605526"/>
    <w:rsid w:val="0060740B"/>
    <w:rsid w:val="00622FBB"/>
    <w:rsid w:val="00626693"/>
    <w:rsid w:val="00633634"/>
    <w:rsid w:val="00641F23"/>
    <w:rsid w:val="00642DE2"/>
    <w:rsid w:val="006556B3"/>
    <w:rsid w:val="00657071"/>
    <w:rsid w:val="00657D12"/>
    <w:rsid w:val="00660ED3"/>
    <w:rsid w:val="00662704"/>
    <w:rsid w:val="0066395E"/>
    <w:rsid w:val="0066737C"/>
    <w:rsid w:val="00671B2D"/>
    <w:rsid w:val="00673E74"/>
    <w:rsid w:val="00675535"/>
    <w:rsid w:val="0068221C"/>
    <w:rsid w:val="0068428C"/>
    <w:rsid w:val="0069371C"/>
    <w:rsid w:val="0069516E"/>
    <w:rsid w:val="006A1E38"/>
    <w:rsid w:val="006A5FAE"/>
    <w:rsid w:val="006A7D20"/>
    <w:rsid w:val="006B221A"/>
    <w:rsid w:val="006B724C"/>
    <w:rsid w:val="006C1333"/>
    <w:rsid w:val="006C13E1"/>
    <w:rsid w:val="006C233D"/>
    <w:rsid w:val="006C6E36"/>
    <w:rsid w:val="006D2222"/>
    <w:rsid w:val="006D787E"/>
    <w:rsid w:val="006E72D3"/>
    <w:rsid w:val="006F1FF7"/>
    <w:rsid w:val="006F4D1E"/>
    <w:rsid w:val="00705548"/>
    <w:rsid w:val="007239F4"/>
    <w:rsid w:val="007263E5"/>
    <w:rsid w:val="00730D43"/>
    <w:rsid w:val="00734AB1"/>
    <w:rsid w:val="00737074"/>
    <w:rsid w:val="00745761"/>
    <w:rsid w:val="00754D0F"/>
    <w:rsid w:val="0075580B"/>
    <w:rsid w:val="00757AB8"/>
    <w:rsid w:val="00765086"/>
    <w:rsid w:val="00771F10"/>
    <w:rsid w:val="00784B3A"/>
    <w:rsid w:val="00785417"/>
    <w:rsid w:val="00786192"/>
    <w:rsid w:val="007A2EBE"/>
    <w:rsid w:val="007A6421"/>
    <w:rsid w:val="007B11E7"/>
    <w:rsid w:val="007B240D"/>
    <w:rsid w:val="007B3780"/>
    <w:rsid w:val="007B4156"/>
    <w:rsid w:val="007C5DB9"/>
    <w:rsid w:val="007D226D"/>
    <w:rsid w:val="007D5B9D"/>
    <w:rsid w:val="007D5F66"/>
    <w:rsid w:val="007E4F39"/>
    <w:rsid w:val="007F4A1E"/>
    <w:rsid w:val="007F7AA9"/>
    <w:rsid w:val="00806A9A"/>
    <w:rsid w:val="008073D1"/>
    <w:rsid w:val="00812ECB"/>
    <w:rsid w:val="00816DF2"/>
    <w:rsid w:val="00820A1D"/>
    <w:rsid w:val="0082121B"/>
    <w:rsid w:val="00821302"/>
    <w:rsid w:val="00823F66"/>
    <w:rsid w:val="0082410E"/>
    <w:rsid w:val="008252F6"/>
    <w:rsid w:val="008272DF"/>
    <w:rsid w:val="00832658"/>
    <w:rsid w:val="0084451D"/>
    <w:rsid w:val="00847236"/>
    <w:rsid w:val="00852675"/>
    <w:rsid w:val="008669A6"/>
    <w:rsid w:val="008867B5"/>
    <w:rsid w:val="00892B39"/>
    <w:rsid w:val="00892CA2"/>
    <w:rsid w:val="008B0FC2"/>
    <w:rsid w:val="008B75EC"/>
    <w:rsid w:val="008C07F8"/>
    <w:rsid w:val="008D1B35"/>
    <w:rsid w:val="008D43F8"/>
    <w:rsid w:val="008D4F12"/>
    <w:rsid w:val="008D7843"/>
    <w:rsid w:val="008E5E2A"/>
    <w:rsid w:val="008F1CB0"/>
    <w:rsid w:val="008F5AFA"/>
    <w:rsid w:val="009011AB"/>
    <w:rsid w:val="0090691F"/>
    <w:rsid w:val="00910BC1"/>
    <w:rsid w:val="00921F72"/>
    <w:rsid w:val="00931F97"/>
    <w:rsid w:val="0094540B"/>
    <w:rsid w:val="00945B10"/>
    <w:rsid w:val="0094657B"/>
    <w:rsid w:val="00961056"/>
    <w:rsid w:val="00980B26"/>
    <w:rsid w:val="00984CE7"/>
    <w:rsid w:val="0099186D"/>
    <w:rsid w:val="0099361B"/>
    <w:rsid w:val="009A0725"/>
    <w:rsid w:val="009A6866"/>
    <w:rsid w:val="009A7F21"/>
    <w:rsid w:val="009C1105"/>
    <w:rsid w:val="009C64D5"/>
    <w:rsid w:val="009D2D16"/>
    <w:rsid w:val="009E2393"/>
    <w:rsid w:val="009F14CD"/>
    <w:rsid w:val="009F41FE"/>
    <w:rsid w:val="00A00679"/>
    <w:rsid w:val="00A029E6"/>
    <w:rsid w:val="00A125A7"/>
    <w:rsid w:val="00A134B0"/>
    <w:rsid w:val="00A14198"/>
    <w:rsid w:val="00A26E03"/>
    <w:rsid w:val="00A345BF"/>
    <w:rsid w:val="00A43041"/>
    <w:rsid w:val="00A47489"/>
    <w:rsid w:val="00A63866"/>
    <w:rsid w:val="00A71EEB"/>
    <w:rsid w:val="00A73A1C"/>
    <w:rsid w:val="00A76977"/>
    <w:rsid w:val="00A93A58"/>
    <w:rsid w:val="00A945A2"/>
    <w:rsid w:val="00A945B7"/>
    <w:rsid w:val="00A96991"/>
    <w:rsid w:val="00A9738D"/>
    <w:rsid w:val="00A97FCA"/>
    <w:rsid w:val="00AA75DE"/>
    <w:rsid w:val="00AB1603"/>
    <w:rsid w:val="00AB23BB"/>
    <w:rsid w:val="00AB31CD"/>
    <w:rsid w:val="00AB4496"/>
    <w:rsid w:val="00AB4703"/>
    <w:rsid w:val="00AD1A2B"/>
    <w:rsid w:val="00AD2E1A"/>
    <w:rsid w:val="00AD4833"/>
    <w:rsid w:val="00AD54BA"/>
    <w:rsid w:val="00AE02B1"/>
    <w:rsid w:val="00AE1C10"/>
    <w:rsid w:val="00AE3CCA"/>
    <w:rsid w:val="00AE4CC1"/>
    <w:rsid w:val="00AF3423"/>
    <w:rsid w:val="00AF4018"/>
    <w:rsid w:val="00AF4F72"/>
    <w:rsid w:val="00AF5C58"/>
    <w:rsid w:val="00B02F1F"/>
    <w:rsid w:val="00B12B45"/>
    <w:rsid w:val="00B17916"/>
    <w:rsid w:val="00B2609A"/>
    <w:rsid w:val="00B307C8"/>
    <w:rsid w:val="00B331A2"/>
    <w:rsid w:val="00B50F16"/>
    <w:rsid w:val="00B55653"/>
    <w:rsid w:val="00B6069B"/>
    <w:rsid w:val="00B6148B"/>
    <w:rsid w:val="00B73485"/>
    <w:rsid w:val="00B7523F"/>
    <w:rsid w:val="00B76812"/>
    <w:rsid w:val="00B8198F"/>
    <w:rsid w:val="00B824D5"/>
    <w:rsid w:val="00B84651"/>
    <w:rsid w:val="00B869F5"/>
    <w:rsid w:val="00B86AD1"/>
    <w:rsid w:val="00B87F59"/>
    <w:rsid w:val="00B916AF"/>
    <w:rsid w:val="00B91D58"/>
    <w:rsid w:val="00BA08D3"/>
    <w:rsid w:val="00BA1534"/>
    <w:rsid w:val="00BA2B9D"/>
    <w:rsid w:val="00BA31D7"/>
    <w:rsid w:val="00BA34CD"/>
    <w:rsid w:val="00BB023D"/>
    <w:rsid w:val="00BB264C"/>
    <w:rsid w:val="00BB4104"/>
    <w:rsid w:val="00BB4783"/>
    <w:rsid w:val="00BB4860"/>
    <w:rsid w:val="00BB76CC"/>
    <w:rsid w:val="00BB7B45"/>
    <w:rsid w:val="00BC5980"/>
    <w:rsid w:val="00BD6789"/>
    <w:rsid w:val="00BD7EFF"/>
    <w:rsid w:val="00BE1A9D"/>
    <w:rsid w:val="00BE1BB3"/>
    <w:rsid w:val="00BE231B"/>
    <w:rsid w:val="00C00C61"/>
    <w:rsid w:val="00C01B96"/>
    <w:rsid w:val="00C05E6F"/>
    <w:rsid w:val="00C060B8"/>
    <w:rsid w:val="00C1269D"/>
    <w:rsid w:val="00C13D81"/>
    <w:rsid w:val="00C13E4D"/>
    <w:rsid w:val="00C17422"/>
    <w:rsid w:val="00C17C99"/>
    <w:rsid w:val="00C25B57"/>
    <w:rsid w:val="00C3059C"/>
    <w:rsid w:val="00C30BFD"/>
    <w:rsid w:val="00C35F4A"/>
    <w:rsid w:val="00C457BF"/>
    <w:rsid w:val="00C47CF4"/>
    <w:rsid w:val="00C50AF2"/>
    <w:rsid w:val="00C51D44"/>
    <w:rsid w:val="00C6165E"/>
    <w:rsid w:val="00C65001"/>
    <w:rsid w:val="00C65DC4"/>
    <w:rsid w:val="00C65EDB"/>
    <w:rsid w:val="00C74926"/>
    <w:rsid w:val="00C7765C"/>
    <w:rsid w:val="00C819B9"/>
    <w:rsid w:val="00CA0401"/>
    <w:rsid w:val="00CA2D25"/>
    <w:rsid w:val="00CA62EA"/>
    <w:rsid w:val="00CA657A"/>
    <w:rsid w:val="00CB5C62"/>
    <w:rsid w:val="00CC217B"/>
    <w:rsid w:val="00CC253B"/>
    <w:rsid w:val="00CC7281"/>
    <w:rsid w:val="00CD203E"/>
    <w:rsid w:val="00CD26D9"/>
    <w:rsid w:val="00CD301D"/>
    <w:rsid w:val="00CE1D3F"/>
    <w:rsid w:val="00CF2081"/>
    <w:rsid w:val="00D01D66"/>
    <w:rsid w:val="00D02C02"/>
    <w:rsid w:val="00D05444"/>
    <w:rsid w:val="00D11135"/>
    <w:rsid w:val="00D220C3"/>
    <w:rsid w:val="00D26E23"/>
    <w:rsid w:val="00D30864"/>
    <w:rsid w:val="00D32C08"/>
    <w:rsid w:val="00D374A9"/>
    <w:rsid w:val="00D42F12"/>
    <w:rsid w:val="00D45AD0"/>
    <w:rsid w:val="00D54699"/>
    <w:rsid w:val="00D573AD"/>
    <w:rsid w:val="00D61F42"/>
    <w:rsid w:val="00D62FF7"/>
    <w:rsid w:val="00D64BCD"/>
    <w:rsid w:val="00D6634C"/>
    <w:rsid w:val="00D73587"/>
    <w:rsid w:val="00D8210D"/>
    <w:rsid w:val="00D82F03"/>
    <w:rsid w:val="00D84F7E"/>
    <w:rsid w:val="00D876A1"/>
    <w:rsid w:val="00D912CC"/>
    <w:rsid w:val="00D94335"/>
    <w:rsid w:val="00DA3D56"/>
    <w:rsid w:val="00DA4DB8"/>
    <w:rsid w:val="00DA7BB7"/>
    <w:rsid w:val="00DB06B0"/>
    <w:rsid w:val="00DB27BA"/>
    <w:rsid w:val="00DB5C50"/>
    <w:rsid w:val="00DB788C"/>
    <w:rsid w:val="00DC3552"/>
    <w:rsid w:val="00DD0FE9"/>
    <w:rsid w:val="00DD1A81"/>
    <w:rsid w:val="00DD2DFA"/>
    <w:rsid w:val="00DE155B"/>
    <w:rsid w:val="00DE160B"/>
    <w:rsid w:val="00DE5EFC"/>
    <w:rsid w:val="00DE6194"/>
    <w:rsid w:val="00DF0104"/>
    <w:rsid w:val="00DF46AD"/>
    <w:rsid w:val="00E16DE6"/>
    <w:rsid w:val="00E206BC"/>
    <w:rsid w:val="00E20D2A"/>
    <w:rsid w:val="00E219AE"/>
    <w:rsid w:val="00E413AB"/>
    <w:rsid w:val="00E47735"/>
    <w:rsid w:val="00E61AA6"/>
    <w:rsid w:val="00E61FF5"/>
    <w:rsid w:val="00E66481"/>
    <w:rsid w:val="00E71000"/>
    <w:rsid w:val="00E736E2"/>
    <w:rsid w:val="00E839F8"/>
    <w:rsid w:val="00E856D3"/>
    <w:rsid w:val="00E9067E"/>
    <w:rsid w:val="00E9434E"/>
    <w:rsid w:val="00E974D8"/>
    <w:rsid w:val="00EA480E"/>
    <w:rsid w:val="00EA745D"/>
    <w:rsid w:val="00EA7B23"/>
    <w:rsid w:val="00EC2E56"/>
    <w:rsid w:val="00EC4BC0"/>
    <w:rsid w:val="00EC5136"/>
    <w:rsid w:val="00EE5B4B"/>
    <w:rsid w:val="00EF1DD3"/>
    <w:rsid w:val="00EF3A74"/>
    <w:rsid w:val="00F07CB6"/>
    <w:rsid w:val="00F2680D"/>
    <w:rsid w:val="00F27D0D"/>
    <w:rsid w:val="00F331AC"/>
    <w:rsid w:val="00F41754"/>
    <w:rsid w:val="00F45C40"/>
    <w:rsid w:val="00F4736A"/>
    <w:rsid w:val="00F50092"/>
    <w:rsid w:val="00F526F4"/>
    <w:rsid w:val="00F54BC3"/>
    <w:rsid w:val="00F559A4"/>
    <w:rsid w:val="00F5724E"/>
    <w:rsid w:val="00F5780A"/>
    <w:rsid w:val="00F66E41"/>
    <w:rsid w:val="00F72653"/>
    <w:rsid w:val="00F72D9D"/>
    <w:rsid w:val="00F72F65"/>
    <w:rsid w:val="00F87A0B"/>
    <w:rsid w:val="00F96D60"/>
    <w:rsid w:val="00F9795E"/>
    <w:rsid w:val="00FA17B9"/>
    <w:rsid w:val="00FA5CCA"/>
    <w:rsid w:val="00FA6BCF"/>
    <w:rsid w:val="00FA70EE"/>
    <w:rsid w:val="00FA77C5"/>
    <w:rsid w:val="00FA7A2B"/>
    <w:rsid w:val="00FB61DE"/>
    <w:rsid w:val="00FB784A"/>
    <w:rsid w:val="00FB784C"/>
    <w:rsid w:val="00FC2843"/>
    <w:rsid w:val="00FC5A21"/>
    <w:rsid w:val="00FE0229"/>
    <w:rsid w:val="00FE4667"/>
    <w:rsid w:val="00FF3871"/>
    <w:rsid w:val="00FF42F7"/>
    <w:rsid w:val="00FF569A"/>
    <w:rsid w:val="00FF6A25"/>
    <w:rsid w:val="00FF6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DB45A3"/>
  <w15:chartTrackingRefBased/>
  <w15:docId w15:val="{8D858D1B-C386-419F-BC6F-AABA29F98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0F08A5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0">
    <w:name w:val="heading 1"/>
    <w:basedOn w:val="a0"/>
    <w:next w:val="a0"/>
    <w:link w:val="11"/>
    <w:uiPriority w:val="9"/>
    <w:qFormat/>
    <w:rsid w:val="00730D4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730D4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730D4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0"/>
    <w:next w:val="a0"/>
    <w:link w:val="40"/>
    <w:uiPriority w:val="9"/>
    <w:unhideWhenUsed/>
    <w:qFormat/>
    <w:rsid w:val="00561FA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730D4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annotation reference"/>
    <w:basedOn w:val="a1"/>
    <w:uiPriority w:val="99"/>
    <w:semiHidden/>
    <w:unhideWhenUsed/>
    <w:rsid w:val="005E11A0"/>
    <w:rPr>
      <w:sz w:val="16"/>
      <w:szCs w:val="16"/>
    </w:rPr>
  </w:style>
  <w:style w:type="paragraph" w:styleId="a5">
    <w:name w:val="annotation text"/>
    <w:basedOn w:val="a0"/>
    <w:link w:val="a6"/>
    <w:uiPriority w:val="99"/>
    <w:semiHidden/>
    <w:unhideWhenUsed/>
    <w:rsid w:val="005E11A0"/>
    <w:pPr>
      <w:spacing w:line="240" w:lineRule="auto"/>
    </w:pPr>
    <w:rPr>
      <w:sz w:val="20"/>
      <w:szCs w:val="20"/>
    </w:rPr>
  </w:style>
  <w:style w:type="character" w:customStyle="1" w:styleId="a6">
    <w:name w:val="Текст примечания Знак"/>
    <w:basedOn w:val="a1"/>
    <w:link w:val="a5"/>
    <w:uiPriority w:val="99"/>
    <w:semiHidden/>
    <w:rsid w:val="005E11A0"/>
    <w:rPr>
      <w:sz w:val="20"/>
      <w:szCs w:val="20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5E11A0"/>
    <w:rPr>
      <w:b/>
      <w:bCs/>
    </w:rPr>
  </w:style>
  <w:style w:type="character" w:customStyle="1" w:styleId="a8">
    <w:name w:val="Тема примечания Знак"/>
    <w:basedOn w:val="a6"/>
    <w:link w:val="a7"/>
    <w:uiPriority w:val="99"/>
    <w:semiHidden/>
    <w:rsid w:val="005E11A0"/>
    <w:rPr>
      <w:b/>
      <w:bCs/>
      <w:sz w:val="20"/>
      <w:szCs w:val="20"/>
    </w:rPr>
  </w:style>
  <w:style w:type="paragraph" w:styleId="a9">
    <w:name w:val="Balloon Text"/>
    <w:basedOn w:val="a0"/>
    <w:link w:val="aa"/>
    <w:uiPriority w:val="99"/>
    <w:semiHidden/>
    <w:unhideWhenUsed/>
    <w:rsid w:val="005E11A0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1"/>
    <w:link w:val="a9"/>
    <w:uiPriority w:val="99"/>
    <w:semiHidden/>
    <w:rsid w:val="005E11A0"/>
    <w:rPr>
      <w:rFonts w:ascii="Segoe UI" w:hAnsi="Segoe UI" w:cs="Segoe UI"/>
      <w:sz w:val="18"/>
      <w:szCs w:val="18"/>
    </w:rPr>
  </w:style>
  <w:style w:type="paragraph" w:customStyle="1" w:styleId="ab">
    <w:name w:val="Заголовок структурного элемента"/>
    <w:basedOn w:val="ac"/>
    <w:next w:val="a0"/>
    <w:link w:val="ad"/>
    <w:qFormat/>
    <w:rsid w:val="004F0BE9"/>
    <w:pPr>
      <w:pageBreakBefore/>
      <w:jc w:val="center"/>
      <w:outlineLvl w:val="0"/>
    </w:pPr>
    <w:rPr>
      <w:caps/>
    </w:rPr>
  </w:style>
  <w:style w:type="character" w:customStyle="1" w:styleId="ad">
    <w:name w:val="Заголовок структурного элемента Знак"/>
    <w:basedOn w:val="a1"/>
    <w:link w:val="ab"/>
    <w:rsid w:val="004F0BE9"/>
    <w:rPr>
      <w:rFonts w:ascii="Times New Roman" w:hAnsi="Times New Roman"/>
      <w:caps/>
      <w:sz w:val="28"/>
    </w:rPr>
  </w:style>
  <w:style w:type="paragraph" w:customStyle="1" w:styleId="ae">
    <w:name w:val="Раздел"/>
    <w:basedOn w:val="af"/>
    <w:next w:val="a0"/>
    <w:link w:val="af0"/>
    <w:qFormat/>
    <w:rsid w:val="00106000"/>
    <w:pPr>
      <w:outlineLvl w:val="1"/>
    </w:pPr>
  </w:style>
  <w:style w:type="paragraph" w:customStyle="1" w:styleId="af1">
    <w:name w:val="Подраздел"/>
    <w:basedOn w:val="af"/>
    <w:next w:val="a0"/>
    <w:link w:val="af2"/>
    <w:qFormat/>
    <w:rsid w:val="00E66481"/>
    <w:pPr>
      <w:numPr>
        <w:ilvl w:val="1"/>
      </w:numPr>
      <w:ind w:firstLine="709"/>
      <w:outlineLvl w:val="2"/>
    </w:pPr>
  </w:style>
  <w:style w:type="character" w:customStyle="1" w:styleId="af0">
    <w:name w:val="Раздел Знак"/>
    <w:basedOn w:val="ad"/>
    <w:link w:val="ae"/>
    <w:rsid w:val="0012556B"/>
    <w:rPr>
      <w:rFonts w:ascii="Times New Roman" w:hAnsi="Times New Roman"/>
      <w:caps w:val="0"/>
      <w:sz w:val="28"/>
    </w:rPr>
  </w:style>
  <w:style w:type="paragraph" w:customStyle="1" w:styleId="af3">
    <w:name w:val="Пункт"/>
    <w:basedOn w:val="af"/>
    <w:next w:val="a0"/>
    <w:link w:val="af4"/>
    <w:qFormat/>
    <w:rsid w:val="00E66481"/>
    <w:pPr>
      <w:numPr>
        <w:ilvl w:val="2"/>
      </w:numPr>
      <w:ind w:firstLine="709"/>
      <w:outlineLvl w:val="3"/>
    </w:pPr>
  </w:style>
  <w:style w:type="character" w:customStyle="1" w:styleId="af2">
    <w:name w:val="Подраздел Знак"/>
    <w:basedOn w:val="a1"/>
    <w:link w:val="af1"/>
    <w:rsid w:val="0012556B"/>
    <w:rPr>
      <w:rFonts w:ascii="Times New Roman" w:hAnsi="Times New Roman"/>
      <w:sz w:val="28"/>
    </w:rPr>
  </w:style>
  <w:style w:type="paragraph" w:customStyle="1" w:styleId="af5">
    <w:name w:val="Подпункт"/>
    <w:basedOn w:val="af"/>
    <w:next w:val="a0"/>
    <w:link w:val="af6"/>
    <w:qFormat/>
    <w:rsid w:val="00E66481"/>
    <w:pPr>
      <w:numPr>
        <w:ilvl w:val="3"/>
      </w:numPr>
      <w:ind w:firstLine="709"/>
      <w:outlineLvl w:val="4"/>
    </w:pPr>
  </w:style>
  <w:style w:type="character" w:customStyle="1" w:styleId="af4">
    <w:name w:val="Пункт Знак"/>
    <w:basedOn w:val="af0"/>
    <w:link w:val="af3"/>
    <w:rsid w:val="0012556B"/>
    <w:rPr>
      <w:rFonts w:ascii="Times New Roman" w:hAnsi="Times New Roman"/>
      <w:caps w:val="0"/>
      <w:sz w:val="28"/>
    </w:rPr>
  </w:style>
  <w:style w:type="paragraph" w:customStyle="1" w:styleId="af7">
    <w:name w:val="Пункт (одиночный без номера)"/>
    <w:basedOn w:val="af3"/>
    <w:next w:val="a0"/>
    <w:link w:val="af8"/>
    <w:qFormat/>
    <w:rsid w:val="00F96D60"/>
    <w:pPr>
      <w:numPr>
        <w:ilvl w:val="0"/>
      </w:numPr>
      <w:ind w:firstLine="709"/>
    </w:pPr>
  </w:style>
  <w:style w:type="character" w:customStyle="1" w:styleId="af6">
    <w:name w:val="Подпункт Знак"/>
    <w:basedOn w:val="af4"/>
    <w:link w:val="af5"/>
    <w:rsid w:val="0012556B"/>
    <w:rPr>
      <w:rFonts w:ascii="Times New Roman" w:hAnsi="Times New Roman"/>
      <w:caps w:val="0"/>
      <w:sz w:val="28"/>
    </w:rPr>
  </w:style>
  <w:style w:type="paragraph" w:customStyle="1" w:styleId="af9">
    <w:name w:val="Подпункт (одиночный без номера)"/>
    <w:basedOn w:val="af5"/>
    <w:link w:val="afa"/>
    <w:qFormat/>
    <w:rsid w:val="00F96D60"/>
    <w:pPr>
      <w:numPr>
        <w:ilvl w:val="0"/>
      </w:numPr>
      <w:ind w:firstLine="709"/>
    </w:pPr>
  </w:style>
  <w:style w:type="character" w:customStyle="1" w:styleId="af8">
    <w:name w:val="Пункт (одиночный без номера) Знак"/>
    <w:basedOn w:val="af4"/>
    <w:link w:val="af7"/>
    <w:rsid w:val="00F96D60"/>
    <w:rPr>
      <w:rFonts w:ascii="Times New Roman" w:hAnsi="Times New Roman"/>
      <w:caps w:val="0"/>
      <w:sz w:val="24"/>
    </w:rPr>
  </w:style>
  <w:style w:type="character" w:customStyle="1" w:styleId="afa">
    <w:name w:val="Подпункт (одиночный без номера) Знак"/>
    <w:basedOn w:val="af6"/>
    <w:link w:val="af9"/>
    <w:rsid w:val="00F96D60"/>
    <w:rPr>
      <w:rFonts w:ascii="Times New Roman" w:hAnsi="Times New Roman"/>
      <w:caps w:val="0"/>
      <w:sz w:val="24"/>
    </w:rPr>
  </w:style>
  <w:style w:type="paragraph" w:customStyle="1" w:styleId="ac">
    <w:name w:val="Без отступа"/>
    <w:basedOn w:val="a0"/>
    <w:qFormat/>
    <w:rsid w:val="00E66481"/>
    <w:pPr>
      <w:ind w:firstLine="0"/>
    </w:pPr>
  </w:style>
  <w:style w:type="paragraph" w:customStyle="1" w:styleId="afb">
    <w:name w:val="Рисунок с подписью"/>
    <w:basedOn w:val="ac"/>
    <w:qFormat/>
    <w:rsid w:val="00F72D9D"/>
    <w:pPr>
      <w:jc w:val="center"/>
    </w:pPr>
  </w:style>
  <w:style w:type="paragraph" w:customStyle="1" w:styleId="afc">
    <w:name w:val="Изображение рисунка"/>
    <w:basedOn w:val="afb"/>
    <w:qFormat/>
    <w:rsid w:val="00626693"/>
    <w:pPr>
      <w:keepNext/>
      <w:spacing w:before="240"/>
    </w:pPr>
  </w:style>
  <w:style w:type="paragraph" w:customStyle="1" w:styleId="afd">
    <w:name w:val="Название рисунка"/>
    <w:basedOn w:val="afb"/>
    <w:next w:val="a0"/>
    <w:qFormat/>
    <w:rsid w:val="00626693"/>
    <w:pPr>
      <w:spacing w:after="240"/>
    </w:pPr>
  </w:style>
  <w:style w:type="character" w:customStyle="1" w:styleId="40">
    <w:name w:val="Заголовок 4 Знак"/>
    <w:basedOn w:val="a1"/>
    <w:link w:val="4"/>
    <w:uiPriority w:val="9"/>
    <w:rsid w:val="00561FA4"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  <w:style w:type="paragraph" w:customStyle="1" w:styleId="afe">
    <w:name w:val="Уравнение"/>
    <w:basedOn w:val="ac"/>
    <w:next w:val="a0"/>
    <w:qFormat/>
    <w:rsid w:val="00626693"/>
    <w:pPr>
      <w:keepNext/>
      <w:tabs>
        <w:tab w:val="center" w:pos="4536"/>
        <w:tab w:val="right" w:pos="9356"/>
      </w:tabs>
      <w:spacing w:before="120" w:after="120"/>
    </w:pPr>
  </w:style>
  <w:style w:type="character" w:styleId="aff">
    <w:name w:val="Placeholder Text"/>
    <w:basedOn w:val="a1"/>
    <w:uiPriority w:val="99"/>
    <w:semiHidden/>
    <w:rsid w:val="00101D85"/>
    <w:rPr>
      <w:color w:val="808080"/>
    </w:rPr>
  </w:style>
  <w:style w:type="paragraph" w:customStyle="1" w:styleId="aff0">
    <w:name w:val="Подпись уравнения"/>
    <w:basedOn w:val="afe"/>
    <w:next w:val="a0"/>
    <w:qFormat/>
    <w:rsid w:val="0047482F"/>
    <w:pPr>
      <w:tabs>
        <w:tab w:val="clear" w:pos="4536"/>
        <w:tab w:val="clear" w:pos="9356"/>
        <w:tab w:val="right" w:pos="1134"/>
        <w:tab w:val="center" w:pos="1418"/>
        <w:tab w:val="left" w:pos="1701"/>
      </w:tabs>
      <w:ind w:left="1701" w:hanging="1701"/>
    </w:pPr>
  </w:style>
  <w:style w:type="paragraph" w:customStyle="1" w:styleId="aff1">
    <w:name w:val="Название таблицы"/>
    <w:basedOn w:val="ac"/>
    <w:next w:val="a0"/>
    <w:qFormat/>
    <w:rsid w:val="00626693"/>
    <w:pPr>
      <w:keepNext/>
      <w:spacing w:before="240" w:after="120" w:line="240" w:lineRule="auto"/>
    </w:pPr>
  </w:style>
  <w:style w:type="character" w:customStyle="1" w:styleId="11">
    <w:name w:val="Заголовок 1 Знак"/>
    <w:basedOn w:val="a1"/>
    <w:link w:val="10"/>
    <w:uiPriority w:val="9"/>
    <w:rsid w:val="00730D4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1">
    <w:name w:val="Заголовок 2 Знак"/>
    <w:basedOn w:val="a1"/>
    <w:link w:val="20"/>
    <w:uiPriority w:val="9"/>
    <w:semiHidden/>
    <w:rsid w:val="00730D4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1"/>
    <w:link w:val="3"/>
    <w:uiPriority w:val="9"/>
    <w:semiHidden/>
    <w:rsid w:val="00730D4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50">
    <w:name w:val="Заголовок 5 Знак"/>
    <w:basedOn w:val="a1"/>
    <w:link w:val="5"/>
    <w:uiPriority w:val="9"/>
    <w:semiHidden/>
    <w:rsid w:val="00730D43"/>
    <w:rPr>
      <w:rFonts w:asciiTheme="majorHAnsi" w:eastAsiaTheme="majorEastAsia" w:hAnsiTheme="majorHAnsi" w:cstheme="majorBidi"/>
      <w:color w:val="2E74B5" w:themeColor="accent1" w:themeShade="BF"/>
      <w:sz w:val="28"/>
    </w:rPr>
  </w:style>
  <w:style w:type="paragraph" w:styleId="12">
    <w:name w:val="toc 1"/>
    <w:basedOn w:val="aff2"/>
    <w:next w:val="a0"/>
    <w:autoRedefine/>
    <w:uiPriority w:val="39"/>
    <w:unhideWhenUsed/>
    <w:rsid w:val="0068221C"/>
    <w:pPr>
      <w:tabs>
        <w:tab w:val="right" w:leader="dot" w:pos="9345"/>
      </w:tabs>
    </w:pPr>
    <w:rPr>
      <w:caps/>
      <w:noProof/>
    </w:rPr>
  </w:style>
  <w:style w:type="paragraph" w:styleId="22">
    <w:name w:val="toc 2"/>
    <w:basedOn w:val="aff2"/>
    <w:next w:val="a0"/>
    <w:autoRedefine/>
    <w:uiPriority w:val="39"/>
    <w:unhideWhenUsed/>
    <w:rsid w:val="00730D43"/>
    <w:pPr>
      <w:tabs>
        <w:tab w:val="right" w:leader="dot" w:pos="9345"/>
      </w:tabs>
      <w:ind w:left="278"/>
    </w:pPr>
  </w:style>
  <w:style w:type="paragraph" w:styleId="31">
    <w:name w:val="toc 3"/>
    <w:basedOn w:val="aff2"/>
    <w:next w:val="a0"/>
    <w:autoRedefine/>
    <w:uiPriority w:val="39"/>
    <w:unhideWhenUsed/>
    <w:rsid w:val="00730D43"/>
    <w:pPr>
      <w:ind w:left="561"/>
    </w:pPr>
  </w:style>
  <w:style w:type="paragraph" w:styleId="41">
    <w:name w:val="toc 4"/>
    <w:basedOn w:val="aff2"/>
    <w:next w:val="a0"/>
    <w:autoRedefine/>
    <w:uiPriority w:val="39"/>
    <w:unhideWhenUsed/>
    <w:rsid w:val="00730D43"/>
    <w:pPr>
      <w:tabs>
        <w:tab w:val="right" w:leader="dot" w:pos="9345"/>
      </w:tabs>
      <w:ind w:left="839"/>
    </w:pPr>
  </w:style>
  <w:style w:type="paragraph" w:styleId="51">
    <w:name w:val="toc 5"/>
    <w:basedOn w:val="aff2"/>
    <w:next w:val="a0"/>
    <w:autoRedefine/>
    <w:uiPriority w:val="39"/>
    <w:unhideWhenUsed/>
    <w:rsid w:val="00730D43"/>
    <w:pPr>
      <w:ind w:left="1123"/>
    </w:pPr>
  </w:style>
  <w:style w:type="character" w:styleId="aff3">
    <w:name w:val="Hyperlink"/>
    <w:basedOn w:val="a1"/>
    <w:uiPriority w:val="99"/>
    <w:unhideWhenUsed/>
    <w:rsid w:val="00730D43"/>
    <w:rPr>
      <w:color w:val="0563C1" w:themeColor="hyperlink"/>
      <w:u w:val="single"/>
    </w:rPr>
  </w:style>
  <w:style w:type="paragraph" w:customStyle="1" w:styleId="aff2">
    <w:name w:val="Оглавление общий стиль"/>
    <w:basedOn w:val="ac"/>
    <w:qFormat/>
    <w:rsid w:val="00730D43"/>
    <w:pPr>
      <w:spacing w:line="240" w:lineRule="auto"/>
    </w:pPr>
  </w:style>
  <w:style w:type="paragraph" w:styleId="aff4">
    <w:name w:val="header"/>
    <w:basedOn w:val="a0"/>
    <w:link w:val="aff5"/>
    <w:uiPriority w:val="99"/>
    <w:unhideWhenUsed/>
    <w:rsid w:val="00AB4703"/>
    <w:pPr>
      <w:tabs>
        <w:tab w:val="center" w:pos="4677"/>
        <w:tab w:val="right" w:pos="9355"/>
      </w:tabs>
      <w:spacing w:line="240" w:lineRule="auto"/>
    </w:pPr>
  </w:style>
  <w:style w:type="character" w:customStyle="1" w:styleId="aff5">
    <w:name w:val="Верхний колонтитул Знак"/>
    <w:basedOn w:val="a1"/>
    <w:link w:val="aff4"/>
    <w:uiPriority w:val="99"/>
    <w:rsid w:val="00AB4703"/>
    <w:rPr>
      <w:rFonts w:ascii="Times New Roman" w:hAnsi="Times New Roman"/>
      <w:sz w:val="28"/>
    </w:rPr>
  </w:style>
  <w:style w:type="paragraph" w:styleId="aff6">
    <w:name w:val="footer"/>
    <w:basedOn w:val="a0"/>
    <w:link w:val="aff7"/>
    <w:uiPriority w:val="99"/>
    <w:unhideWhenUsed/>
    <w:rsid w:val="00AB4703"/>
    <w:pPr>
      <w:tabs>
        <w:tab w:val="center" w:pos="4677"/>
        <w:tab w:val="right" w:pos="9355"/>
      </w:tabs>
      <w:spacing w:line="240" w:lineRule="auto"/>
    </w:pPr>
  </w:style>
  <w:style w:type="character" w:customStyle="1" w:styleId="aff7">
    <w:name w:val="Нижний колонтитул Знак"/>
    <w:basedOn w:val="a1"/>
    <w:link w:val="aff6"/>
    <w:uiPriority w:val="99"/>
    <w:rsid w:val="00AB4703"/>
    <w:rPr>
      <w:rFonts w:ascii="Times New Roman" w:hAnsi="Times New Roman"/>
      <w:sz w:val="28"/>
    </w:rPr>
  </w:style>
  <w:style w:type="character" w:customStyle="1" w:styleId="aff8">
    <w:name w:val="Выделить текст шрифтом"/>
    <w:basedOn w:val="a1"/>
    <w:uiPriority w:val="1"/>
    <w:qFormat/>
    <w:rsid w:val="0038566E"/>
    <w:rPr>
      <w:i/>
    </w:rPr>
  </w:style>
  <w:style w:type="paragraph" w:styleId="aff9">
    <w:name w:val="List Paragraph"/>
    <w:basedOn w:val="a0"/>
    <w:uiPriority w:val="34"/>
    <w:qFormat/>
    <w:rsid w:val="00660ED3"/>
    <w:pPr>
      <w:ind w:left="720"/>
      <w:contextualSpacing/>
    </w:pPr>
  </w:style>
  <w:style w:type="paragraph" w:customStyle="1" w:styleId="affa">
    <w:name w:val="Заголовок графы"/>
    <w:basedOn w:val="affb"/>
    <w:qFormat/>
    <w:rsid w:val="00675535"/>
  </w:style>
  <w:style w:type="table" w:styleId="affc">
    <w:name w:val="Table Grid"/>
    <w:basedOn w:val="a2"/>
    <w:uiPriority w:val="39"/>
    <w:rsid w:val="00C05E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d">
    <w:name w:val="Боковик таблицы"/>
    <w:basedOn w:val="affb"/>
    <w:rsid w:val="00D64BCD"/>
    <w:pPr>
      <w:jc w:val="left"/>
    </w:pPr>
  </w:style>
  <w:style w:type="paragraph" w:customStyle="1" w:styleId="affb">
    <w:name w:val="Текст таблицы"/>
    <w:basedOn w:val="ac"/>
    <w:qFormat/>
    <w:rsid w:val="00D64BCD"/>
    <w:pPr>
      <w:jc w:val="center"/>
    </w:pPr>
    <w:rPr>
      <w:sz w:val="24"/>
    </w:rPr>
  </w:style>
  <w:style w:type="paragraph" w:customStyle="1" w:styleId="affe">
    <w:name w:val="Список исполнителей"/>
    <w:basedOn w:val="affb"/>
    <w:qFormat/>
    <w:rsid w:val="006B724C"/>
    <w:pPr>
      <w:spacing w:line="240" w:lineRule="auto"/>
    </w:pPr>
  </w:style>
  <w:style w:type="paragraph" w:customStyle="1" w:styleId="afff">
    <w:name w:val="Приложение"/>
    <w:basedOn w:val="ae"/>
    <w:next w:val="a0"/>
    <w:qFormat/>
    <w:rsid w:val="0068221C"/>
    <w:pPr>
      <w:outlineLvl w:val="9"/>
    </w:pPr>
  </w:style>
  <w:style w:type="paragraph" w:customStyle="1" w:styleId="af">
    <w:name w:val="Заголовки основной части"/>
    <w:basedOn w:val="ac"/>
    <w:next w:val="a0"/>
    <w:qFormat/>
    <w:rsid w:val="001B0139"/>
    <w:pPr>
      <w:keepNext/>
      <w:spacing w:before="240" w:after="120"/>
      <w:ind w:firstLine="709"/>
      <w:jc w:val="left"/>
    </w:pPr>
    <w:rPr>
      <w:b/>
    </w:rPr>
  </w:style>
  <w:style w:type="paragraph" w:styleId="a">
    <w:name w:val="List Bullet"/>
    <w:basedOn w:val="a0"/>
    <w:uiPriority w:val="99"/>
    <w:unhideWhenUsed/>
    <w:rsid w:val="00823F66"/>
    <w:pPr>
      <w:numPr>
        <w:numId w:val="1"/>
      </w:numPr>
      <w:contextualSpacing/>
    </w:pPr>
  </w:style>
  <w:style w:type="paragraph" w:styleId="afff0">
    <w:name w:val="caption"/>
    <w:basedOn w:val="a0"/>
    <w:next w:val="a0"/>
    <w:uiPriority w:val="35"/>
    <w:unhideWhenUsed/>
    <w:qFormat/>
    <w:rsid w:val="0028641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ng-star-inserted">
    <w:name w:val="ng-star-inserted"/>
    <w:basedOn w:val="a0"/>
    <w:rsid w:val="008252F6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ng-star-inserted1">
    <w:name w:val="ng-star-inserted1"/>
    <w:basedOn w:val="a1"/>
    <w:rsid w:val="008252F6"/>
  </w:style>
  <w:style w:type="character" w:customStyle="1" w:styleId="inline-code">
    <w:name w:val="inline-code"/>
    <w:basedOn w:val="a1"/>
    <w:rsid w:val="008252F6"/>
  </w:style>
  <w:style w:type="character" w:styleId="afff1">
    <w:name w:val="Unresolved Mention"/>
    <w:basedOn w:val="a1"/>
    <w:uiPriority w:val="99"/>
    <w:semiHidden/>
    <w:unhideWhenUsed/>
    <w:rsid w:val="00F27D0D"/>
    <w:rPr>
      <w:color w:val="605E5C"/>
      <w:shd w:val="clear" w:color="auto" w:fill="E1DFDD"/>
    </w:rPr>
  </w:style>
  <w:style w:type="character" w:styleId="afff2">
    <w:name w:val="FollowedHyperlink"/>
    <w:basedOn w:val="a1"/>
    <w:uiPriority w:val="99"/>
    <w:semiHidden/>
    <w:unhideWhenUsed/>
    <w:rsid w:val="00AD54BA"/>
    <w:rPr>
      <w:color w:val="954F72" w:themeColor="followedHyperlink"/>
      <w:u w:val="single"/>
    </w:rPr>
  </w:style>
  <w:style w:type="numbering" w:customStyle="1" w:styleId="1">
    <w:name w:val="Текущий список1"/>
    <w:uiPriority w:val="99"/>
    <w:rsid w:val="00496DE0"/>
    <w:pPr>
      <w:numPr>
        <w:numId w:val="15"/>
      </w:numPr>
    </w:pPr>
  </w:style>
  <w:style w:type="numbering" w:customStyle="1" w:styleId="2">
    <w:name w:val="Текущий список2"/>
    <w:uiPriority w:val="99"/>
    <w:rsid w:val="005B06D2"/>
    <w:pPr>
      <w:numPr>
        <w:numId w:val="19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18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9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19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19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7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56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2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4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2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8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32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56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6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4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5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1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0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1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8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1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76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81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34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63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75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28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5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66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25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2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32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0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78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0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67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2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5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85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gin-gonic.com/en/docs/" TargetMode="External"/><Relationship Id="rId18" Type="http://schemas.openxmlformats.org/officeDocument/2006/relationships/image" Target="media/image5.png"/><Relationship Id="rId3" Type="http://schemas.openxmlformats.org/officeDocument/2006/relationships/numbering" Target="numbering.xml"/><Relationship Id="rId21" Type="http://schemas.openxmlformats.org/officeDocument/2006/relationships/footer" Target="footer1.xml"/><Relationship Id="rId7" Type="http://schemas.openxmlformats.org/officeDocument/2006/relationships/footnotes" Target="footnotes.xml"/><Relationship Id="rId12" Type="http://schemas.openxmlformats.org/officeDocument/2006/relationships/hyperlink" Target="https://www.google.com/url?sa=E&amp;q=https%3A%2F%2Fdocs.docker.com%2F" TargetMode="External"/><Relationship Id="rId17" Type="http://schemas.openxmlformats.org/officeDocument/2006/relationships/image" Target="media/image4.png"/><Relationship Id="rId2" Type="http://schemas.openxmlformats.org/officeDocument/2006/relationships/customXml" Target="../customXml/item1.xml"/><Relationship Id="rId16" Type="http://schemas.openxmlformats.org/officeDocument/2006/relationships/image" Target="media/image3.png"/><Relationship Id="rId20" Type="http://schemas.openxmlformats.org/officeDocument/2006/relationships/hyperlink" Target="https://github.com/paintingpromisesss/db_course_project" TargetMode="Externa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hyperlink" Target="https://golang.org/doc/&#160;" TargetMode="External"/><Relationship Id="rId5" Type="http://schemas.openxmlformats.org/officeDocument/2006/relationships/settings" Target="settings.xml"/><Relationship Id="rId15" Type="http://schemas.openxmlformats.org/officeDocument/2006/relationships/image" Target="media/image2.png"/><Relationship Id="rId23" Type="http://schemas.openxmlformats.org/officeDocument/2006/relationships/theme" Target="theme/theme1.xml"/><Relationship Id="rId10" Type="http://schemas.openxmlformats.org/officeDocument/2006/relationships/hyperlink" Target="https://www.postgresql.org/docs/16/index.html" TargetMode="External"/><Relationship Id="rId19" Type="http://schemas.openxmlformats.org/officeDocument/2006/relationships/image" Target="media/image6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https://github.com/jackc/pgx%20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56FE6B-5ABB-435F-8879-628C2FC906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28</Pages>
  <Words>5162</Words>
  <Characters>29428</Characters>
  <Application>Microsoft Office Word</Application>
  <DocSecurity>0</DocSecurity>
  <Lines>245</Lines>
  <Paragraphs>69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Леонид Фокин</dc:creator>
  <cp:keywords/>
  <dc:description/>
  <cp:lastModifiedBy>Леонид Фокин</cp:lastModifiedBy>
  <cp:revision>15</cp:revision>
  <cp:lastPrinted>2025-12-18T06:16:00Z</cp:lastPrinted>
  <dcterms:created xsi:type="dcterms:W3CDTF">2025-12-18T01:24:00Z</dcterms:created>
  <dcterms:modified xsi:type="dcterms:W3CDTF">2025-12-18T06:20:00Z</dcterms:modified>
</cp:coreProperties>
</file>