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r>
        <w:rPr>
          <w:rFonts w:hint="eastAsia"/>
        </w:rPr>
        <w:t>.clearfix</w:t>
      </w:r>
      <w:r>
        <w:t>:</w:t>
      </w:r>
      <w:r>
        <w:rPr>
          <w:rFonts w:hint="eastAsia"/>
        </w:rPr>
        <w:t>before</w:t>
      </w:r>
      <w:r>
        <w:t xml:space="preserve">, .clearfix:after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r>
        <w:rPr>
          <w:rFonts w:hint="eastAsia"/>
        </w:rPr>
        <w:t>.</w:t>
      </w:r>
      <w:r>
        <w:t>clearfix:after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-ms-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國內的主流手機瀏覽器都是根據Webkit修改過來的內核，國內尚無自主研發的內核。就像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為國內客戶開發移動端網站，兼容移動端主流瀏覽器，處理webkit內核瀏覽器即可。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ChromeDevTools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name=”viewport”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屬性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px像素的圖片，寫css代碼的時候，把這個圖片寫成5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長度</w:t>
      </w:r>
      <w:r>
        <w:rPr>
          <w:rFonts w:asciiTheme="minorEastAsia" w:hAnsiTheme="minorEastAsia" w:hint="eastAsia"/>
          <w:lang w:eastAsia="zh-TW"/>
        </w:rPr>
        <w:t>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r w:rsidR="002C3A44" w:rsidRPr="002C3A44">
        <w:rPr>
          <w:sz w:val="18"/>
          <w:szCs w:val="18"/>
          <w:lang w:eastAsia="zh-TW"/>
        </w:rPr>
        <w:t>cutterman</w:t>
      </w:r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選ios裡面的@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60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基本以webkit內核為主，因此考慮webkit兼容性問題即可。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瀏覽器私有前綴只需要添加webkit即可。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hyperlink r:id="rId61" w:history="1">
        <w:r w:rsidRPr="001F622A">
          <w:rPr>
            <w:rStyle w:val="ab"/>
            <w:rFonts w:asciiTheme="minorEastAsia" w:hAnsiTheme="minorEastAsia" w:hint="eastAsia"/>
          </w:rPr>
          <w:t>h</w:t>
        </w:r>
        <w:r w:rsidRPr="001F622A">
          <w:rPr>
            <w:rStyle w:val="ab"/>
            <w:rFonts w:asciiTheme="minorEastAsia" w:hAnsiTheme="minorEastAsia"/>
          </w:rPr>
          <w:t>ttp://necolas.github.io/normalize.css/</w:t>
        </w:r>
      </w:hyperlink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中的盒子模型，padding和border不會撐大盒子了。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傳統盒子模型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wbkit-box-sizing: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清除點擊</w:t>
      </w:r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高亮，設置為transparent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去掉ios端默認的屬性，然後才能自定義按鈕和輸入框樣式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img</w:t>
      </w:r>
      <w:r>
        <w:rPr>
          <w:rFonts w:asciiTheme="minorEastAsia" w:hAnsiTheme="minorEastAsia"/>
        </w:rPr>
        <w:t>, a { -webkit-touch-callout: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389CD04D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flex彈性佈局（強烈推薦）</w:t>
      </w:r>
      <w:r w:rsidR="00CE646C">
        <w:rPr>
          <w:rFonts w:asciiTheme="minorEastAsia" w:hAnsiTheme="minorEastAsia" w:hint="eastAsia"/>
          <w:lang w:eastAsia="zh-TW"/>
        </w:rPr>
        <w:t>（攜程網）</w:t>
      </w:r>
    </w:p>
    <w:p w14:paraId="0028EA03" w14:textId="7C6B51F1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less+rem+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（一般最小寬度定為3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%的瀏覽流量，極大地提升網頁打開速度，能夠兼容jpeg，實現全平台、全瀏覽器兼容，壓縮後的圖片和webp的清晰度無差距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webp圖片格式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19B202B7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box的縮寫，意為“彈性佈局”。任何一個容器都可以被指定為flex佈局。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把父盒子設為flex佈局後，子元素的float，clear和vertical-align屬性都失效。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採用flex佈局的元素，成為flex容器（flex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默認值，從左到右；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默認值從頭部開始，如果主軸是x軸，從左到右；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從尾部開始排列；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在主軸居中對齊；如果主軸是x軸，則水平居中；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先兩邊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>默認值 從上到下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從下到上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把每個子盒子都拉伸得和父盒子一樣高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默認值在側軸的頭部開始排列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在側軸中間顯示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子項在側軸先分佈在兩頭，再平分剩餘空間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個li，分2行排列。因為不方便給li設置具體的寬度，所以即便給ul設置了flex-wra</w:t>
      </w:r>
      <w:r>
        <w:rPr>
          <w:rFonts w:asciiTheme="minorEastAsia" w:hAnsiTheme="minorEastAsia"/>
          <w:lang w:eastAsia="zh-TW"/>
        </w:rPr>
        <w:t>p:wrap</w:t>
      </w:r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</w:t>
      </w:r>
      <w:r w:rsidR="00010F74">
        <w:rPr>
          <w:rFonts w:asciiTheme="minorEastAsia" w:hAnsiTheme="minorEastAsia" w:hint="eastAsia"/>
        </w:rPr>
        <w:t>auto</w:t>
      </w:r>
      <w:r w:rsidR="00010F74">
        <w:rPr>
          <w:rFonts w:asciiTheme="minorEastAsia" w:hAnsiTheme="minorEastAsia" w:hint="eastAsia"/>
          <w:lang w:eastAsia="zh-TW"/>
        </w:rPr>
        <w:t>，</w:t>
      </w:r>
      <w:r w:rsidR="00C76E3B">
        <w:rPr>
          <w:rFonts w:asciiTheme="minorEastAsia" w:hAnsiTheme="minorEastAsia" w:hint="eastAsia"/>
          <w:lang w:eastAsia="zh-TW"/>
        </w:rPr>
        <w:t>表示繼承父元素的</w:t>
      </w:r>
      <w:r w:rsidR="00C76E3B">
        <w:rPr>
          <w:rFonts w:asciiTheme="minorEastAsia" w:hAnsiTheme="minorEastAsia" w:hint="eastAsia"/>
        </w:rPr>
        <w:t>align-items</w:t>
      </w:r>
      <w:r w:rsidR="00C76E3B">
        <w:rPr>
          <w:rFonts w:asciiTheme="minorEastAsia" w:hAnsiTheme="minorEastAsia" w:hint="eastAsia"/>
          <w:lang w:eastAsia="zh-TW"/>
        </w:rPr>
        <w:t>屬性，如果沒有父元素，則等同於</w:t>
      </w:r>
      <w:r w:rsidR="00C76E3B">
        <w:rPr>
          <w:rFonts w:asciiTheme="minorEastAsia" w:hAnsiTheme="minorEastAsia" w:hint="eastAsia"/>
        </w:rPr>
        <w:t>stretch</w:t>
      </w:r>
      <w:r w:rsidR="00C76E3B">
        <w:rPr>
          <w:rFonts w:asciiTheme="minorEastAsia" w:hAnsiTheme="minorEastAsia" w:hint="eastAsia"/>
          <w:lang w:eastAsia="zh-TW"/>
        </w:rPr>
        <w:t>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 xml:space="preserve">:nth-child(2)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:nth-child(2)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-webkit-linear-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-webkit-linear-gradient(left, red , blue);</w:t>
      </w:r>
      <w:r w:rsidRPr="00A630BB">
        <w:rPr>
          <w:rFonts w:asciiTheme="minorEastAsia" w:hAnsiTheme="minorEastAsia"/>
        </w:rPr>
        <w:br/>
        <w:t>background: -webkit-linear-gradient(left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，在移動端只要寫個-webkit-linear-就夠用了。</w:t>
      </w:r>
    </w:p>
    <w:p w14:paraId="30E443CB" w14:textId="2094EE35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引入視口標籤以及初始化樣式，修改title，引入description和keywords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"css/index.css"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STXihei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hei;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-webkit-tap-highlight-color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22A3CB1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關於position</w:t>
      </w:r>
      <w:r w:rsidRPr="003141AE">
        <w:rPr>
          <w:sz w:val="18"/>
          <w:szCs w:val="18"/>
        </w:rPr>
        <w:t xml:space="preserve">: fix;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可以直接寫成</w:t>
      </w:r>
      <w:r w:rsidR="00592A6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.</w:t>
      </w:r>
      <w:r>
        <w:rPr>
          <w:rFonts w:asciiTheme="minorEastAsia" w:hAnsiTheme="minorEastAsia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</w:rPr>
      </w:pPr>
    </w:p>
    <w:p w14:paraId="0C3E0953" w14:textId="73A1CC3C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lastRenderedPageBreak/>
        <w:t>（3）rem適配佈局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em)</w:t>
      </w:r>
      <w:r>
        <w:rPr>
          <w:rFonts w:asciiTheme="minorEastAsia" w:hAnsiTheme="minorEastAsia" w:hint="eastAsia"/>
        </w:rPr>
        <w:t>是一個相對單位，類似於em</w:t>
      </w:r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em是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 w:hint="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 w:hint="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rem的基準是相對於</w:t>
      </w:r>
      <w:r w:rsidR="00C256F4" w:rsidRPr="00567B1C">
        <w:rPr>
          <w:rFonts w:asciiTheme="minorEastAsia" w:hAnsiTheme="minorEastAsia" w:hint="eastAsia"/>
          <w:highlight w:val="yellow"/>
        </w:rPr>
        <w:t>根元素</w:t>
      </w:r>
      <w:r w:rsidRPr="00567B1C">
        <w:rPr>
          <w:rFonts w:asciiTheme="minorEastAsia" w:hAnsiTheme="minorEastAsia" w:hint="eastAsia"/>
          <w:highlight w:val="yellow"/>
        </w:rPr>
        <w:t>HTML元素</w:t>
      </w:r>
      <w:r>
        <w:rPr>
          <w:rFonts w:asciiTheme="minorEastAsia" w:hAnsiTheme="minorEastAsia" w:hint="eastAsia"/>
        </w:rPr>
        <w:t>的</w:t>
      </w:r>
      <w:r w:rsidRPr="00567B1C">
        <w:rPr>
          <w:rFonts w:asciiTheme="minorEastAsia" w:hAnsiTheme="minorEastAsia" w:hint="eastAsia"/>
          <w:highlight w:val="yellow"/>
        </w:rPr>
        <w:t>字體大小</w:t>
      </w:r>
      <w:r>
        <w:rPr>
          <w:rFonts w:asciiTheme="minorEastAsia" w:hAnsiTheme="minorEastAsia" w:hint="eastAsia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媒體查詢（Media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Query）是C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新語法</w:t>
      </w:r>
      <w:r w:rsidR="003A5A8C">
        <w:rPr>
          <w:rFonts w:asciiTheme="minorEastAsia" w:hAnsiTheme="minorEastAsia" w:hint="eastAsia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@media可以針對不同的屏幕尺寸設置不同的樣式</w:t>
      </w:r>
      <w:r w:rsidR="00DD5FBD">
        <w:rPr>
          <w:rFonts w:asciiTheme="minorEastAsia" w:hAnsiTheme="minorEastAsia" w:hint="eastAsia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mediatype and|not|only (media feature) {</w:t>
      </w:r>
    </w:p>
    <w:p w14:paraId="3F5646C0" w14:textId="5EDEF3A3" w:rsidR="00241717" w:rsidRDefault="00241717" w:rsidP="001F05AD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  <w:t>css-code;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mediatype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用於所有設備</w:t>
            </w:r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 w:hint="eastAsia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 w:hint="eastAsia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必須有小括號包含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</w:rPr>
              <w:t>。</w:t>
            </w:r>
          </w:p>
        </w:tc>
      </w:tr>
    </w:tbl>
    <w:p w14:paraId="76029377" w14:textId="54A2C600" w:rsidR="00E66F10" w:rsidRDefault="00E66F10" w:rsidP="00E66F10">
      <w:pPr>
        <w:rPr>
          <w:rFonts w:asciiTheme="minorEastAsia" w:hAnsiTheme="minorEastAsia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media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 w:hint="eastAsia"/>
        </w:rPr>
        <w:t>and表示既設置mediatype為screen，又設置括號裡的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77777777" w:rsidR="00E66F10" w:rsidRPr="00E66F10" w:rsidRDefault="00E66F10" w:rsidP="00E66F10">
      <w:pPr>
        <w:rPr>
          <w:rFonts w:asciiTheme="minorEastAsia" w:hAnsiTheme="minorEastAsia" w:hint="eastAsia"/>
          <w:lang w:eastAsia="zh-TW"/>
        </w:rPr>
      </w:pP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7B42C18A" w:rsidR="0040775F" w:rsidRDefault="0040775F" w:rsidP="001F05AD">
      <w:pPr>
        <w:rPr>
          <w:rFonts w:asciiTheme="minorEastAsia" w:hAnsiTheme="minorEastAsia"/>
        </w:rPr>
      </w:pP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1E13C8B5" w:rsidR="0040775F" w:rsidRDefault="0040775F" w:rsidP="001F05AD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rFonts w:hint="eastAsia"/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77777777" w:rsidR="0040775F" w:rsidRPr="007F6350" w:rsidRDefault="0040775F" w:rsidP="001F05AD">
      <w:pPr>
        <w:rPr>
          <w:rFonts w:asciiTheme="minorEastAsia" w:hAnsiTheme="minorEastAsia" w:hint="eastAsia"/>
        </w:rPr>
      </w:pPr>
    </w:p>
    <w:sectPr w:rsidR="0040775F" w:rsidRPr="007F6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4E107" w14:textId="77777777" w:rsidR="001B7887" w:rsidRDefault="001B7887" w:rsidP="00C5250E">
      <w:r>
        <w:separator/>
      </w:r>
    </w:p>
  </w:endnote>
  <w:endnote w:type="continuationSeparator" w:id="0">
    <w:p w14:paraId="7232C5B8" w14:textId="77777777" w:rsidR="001B7887" w:rsidRDefault="001B7887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D9C6D" w14:textId="77777777" w:rsidR="001B7887" w:rsidRDefault="001B7887" w:rsidP="00C5250E">
      <w:r>
        <w:separator/>
      </w:r>
    </w:p>
  </w:footnote>
  <w:footnote w:type="continuationSeparator" w:id="0">
    <w:p w14:paraId="2456E8FD" w14:textId="77777777" w:rsidR="001B7887" w:rsidRDefault="001B7887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0E56AC"/>
    <w:multiLevelType w:val="hybridMultilevel"/>
    <w:tmpl w:val="4776D3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19"/>
  </w:num>
  <w:num w:numId="10">
    <w:abstractNumId w:val="4"/>
  </w:num>
  <w:num w:numId="11">
    <w:abstractNumId w:val="8"/>
  </w:num>
  <w:num w:numId="12">
    <w:abstractNumId w:val="17"/>
  </w:num>
  <w:num w:numId="13">
    <w:abstractNumId w:val="16"/>
  </w:num>
  <w:num w:numId="14">
    <w:abstractNumId w:val="14"/>
  </w:num>
  <w:num w:numId="15">
    <w:abstractNumId w:val="2"/>
  </w:num>
  <w:num w:numId="16">
    <w:abstractNumId w:val="18"/>
  </w:num>
  <w:num w:numId="17">
    <w:abstractNumId w:val="6"/>
  </w:num>
  <w:num w:numId="18">
    <w:abstractNumId w:val="15"/>
  </w:num>
  <w:num w:numId="19">
    <w:abstractNumId w:val="1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1CC2"/>
    <w:rsid w:val="0002204B"/>
    <w:rsid w:val="00023201"/>
    <w:rsid w:val="00024859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654E"/>
    <w:rsid w:val="00050169"/>
    <w:rsid w:val="0005073C"/>
    <w:rsid w:val="00050BAE"/>
    <w:rsid w:val="00054127"/>
    <w:rsid w:val="00056C2D"/>
    <w:rsid w:val="0005721A"/>
    <w:rsid w:val="00060FCF"/>
    <w:rsid w:val="00061D24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01F"/>
    <w:rsid w:val="00092A93"/>
    <w:rsid w:val="00092ED1"/>
    <w:rsid w:val="000939D0"/>
    <w:rsid w:val="00094ECD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1E2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0F6452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487E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90DB7"/>
    <w:rsid w:val="00195658"/>
    <w:rsid w:val="001A022E"/>
    <w:rsid w:val="001A26F1"/>
    <w:rsid w:val="001B1A25"/>
    <w:rsid w:val="001B3743"/>
    <w:rsid w:val="001B374E"/>
    <w:rsid w:val="001B47E9"/>
    <w:rsid w:val="001B62A6"/>
    <w:rsid w:val="001B66D4"/>
    <w:rsid w:val="001B737E"/>
    <w:rsid w:val="001B7887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700"/>
    <w:rsid w:val="001F3AC0"/>
    <w:rsid w:val="001F3D54"/>
    <w:rsid w:val="001F680A"/>
    <w:rsid w:val="001F7E22"/>
    <w:rsid w:val="002012C4"/>
    <w:rsid w:val="002037BE"/>
    <w:rsid w:val="0020503D"/>
    <w:rsid w:val="00210F1D"/>
    <w:rsid w:val="00211943"/>
    <w:rsid w:val="002123E3"/>
    <w:rsid w:val="0021353B"/>
    <w:rsid w:val="00214DF0"/>
    <w:rsid w:val="002164B4"/>
    <w:rsid w:val="00217954"/>
    <w:rsid w:val="00221EF8"/>
    <w:rsid w:val="0022298E"/>
    <w:rsid w:val="00225EAC"/>
    <w:rsid w:val="00226B16"/>
    <w:rsid w:val="00231C2F"/>
    <w:rsid w:val="00233B65"/>
    <w:rsid w:val="00234CCF"/>
    <w:rsid w:val="00235A5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744D"/>
    <w:rsid w:val="0026763F"/>
    <w:rsid w:val="00270296"/>
    <w:rsid w:val="00272373"/>
    <w:rsid w:val="002724F2"/>
    <w:rsid w:val="00272A18"/>
    <w:rsid w:val="002755D7"/>
    <w:rsid w:val="00275CCA"/>
    <w:rsid w:val="0027653E"/>
    <w:rsid w:val="0027701F"/>
    <w:rsid w:val="002806DB"/>
    <w:rsid w:val="00283235"/>
    <w:rsid w:val="00286122"/>
    <w:rsid w:val="002862F1"/>
    <w:rsid w:val="00286E88"/>
    <w:rsid w:val="002879A7"/>
    <w:rsid w:val="0029035B"/>
    <w:rsid w:val="00292520"/>
    <w:rsid w:val="00292A34"/>
    <w:rsid w:val="00292F8F"/>
    <w:rsid w:val="0029304B"/>
    <w:rsid w:val="00293D34"/>
    <w:rsid w:val="00294B0F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659"/>
    <w:rsid w:val="002B7EF0"/>
    <w:rsid w:val="002C1215"/>
    <w:rsid w:val="002C1FA0"/>
    <w:rsid w:val="002C2888"/>
    <w:rsid w:val="002C3A44"/>
    <w:rsid w:val="002C3CC7"/>
    <w:rsid w:val="002C55D0"/>
    <w:rsid w:val="002D2689"/>
    <w:rsid w:val="002D31A8"/>
    <w:rsid w:val="002D4EA3"/>
    <w:rsid w:val="002D5934"/>
    <w:rsid w:val="002D7F3D"/>
    <w:rsid w:val="002E003F"/>
    <w:rsid w:val="002E179F"/>
    <w:rsid w:val="002E3C0D"/>
    <w:rsid w:val="002E59F3"/>
    <w:rsid w:val="002E5C99"/>
    <w:rsid w:val="002E7A5A"/>
    <w:rsid w:val="002F1C75"/>
    <w:rsid w:val="002F4D92"/>
    <w:rsid w:val="002F54B4"/>
    <w:rsid w:val="00302AA8"/>
    <w:rsid w:val="00303210"/>
    <w:rsid w:val="003038D3"/>
    <w:rsid w:val="00304EA1"/>
    <w:rsid w:val="00311766"/>
    <w:rsid w:val="00311E74"/>
    <w:rsid w:val="00312C29"/>
    <w:rsid w:val="003141AE"/>
    <w:rsid w:val="00314F18"/>
    <w:rsid w:val="003153B2"/>
    <w:rsid w:val="00315B53"/>
    <w:rsid w:val="0031661A"/>
    <w:rsid w:val="00320779"/>
    <w:rsid w:val="00320825"/>
    <w:rsid w:val="0032142B"/>
    <w:rsid w:val="003218A1"/>
    <w:rsid w:val="0032590D"/>
    <w:rsid w:val="00325C22"/>
    <w:rsid w:val="003263B1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A79"/>
    <w:rsid w:val="00374D30"/>
    <w:rsid w:val="00375241"/>
    <w:rsid w:val="00375D9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D7E"/>
    <w:rsid w:val="003A4441"/>
    <w:rsid w:val="003A4D6B"/>
    <w:rsid w:val="003A50B0"/>
    <w:rsid w:val="003A5A8C"/>
    <w:rsid w:val="003A6133"/>
    <w:rsid w:val="003A6D9E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422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18"/>
    <w:rsid w:val="003F49D4"/>
    <w:rsid w:val="003F51F3"/>
    <w:rsid w:val="00402807"/>
    <w:rsid w:val="00402B46"/>
    <w:rsid w:val="00403379"/>
    <w:rsid w:val="0040775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140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5EA"/>
    <w:rsid w:val="00451ECC"/>
    <w:rsid w:val="004543AD"/>
    <w:rsid w:val="004548D5"/>
    <w:rsid w:val="004555E1"/>
    <w:rsid w:val="00455B31"/>
    <w:rsid w:val="004604CB"/>
    <w:rsid w:val="00460742"/>
    <w:rsid w:val="00461457"/>
    <w:rsid w:val="004634DC"/>
    <w:rsid w:val="00464848"/>
    <w:rsid w:val="00464EEE"/>
    <w:rsid w:val="00472795"/>
    <w:rsid w:val="0048446C"/>
    <w:rsid w:val="00484549"/>
    <w:rsid w:val="00484D58"/>
    <w:rsid w:val="00486337"/>
    <w:rsid w:val="00487260"/>
    <w:rsid w:val="00487CA9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3EAE"/>
    <w:rsid w:val="004C4632"/>
    <w:rsid w:val="004C76B7"/>
    <w:rsid w:val="004D2ABF"/>
    <w:rsid w:val="004D335D"/>
    <w:rsid w:val="004D3D5E"/>
    <w:rsid w:val="004D4158"/>
    <w:rsid w:val="004D5988"/>
    <w:rsid w:val="004D7514"/>
    <w:rsid w:val="004D7BA4"/>
    <w:rsid w:val="004E2102"/>
    <w:rsid w:val="004E2AD3"/>
    <w:rsid w:val="004E5E0B"/>
    <w:rsid w:val="004E6ABF"/>
    <w:rsid w:val="004E7A22"/>
    <w:rsid w:val="004F1186"/>
    <w:rsid w:val="004F2F00"/>
    <w:rsid w:val="004F3633"/>
    <w:rsid w:val="004F5948"/>
    <w:rsid w:val="004F5C72"/>
    <w:rsid w:val="004F5E6C"/>
    <w:rsid w:val="004F6219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38C0"/>
    <w:rsid w:val="0056604E"/>
    <w:rsid w:val="005671AA"/>
    <w:rsid w:val="00567A5E"/>
    <w:rsid w:val="00567B1C"/>
    <w:rsid w:val="00572308"/>
    <w:rsid w:val="005745F2"/>
    <w:rsid w:val="00575F39"/>
    <w:rsid w:val="005763A1"/>
    <w:rsid w:val="00577C12"/>
    <w:rsid w:val="00577CBB"/>
    <w:rsid w:val="00580E7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9B9"/>
    <w:rsid w:val="005E2BAC"/>
    <w:rsid w:val="005E34A9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69D4"/>
    <w:rsid w:val="006070E2"/>
    <w:rsid w:val="006107EE"/>
    <w:rsid w:val="0061106C"/>
    <w:rsid w:val="006117E9"/>
    <w:rsid w:val="0061214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040"/>
    <w:rsid w:val="00673116"/>
    <w:rsid w:val="00673623"/>
    <w:rsid w:val="00674D8F"/>
    <w:rsid w:val="006808B9"/>
    <w:rsid w:val="00680E84"/>
    <w:rsid w:val="00681078"/>
    <w:rsid w:val="00682A6C"/>
    <w:rsid w:val="0068331F"/>
    <w:rsid w:val="00684214"/>
    <w:rsid w:val="00685334"/>
    <w:rsid w:val="006866C3"/>
    <w:rsid w:val="006868C7"/>
    <w:rsid w:val="006913C0"/>
    <w:rsid w:val="006914BE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7AE5"/>
    <w:rsid w:val="00721427"/>
    <w:rsid w:val="0072194E"/>
    <w:rsid w:val="00723709"/>
    <w:rsid w:val="007253E3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5BF8"/>
    <w:rsid w:val="00746729"/>
    <w:rsid w:val="00746C71"/>
    <w:rsid w:val="00751419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63D"/>
    <w:rsid w:val="00783779"/>
    <w:rsid w:val="007858EC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16AF"/>
    <w:rsid w:val="007B27A7"/>
    <w:rsid w:val="007B30B2"/>
    <w:rsid w:val="007B40D2"/>
    <w:rsid w:val="007B6607"/>
    <w:rsid w:val="007C2591"/>
    <w:rsid w:val="007C323D"/>
    <w:rsid w:val="007C6222"/>
    <w:rsid w:val="007C6478"/>
    <w:rsid w:val="007C7504"/>
    <w:rsid w:val="007D04FF"/>
    <w:rsid w:val="007D267B"/>
    <w:rsid w:val="007D3571"/>
    <w:rsid w:val="007D4279"/>
    <w:rsid w:val="007D43B3"/>
    <w:rsid w:val="007D46D0"/>
    <w:rsid w:val="007D51D3"/>
    <w:rsid w:val="007E1B59"/>
    <w:rsid w:val="007E6EBC"/>
    <w:rsid w:val="007F0547"/>
    <w:rsid w:val="007F26D1"/>
    <w:rsid w:val="007F506A"/>
    <w:rsid w:val="007F6350"/>
    <w:rsid w:val="0080258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1FB0"/>
    <w:rsid w:val="00844A7A"/>
    <w:rsid w:val="00844BF4"/>
    <w:rsid w:val="00844F1A"/>
    <w:rsid w:val="00845BAC"/>
    <w:rsid w:val="008506C4"/>
    <w:rsid w:val="00850D81"/>
    <w:rsid w:val="00850EBF"/>
    <w:rsid w:val="00853005"/>
    <w:rsid w:val="00853D7F"/>
    <w:rsid w:val="00854B0A"/>
    <w:rsid w:val="0086075E"/>
    <w:rsid w:val="00860AA5"/>
    <w:rsid w:val="008615CA"/>
    <w:rsid w:val="00862000"/>
    <w:rsid w:val="00862134"/>
    <w:rsid w:val="0086727C"/>
    <w:rsid w:val="00870139"/>
    <w:rsid w:val="0087022E"/>
    <w:rsid w:val="008709B7"/>
    <w:rsid w:val="008737D1"/>
    <w:rsid w:val="008756E4"/>
    <w:rsid w:val="00876126"/>
    <w:rsid w:val="008764F1"/>
    <w:rsid w:val="00877000"/>
    <w:rsid w:val="0088032F"/>
    <w:rsid w:val="008804F4"/>
    <w:rsid w:val="00884823"/>
    <w:rsid w:val="00884A24"/>
    <w:rsid w:val="00886C73"/>
    <w:rsid w:val="008873B6"/>
    <w:rsid w:val="00887D95"/>
    <w:rsid w:val="00890F81"/>
    <w:rsid w:val="00895772"/>
    <w:rsid w:val="008A0D86"/>
    <w:rsid w:val="008A1D8D"/>
    <w:rsid w:val="008A27DB"/>
    <w:rsid w:val="008A4EE5"/>
    <w:rsid w:val="008A5357"/>
    <w:rsid w:val="008A7D0A"/>
    <w:rsid w:val="008A7D13"/>
    <w:rsid w:val="008B03F9"/>
    <w:rsid w:val="008B265C"/>
    <w:rsid w:val="008B2F46"/>
    <w:rsid w:val="008B2FB9"/>
    <w:rsid w:val="008B340F"/>
    <w:rsid w:val="008B368A"/>
    <w:rsid w:val="008B5E08"/>
    <w:rsid w:val="008B62AA"/>
    <w:rsid w:val="008B63BB"/>
    <w:rsid w:val="008C1EB3"/>
    <w:rsid w:val="008C3D31"/>
    <w:rsid w:val="008C3E20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1545"/>
    <w:rsid w:val="008F2D1D"/>
    <w:rsid w:val="008F4F61"/>
    <w:rsid w:val="008F62A7"/>
    <w:rsid w:val="008F6B50"/>
    <w:rsid w:val="0090085F"/>
    <w:rsid w:val="00901F68"/>
    <w:rsid w:val="009020A1"/>
    <w:rsid w:val="009029C0"/>
    <w:rsid w:val="00902F18"/>
    <w:rsid w:val="00903340"/>
    <w:rsid w:val="00903627"/>
    <w:rsid w:val="009108DB"/>
    <w:rsid w:val="00911A6E"/>
    <w:rsid w:val="00913226"/>
    <w:rsid w:val="009134E7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148C"/>
    <w:rsid w:val="009820E4"/>
    <w:rsid w:val="00982FBD"/>
    <w:rsid w:val="00983157"/>
    <w:rsid w:val="0098409C"/>
    <w:rsid w:val="00984E05"/>
    <w:rsid w:val="00986B06"/>
    <w:rsid w:val="00986C48"/>
    <w:rsid w:val="00987B4F"/>
    <w:rsid w:val="00992707"/>
    <w:rsid w:val="00994EC3"/>
    <w:rsid w:val="00996D76"/>
    <w:rsid w:val="009A18E4"/>
    <w:rsid w:val="009A3154"/>
    <w:rsid w:val="009A31F4"/>
    <w:rsid w:val="009A4091"/>
    <w:rsid w:val="009A414B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D37E0"/>
    <w:rsid w:val="009D4CA7"/>
    <w:rsid w:val="009D69F1"/>
    <w:rsid w:val="009D7DCC"/>
    <w:rsid w:val="009E3DD2"/>
    <w:rsid w:val="009E505A"/>
    <w:rsid w:val="009E5085"/>
    <w:rsid w:val="009E59BA"/>
    <w:rsid w:val="009F0B19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018"/>
    <w:rsid w:val="00A25793"/>
    <w:rsid w:val="00A25F07"/>
    <w:rsid w:val="00A26E23"/>
    <w:rsid w:val="00A30953"/>
    <w:rsid w:val="00A331B5"/>
    <w:rsid w:val="00A350F2"/>
    <w:rsid w:val="00A356A0"/>
    <w:rsid w:val="00A35C16"/>
    <w:rsid w:val="00A3626D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6F88"/>
    <w:rsid w:val="00A60933"/>
    <w:rsid w:val="00A60C02"/>
    <w:rsid w:val="00A62158"/>
    <w:rsid w:val="00A6254B"/>
    <w:rsid w:val="00A630BB"/>
    <w:rsid w:val="00A65744"/>
    <w:rsid w:val="00A676B1"/>
    <w:rsid w:val="00A71CDD"/>
    <w:rsid w:val="00A71EDA"/>
    <w:rsid w:val="00A71F12"/>
    <w:rsid w:val="00A72308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349A"/>
    <w:rsid w:val="00A94D68"/>
    <w:rsid w:val="00A953FC"/>
    <w:rsid w:val="00A964CA"/>
    <w:rsid w:val="00AA57E3"/>
    <w:rsid w:val="00AA75C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0EF5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42"/>
    <w:rsid w:val="00B30ABC"/>
    <w:rsid w:val="00B30CE9"/>
    <w:rsid w:val="00B31087"/>
    <w:rsid w:val="00B3138E"/>
    <w:rsid w:val="00B32AA2"/>
    <w:rsid w:val="00B35BF9"/>
    <w:rsid w:val="00B37FB0"/>
    <w:rsid w:val="00B40496"/>
    <w:rsid w:val="00B422FA"/>
    <w:rsid w:val="00B4686F"/>
    <w:rsid w:val="00B47C48"/>
    <w:rsid w:val="00B5050D"/>
    <w:rsid w:val="00B515CF"/>
    <w:rsid w:val="00B52D65"/>
    <w:rsid w:val="00B532FF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2C7B"/>
    <w:rsid w:val="00B830A5"/>
    <w:rsid w:val="00B831AD"/>
    <w:rsid w:val="00B86E4A"/>
    <w:rsid w:val="00B9019E"/>
    <w:rsid w:val="00B9160F"/>
    <w:rsid w:val="00B91A30"/>
    <w:rsid w:val="00B934BF"/>
    <w:rsid w:val="00B951C7"/>
    <w:rsid w:val="00B95FC6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B7650"/>
    <w:rsid w:val="00BC0C15"/>
    <w:rsid w:val="00BC0C35"/>
    <w:rsid w:val="00BC167D"/>
    <w:rsid w:val="00BC1A12"/>
    <w:rsid w:val="00BC1EC4"/>
    <w:rsid w:val="00BC30AC"/>
    <w:rsid w:val="00BC4891"/>
    <w:rsid w:val="00BC60D2"/>
    <w:rsid w:val="00BC75DD"/>
    <w:rsid w:val="00BD29DC"/>
    <w:rsid w:val="00BD2C86"/>
    <w:rsid w:val="00BD3381"/>
    <w:rsid w:val="00BD34BA"/>
    <w:rsid w:val="00BD3EE4"/>
    <w:rsid w:val="00BD40AA"/>
    <w:rsid w:val="00BD6C8D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05B9F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56F4"/>
    <w:rsid w:val="00C2794A"/>
    <w:rsid w:val="00C30AF6"/>
    <w:rsid w:val="00C30CDD"/>
    <w:rsid w:val="00C30D4D"/>
    <w:rsid w:val="00C31282"/>
    <w:rsid w:val="00C33E72"/>
    <w:rsid w:val="00C33FC3"/>
    <w:rsid w:val="00C35EFC"/>
    <w:rsid w:val="00C366E7"/>
    <w:rsid w:val="00C40605"/>
    <w:rsid w:val="00C40D3A"/>
    <w:rsid w:val="00C420F0"/>
    <w:rsid w:val="00C42B0E"/>
    <w:rsid w:val="00C43E38"/>
    <w:rsid w:val="00C5250E"/>
    <w:rsid w:val="00C52C53"/>
    <w:rsid w:val="00C53F33"/>
    <w:rsid w:val="00C547CD"/>
    <w:rsid w:val="00C55CFA"/>
    <w:rsid w:val="00C56A03"/>
    <w:rsid w:val="00C6023C"/>
    <w:rsid w:val="00C60881"/>
    <w:rsid w:val="00C64700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17E6"/>
    <w:rsid w:val="00C82495"/>
    <w:rsid w:val="00C846AB"/>
    <w:rsid w:val="00C84D18"/>
    <w:rsid w:val="00C8528F"/>
    <w:rsid w:val="00C90FAE"/>
    <w:rsid w:val="00C922F0"/>
    <w:rsid w:val="00C9346E"/>
    <w:rsid w:val="00C94A26"/>
    <w:rsid w:val="00CA2220"/>
    <w:rsid w:val="00CA2AB8"/>
    <w:rsid w:val="00CA3395"/>
    <w:rsid w:val="00CA3BEE"/>
    <w:rsid w:val="00CA411B"/>
    <w:rsid w:val="00CA45FE"/>
    <w:rsid w:val="00CA6EBB"/>
    <w:rsid w:val="00CA73A5"/>
    <w:rsid w:val="00CB0A29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6891"/>
    <w:rsid w:val="00CD7DAD"/>
    <w:rsid w:val="00CE07B0"/>
    <w:rsid w:val="00CE5639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4287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A00"/>
    <w:rsid w:val="00D36BD8"/>
    <w:rsid w:val="00D37727"/>
    <w:rsid w:val="00D41D4D"/>
    <w:rsid w:val="00D43632"/>
    <w:rsid w:val="00D450FD"/>
    <w:rsid w:val="00D4546D"/>
    <w:rsid w:val="00D46846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6181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E31"/>
    <w:rsid w:val="00D838E5"/>
    <w:rsid w:val="00D842AE"/>
    <w:rsid w:val="00D850C9"/>
    <w:rsid w:val="00D86340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011"/>
    <w:rsid w:val="00DD4A79"/>
    <w:rsid w:val="00DD54A1"/>
    <w:rsid w:val="00DD5FBD"/>
    <w:rsid w:val="00DD70E5"/>
    <w:rsid w:val="00DD711C"/>
    <w:rsid w:val="00DD7474"/>
    <w:rsid w:val="00DD7CFC"/>
    <w:rsid w:val="00DD7DCA"/>
    <w:rsid w:val="00DE0D69"/>
    <w:rsid w:val="00DE1ADA"/>
    <w:rsid w:val="00DE200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E00327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9FD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6FE5"/>
    <w:rsid w:val="00E4797E"/>
    <w:rsid w:val="00E47B4D"/>
    <w:rsid w:val="00E532D8"/>
    <w:rsid w:val="00E54B19"/>
    <w:rsid w:val="00E5599D"/>
    <w:rsid w:val="00E561D9"/>
    <w:rsid w:val="00E565BA"/>
    <w:rsid w:val="00E57AC2"/>
    <w:rsid w:val="00E61EF3"/>
    <w:rsid w:val="00E61FF1"/>
    <w:rsid w:val="00E63467"/>
    <w:rsid w:val="00E659E6"/>
    <w:rsid w:val="00E66F10"/>
    <w:rsid w:val="00E70DC9"/>
    <w:rsid w:val="00E71C31"/>
    <w:rsid w:val="00E7274D"/>
    <w:rsid w:val="00E73464"/>
    <w:rsid w:val="00E760D1"/>
    <w:rsid w:val="00E76688"/>
    <w:rsid w:val="00E76C70"/>
    <w:rsid w:val="00E8125B"/>
    <w:rsid w:val="00E818E1"/>
    <w:rsid w:val="00E83D4D"/>
    <w:rsid w:val="00E84B33"/>
    <w:rsid w:val="00E84E31"/>
    <w:rsid w:val="00E85D59"/>
    <w:rsid w:val="00E90972"/>
    <w:rsid w:val="00E92982"/>
    <w:rsid w:val="00E941B8"/>
    <w:rsid w:val="00E94D2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560D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E026E"/>
    <w:rsid w:val="00EE03B7"/>
    <w:rsid w:val="00EE040E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292B"/>
    <w:rsid w:val="00F03C72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66"/>
    <w:rsid w:val="00F2176C"/>
    <w:rsid w:val="00F23852"/>
    <w:rsid w:val="00F238AF"/>
    <w:rsid w:val="00F249AC"/>
    <w:rsid w:val="00F24E49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144C"/>
    <w:rsid w:val="00F43B08"/>
    <w:rsid w:val="00F43FFE"/>
    <w:rsid w:val="00F45951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57A9"/>
    <w:rsid w:val="00F8670C"/>
    <w:rsid w:val="00F908E9"/>
    <w:rsid w:val="00F92554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0972"/>
    <w:rsid w:val="00FD2448"/>
    <w:rsid w:val="00FD2A9D"/>
    <w:rsid w:val="00FD2D57"/>
    <w:rsid w:val="00FD41FF"/>
    <w:rsid w:val="00FD47E4"/>
    <w:rsid w:val="00FD58BD"/>
    <w:rsid w:val="00FD6972"/>
    <w:rsid w:val="00FE0034"/>
    <w:rsid w:val="00FE04AD"/>
    <w:rsid w:val="00FE1B12"/>
    <w:rsid w:val="00FE3CF2"/>
    <w:rsid w:val="00FE7431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hyperlink" Target="http://necolas.github.io/normalize.cs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60" Type="http://schemas.openxmlformats.org/officeDocument/2006/relationships/hyperlink" Target="http://www.samsung.com/cn/" TargetMode="External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6271</TotalTime>
  <Pages>94</Pages>
  <Words>9283</Words>
  <Characters>52918</Characters>
  <Application>Microsoft Office Word</Application>
  <DocSecurity>0</DocSecurity>
  <Lines>440</Lines>
  <Paragraphs>124</Paragraphs>
  <ScaleCrop>false</ScaleCrop>
  <Company/>
  <LinksUpToDate>false</LinksUpToDate>
  <CharactersWithSpaces>62077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1588</cp:revision>
  <dcterms:created xsi:type="dcterms:W3CDTF">2021-01-10T09:28:00Z</dcterms:created>
  <dcterms:modified xsi:type="dcterms:W3CDTF">2021-03-05T14:47:00Z</dcterms:modified>
</cp:coreProperties>
</file>