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66B88" w14:textId="46ED773C" w:rsidR="00815341" w:rsidRPr="00C11EA8" w:rsidRDefault="003B020E" w:rsidP="003B020E">
      <w:pPr>
        <w:pStyle w:val="a3"/>
        <w:rPr>
          <w:lang w:val="en-GB" w:eastAsia="zh-TW"/>
        </w:rPr>
      </w:pPr>
      <w:r w:rsidRPr="00C11EA8">
        <w:rPr>
          <w:rFonts w:hint="eastAsia"/>
          <w:lang w:val="en-GB" w:eastAsia="zh-TW"/>
        </w:rPr>
        <w:t>Visual Studio Code</w:t>
      </w:r>
    </w:p>
    <w:p w14:paraId="73CD45E0" w14:textId="20F56182" w:rsidR="003B020E" w:rsidRPr="00C11EA8" w:rsidRDefault="003B020E" w:rsidP="00955F27">
      <w:pPr>
        <w:pStyle w:val="2"/>
        <w:rPr>
          <w:sz w:val="21"/>
          <w:szCs w:val="21"/>
          <w:lang w:val="en-GB" w:eastAsia="zh-TW"/>
        </w:rPr>
      </w:pPr>
      <w:r w:rsidRPr="00C11EA8">
        <w:rPr>
          <w:rFonts w:hint="eastAsia"/>
          <w:sz w:val="21"/>
          <w:szCs w:val="21"/>
          <w:lang w:val="en-GB" w:eastAsia="zh-TW"/>
        </w:rPr>
        <w:t>插件</w:t>
      </w:r>
    </w:p>
    <w:p w14:paraId="00AA7453" w14:textId="130DBC9D" w:rsidR="003B020E" w:rsidRPr="00C11EA8" w:rsidRDefault="003B020E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Open in Browser  右击选择在浏览器中打开HTML文件</w:t>
      </w:r>
    </w:p>
    <w:p w14:paraId="1109859D" w14:textId="3385105D" w:rsidR="00587A7B" w:rsidRPr="00C11EA8" w:rsidRDefault="00587A7B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JS-CSS-HTML Formatter 每次保存，都会自动格式化js css和HTML代码</w:t>
      </w:r>
    </w:p>
    <w:p w14:paraId="12D19CA0" w14:textId="33A9EA4A" w:rsidR="00587A7B" w:rsidRPr="00C11EA8" w:rsidRDefault="00587A7B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Auto Rename Tag 自动重命名配对的HTML/XML标签</w:t>
      </w:r>
    </w:p>
    <w:p w14:paraId="188DF8DE" w14:textId="4FACD361" w:rsidR="00587A7B" w:rsidRPr="00C11EA8" w:rsidRDefault="00587A7B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CSS Peek 追踪样式</w:t>
      </w:r>
    </w:p>
    <w:p w14:paraId="565F88B8" w14:textId="31576AAB" w:rsidR="003B020E" w:rsidRPr="00C11EA8" w:rsidRDefault="007676F2" w:rsidP="007676F2">
      <w:pPr>
        <w:pStyle w:val="a3"/>
        <w:rPr>
          <w:lang w:val="en-GB" w:eastAsia="zh-TW"/>
        </w:rPr>
      </w:pPr>
      <w:r w:rsidRPr="00C11EA8">
        <w:rPr>
          <w:rFonts w:hint="eastAsia"/>
          <w:lang w:val="en-GB" w:eastAsia="zh-TW"/>
        </w:rPr>
        <w:t>HTML基礎知識</w:t>
      </w:r>
    </w:p>
    <w:p w14:paraId="14F00003" w14:textId="6C9E1026" w:rsidR="003B701C" w:rsidRPr="00C11EA8" w:rsidRDefault="003B701C" w:rsidP="00955F27">
      <w:pPr>
        <w:pStyle w:val="2"/>
        <w:rPr>
          <w:sz w:val="21"/>
          <w:szCs w:val="21"/>
          <w:lang w:val="en-GB" w:eastAsia="zh-TW"/>
        </w:rPr>
      </w:pPr>
      <w:r w:rsidRPr="00C11EA8">
        <w:rPr>
          <w:rFonts w:hint="eastAsia"/>
          <w:sz w:val="21"/>
          <w:szCs w:val="21"/>
          <w:lang w:val="en-GB" w:eastAsia="zh-TW"/>
        </w:rPr>
        <w:t>HTML概念</w:t>
      </w:r>
    </w:p>
    <w:p w14:paraId="06C04F07" w14:textId="7DDDF08F" w:rsidR="003B701C" w:rsidRPr="00C11EA8" w:rsidRDefault="003B701C" w:rsidP="003B701C">
      <w:pPr>
        <w:rPr>
          <w:rFonts w:eastAsia="PMingLiU"/>
          <w:lang w:val="en-GB" w:eastAsia="zh-TW"/>
        </w:rPr>
      </w:pPr>
      <w:r w:rsidRPr="00C11EA8">
        <w:rPr>
          <w:rFonts w:hint="eastAsia"/>
          <w:lang w:val="en-GB" w:eastAsia="zh-TW"/>
        </w:rPr>
        <w:t>HTML指的是超文本標記語言（Hyper Text Markup Language），它是用來描述網頁的一種語言。</w:t>
      </w:r>
    </w:p>
    <w:p w14:paraId="466293E3" w14:textId="0A5BF069" w:rsidR="00E12DBA" w:rsidRPr="00C11EA8" w:rsidRDefault="00E12DBA" w:rsidP="003B701C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HTML是標記語言，而非編程語言。</w:t>
      </w:r>
    </w:p>
    <w:p w14:paraId="042298E1" w14:textId="3E4FB413" w:rsidR="00D641B9" w:rsidRPr="00C11EA8" w:rsidRDefault="00D641B9" w:rsidP="003B701C">
      <w:pPr>
        <w:rPr>
          <w:lang w:val="en-GB" w:eastAsia="zh-TW"/>
        </w:rPr>
      </w:pPr>
    </w:p>
    <w:p w14:paraId="12BC098F" w14:textId="35CC1D99" w:rsidR="00D641B9" w:rsidRPr="00C11EA8" w:rsidRDefault="00D641B9" w:rsidP="003B701C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超文本，有2層含義：</w:t>
      </w:r>
    </w:p>
    <w:p w14:paraId="729859EF" w14:textId="0367C1EE" w:rsidR="00D641B9" w:rsidRPr="00C11EA8" w:rsidRDefault="00D641B9" w:rsidP="003B701C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1. 它可以加入圖片、聲音、動畫、多媒體等內容（超越了文本限制）。</w:t>
      </w:r>
    </w:p>
    <w:p w14:paraId="2C785FEA" w14:textId="6D4C1EF7" w:rsidR="00D641B9" w:rsidRPr="00C11EA8" w:rsidRDefault="00D641B9" w:rsidP="003B701C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2. 它還可以從一個文件跳轉到另一個文件，與世界各地主機的文件連接（超級鏈接文本）。</w:t>
      </w:r>
    </w:p>
    <w:p w14:paraId="01A3F00D" w14:textId="3B00195D" w:rsidR="007676F2" w:rsidRPr="00C11EA8" w:rsidRDefault="00955F27" w:rsidP="00955F27">
      <w:pPr>
        <w:pStyle w:val="2"/>
        <w:rPr>
          <w:rFonts w:eastAsia="PMingLiU"/>
          <w:sz w:val="21"/>
          <w:szCs w:val="21"/>
          <w:lang w:val="en-GB" w:eastAsia="zh-TW"/>
        </w:rPr>
      </w:pPr>
      <w:r w:rsidRPr="00C11EA8">
        <w:rPr>
          <w:rFonts w:hint="eastAsia"/>
          <w:sz w:val="21"/>
          <w:szCs w:val="21"/>
          <w:lang w:val="en-GB" w:eastAsia="zh-TW"/>
        </w:rPr>
        <w:t>常用瀏覽器</w:t>
      </w:r>
      <w:r w:rsidR="00D677D5" w:rsidRPr="00C11EA8">
        <w:rPr>
          <w:rFonts w:hint="eastAsia"/>
          <w:sz w:val="21"/>
          <w:szCs w:val="21"/>
          <w:lang w:val="en-GB" w:eastAsia="zh-TW"/>
        </w:rPr>
        <w:t>以及內核</w:t>
      </w:r>
    </w:p>
    <w:p w14:paraId="7C3D213F" w14:textId="78CFD9D5" w:rsidR="00955F27" w:rsidRPr="00C11EA8" w:rsidRDefault="00D677D5" w:rsidP="007676F2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常用瀏覽器：</w:t>
      </w:r>
      <w:r w:rsidR="006211C1" w:rsidRPr="00C11EA8">
        <w:rPr>
          <w:rFonts w:hint="eastAsia"/>
          <w:lang w:val="en-GB" w:eastAsia="zh-TW"/>
        </w:rPr>
        <w:t>谷歌，</w:t>
      </w:r>
      <w:r w:rsidRPr="00C11EA8">
        <w:rPr>
          <w:rFonts w:hint="eastAsia"/>
          <w:lang w:val="en-GB" w:eastAsia="zh-TW"/>
        </w:rPr>
        <w:t>IE</w:t>
      </w:r>
      <w:r w:rsidR="00701A44" w:rsidRPr="00C11EA8">
        <w:rPr>
          <w:rFonts w:hint="eastAsia"/>
          <w:lang w:val="en-GB" w:eastAsia="zh-TW"/>
        </w:rPr>
        <w:t>，Edge，</w:t>
      </w:r>
      <w:r w:rsidRPr="00C11EA8">
        <w:rPr>
          <w:rFonts w:hint="eastAsia"/>
          <w:lang w:val="en-GB" w:eastAsia="zh-TW"/>
        </w:rPr>
        <w:t>火狐，Safari，Opera</w:t>
      </w:r>
    </w:p>
    <w:p w14:paraId="58E4BA96" w14:textId="59D6F038" w:rsidR="006211C1" w:rsidRPr="00C11EA8" w:rsidRDefault="006211C1" w:rsidP="007676F2">
      <w:pPr>
        <w:rPr>
          <w:lang w:val="en-GB" w:eastAsia="zh-TW"/>
        </w:rPr>
      </w:pPr>
    </w:p>
    <w:p w14:paraId="25CA8B7B" w14:textId="57232FFC" w:rsidR="006211C1" w:rsidRPr="00C11EA8" w:rsidRDefault="006211C1" w:rsidP="007676F2">
      <w:pPr>
        <w:rPr>
          <w:rFonts w:eastAsia="PMingLiU"/>
          <w:lang w:val="en-GB" w:eastAsia="zh-TW"/>
        </w:rPr>
      </w:pPr>
      <w:r w:rsidRPr="00C11EA8">
        <w:rPr>
          <w:rFonts w:hint="eastAsia"/>
          <w:lang w:val="en-GB" w:eastAsia="zh-TW"/>
        </w:rPr>
        <w:t>瀏覽器內核（渲染引擎）：負責讀取網頁內容，整理訊息，計算網頁的顯示方式並顯示頁面。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5466"/>
      </w:tblGrid>
      <w:tr w:rsidR="000A62DF" w:rsidRPr="00C11EA8" w14:paraId="61ADE448" w14:textId="77777777" w:rsidTr="00A87F49">
        <w:tc>
          <w:tcPr>
            <w:tcW w:w="1696" w:type="dxa"/>
          </w:tcPr>
          <w:p w14:paraId="379FDFE9" w14:textId="284724F9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瀏覽器</w:t>
            </w:r>
          </w:p>
        </w:tc>
        <w:tc>
          <w:tcPr>
            <w:tcW w:w="1134" w:type="dxa"/>
          </w:tcPr>
          <w:p w14:paraId="0B5DC983" w14:textId="4C62257F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內核</w:t>
            </w:r>
          </w:p>
        </w:tc>
        <w:tc>
          <w:tcPr>
            <w:tcW w:w="5466" w:type="dxa"/>
          </w:tcPr>
          <w:p w14:paraId="28084E3B" w14:textId="6C454616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備註</w:t>
            </w:r>
          </w:p>
        </w:tc>
      </w:tr>
      <w:tr w:rsidR="000A62DF" w:rsidRPr="00C11EA8" w14:paraId="68AC8786" w14:textId="77777777" w:rsidTr="00A87F49">
        <w:tc>
          <w:tcPr>
            <w:tcW w:w="1696" w:type="dxa"/>
          </w:tcPr>
          <w:p w14:paraId="671B767F" w14:textId="2F2403C7" w:rsidR="000A62DF" w:rsidRPr="00C11EA8" w:rsidRDefault="000A62DF" w:rsidP="007676F2">
            <w:pPr>
              <w:rPr>
                <w:lang w:val="en-GB" w:eastAsia="zh-TW"/>
              </w:rPr>
            </w:pPr>
            <w:r w:rsidRPr="00C11EA8">
              <w:rPr>
                <w:rFonts w:hint="eastAsia"/>
                <w:lang w:val="en-GB" w:eastAsia="zh-TW"/>
              </w:rPr>
              <w:t>IE</w:t>
            </w:r>
          </w:p>
        </w:tc>
        <w:tc>
          <w:tcPr>
            <w:tcW w:w="1134" w:type="dxa"/>
          </w:tcPr>
          <w:p w14:paraId="239DC5E6" w14:textId="13B1C7B5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Trident</w:t>
            </w:r>
          </w:p>
        </w:tc>
        <w:tc>
          <w:tcPr>
            <w:tcW w:w="5466" w:type="dxa"/>
          </w:tcPr>
          <w:p w14:paraId="76BDC146" w14:textId="12F1AC65" w:rsidR="000A62DF" w:rsidRPr="00C11EA8" w:rsidRDefault="000A62DF" w:rsidP="007676F2">
            <w:pPr>
              <w:rPr>
                <w:lang w:val="en-GB" w:eastAsia="zh-TW"/>
              </w:rPr>
            </w:pPr>
            <w:r w:rsidRPr="00C11EA8">
              <w:rPr>
                <w:rFonts w:hint="eastAsia"/>
                <w:lang w:val="en-GB" w:eastAsia="zh-TW"/>
              </w:rPr>
              <w:t>IE，獵豹安全，360急速瀏覽器，百度瀏覽器</w:t>
            </w:r>
          </w:p>
        </w:tc>
      </w:tr>
      <w:tr w:rsidR="000A62DF" w:rsidRPr="00C11EA8" w14:paraId="427F33DD" w14:textId="77777777" w:rsidTr="00A87F49">
        <w:tc>
          <w:tcPr>
            <w:tcW w:w="1696" w:type="dxa"/>
          </w:tcPr>
          <w:p w14:paraId="3DD80B81" w14:textId="5C6F6B91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Firefox</w:t>
            </w:r>
          </w:p>
        </w:tc>
        <w:tc>
          <w:tcPr>
            <w:tcW w:w="1134" w:type="dxa"/>
          </w:tcPr>
          <w:p w14:paraId="243E15F4" w14:textId="397E8174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Gecko</w:t>
            </w:r>
          </w:p>
        </w:tc>
        <w:tc>
          <w:tcPr>
            <w:tcW w:w="5466" w:type="dxa"/>
          </w:tcPr>
          <w:p w14:paraId="7CDCED0E" w14:textId="0B22E2E5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火狐瀏覽器內核</w:t>
            </w:r>
          </w:p>
        </w:tc>
      </w:tr>
      <w:tr w:rsidR="000A62DF" w:rsidRPr="00C11EA8" w14:paraId="00D9CDF1" w14:textId="77777777" w:rsidTr="00A87F49">
        <w:tc>
          <w:tcPr>
            <w:tcW w:w="1696" w:type="dxa"/>
          </w:tcPr>
          <w:p w14:paraId="24F56FD7" w14:textId="54673419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Safari</w:t>
            </w:r>
          </w:p>
        </w:tc>
        <w:tc>
          <w:tcPr>
            <w:tcW w:w="1134" w:type="dxa"/>
          </w:tcPr>
          <w:p w14:paraId="76D05AAD" w14:textId="164672CF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Webkit</w:t>
            </w:r>
          </w:p>
        </w:tc>
        <w:tc>
          <w:tcPr>
            <w:tcW w:w="5466" w:type="dxa"/>
          </w:tcPr>
          <w:p w14:paraId="32339B4E" w14:textId="206BC0D7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蘋果瀏覽器內核</w:t>
            </w:r>
          </w:p>
        </w:tc>
      </w:tr>
      <w:tr w:rsidR="000A62DF" w:rsidRPr="00C11EA8" w14:paraId="0C29524E" w14:textId="77777777" w:rsidTr="00A87F49">
        <w:tc>
          <w:tcPr>
            <w:tcW w:w="1696" w:type="dxa"/>
          </w:tcPr>
          <w:p w14:paraId="3EBE386B" w14:textId="12D54624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Chrome，Opera</w:t>
            </w:r>
          </w:p>
        </w:tc>
        <w:tc>
          <w:tcPr>
            <w:tcW w:w="1134" w:type="dxa"/>
          </w:tcPr>
          <w:p w14:paraId="22873E9C" w14:textId="1AF09FBB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Blink</w:t>
            </w:r>
          </w:p>
        </w:tc>
        <w:tc>
          <w:tcPr>
            <w:tcW w:w="5466" w:type="dxa"/>
          </w:tcPr>
          <w:p w14:paraId="3979AE87" w14:textId="0CD493C5" w:rsidR="000A62DF" w:rsidRPr="00C11EA8" w:rsidRDefault="000A62DF" w:rsidP="007676F2">
            <w:pPr>
              <w:rPr>
                <w:rFonts w:eastAsia="PMingLiU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Chrome</w:t>
            </w:r>
            <w:r w:rsidRPr="00C11EA8">
              <w:rPr>
                <w:rFonts w:eastAsia="PMingLiU" w:hint="eastAsia"/>
                <w:lang w:val="en-GB" w:eastAsia="zh-TW"/>
              </w:rPr>
              <w:t xml:space="preserve">/ </w:t>
            </w:r>
            <w:r w:rsidRPr="00C11EA8">
              <w:rPr>
                <w:rFonts w:asciiTheme="minorEastAsia" w:hAnsiTheme="minorEastAsia" w:hint="eastAsia"/>
                <w:lang w:val="en-GB" w:eastAsia="zh-TW"/>
              </w:rPr>
              <w:t>Opera瀏覽器內核，Blink其實是WebKit的分支</w:t>
            </w:r>
          </w:p>
        </w:tc>
      </w:tr>
    </w:tbl>
    <w:p w14:paraId="688EE264" w14:textId="77777777" w:rsidR="00A72BEF" w:rsidRPr="00C11EA8" w:rsidRDefault="00A72BEF" w:rsidP="007676F2">
      <w:pPr>
        <w:rPr>
          <w:rFonts w:asciiTheme="minorEastAsia" w:eastAsia="PMingLiU" w:hAnsiTheme="minorEastAsia"/>
          <w:lang w:val="en-GB" w:eastAsia="zh-TW"/>
        </w:rPr>
      </w:pPr>
    </w:p>
    <w:p w14:paraId="7BF4BB3F" w14:textId="66B58B22" w:rsidR="000A62DF" w:rsidRPr="00C11EA8" w:rsidRDefault="00A72BEF" w:rsidP="007676F2">
      <w:pPr>
        <w:rPr>
          <w:rFonts w:eastAsia="PMingLiU"/>
          <w:lang w:val="en-GB" w:eastAsia="zh-TW"/>
        </w:rPr>
      </w:pPr>
      <w:r w:rsidRPr="00C11EA8">
        <w:rPr>
          <w:rFonts w:asciiTheme="minorEastAsia" w:hAnsiTheme="minorEastAsia" w:hint="eastAsia"/>
          <w:lang w:val="en-GB" w:eastAsia="zh-TW"/>
        </w:rPr>
        <w:t>國產瀏覽器一般採用Webkit/ Blink內核，如360，UC，QQ，搜狗等</w:t>
      </w:r>
      <w:r w:rsidR="009565F5" w:rsidRPr="00C11EA8">
        <w:rPr>
          <w:rFonts w:asciiTheme="minorEastAsia" w:hAnsiTheme="minorEastAsia" w:hint="eastAsia"/>
          <w:lang w:val="en-GB" w:eastAsia="zh-TW"/>
        </w:rPr>
        <w:t>。</w:t>
      </w:r>
    </w:p>
    <w:p w14:paraId="1530A4E5" w14:textId="24BD6651" w:rsidR="00955F27" w:rsidRPr="00C11EA8" w:rsidRDefault="00955F27" w:rsidP="00955F27">
      <w:pPr>
        <w:pStyle w:val="2"/>
        <w:rPr>
          <w:rFonts w:eastAsia="PMingLiU"/>
          <w:sz w:val="21"/>
          <w:szCs w:val="21"/>
          <w:lang w:val="en-GB" w:eastAsia="zh-TW"/>
        </w:rPr>
      </w:pPr>
      <w:r w:rsidRPr="00C11EA8">
        <w:rPr>
          <w:rFonts w:hint="eastAsia"/>
          <w:sz w:val="21"/>
          <w:szCs w:val="21"/>
          <w:lang w:val="en-GB" w:eastAsia="zh-TW"/>
        </w:rPr>
        <w:t>Web標準</w:t>
      </w:r>
    </w:p>
    <w:p w14:paraId="61452531" w14:textId="7568898B" w:rsidR="00955F27" w:rsidRPr="00C11EA8" w:rsidRDefault="00464848" w:rsidP="007676F2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Web標準是由W3C組織和其它標準化組織制定的一系列標準的集合。</w:t>
      </w:r>
    </w:p>
    <w:p w14:paraId="46719E7F" w14:textId="448E7E06" w:rsidR="00464848" w:rsidRPr="00C11EA8" w:rsidRDefault="00464848" w:rsidP="007676F2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W3C（萬維網聯盟）</w:t>
      </w:r>
      <w:r w:rsidR="00361449" w:rsidRPr="00C11EA8">
        <w:rPr>
          <w:rFonts w:hint="eastAsia"/>
          <w:lang w:val="en-GB" w:eastAsia="zh-TW"/>
        </w:rPr>
        <w:t>是國際著名的標準化組織。</w:t>
      </w:r>
    </w:p>
    <w:p w14:paraId="29859695" w14:textId="2C2A6E3E" w:rsidR="001A022E" w:rsidRPr="00C11EA8" w:rsidRDefault="001A022E" w:rsidP="007676F2">
      <w:pPr>
        <w:rPr>
          <w:lang w:val="en-GB" w:eastAsia="zh-TW"/>
        </w:rPr>
      </w:pPr>
    </w:p>
    <w:p w14:paraId="72D40647" w14:textId="37A2F259" w:rsidR="001A022E" w:rsidRPr="00C11EA8" w:rsidRDefault="001A022E" w:rsidP="007676F2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Web標準的必要性：</w:t>
      </w:r>
    </w:p>
    <w:p w14:paraId="509359EF" w14:textId="356F602B" w:rsidR="001A022E" w:rsidRPr="00C11EA8" w:rsidRDefault="001A022E" w:rsidP="007676F2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lastRenderedPageBreak/>
        <w:t>瀏覽器不同，同樣的代碼，在不同的瀏覽器上有不同的顯示。</w:t>
      </w:r>
      <w:r w:rsidR="009C6A24" w:rsidRPr="00C11EA8">
        <w:rPr>
          <w:rFonts w:hint="eastAsia"/>
          <w:lang w:val="en-GB" w:eastAsia="zh-TW"/>
        </w:rPr>
        <w:t>遵循Web標準，可以讓開發代碼更</w:t>
      </w:r>
      <w:r w:rsidR="00076EA9">
        <w:rPr>
          <w:rFonts w:hint="eastAsia"/>
          <w:lang w:val="en-GB" w:eastAsia="zh-TW"/>
        </w:rPr>
        <w:t>規範</w:t>
      </w:r>
      <w:r w:rsidR="009C6A24" w:rsidRPr="00C11EA8">
        <w:rPr>
          <w:rFonts w:hint="eastAsia"/>
          <w:lang w:val="en-GB" w:eastAsia="zh-TW"/>
        </w:rPr>
        <w:t>，</w:t>
      </w:r>
      <w:r w:rsidR="00076EA9">
        <w:rPr>
          <w:rFonts w:hint="eastAsia"/>
          <w:lang w:val="en-GB" w:eastAsia="zh-TW"/>
        </w:rPr>
        <w:t>這樣在不同的瀏覽器裡，用戶看到的效果基本一致</w:t>
      </w:r>
      <w:r w:rsidR="009C6A24" w:rsidRPr="00C11EA8">
        <w:rPr>
          <w:rFonts w:hint="eastAsia"/>
          <w:lang w:val="en-GB" w:eastAsia="zh-TW"/>
        </w:rPr>
        <w:t>。</w:t>
      </w:r>
    </w:p>
    <w:p w14:paraId="4D97E350" w14:textId="56F84835" w:rsidR="00330D1B" w:rsidRPr="00C11EA8" w:rsidRDefault="00330D1B" w:rsidP="007676F2">
      <w:pPr>
        <w:rPr>
          <w:lang w:val="en-GB" w:eastAsia="zh-TW"/>
        </w:rPr>
      </w:pPr>
    </w:p>
    <w:p w14:paraId="0DF6F26C" w14:textId="74A97210" w:rsidR="00330D1B" w:rsidRPr="00C11EA8" w:rsidRDefault="00330D1B" w:rsidP="007676F2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Web標準構成：</w:t>
      </w:r>
    </w:p>
    <w:p w14:paraId="2389D257" w14:textId="35B014E4" w:rsidR="00330D1B" w:rsidRPr="00C11EA8" w:rsidRDefault="00330D1B" w:rsidP="007676F2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① 結構 structure 對網頁元素進行整理和分類  HTML</w:t>
      </w:r>
    </w:p>
    <w:p w14:paraId="4E55B502" w14:textId="5745F8BF" w:rsidR="00330D1B" w:rsidRPr="00C11EA8" w:rsidRDefault="00330D1B" w:rsidP="007676F2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② 表現 presentation 設置網頁元素的板式、顏色、大小等外觀樣式  CSS</w:t>
      </w:r>
    </w:p>
    <w:p w14:paraId="32648E14" w14:textId="4E3EFED0" w:rsidR="00330D1B" w:rsidRDefault="00330D1B" w:rsidP="007676F2">
      <w:pPr>
        <w:rPr>
          <w:lang w:val="en-GB" w:eastAsia="zh-TW"/>
        </w:rPr>
      </w:pPr>
      <w:r w:rsidRPr="00C11EA8">
        <w:rPr>
          <w:rFonts w:hint="eastAsia"/>
          <w:lang w:val="en-GB" w:eastAsia="zh-TW"/>
        </w:rPr>
        <w:t>③ 行為 behaviour</w:t>
      </w:r>
      <w:r w:rsidR="00C11EA8">
        <w:rPr>
          <w:lang w:val="en-GB" w:eastAsia="zh-TW"/>
        </w:rPr>
        <w:t xml:space="preserve"> </w:t>
      </w:r>
      <w:r w:rsidR="00C11EA8">
        <w:rPr>
          <w:rFonts w:hint="eastAsia"/>
          <w:lang w:val="en-GB" w:eastAsia="zh-TW"/>
        </w:rPr>
        <w:t xml:space="preserve">網頁模型的定義及交互的編寫 </w:t>
      </w:r>
      <w:r w:rsidR="00C11EA8">
        <w:rPr>
          <w:lang w:val="en-GB" w:eastAsia="zh-TW"/>
        </w:rPr>
        <w:t xml:space="preserve"> </w:t>
      </w:r>
      <w:r w:rsidR="00C11EA8">
        <w:rPr>
          <w:rFonts w:hint="eastAsia"/>
          <w:lang w:val="en-GB" w:eastAsia="zh-TW"/>
        </w:rPr>
        <w:t>JavaScript</w:t>
      </w:r>
    </w:p>
    <w:p w14:paraId="61C25943" w14:textId="77E74829" w:rsidR="00C664EB" w:rsidRDefault="00C664EB" w:rsidP="007676F2">
      <w:pPr>
        <w:rPr>
          <w:lang w:val="en-GB" w:eastAsia="zh-TW"/>
        </w:rPr>
      </w:pPr>
    </w:p>
    <w:p w14:paraId="7EC85184" w14:textId="14B41B6D" w:rsidR="00C664EB" w:rsidRPr="00C664EB" w:rsidRDefault="00C664EB" w:rsidP="00C664EB">
      <w:pPr>
        <w:pStyle w:val="2"/>
        <w:rPr>
          <w:sz w:val="21"/>
          <w:szCs w:val="21"/>
          <w:lang w:val="en-GB" w:eastAsia="zh-TW"/>
        </w:rPr>
      </w:pPr>
      <w:r w:rsidRPr="00C664EB">
        <w:rPr>
          <w:sz w:val="21"/>
          <w:szCs w:val="21"/>
          <w:lang w:val="en-GB" w:eastAsia="zh-TW"/>
        </w:rPr>
        <w:t>VS</w:t>
      </w:r>
      <w:r w:rsidRPr="00C664EB">
        <w:rPr>
          <w:rFonts w:hint="eastAsia"/>
          <w:sz w:val="21"/>
          <w:szCs w:val="21"/>
          <w:lang w:val="en-GB" w:eastAsia="zh-TW"/>
        </w:rPr>
        <w:t>Code工具生成骨架標籤新增代碼</w:t>
      </w:r>
    </w:p>
    <w:p w14:paraId="0B5E841D" w14:textId="43FEF0CD" w:rsidR="00095EB9" w:rsidRDefault="00095EB9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1</w:t>
      </w:r>
    </w:p>
    <w:p w14:paraId="5C8CEF99" w14:textId="1A640D4A" w:rsidR="00C664EB" w:rsidRDefault="00C664EB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 xml:space="preserve">!DOCTYPE&gt; </w:t>
      </w:r>
      <w:r w:rsidR="002862F1">
        <w:rPr>
          <w:rFonts w:hint="eastAsia"/>
          <w:lang w:val="en-GB" w:eastAsia="zh-TW"/>
        </w:rPr>
        <w:t>文檔類型聲明，告訴瀏覽器使用哪種H</w:t>
      </w:r>
      <w:r w:rsidR="002862F1">
        <w:rPr>
          <w:lang w:val="en-GB" w:eastAsia="zh-TW"/>
        </w:rPr>
        <w:t>TML</w:t>
      </w:r>
      <w:r w:rsidR="002862F1">
        <w:rPr>
          <w:rFonts w:hint="eastAsia"/>
          <w:lang w:val="en-GB" w:eastAsia="zh-TW"/>
        </w:rPr>
        <w:t>版本來顯示網頁。</w:t>
      </w:r>
    </w:p>
    <w:p w14:paraId="25985983" w14:textId="4A2F0902" w:rsidR="00A676B1" w:rsidRDefault="00A676B1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 xml:space="preserve">!DOCTYPE html&gt; </w:t>
      </w:r>
      <w:r>
        <w:rPr>
          <w:rFonts w:hint="eastAsia"/>
          <w:lang w:val="en-GB" w:eastAsia="zh-TW"/>
        </w:rPr>
        <w:t>這段代碼意思：當前頁面採用的是H</w:t>
      </w:r>
      <w:r>
        <w:rPr>
          <w:lang w:val="en-GB" w:eastAsia="zh-TW"/>
        </w:rPr>
        <w:t>TML5</w:t>
      </w:r>
      <w:r>
        <w:rPr>
          <w:rFonts w:hint="eastAsia"/>
          <w:lang w:val="en-GB" w:eastAsia="zh-TW"/>
        </w:rPr>
        <w:t>版本來顯示網頁。</w:t>
      </w:r>
    </w:p>
    <w:p w14:paraId="09797F20" w14:textId="4A2A533A" w:rsidR="006D56D7" w:rsidRDefault="006D56D7" w:rsidP="007676F2">
      <w:pPr>
        <w:rPr>
          <w:lang w:val="en-GB"/>
        </w:rPr>
      </w:pP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>!DOCTYPE&gt;</w:t>
      </w:r>
      <w:r>
        <w:rPr>
          <w:rFonts w:hint="eastAsia"/>
          <w:lang w:val="en-GB" w:eastAsia="zh-TW"/>
        </w:rPr>
        <w:t>位置：位於文檔中最前面的位置，處於</w:t>
      </w:r>
      <w:r>
        <w:rPr>
          <w:rFonts w:hint="eastAsia"/>
          <w:lang w:val="en-GB"/>
        </w:rPr>
        <w:t>&lt;</w:t>
      </w:r>
      <w:r>
        <w:rPr>
          <w:lang w:val="en-GB"/>
        </w:rPr>
        <w:t>html&gt;</w:t>
      </w:r>
      <w:r>
        <w:rPr>
          <w:rFonts w:hint="eastAsia"/>
          <w:lang w:val="en-GB"/>
        </w:rPr>
        <w:t>標籤之前。</w:t>
      </w:r>
    </w:p>
    <w:p w14:paraId="54C7C637" w14:textId="1B6F5CBF" w:rsidR="006D56D7" w:rsidRDefault="006D56D7" w:rsidP="007676F2">
      <w:pPr>
        <w:rPr>
          <w:lang w:val="en-GB"/>
        </w:rPr>
      </w:pP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>!DOCTYPE&gt;</w:t>
      </w:r>
      <w:r>
        <w:rPr>
          <w:rFonts w:hint="eastAsia"/>
          <w:lang w:val="en-GB" w:eastAsia="zh-TW"/>
        </w:rPr>
        <w:t>不是</w:t>
      </w:r>
      <w:r>
        <w:rPr>
          <w:rFonts w:hint="eastAsia"/>
          <w:lang w:val="en-GB"/>
        </w:rPr>
        <w:t>H</w:t>
      </w:r>
      <w:r>
        <w:rPr>
          <w:lang w:val="en-GB"/>
        </w:rPr>
        <w:t>TML</w:t>
      </w:r>
      <w:r>
        <w:rPr>
          <w:rFonts w:hint="eastAsia"/>
          <w:lang w:val="en-GB"/>
        </w:rPr>
        <w:t>標籤，是文檔類型聲明標籤。</w:t>
      </w:r>
    </w:p>
    <w:p w14:paraId="1A45BB58" w14:textId="2668BF04" w:rsidR="00585F77" w:rsidRDefault="00585F77" w:rsidP="007676F2">
      <w:pPr>
        <w:rPr>
          <w:lang w:val="en-GB"/>
        </w:rPr>
      </w:pPr>
    </w:p>
    <w:p w14:paraId="1B74CE6D" w14:textId="6B1FFA7F" w:rsidR="00095EB9" w:rsidRDefault="00095EB9" w:rsidP="007676F2">
      <w:pPr>
        <w:rPr>
          <w:lang w:val="en-GB"/>
        </w:rPr>
      </w:pPr>
      <w:r>
        <w:rPr>
          <w:rFonts w:hint="eastAsia"/>
          <w:lang w:val="en-GB"/>
        </w:rPr>
        <w:t>2</w:t>
      </w:r>
    </w:p>
    <w:p w14:paraId="6D762088" w14:textId="73EDD920" w:rsidR="00585F77" w:rsidRDefault="00585F77" w:rsidP="007676F2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html lang=”en”&gt;</w:t>
      </w:r>
    </w:p>
    <w:p w14:paraId="06AF91EC" w14:textId="68165216" w:rsidR="00585F77" w:rsidRDefault="00585F77" w:rsidP="00113228">
      <w:pPr>
        <w:ind w:firstLineChars="200" w:firstLine="420"/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定義文檔語言，英文是en，中文是</w:t>
      </w:r>
      <w:r w:rsidR="00F17EE6">
        <w:rPr>
          <w:lang w:val="en-GB" w:eastAsia="zh-TW"/>
        </w:rPr>
        <w:t>”zh-CN”</w:t>
      </w:r>
      <w:r w:rsidR="00F16D25">
        <w:rPr>
          <w:rFonts w:hint="eastAsia"/>
          <w:lang w:val="en-GB" w:eastAsia="zh-TW"/>
        </w:rPr>
        <w:t>，法語只</w:t>
      </w:r>
      <w:r w:rsidR="00F16D25">
        <w:rPr>
          <w:lang w:val="en-GB" w:eastAsia="zh-TW"/>
        </w:rPr>
        <w:t>”</w:t>
      </w:r>
      <w:r w:rsidR="00F16D25">
        <w:rPr>
          <w:rFonts w:hint="eastAsia"/>
          <w:lang w:val="en-GB" w:eastAsia="zh-TW"/>
        </w:rPr>
        <w:t>fr</w:t>
      </w:r>
      <w:r w:rsidR="00F16D25">
        <w:rPr>
          <w:lang w:val="en-GB" w:eastAsia="zh-TW"/>
        </w:rPr>
        <w:t>”</w:t>
      </w:r>
      <w:r w:rsidR="00F16D25">
        <w:rPr>
          <w:rFonts w:hint="eastAsia"/>
          <w:lang w:val="en-GB" w:eastAsia="zh-TW"/>
        </w:rPr>
        <w:t>。</w:t>
      </w:r>
      <w:r w:rsidR="00D33374">
        <w:rPr>
          <w:rFonts w:hint="eastAsia"/>
          <w:lang w:val="en-GB" w:eastAsia="zh-TW"/>
        </w:rPr>
        <w:t>其實不論定義那種語言，文檔中都能寫中英雙語。</w:t>
      </w:r>
    </w:p>
    <w:p w14:paraId="3CFC0BF1" w14:textId="70D1FF72" w:rsidR="009C0B7A" w:rsidRDefault="009C0B7A" w:rsidP="00113228">
      <w:pPr>
        <w:ind w:firstLineChars="200" w:firstLine="420"/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這個屬性對瀏覽器和搜索引擎有作用。比如Chrome讀到這裡，會提示，是否需要翻譯。</w:t>
      </w:r>
    </w:p>
    <w:p w14:paraId="4341AEF3" w14:textId="44D9BE3E" w:rsidR="007429F9" w:rsidRDefault="007429F9" w:rsidP="007676F2">
      <w:pPr>
        <w:rPr>
          <w:rFonts w:asciiTheme="minorEastAsia" w:eastAsia="PMingLiU" w:hAnsiTheme="minorEastAsia"/>
          <w:lang w:val="en-GB" w:eastAsia="zh-TW"/>
        </w:rPr>
      </w:pPr>
    </w:p>
    <w:p w14:paraId="70641DC6" w14:textId="4BD7192F" w:rsidR="00095EB9" w:rsidRPr="00095EB9" w:rsidRDefault="00095EB9" w:rsidP="007676F2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3</w:t>
      </w:r>
    </w:p>
    <w:p w14:paraId="6C278AC6" w14:textId="485C01AC" w:rsidR="007429F9" w:rsidRDefault="007429F9" w:rsidP="007676F2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&lt;</w:t>
      </w:r>
      <w:r>
        <w:rPr>
          <w:rFonts w:asciiTheme="minorEastAsia" w:hAnsiTheme="minorEastAsia"/>
          <w:lang w:val="en-GB"/>
        </w:rPr>
        <w:t>meta charset=”UTF-8”&gt;</w:t>
      </w:r>
      <w:r w:rsidR="006E59CE">
        <w:rPr>
          <w:rFonts w:asciiTheme="minorEastAsia" w:hAnsiTheme="minorEastAsia" w:hint="eastAsia"/>
          <w:lang w:val="en-GB"/>
        </w:rPr>
        <w:t>必須寫，否則亂碼。</w:t>
      </w:r>
    </w:p>
    <w:p w14:paraId="54DD67AB" w14:textId="7877AD06" w:rsidR="00E941B8" w:rsidRDefault="00E941B8" w:rsidP="00113228">
      <w:pPr>
        <w:ind w:firstLineChars="200" w:firstLine="420"/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字符集（Character</w:t>
      </w:r>
      <w:r>
        <w:rPr>
          <w:rFonts w:asciiTheme="minorEastAsia" w:hAnsiTheme="minorEastAsia"/>
          <w:lang w:val="en-GB"/>
        </w:rPr>
        <w:t xml:space="preserve"> </w:t>
      </w:r>
      <w:r>
        <w:rPr>
          <w:rFonts w:asciiTheme="minorEastAsia" w:hAnsiTheme="minorEastAsia" w:hint="eastAsia"/>
          <w:lang w:val="en-GB"/>
        </w:rPr>
        <w:t>set）是多個字符的集合，以便計算機能夠識別和存儲各種文字。</w:t>
      </w:r>
    </w:p>
    <w:p w14:paraId="2235C12F" w14:textId="35F27107" w:rsidR="004F1186" w:rsidRDefault="004F1186" w:rsidP="007676F2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在&lt;</w:t>
      </w:r>
      <w:r>
        <w:rPr>
          <w:rFonts w:asciiTheme="minorEastAsia" w:hAnsiTheme="minorEastAsia"/>
          <w:lang w:val="en-GB" w:eastAsia="zh-TW"/>
        </w:rPr>
        <w:t>head&gt;</w:t>
      </w:r>
      <w:r>
        <w:rPr>
          <w:rFonts w:asciiTheme="minorEastAsia" w:hAnsiTheme="minorEastAsia" w:hint="eastAsia"/>
          <w:lang w:val="en-GB" w:eastAsia="zh-TW"/>
        </w:rPr>
        <w:t>標籤內，通過&lt;</w:t>
      </w:r>
      <w:r>
        <w:rPr>
          <w:rFonts w:asciiTheme="minorEastAsia" w:hAnsiTheme="minorEastAsia"/>
          <w:lang w:val="en-GB" w:eastAsia="zh-TW"/>
        </w:rPr>
        <w:t>meta&gt;</w:t>
      </w:r>
      <w:r w:rsidR="00B64E68">
        <w:rPr>
          <w:rFonts w:asciiTheme="minorEastAsia" w:hAnsiTheme="minorEastAsia" w:hint="eastAsia"/>
          <w:lang w:val="en-GB" w:eastAsia="zh-TW"/>
        </w:rPr>
        <w:t>標籤的charset屬性來規定H</w:t>
      </w:r>
      <w:r w:rsidR="00B64E68">
        <w:rPr>
          <w:rFonts w:asciiTheme="minorEastAsia" w:hAnsiTheme="minorEastAsia"/>
          <w:lang w:val="en-GB" w:eastAsia="zh-TW"/>
        </w:rPr>
        <w:t>TML</w:t>
      </w:r>
      <w:r w:rsidR="00B64E68">
        <w:rPr>
          <w:rFonts w:asciiTheme="minorEastAsia" w:hAnsiTheme="minorEastAsia" w:hint="eastAsia"/>
          <w:lang w:val="en-GB" w:eastAsia="zh-TW"/>
        </w:rPr>
        <w:t>文檔應該使用哪種字符編碼。</w:t>
      </w:r>
    </w:p>
    <w:p w14:paraId="30E6F6C1" w14:textId="6D4D66C1" w:rsidR="00113228" w:rsidRDefault="00113228" w:rsidP="00113228">
      <w:pPr>
        <w:ind w:firstLineChars="200" w:firstLine="420"/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charset常用的值有：G</w:t>
      </w:r>
      <w:r>
        <w:rPr>
          <w:rFonts w:asciiTheme="minorEastAsia" w:hAnsiTheme="minorEastAsia"/>
          <w:lang w:val="en-GB"/>
        </w:rPr>
        <w:t>B2312</w:t>
      </w:r>
      <w:r>
        <w:rPr>
          <w:rFonts w:asciiTheme="minorEastAsia" w:hAnsiTheme="minorEastAsia" w:hint="eastAsia"/>
          <w:lang w:val="en-GB"/>
        </w:rPr>
        <w:t>、B</w:t>
      </w:r>
      <w:r>
        <w:rPr>
          <w:rFonts w:asciiTheme="minorEastAsia" w:hAnsiTheme="minorEastAsia"/>
          <w:lang w:val="en-GB"/>
        </w:rPr>
        <w:t>IG5</w:t>
      </w:r>
      <w:r>
        <w:rPr>
          <w:rFonts w:asciiTheme="minorEastAsia" w:hAnsiTheme="minorEastAsia" w:hint="eastAsia"/>
          <w:lang w:val="en-GB"/>
        </w:rPr>
        <w:t>、G</w:t>
      </w:r>
      <w:r>
        <w:rPr>
          <w:rFonts w:asciiTheme="minorEastAsia" w:hAnsiTheme="minorEastAsia"/>
          <w:lang w:val="en-GB"/>
        </w:rPr>
        <w:t>BK</w:t>
      </w:r>
      <w:r>
        <w:rPr>
          <w:rFonts w:asciiTheme="minorEastAsia" w:hAnsiTheme="minorEastAsia" w:hint="eastAsia"/>
          <w:lang w:val="en-GB"/>
        </w:rPr>
        <w:t>和U</w:t>
      </w:r>
      <w:r>
        <w:rPr>
          <w:rFonts w:asciiTheme="minorEastAsia" w:hAnsiTheme="minorEastAsia"/>
          <w:lang w:val="en-GB"/>
        </w:rPr>
        <w:t>TF-8</w:t>
      </w:r>
      <w:r>
        <w:rPr>
          <w:rFonts w:asciiTheme="minorEastAsia" w:hAnsiTheme="minorEastAsia" w:hint="eastAsia"/>
          <w:lang w:val="en-GB"/>
        </w:rPr>
        <w:t>，其中</w:t>
      </w:r>
      <w:r w:rsidR="00BC30AC">
        <w:rPr>
          <w:rFonts w:asciiTheme="minorEastAsia" w:hAnsiTheme="minorEastAsia" w:hint="eastAsia"/>
          <w:lang w:val="en-GB"/>
        </w:rPr>
        <w:t>U</w:t>
      </w:r>
      <w:r w:rsidR="00BC30AC">
        <w:rPr>
          <w:rFonts w:asciiTheme="minorEastAsia" w:hAnsiTheme="minorEastAsia"/>
          <w:lang w:val="en-GB"/>
        </w:rPr>
        <w:t>TF-8</w:t>
      </w:r>
      <w:r w:rsidR="00BC30AC">
        <w:rPr>
          <w:rFonts w:asciiTheme="minorEastAsia" w:hAnsiTheme="minorEastAsia" w:hint="eastAsia"/>
          <w:lang w:val="en-GB"/>
        </w:rPr>
        <w:t>被稱為萬國碼，基本包含了全世界所有國家需要用到的字符。</w:t>
      </w:r>
    </w:p>
    <w:p w14:paraId="4D6BF213" w14:textId="77777777" w:rsidR="006E59CE" w:rsidRDefault="006E59CE" w:rsidP="00113228">
      <w:pPr>
        <w:ind w:firstLineChars="200" w:firstLine="420"/>
        <w:rPr>
          <w:rFonts w:asciiTheme="minorEastAsia" w:hAnsiTheme="minorEastAsia"/>
          <w:lang w:val="en-GB"/>
        </w:rPr>
      </w:pPr>
    </w:p>
    <w:p w14:paraId="083C2A59" w14:textId="39A1E1D9" w:rsidR="00113228" w:rsidRPr="00095EB9" w:rsidRDefault="00095EB9" w:rsidP="00095EB9">
      <w:pPr>
        <w:pStyle w:val="2"/>
        <w:rPr>
          <w:sz w:val="21"/>
          <w:szCs w:val="21"/>
          <w:lang w:val="en-GB" w:eastAsia="zh-TW"/>
        </w:rPr>
      </w:pPr>
      <w:r w:rsidRPr="00095EB9">
        <w:rPr>
          <w:rFonts w:hint="eastAsia"/>
          <w:sz w:val="21"/>
          <w:szCs w:val="21"/>
          <w:lang w:val="en-GB" w:eastAsia="zh-TW"/>
        </w:rPr>
        <w:t>加粗，傾斜，刪除，下劃線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3481"/>
      </w:tblGrid>
      <w:tr w:rsidR="0092054A" w14:paraId="184B91C7" w14:textId="77777777" w:rsidTr="0092054A">
        <w:tc>
          <w:tcPr>
            <w:tcW w:w="1413" w:type="dxa"/>
          </w:tcPr>
          <w:p w14:paraId="39B27609" w14:textId="7AA6ED39" w:rsidR="0092054A" w:rsidRDefault="0092054A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 w:eastAsia="zh-TW"/>
              </w:rPr>
              <w:t>語義</w:t>
            </w:r>
          </w:p>
        </w:tc>
        <w:tc>
          <w:tcPr>
            <w:tcW w:w="3402" w:type="dxa"/>
          </w:tcPr>
          <w:p w14:paraId="0E6708F2" w14:textId="61AE9913" w:rsidR="0092054A" w:rsidRDefault="0092054A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 w:eastAsia="zh-TW"/>
              </w:rPr>
              <w:t>標籤</w:t>
            </w:r>
          </w:p>
        </w:tc>
        <w:tc>
          <w:tcPr>
            <w:tcW w:w="3481" w:type="dxa"/>
          </w:tcPr>
          <w:p w14:paraId="21CEDEF1" w14:textId="55172F9F" w:rsidR="0092054A" w:rsidRPr="00F4016D" w:rsidRDefault="00F4016D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 w:eastAsia="zh-TW"/>
              </w:rPr>
              <w:t>推薦使用下列標籤，因為語義更強烈</w:t>
            </w:r>
          </w:p>
        </w:tc>
      </w:tr>
      <w:tr w:rsidR="0092054A" w14:paraId="1D80A326" w14:textId="77777777" w:rsidTr="0092054A">
        <w:tc>
          <w:tcPr>
            <w:tcW w:w="1413" w:type="dxa"/>
          </w:tcPr>
          <w:p w14:paraId="26244B0C" w14:textId="70E79E96" w:rsidR="0092054A" w:rsidRDefault="0092054A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 w:eastAsia="zh-TW"/>
              </w:rPr>
              <w:t>加粗</w:t>
            </w:r>
          </w:p>
        </w:tc>
        <w:tc>
          <w:tcPr>
            <w:tcW w:w="3402" w:type="dxa"/>
          </w:tcPr>
          <w:p w14:paraId="595FD756" w14:textId="7DEC7B0E" w:rsidR="0092054A" w:rsidRPr="0092054A" w:rsidRDefault="0092054A" w:rsidP="007676F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&lt;</w:t>
            </w:r>
            <w:r>
              <w:rPr>
                <w:lang w:val="en-GB"/>
              </w:rPr>
              <w:t>strong&gt;&lt;/strong&gt;</w:t>
            </w:r>
            <w:r>
              <w:rPr>
                <w:rFonts w:hint="eastAsia"/>
                <w:lang w:val="en-GB"/>
              </w:rPr>
              <w:t>或者&lt;</w:t>
            </w:r>
            <w:r>
              <w:rPr>
                <w:lang w:val="en-GB"/>
              </w:rPr>
              <w:t>b&gt;&lt;/b&gt;</w:t>
            </w:r>
          </w:p>
        </w:tc>
        <w:tc>
          <w:tcPr>
            <w:tcW w:w="3481" w:type="dxa"/>
          </w:tcPr>
          <w:p w14:paraId="4CD4DF20" w14:textId="758ABEE0" w:rsidR="0092054A" w:rsidRPr="00F4016D" w:rsidRDefault="00F4016D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/>
              </w:rPr>
              <w:t>strong</w:t>
            </w:r>
          </w:p>
        </w:tc>
      </w:tr>
      <w:tr w:rsidR="0092054A" w14:paraId="15EFBD65" w14:textId="77777777" w:rsidTr="0092054A">
        <w:tc>
          <w:tcPr>
            <w:tcW w:w="1413" w:type="dxa"/>
          </w:tcPr>
          <w:p w14:paraId="6AFF9815" w14:textId="00BBDC81" w:rsidR="0092054A" w:rsidRDefault="0092054A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 w:eastAsia="zh-TW"/>
              </w:rPr>
              <w:t>傾斜</w:t>
            </w:r>
          </w:p>
        </w:tc>
        <w:tc>
          <w:tcPr>
            <w:tcW w:w="3402" w:type="dxa"/>
          </w:tcPr>
          <w:p w14:paraId="6A7A4F11" w14:textId="4A15BC37" w:rsidR="0092054A" w:rsidRPr="0092054A" w:rsidRDefault="0092054A" w:rsidP="007676F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&lt;</w:t>
            </w:r>
            <w:r>
              <w:rPr>
                <w:lang w:val="en-GB"/>
              </w:rPr>
              <w:t>em&gt;&lt;/em&gt;</w:t>
            </w:r>
            <w:r>
              <w:rPr>
                <w:rFonts w:hint="eastAsia"/>
                <w:lang w:val="en-GB"/>
              </w:rPr>
              <w:t>或者&lt;</w:t>
            </w:r>
            <w:r>
              <w:rPr>
                <w:lang w:val="en-GB"/>
              </w:rPr>
              <w:t>i&gt;&lt;/i&gt;</w:t>
            </w:r>
          </w:p>
        </w:tc>
        <w:tc>
          <w:tcPr>
            <w:tcW w:w="3481" w:type="dxa"/>
          </w:tcPr>
          <w:p w14:paraId="71383FAD" w14:textId="5315F014" w:rsidR="0092054A" w:rsidRDefault="00F4016D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/>
              </w:rPr>
              <w:t>em</w:t>
            </w:r>
          </w:p>
        </w:tc>
      </w:tr>
      <w:tr w:rsidR="0092054A" w14:paraId="5A1989D6" w14:textId="77777777" w:rsidTr="0092054A">
        <w:tc>
          <w:tcPr>
            <w:tcW w:w="1413" w:type="dxa"/>
          </w:tcPr>
          <w:p w14:paraId="294194C0" w14:textId="4206E5A7" w:rsidR="0092054A" w:rsidRDefault="0092054A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 w:eastAsia="zh-TW"/>
              </w:rPr>
              <w:t>刪除線</w:t>
            </w:r>
          </w:p>
        </w:tc>
        <w:tc>
          <w:tcPr>
            <w:tcW w:w="3402" w:type="dxa"/>
          </w:tcPr>
          <w:p w14:paraId="53F4410C" w14:textId="4FCBA27E" w:rsidR="0092054A" w:rsidRPr="0092054A" w:rsidRDefault="0092054A" w:rsidP="007676F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&lt;</w:t>
            </w:r>
            <w:r>
              <w:rPr>
                <w:lang w:val="en-GB"/>
              </w:rPr>
              <w:t>del&gt;&lt;/del&gt;</w:t>
            </w:r>
            <w:r>
              <w:rPr>
                <w:rFonts w:hint="eastAsia"/>
                <w:lang w:val="en-GB"/>
              </w:rPr>
              <w:t>或者&lt;</w:t>
            </w:r>
            <w:r>
              <w:rPr>
                <w:lang w:val="en-GB"/>
              </w:rPr>
              <w:t>s&gt;&lt;/s&gt;</w:t>
            </w:r>
          </w:p>
        </w:tc>
        <w:tc>
          <w:tcPr>
            <w:tcW w:w="3481" w:type="dxa"/>
          </w:tcPr>
          <w:p w14:paraId="5C704525" w14:textId="41FE5D78" w:rsidR="0092054A" w:rsidRDefault="00F4016D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/>
              </w:rPr>
              <w:t>del</w:t>
            </w:r>
          </w:p>
        </w:tc>
      </w:tr>
      <w:tr w:rsidR="0092054A" w14:paraId="5CB06ADC" w14:textId="77777777" w:rsidTr="0092054A">
        <w:tc>
          <w:tcPr>
            <w:tcW w:w="1413" w:type="dxa"/>
          </w:tcPr>
          <w:p w14:paraId="20C9B814" w14:textId="1DA518A1" w:rsidR="0092054A" w:rsidRDefault="0092054A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 w:eastAsia="zh-TW"/>
              </w:rPr>
              <w:t>下劃線</w:t>
            </w:r>
          </w:p>
        </w:tc>
        <w:tc>
          <w:tcPr>
            <w:tcW w:w="3402" w:type="dxa"/>
          </w:tcPr>
          <w:p w14:paraId="75A788DD" w14:textId="2D5401EE" w:rsidR="0092054A" w:rsidRPr="0092054A" w:rsidRDefault="0092054A" w:rsidP="007676F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&lt;</w:t>
            </w:r>
            <w:r>
              <w:rPr>
                <w:lang w:val="en-GB"/>
              </w:rPr>
              <w:t>ins&gt;&lt;/ins&gt;</w:t>
            </w:r>
            <w:r>
              <w:rPr>
                <w:rFonts w:hint="eastAsia"/>
                <w:lang w:val="en-GB"/>
              </w:rPr>
              <w:t>或者&lt;</w:t>
            </w:r>
            <w:r>
              <w:rPr>
                <w:lang w:val="en-GB"/>
              </w:rPr>
              <w:t>u&gt;&lt;/u&gt;</w:t>
            </w:r>
          </w:p>
        </w:tc>
        <w:tc>
          <w:tcPr>
            <w:tcW w:w="3481" w:type="dxa"/>
          </w:tcPr>
          <w:p w14:paraId="373A8FEE" w14:textId="327A0A71" w:rsidR="0092054A" w:rsidRDefault="00F4016D" w:rsidP="007676F2">
            <w:pPr>
              <w:rPr>
                <w:rFonts w:eastAsia="PMingLiU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/>
              </w:rPr>
              <w:t>ins</w:t>
            </w:r>
          </w:p>
        </w:tc>
      </w:tr>
    </w:tbl>
    <w:p w14:paraId="1262275E" w14:textId="6F7086E2" w:rsidR="00095EB9" w:rsidRPr="00312C29" w:rsidRDefault="00312C29" w:rsidP="00312C29">
      <w:pPr>
        <w:pStyle w:val="2"/>
        <w:rPr>
          <w:sz w:val="21"/>
          <w:szCs w:val="21"/>
          <w:lang w:val="en-GB" w:eastAsia="zh-TW"/>
        </w:rPr>
      </w:pPr>
      <w:r w:rsidRPr="00312C29">
        <w:rPr>
          <w:rFonts w:hint="eastAsia"/>
          <w:sz w:val="21"/>
          <w:szCs w:val="21"/>
          <w:lang w:val="en-GB" w:eastAsia="zh-TW"/>
        </w:rPr>
        <w:t>img標籤</w:t>
      </w:r>
    </w:p>
    <w:p w14:paraId="4AF36DBC" w14:textId="71EE23ED" w:rsidR="00312C29" w:rsidRDefault="003B139D" w:rsidP="007676F2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屬性：title</w:t>
      </w:r>
      <w:r>
        <w:rPr>
          <w:rFonts w:asciiTheme="minorEastAsia" w:hAnsiTheme="minorEastAsia"/>
          <w:lang w:val="en-GB" w:eastAsia="zh-TW"/>
        </w:rPr>
        <w:t xml:space="preserve">   </w:t>
      </w:r>
      <w:r>
        <w:rPr>
          <w:rFonts w:asciiTheme="minorEastAsia" w:hAnsiTheme="minorEastAsia" w:hint="eastAsia"/>
          <w:lang w:val="en-GB" w:eastAsia="zh-TW"/>
        </w:rPr>
        <w:t xml:space="preserve">屬性值：文本 </w:t>
      </w:r>
      <w:r>
        <w:rPr>
          <w:rFonts w:asciiTheme="minorEastAsia" w:hAnsiTheme="minorEastAsia"/>
          <w:lang w:val="en-GB" w:eastAsia="zh-TW"/>
        </w:rPr>
        <w:t xml:space="preserve">  </w:t>
      </w:r>
      <w:r>
        <w:rPr>
          <w:rFonts w:asciiTheme="minorEastAsia" w:hAnsiTheme="minorEastAsia" w:hint="eastAsia"/>
          <w:lang w:val="en-GB" w:eastAsia="zh-TW"/>
        </w:rPr>
        <w:t>說明：提示文本，鼠標放到圖像上，顯示的文字</w:t>
      </w:r>
      <w:r w:rsidR="007046F9">
        <w:rPr>
          <w:rFonts w:asciiTheme="minorEastAsia" w:hAnsiTheme="minorEastAsia" w:hint="eastAsia"/>
          <w:lang w:val="en-GB" w:eastAsia="zh-TW"/>
        </w:rPr>
        <w:t>。</w:t>
      </w:r>
    </w:p>
    <w:p w14:paraId="57E53E41" w14:textId="3F6A7096" w:rsidR="0008064E" w:rsidRPr="0008064E" w:rsidRDefault="0008064E" w:rsidP="0008064E">
      <w:pPr>
        <w:pStyle w:val="2"/>
        <w:rPr>
          <w:sz w:val="21"/>
          <w:szCs w:val="21"/>
          <w:lang w:val="en-GB" w:eastAsia="zh-TW"/>
        </w:rPr>
      </w:pPr>
      <w:r w:rsidRPr="0008064E">
        <w:rPr>
          <w:rFonts w:hint="eastAsia"/>
          <w:sz w:val="21"/>
          <w:szCs w:val="21"/>
          <w:lang w:val="en-GB" w:eastAsia="zh-TW"/>
        </w:rPr>
        <w:lastRenderedPageBreak/>
        <w:t>合併單元格</w:t>
      </w:r>
    </w:p>
    <w:p w14:paraId="716DF4AB" w14:textId="7EFE47FA" w:rsidR="0008064E" w:rsidRDefault="0008064E" w:rsidP="007676F2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跨行：最上側單元格為目標單元格，寫合併代碼</w:t>
      </w:r>
    </w:p>
    <w:p w14:paraId="7C1C39ED" w14:textId="3D2EB738" w:rsidR="0008064E" w:rsidRPr="0008064E" w:rsidRDefault="0008064E" w:rsidP="007676F2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跨列：最左側單元格為目標單元格，寫合併代碼</w:t>
      </w:r>
    </w:p>
    <w:p w14:paraId="5207AB39" w14:textId="2048085D" w:rsidR="0008064E" w:rsidRDefault="0008064E" w:rsidP="007676F2">
      <w:pPr>
        <w:rPr>
          <w:rFonts w:eastAsia="PMingLiU"/>
          <w:lang w:val="en-GB" w:eastAsia="zh-TW"/>
        </w:rPr>
      </w:pPr>
    </w:p>
    <w:p w14:paraId="06758A5E" w14:textId="0E6AFBDC" w:rsidR="009F6D94" w:rsidRDefault="009F6D94" w:rsidP="007676F2">
      <w:pPr>
        <w:rPr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合併單元格</w:t>
      </w:r>
      <w:r>
        <w:rPr>
          <w:rFonts w:hint="eastAsia"/>
          <w:lang w:val="en-GB" w:eastAsia="zh-TW"/>
        </w:rPr>
        <w:t>3步：</w:t>
      </w:r>
    </w:p>
    <w:p w14:paraId="394CF094" w14:textId="183A3B7D" w:rsidR="009F6D94" w:rsidRDefault="009F6D94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1</w:t>
      </w:r>
      <w:r>
        <w:rPr>
          <w:lang w:val="en-GB" w:eastAsia="zh-TW"/>
        </w:rPr>
        <w:t xml:space="preserve">. </w:t>
      </w:r>
      <w:r>
        <w:rPr>
          <w:rFonts w:hint="eastAsia"/>
          <w:lang w:val="en-GB" w:eastAsia="zh-TW"/>
        </w:rPr>
        <w:t>確定跨行還是跨列合併</w:t>
      </w:r>
    </w:p>
    <w:p w14:paraId="0D08D6C5" w14:textId="50D4D0CB" w:rsidR="009F6D94" w:rsidRDefault="009F6D94" w:rsidP="007676F2">
      <w:pPr>
        <w:rPr>
          <w:lang w:val="en-GB"/>
        </w:rPr>
      </w:pPr>
      <w:r>
        <w:rPr>
          <w:rFonts w:hint="eastAsia"/>
          <w:lang w:val="en-GB" w:eastAsia="zh-TW"/>
        </w:rPr>
        <w:t>2</w:t>
      </w:r>
      <w:r>
        <w:rPr>
          <w:lang w:val="en-GB" w:eastAsia="zh-TW"/>
        </w:rPr>
        <w:t xml:space="preserve">. </w:t>
      </w:r>
      <w:r>
        <w:rPr>
          <w:rFonts w:hint="eastAsia"/>
          <w:lang w:val="en-GB" w:eastAsia="zh-TW"/>
        </w:rPr>
        <w:t>找到目標單元格，寫上合併方式=合併的單元格數量。</w:t>
      </w:r>
      <w:r w:rsidR="00374D30">
        <w:rPr>
          <w:rFonts w:hint="eastAsia"/>
          <w:lang w:val="en-GB"/>
        </w:rPr>
        <w:t>比如：&lt;</w:t>
      </w:r>
      <w:r w:rsidR="00374D30">
        <w:rPr>
          <w:lang w:val="en-GB"/>
        </w:rPr>
        <w:t>td colspan= “2”</w:t>
      </w:r>
      <w:r w:rsidR="00374D30">
        <w:rPr>
          <w:rFonts w:hint="eastAsia"/>
          <w:lang w:val="en-GB"/>
        </w:rPr>
        <w:t>&gt;</w:t>
      </w:r>
      <w:r w:rsidR="00374D30">
        <w:rPr>
          <w:lang w:val="en-GB"/>
        </w:rPr>
        <w:t>&lt;/td&gt;</w:t>
      </w:r>
    </w:p>
    <w:p w14:paraId="0F5AE0FA" w14:textId="42F8FDF1" w:rsidR="00374D30" w:rsidRDefault="00374D30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3</w:t>
      </w:r>
      <w:r>
        <w:rPr>
          <w:lang w:val="en-GB" w:eastAsia="zh-TW"/>
        </w:rPr>
        <w:t xml:space="preserve">. </w:t>
      </w:r>
      <w:r>
        <w:rPr>
          <w:rFonts w:hint="eastAsia"/>
          <w:lang w:val="en-GB" w:eastAsia="zh-TW"/>
        </w:rPr>
        <w:t>刪除多餘的單元格</w:t>
      </w:r>
    </w:p>
    <w:p w14:paraId="6532E81B" w14:textId="059A0271" w:rsidR="008257BD" w:rsidRPr="008257BD" w:rsidRDefault="008257BD" w:rsidP="008257BD">
      <w:pPr>
        <w:pStyle w:val="2"/>
        <w:rPr>
          <w:sz w:val="21"/>
          <w:szCs w:val="21"/>
          <w:lang w:val="en-GB" w:eastAsia="zh-TW"/>
        </w:rPr>
      </w:pPr>
      <w:r w:rsidRPr="008257BD">
        <w:rPr>
          <w:rFonts w:hint="eastAsia"/>
          <w:sz w:val="21"/>
          <w:szCs w:val="21"/>
          <w:lang w:val="en-GB" w:eastAsia="zh-TW"/>
        </w:rPr>
        <w:t>自定義列表</w:t>
      </w:r>
    </w:p>
    <w:p w14:paraId="005C6359" w14:textId="5A58BFBC" w:rsidR="008257BD" w:rsidRDefault="008257BD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商務網站首頁底部的佈局，一般用自定義列表</w:t>
      </w:r>
    </w:p>
    <w:p w14:paraId="19C08829" w14:textId="67044084" w:rsidR="008257BD" w:rsidRDefault="008257BD" w:rsidP="007676F2">
      <w:pPr>
        <w:rPr>
          <w:lang w:val="en-GB"/>
        </w:rPr>
      </w:pPr>
      <w:r>
        <w:rPr>
          <w:rFonts w:hint="eastAsia"/>
          <w:lang w:val="en-GB"/>
        </w:rPr>
        <w:t>基本語法如下：</w:t>
      </w:r>
    </w:p>
    <w:p w14:paraId="292BEB9C" w14:textId="4075B26A" w:rsidR="008257BD" w:rsidRDefault="008257BD" w:rsidP="007676F2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dl&gt;</w:t>
      </w:r>
    </w:p>
    <w:p w14:paraId="7E4A6572" w14:textId="34498D5A" w:rsidR="008257BD" w:rsidRDefault="008257BD" w:rsidP="007676F2">
      <w:pPr>
        <w:rPr>
          <w:lang w:val="en-GB"/>
        </w:rPr>
      </w:pPr>
      <w:r>
        <w:rPr>
          <w:lang w:val="en-GB"/>
        </w:rPr>
        <w:tab/>
        <w:t>&lt;dt&gt;</w:t>
      </w:r>
      <w:r>
        <w:rPr>
          <w:rFonts w:hint="eastAsia"/>
          <w:lang w:val="en-GB"/>
        </w:rPr>
        <w:t>名詞1</w:t>
      </w:r>
      <w:r>
        <w:rPr>
          <w:lang w:val="en-GB"/>
        </w:rPr>
        <w:t>&lt;/dt&gt;</w:t>
      </w:r>
    </w:p>
    <w:p w14:paraId="04C08233" w14:textId="0D79F4D9" w:rsidR="008257BD" w:rsidRDefault="008257BD" w:rsidP="007676F2">
      <w:pPr>
        <w:rPr>
          <w:lang w:val="en-GB"/>
        </w:rPr>
      </w:pPr>
      <w:r>
        <w:rPr>
          <w:lang w:val="en-GB"/>
        </w:rPr>
        <w:tab/>
        <w:t>&lt;dd&gt;</w:t>
      </w:r>
      <w:r>
        <w:rPr>
          <w:rFonts w:hint="eastAsia"/>
          <w:lang w:val="en-GB"/>
        </w:rPr>
        <w:t>名詞1解釋1</w:t>
      </w:r>
      <w:r>
        <w:rPr>
          <w:lang w:val="en-GB"/>
        </w:rPr>
        <w:t>&lt;/dd&gt;</w:t>
      </w:r>
    </w:p>
    <w:p w14:paraId="5D89340A" w14:textId="6F51047E" w:rsidR="008257BD" w:rsidRDefault="008257BD" w:rsidP="008257BD">
      <w:pPr>
        <w:rPr>
          <w:lang w:val="en-GB"/>
        </w:rPr>
      </w:pPr>
      <w:r>
        <w:rPr>
          <w:lang w:val="en-GB"/>
        </w:rPr>
        <w:tab/>
        <w:t>&lt;dd&gt;</w:t>
      </w:r>
      <w:r>
        <w:rPr>
          <w:rFonts w:hint="eastAsia"/>
          <w:lang w:val="en-GB"/>
        </w:rPr>
        <w:t>名詞1解釋2</w:t>
      </w:r>
      <w:r>
        <w:rPr>
          <w:lang w:val="en-GB"/>
        </w:rPr>
        <w:t>&lt;/dd&gt;</w:t>
      </w:r>
    </w:p>
    <w:p w14:paraId="1AB2EF0B" w14:textId="5F05DFE2" w:rsidR="008257BD" w:rsidRDefault="008257BD" w:rsidP="007676F2">
      <w:pPr>
        <w:rPr>
          <w:lang w:val="en-GB" w:eastAsia="zh-TW"/>
        </w:rPr>
      </w:pPr>
      <w:r>
        <w:rPr>
          <w:lang w:val="en-GB"/>
        </w:rPr>
        <w:tab/>
      </w:r>
      <w:r>
        <w:rPr>
          <w:lang w:val="en-GB" w:eastAsia="zh-TW"/>
        </w:rPr>
        <w:t>&lt;dd&gt;</w:t>
      </w:r>
      <w:r>
        <w:rPr>
          <w:rFonts w:hint="eastAsia"/>
          <w:lang w:val="en-GB" w:eastAsia="zh-TW"/>
        </w:rPr>
        <w:t>名詞1解釋3</w:t>
      </w:r>
      <w:r>
        <w:rPr>
          <w:lang w:val="en-GB" w:eastAsia="zh-TW"/>
        </w:rPr>
        <w:t>&lt;/dd&gt;</w:t>
      </w:r>
    </w:p>
    <w:p w14:paraId="66A65960" w14:textId="42EFF996" w:rsidR="008257BD" w:rsidRDefault="008257BD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>/dl&gt;</w:t>
      </w:r>
    </w:p>
    <w:p w14:paraId="0B46BDA5" w14:textId="096EC740" w:rsidR="00E27AC6" w:rsidRPr="00E27AC6" w:rsidRDefault="00E27AC6" w:rsidP="00E27AC6">
      <w:pPr>
        <w:pStyle w:val="2"/>
        <w:rPr>
          <w:sz w:val="21"/>
          <w:szCs w:val="21"/>
          <w:lang w:val="en-GB" w:eastAsia="zh-TW"/>
        </w:rPr>
      </w:pPr>
      <w:r w:rsidRPr="00E27AC6">
        <w:rPr>
          <w:rFonts w:hint="eastAsia"/>
          <w:sz w:val="21"/>
          <w:szCs w:val="21"/>
          <w:lang w:val="en-GB" w:eastAsia="zh-TW"/>
        </w:rPr>
        <w:t>表單標籤</w:t>
      </w:r>
    </w:p>
    <w:p w14:paraId="27C712FA" w14:textId="15CC47F1" w:rsidR="00B6123A" w:rsidRDefault="00B6123A" w:rsidP="007676F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6FF0992" wp14:editId="45CAF2AA">
            <wp:extent cx="5266690" cy="2238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E9366" w14:textId="678D035E" w:rsidR="00E27AC6" w:rsidRDefault="00E27AC6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表單域</w:t>
      </w:r>
      <w:r w:rsidR="00542BB4">
        <w:rPr>
          <w:rFonts w:hint="eastAsia"/>
          <w:lang w:val="en-GB" w:eastAsia="zh-TW"/>
        </w:rPr>
        <w:t>=</w:t>
      </w:r>
      <w:r>
        <w:rPr>
          <w:rFonts w:hint="eastAsia"/>
          <w:lang w:val="en-GB" w:eastAsia="zh-TW"/>
        </w:rPr>
        <w:t>form標籤</w:t>
      </w:r>
    </w:p>
    <w:p w14:paraId="26B34A1D" w14:textId="46CB68BD" w:rsidR="00542BB4" w:rsidRDefault="00542BB4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表單控件=表單元素</w:t>
      </w:r>
    </w:p>
    <w:p w14:paraId="047DF182" w14:textId="7650BAC1" w:rsidR="0088032F" w:rsidRPr="00AB33EA" w:rsidRDefault="00AB33EA" w:rsidP="00AB33EA">
      <w:pPr>
        <w:pStyle w:val="2"/>
        <w:rPr>
          <w:sz w:val="21"/>
          <w:szCs w:val="21"/>
          <w:lang w:val="en-GB" w:eastAsia="zh-TW"/>
        </w:rPr>
      </w:pPr>
      <w:r w:rsidRPr="00AB33EA">
        <w:rPr>
          <w:rFonts w:hint="eastAsia"/>
          <w:sz w:val="21"/>
          <w:szCs w:val="21"/>
          <w:lang w:val="en-GB" w:eastAsia="zh-TW"/>
        </w:rPr>
        <w:t>&lt;</w:t>
      </w:r>
      <w:r w:rsidRPr="00AB33EA">
        <w:rPr>
          <w:sz w:val="21"/>
          <w:szCs w:val="21"/>
          <w:lang w:val="en-GB" w:eastAsia="zh-TW"/>
        </w:rPr>
        <w:t>label&gt;</w:t>
      </w:r>
      <w:r w:rsidRPr="00AB33EA">
        <w:rPr>
          <w:rFonts w:hint="eastAsia"/>
          <w:sz w:val="21"/>
          <w:szCs w:val="21"/>
          <w:lang w:val="en-GB" w:eastAsia="zh-TW"/>
        </w:rPr>
        <w:t>標籤</w:t>
      </w:r>
    </w:p>
    <w:p w14:paraId="121980A4" w14:textId="0556D083" w:rsidR="00AB33EA" w:rsidRDefault="004C002B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>label&gt;</w:t>
      </w:r>
      <w:r>
        <w:rPr>
          <w:rFonts w:hint="eastAsia"/>
          <w:lang w:val="en-GB" w:eastAsia="zh-TW"/>
        </w:rPr>
        <w:t>標籤為input元素定義標註（標籤）</w:t>
      </w:r>
    </w:p>
    <w:p w14:paraId="6E89E3DD" w14:textId="69372966" w:rsidR="004C002B" w:rsidRDefault="004C002B" w:rsidP="007676F2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>label&gt;</w:t>
      </w:r>
      <w:r>
        <w:rPr>
          <w:rFonts w:hint="eastAsia"/>
          <w:lang w:val="en-GB" w:eastAsia="zh-TW"/>
        </w:rPr>
        <w:t>標籤用於綁定一個表單元素，當點擊&lt;</w:t>
      </w:r>
      <w:r>
        <w:rPr>
          <w:lang w:val="en-GB" w:eastAsia="zh-TW"/>
        </w:rPr>
        <w:t>label&gt;</w:t>
      </w:r>
      <w:r>
        <w:rPr>
          <w:rFonts w:hint="eastAsia"/>
          <w:lang w:val="en-GB" w:eastAsia="zh-TW"/>
        </w:rPr>
        <w:t>標籤內的文本時，瀏覽器會自動將焦點（光標）轉到或者選擇對應的表單元素上，用來增加用戶體驗</w:t>
      </w:r>
      <w:r w:rsidR="00D144AA">
        <w:rPr>
          <w:rFonts w:hint="eastAsia"/>
          <w:lang w:val="en-GB" w:eastAsia="zh-TW"/>
        </w:rPr>
        <w:t>。</w:t>
      </w:r>
    </w:p>
    <w:p w14:paraId="043C16BC" w14:textId="136B8908" w:rsidR="00C94A26" w:rsidRDefault="00C94A26" w:rsidP="007676F2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lastRenderedPageBreak/>
        <w:t>語法</w:t>
      </w:r>
      <w:r w:rsidR="002D4EA3">
        <w:rPr>
          <w:rFonts w:asciiTheme="minorEastAsia" w:hAnsiTheme="minorEastAsia" w:hint="eastAsia"/>
          <w:lang w:val="en-GB" w:eastAsia="zh-TW"/>
        </w:rPr>
        <w:t>：</w:t>
      </w:r>
    </w:p>
    <w:p w14:paraId="1C495339" w14:textId="6BE7ED7D" w:rsidR="00C94A26" w:rsidRDefault="00C94A26" w:rsidP="007676F2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label for=”gender”&gt;</w:t>
      </w:r>
      <w:r>
        <w:rPr>
          <w:rFonts w:hint="eastAsia"/>
          <w:lang w:val="en-GB"/>
        </w:rPr>
        <w:t>女&lt;</w:t>
      </w:r>
      <w:r>
        <w:rPr>
          <w:lang w:val="en-GB"/>
        </w:rPr>
        <w:t>/label&gt;</w:t>
      </w:r>
    </w:p>
    <w:p w14:paraId="3B8EC960" w14:textId="1F74BB92" w:rsidR="00C94A26" w:rsidRDefault="00C94A26" w:rsidP="007676F2">
      <w:pPr>
        <w:rPr>
          <w:lang w:val="en-GB"/>
        </w:rPr>
      </w:pPr>
      <w:r>
        <w:rPr>
          <w:lang w:val="en-GB"/>
        </w:rPr>
        <w:t>&lt;input type=”radio” name=”gender” id=”gender” /&gt;</w:t>
      </w:r>
    </w:p>
    <w:p w14:paraId="5C4C8456" w14:textId="560837FF" w:rsidR="002D4EA3" w:rsidRDefault="002D4EA3" w:rsidP="007676F2">
      <w:pPr>
        <w:rPr>
          <w:lang w:val="en-GB"/>
        </w:rPr>
      </w:pPr>
      <w:r>
        <w:rPr>
          <w:rFonts w:hint="eastAsia"/>
          <w:lang w:val="en-GB"/>
        </w:rPr>
        <w:t>其中lable的for屬性和input的id屬性值要一樣</w:t>
      </w:r>
    </w:p>
    <w:p w14:paraId="14590689" w14:textId="776D3CF1" w:rsidR="006070E2" w:rsidRDefault="006070E2" w:rsidP="006070E2">
      <w:pPr>
        <w:pStyle w:val="a3"/>
        <w:rPr>
          <w:lang w:val="en-GB"/>
        </w:rPr>
      </w:pPr>
      <w:r>
        <w:rPr>
          <w:rFonts w:hint="eastAsia"/>
          <w:lang w:val="en-GB"/>
        </w:rPr>
        <w:t>C</w:t>
      </w:r>
      <w:r>
        <w:rPr>
          <w:lang w:val="en-GB"/>
        </w:rPr>
        <w:t>SS</w:t>
      </w:r>
    </w:p>
    <w:p w14:paraId="34C7ED20" w14:textId="7829A7E6" w:rsidR="006070E2" w:rsidRPr="006070E2" w:rsidRDefault="006070E2" w:rsidP="006070E2">
      <w:pPr>
        <w:pStyle w:val="2"/>
        <w:rPr>
          <w:sz w:val="21"/>
          <w:szCs w:val="21"/>
          <w:lang w:val="en-GB" w:eastAsia="zh-TW"/>
        </w:rPr>
      </w:pPr>
      <w:r w:rsidRPr="006070E2">
        <w:rPr>
          <w:rFonts w:hint="eastAsia"/>
          <w:sz w:val="21"/>
          <w:szCs w:val="21"/>
          <w:lang w:val="en-GB" w:eastAsia="zh-TW"/>
        </w:rPr>
        <w:t>C</w:t>
      </w:r>
      <w:r w:rsidRPr="006070E2">
        <w:rPr>
          <w:sz w:val="21"/>
          <w:szCs w:val="21"/>
          <w:lang w:val="en-GB" w:eastAsia="zh-TW"/>
        </w:rPr>
        <w:t>SS</w:t>
      </w:r>
      <w:r w:rsidRPr="006070E2">
        <w:rPr>
          <w:rFonts w:hint="eastAsia"/>
          <w:sz w:val="21"/>
          <w:szCs w:val="21"/>
          <w:lang w:val="en-GB" w:eastAsia="zh-TW"/>
        </w:rPr>
        <w:t>代碼風格</w:t>
      </w:r>
    </w:p>
    <w:p w14:paraId="711B0CE0" w14:textId="55DDA3D6" w:rsidR="006070E2" w:rsidRDefault="000704C5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1</w:t>
      </w:r>
      <w:r>
        <w:rPr>
          <w:lang w:val="en-GB" w:eastAsia="zh-TW"/>
        </w:rPr>
        <w:t xml:space="preserve">. </w:t>
      </w:r>
      <w:r>
        <w:rPr>
          <w:rFonts w:hint="eastAsia"/>
          <w:lang w:val="en-GB" w:eastAsia="zh-TW"/>
        </w:rPr>
        <w:t>樣式格式書寫</w:t>
      </w:r>
    </w:p>
    <w:p w14:paraId="32E31F36" w14:textId="5A759A30" w:rsidR="000704C5" w:rsidRDefault="0044761C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使用</w:t>
      </w:r>
      <w:r w:rsidR="000704C5">
        <w:rPr>
          <w:rFonts w:hint="eastAsia"/>
          <w:lang w:val="en-GB" w:eastAsia="zh-TW"/>
        </w:rPr>
        <w:t>展開</w:t>
      </w:r>
      <w:r>
        <w:rPr>
          <w:rFonts w:hint="eastAsia"/>
          <w:lang w:val="en-GB" w:eastAsia="zh-TW"/>
        </w:rPr>
        <w:t>式的</w:t>
      </w:r>
      <w:r w:rsidR="000704C5">
        <w:rPr>
          <w:rFonts w:hint="eastAsia"/>
          <w:lang w:val="en-GB" w:eastAsia="zh-TW"/>
        </w:rPr>
        <w:t>格式：</w:t>
      </w:r>
    </w:p>
    <w:p w14:paraId="13FF78F6" w14:textId="3D750A36" w:rsidR="000704C5" w:rsidRDefault="000704C5" w:rsidP="007676F2">
      <w:pPr>
        <w:rPr>
          <w:lang w:val="en-GB"/>
        </w:rPr>
      </w:pPr>
      <w:r>
        <w:rPr>
          <w:rFonts w:hint="eastAsia"/>
          <w:lang w:val="en-GB"/>
        </w:rPr>
        <w:t>h</w:t>
      </w:r>
      <w:r>
        <w:rPr>
          <w:lang w:val="en-GB"/>
        </w:rPr>
        <w:t>3 {</w:t>
      </w:r>
    </w:p>
    <w:p w14:paraId="4E158AC4" w14:textId="59956F58" w:rsidR="000704C5" w:rsidRDefault="000704C5" w:rsidP="007676F2">
      <w:pPr>
        <w:rPr>
          <w:lang w:val="en-GB"/>
        </w:rPr>
      </w:pPr>
      <w:r>
        <w:rPr>
          <w:lang w:val="en-GB"/>
        </w:rPr>
        <w:tab/>
        <w:t>color: pink;</w:t>
      </w:r>
    </w:p>
    <w:p w14:paraId="54DD7229" w14:textId="213CADD4" w:rsidR="000704C5" w:rsidRDefault="000704C5" w:rsidP="007676F2">
      <w:pPr>
        <w:rPr>
          <w:lang w:val="en-GB"/>
        </w:rPr>
      </w:pPr>
      <w:r>
        <w:rPr>
          <w:lang w:val="en-GB"/>
        </w:rPr>
        <w:tab/>
        <w:t>font-size: 20px;</w:t>
      </w:r>
    </w:p>
    <w:p w14:paraId="3A4D12A9" w14:textId="28288A5E" w:rsidR="000704C5" w:rsidRDefault="000704C5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}</w:t>
      </w:r>
    </w:p>
    <w:p w14:paraId="36511044" w14:textId="5EE9CB8E" w:rsidR="00592EA2" w:rsidRDefault="00592EA2" w:rsidP="007676F2">
      <w:pPr>
        <w:rPr>
          <w:lang w:val="en-GB" w:eastAsia="zh-TW"/>
        </w:rPr>
      </w:pPr>
    </w:p>
    <w:p w14:paraId="4A32F208" w14:textId="39784324" w:rsidR="00592EA2" w:rsidRDefault="00592EA2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2</w:t>
      </w:r>
      <w:r>
        <w:rPr>
          <w:lang w:val="en-GB" w:eastAsia="zh-TW"/>
        </w:rPr>
        <w:t xml:space="preserve">. </w:t>
      </w:r>
      <w:r>
        <w:rPr>
          <w:rFonts w:hint="eastAsia"/>
          <w:lang w:val="en-GB" w:eastAsia="zh-TW"/>
        </w:rPr>
        <w:t>樣式大小寫</w:t>
      </w:r>
    </w:p>
    <w:p w14:paraId="55B49C96" w14:textId="21C7270F" w:rsidR="00592EA2" w:rsidRDefault="00592EA2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寫樣式時，用小寫字母。</w:t>
      </w:r>
    </w:p>
    <w:p w14:paraId="7032221E" w14:textId="17A9F746" w:rsidR="00592EA2" w:rsidRDefault="00592EA2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大寫字母也能執行，但是不規範。</w:t>
      </w:r>
    </w:p>
    <w:p w14:paraId="6E7FF665" w14:textId="3E1C62D9" w:rsidR="008A7D13" w:rsidRDefault="008A7D13" w:rsidP="007676F2">
      <w:pPr>
        <w:rPr>
          <w:lang w:val="en-GB" w:eastAsia="zh-TW"/>
        </w:rPr>
      </w:pPr>
    </w:p>
    <w:p w14:paraId="6208F6DF" w14:textId="1D9A3690" w:rsidR="008A7D13" w:rsidRDefault="008A7D13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3</w:t>
      </w:r>
      <w:r>
        <w:rPr>
          <w:lang w:val="en-GB" w:eastAsia="zh-TW"/>
        </w:rPr>
        <w:t xml:space="preserve">. </w:t>
      </w:r>
      <w:r>
        <w:rPr>
          <w:rFonts w:hint="eastAsia"/>
          <w:lang w:val="en-GB" w:eastAsia="zh-TW"/>
        </w:rPr>
        <w:t>空格</w:t>
      </w:r>
    </w:p>
    <w:p w14:paraId="402BED35" w14:textId="4FD79AAF" w:rsidR="008A7D13" w:rsidRDefault="008A7D13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① 屬性值前面和冒號的後面，寫1個空格</w:t>
      </w:r>
      <w:r w:rsidR="001D5CEF">
        <w:rPr>
          <w:rFonts w:hint="eastAsia"/>
          <w:lang w:val="en-GB" w:eastAsia="zh-TW"/>
        </w:rPr>
        <w:t>。</w:t>
      </w:r>
      <w:r>
        <w:rPr>
          <w:rFonts w:hint="eastAsia"/>
          <w:lang w:val="en-GB" w:eastAsia="zh-TW"/>
        </w:rPr>
        <w:t>比如上面的pink和2</w:t>
      </w:r>
      <w:r>
        <w:rPr>
          <w:lang w:val="en-GB" w:eastAsia="zh-TW"/>
        </w:rPr>
        <w:t>0</w:t>
      </w:r>
      <w:r>
        <w:rPr>
          <w:rFonts w:hint="eastAsia"/>
          <w:lang w:val="en-GB" w:eastAsia="zh-TW"/>
        </w:rPr>
        <w:t>前面都有1個空格。</w:t>
      </w:r>
    </w:p>
    <w:p w14:paraId="3B1DEA8D" w14:textId="43CDE8E9" w:rsidR="001D5CEF" w:rsidRDefault="001D5CEF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② 選擇器（標籤）和大括號中間保留空格。比如上面h</w:t>
      </w:r>
      <w:r>
        <w:rPr>
          <w:lang w:val="en-GB" w:eastAsia="zh-TW"/>
        </w:rPr>
        <w:t>3</w:t>
      </w:r>
      <w:r>
        <w:rPr>
          <w:rFonts w:hint="eastAsia"/>
          <w:lang w:val="en-GB" w:eastAsia="zh-TW"/>
        </w:rPr>
        <w:t>和大括號之間有空格。</w:t>
      </w:r>
    </w:p>
    <w:p w14:paraId="4D6D0344" w14:textId="4FA16E4F" w:rsidR="000F534C" w:rsidRPr="000F534C" w:rsidRDefault="000F534C" w:rsidP="000F534C">
      <w:pPr>
        <w:pStyle w:val="2"/>
        <w:rPr>
          <w:sz w:val="21"/>
          <w:szCs w:val="21"/>
          <w:lang w:val="en-GB" w:eastAsia="zh-TW"/>
        </w:rPr>
      </w:pPr>
      <w:r w:rsidRPr="000F534C">
        <w:rPr>
          <w:rFonts w:hint="eastAsia"/>
          <w:sz w:val="21"/>
          <w:szCs w:val="21"/>
          <w:lang w:val="en-GB" w:eastAsia="zh-TW"/>
        </w:rPr>
        <w:t>C</w:t>
      </w:r>
      <w:r w:rsidRPr="000F534C">
        <w:rPr>
          <w:sz w:val="21"/>
          <w:szCs w:val="21"/>
          <w:lang w:val="en-GB" w:eastAsia="zh-TW"/>
        </w:rPr>
        <w:t>SS</w:t>
      </w:r>
      <w:r w:rsidRPr="000F534C">
        <w:rPr>
          <w:rFonts w:hint="eastAsia"/>
          <w:sz w:val="21"/>
          <w:szCs w:val="21"/>
          <w:lang w:val="en-GB" w:eastAsia="zh-TW"/>
        </w:rPr>
        <w:t>選擇器</w:t>
      </w:r>
    </w:p>
    <w:p w14:paraId="7F11AD6E" w14:textId="7B8D0574" w:rsidR="000F534C" w:rsidRDefault="000F534C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C</w:t>
      </w:r>
      <w:r>
        <w:rPr>
          <w:lang w:val="en-GB" w:eastAsia="zh-TW"/>
        </w:rPr>
        <w:t>SS</w:t>
      </w:r>
      <w:r>
        <w:rPr>
          <w:rFonts w:hint="eastAsia"/>
          <w:lang w:val="en-GB" w:eastAsia="zh-TW"/>
        </w:rPr>
        <w:t>選擇器分為基礎選擇器和復合選擇器兩大類。</w:t>
      </w:r>
    </w:p>
    <w:p w14:paraId="6C17290A" w14:textId="46FFAABC" w:rsidR="000F534C" w:rsidRPr="000F534C" w:rsidRDefault="000F534C" w:rsidP="000F534C">
      <w:pPr>
        <w:pStyle w:val="3"/>
        <w:rPr>
          <w:sz w:val="18"/>
          <w:szCs w:val="18"/>
          <w:lang w:val="en-GB" w:eastAsia="zh-TW"/>
        </w:rPr>
      </w:pPr>
      <w:r>
        <w:rPr>
          <w:sz w:val="18"/>
          <w:szCs w:val="18"/>
          <w:lang w:val="en-GB" w:eastAsia="zh-TW"/>
        </w:rPr>
        <w:t>1</w:t>
      </w:r>
      <w:r w:rsidR="00766119">
        <w:rPr>
          <w:sz w:val="18"/>
          <w:szCs w:val="18"/>
          <w:lang w:val="en-GB" w:eastAsia="zh-TW"/>
        </w:rPr>
        <w:t>.</w:t>
      </w:r>
      <w:r>
        <w:rPr>
          <w:sz w:val="18"/>
          <w:szCs w:val="18"/>
          <w:lang w:val="en-GB" w:eastAsia="zh-TW"/>
        </w:rPr>
        <w:t xml:space="preserve"> </w:t>
      </w:r>
      <w:r w:rsidRPr="000F534C">
        <w:rPr>
          <w:rFonts w:hint="eastAsia"/>
          <w:sz w:val="18"/>
          <w:szCs w:val="18"/>
          <w:lang w:val="en-GB" w:eastAsia="zh-TW"/>
        </w:rPr>
        <w:t>C</w:t>
      </w:r>
      <w:r w:rsidRPr="000F534C">
        <w:rPr>
          <w:sz w:val="18"/>
          <w:szCs w:val="18"/>
          <w:lang w:val="en-GB" w:eastAsia="zh-TW"/>
        </w:rPr>
        <w:t>SS</w:t>
      </w:r>
      <w:r w:rsidRPr="000F534C">
        <w:rPr>
          <w:rFonts w:hint="eastAsia"/>
          <w:sz w:val="18"/>
          <w:szCs w:val="18"/>
          <w:lang w:val="en-GB" w:eastAsia="zh-TW"/>
        </w:rPr>
        <w:t>基礎選擇器</w:t>
      </w:r>
    </w:p>
    <w:p w14:paraId="19B4CDAF" w14:textId="25B14ACA" w:rsidR="000F534C" w:rsidRDefault="00766119" w:rsidP="007676F2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基礎選擇器由單個選擇器組成</w:t>
      </w:r>
    </w:p>
    <w:p w14:paraId="1D8EF948" w14:textId="7888C577" w:rsidR="00766119" w:rsidRPr="00766119" w:rsidRDefault="00766119" w:rsidP="007676F2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基礎選擇器包括：標籤選擇器，類選擇器，id選擇器，通配符選擇器</w:t>
      </w:r>
    </w:p>
    <w:p w14:paraId="5F6C32D6" w14:textId="58F531CE" w:rsidR="000F534C" w:rsidRDefault="000F534C" w:rsidP="007676F2">
      <w:pPr>
        <w:rPr>
          <w:rFonts w:eastAsia="PMingLiU"/>
          <w:lang w:val="en-GB" w:eastAsia="zh-TW"/>
        </w:rPr>
      </w:pPr>
    </w:p>
    <w:p w14:paraId="048745C9" w14:textId="77777777" w:rsidR="00511559" w:rsidRPr="009F3093" w:rsidRDefault="00EA06F0" w:rsidP="007676F2">
      <w:pPr>
        <w:rPr>
          <w:rFonts w:asciiTheme="minorEastAsia" w:eastAsia="PMingLiU" w:hAnsiTheme="minorEastAsia"/>
          <w:b/>
          <w:bCs/>
          <w:lang w:val="en-GB" w:eastAsia="zh-TW"/>
        </w:rPr>
      </w:pPr>
      <w:r w:rsidRPr="009F3093">
        <w:rPr>
          <w:rFonts w:asciiTheme="minorEastAsia" w:hAnsiTheme="minorEastAsia" w:hint="eastAsia"/>
          <w:b/>
          <w:bCs/>
          <w:lang w:val="en-GB" w:eastAsia="zh-TW"/>
        </w:rPr>
        <w:t>（1）標籤選擇器（=元素選擇器）</w:t>
      </w:r>
    </w:p>
    <w:p w14:paraId="51848DC4" w14:textId="52E3B443" w:rsidR="00EA06F0" w:rsidRDefault="00EA06F0" w:rsidP="007676F2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指用H</w:t>
      </w:r>
      <w:r>
        <w:rPr>
          <w:rFonts w:asciiTheme="minorEastAsia" w:hAnsiTheme="minorEastAsia"/>
          <w:lang w:val="en-GB" w:eastAsia="zh-TW"/>
        </w:rPr>
        <w:t>TML</w:t>
      </w:r>
      <w:r>
        <w:rPr>
          <w:rFonts w:asciiTheme="minorEastAsia" w:hAnsiTheme="minorEastAsia" w:hint="eastAsia"/>
          <w:lang w:val="en-GB" w:eastAsia="zh-TW"/>
        </w:rPr>
        <w:t>標籤名稱作為選擇器，為頁面中某一類標籤指定統一的C</w:t>
      </w:r>
      <w:r>
        <w:rPr>
          <w:rFonts w:asciiTheme="minorEastAsia" w:hAnsiTheme="minorEastAsia"/>
          <w:lang w:val="en-GB" w:eastAsia="zh-TW"/>
        </w:rPr>
        <w:t>SS</w:t>
      </w:r>
      <w:r>
        <w:rPr>
          <w:rFonts w:asciiTheme="minorEastAsia" w:hAnsiTheme="minorEastAsia" w:hint="eastAsia"/>
          <w:lang w:val="en-GB" w:eastAsia="zh-TW"/>
        </w:rPr>
        <w:t>樣式。</w:t>
      </w:r>
    </w:p>
    <w:p w14:paraId="0D6A0178" w14:textId="1C2434C1" w:rsidR="00FE04AD" w:rsidRDefault="00FE04AD" w:rsidP="007676F2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比如把所有的&lt;</w:t>
      </w:r>
      <w:r>
        <w:rPr>
          <w:rFonts w:asciiTheme="minorEastAsia" w:hAnsiTheme="minorEastAsia"/>
          <w:lang w:val="en-GB" w:eastAsia="zh-TW"/>
        </w:rPr>
        <w:t>div&gt;</w:t>
      </w:r>
      <w:r>
        <w:rPr>
          <w:rFonts w:asciiTheme="minorEastAsia" w:hAnsiTheme="minorEastAsia" w:hint="eastAsia"/>
          <w:lang w:val="en-GB" w:eastAsia="zh-TW"/>
        </w:rPr>
        <w:t>字體變成紅色，把所有的&lt;</w:t>
      </w:r>
      <w:r>
        <w:rPr>
          <w:rFonts w:asciiTheme="minorEastAsia" w:hAnsiTheme="minorEastAsia"/>
          <w:lang w:val="en-GB" w:eastAsia="zh-TW"/>
        </w:rPr>
        <w:t>span&gt;</w:t>
      </w:r>
      <w:r>
        <w:rPr>
          <w:rFonts w:asciiTheme="minorEastAsia" w:hAnsiTheme="minorEastAsia" w:hint="eastAsia"/>
          <w:lang w:val="en-GB" w:eastAsia="zh-TW"/>
        </w:rPr>
        <w:t>字體變成藍色。</w:t>
      </w:r>
    </w:p>
    <w:p w14:paraId="1CF0D7A1" w14:textId="77777777" w:rsidR="00F92E17" w:rsidRDefault="00F92E17" w:rsidP="007676F2">
      <w:pPr>
        <w:rPr>
          <w:rFonts w:asciiTheme="minorEastAsia" w:hAnsiTheme="minorEastAsia"/>
          <w:lang w:val="en-GB" w:eastAsia="zh-TW"/>
        </w:rPr>
      </w:pPr>
    </w:p>
    <w:p w14:paraId="34089892" w14:textId="09ABBFFC" w:rsidR="00511559" w:rsidRDefault="00F92E17" w:rsidP="007676F2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例子：</w:t>
      </w:r>
    </w:p>
    <w:p w14:paraId="5CB972E2" w14:textId="77777777" w:rsidR="00F92E17" w:rsidRDefault="00F92E17" w:rsidP="00F92E17">
      <w:pPr>
        <w:rPr>
          <w:lang w:val="en-GB"/>
        </w:rPr>
      </w:pPr>
      <w:r>
        <w:rPr>
          <w:rFonts w:hint="eastAsia"/>
          <w:lang w:val="en-GB"/>
        </w:rPr>
        <w:t>h</w:t>
      </w:r>
      <w:r>
        <w:rPr>
          <w:lang w:val="en-GB"/>
        </w:rPr>
        <w:t>3 {</w:t>
      </w:r>
    </w:p>
    <w:p w14:paraId="51792EC1" w14:textId="77777777" w:rsidR="00F92E17" w:rsidRDefault="00F92E17" w:rsidP="00F92E17">
      <w:pPr>
        <w:rPr>
          <w:lang w:val="en-GB"/>
        </w:rPr>
      </w:pPr>
      <w:r>
        <w:rPr>
          <w:lang w:val="en-GB"/>
        </w:rPr>
        <w:tab/>
        <w:t>color: pink;</w:t>
      </w:r>
    </w:p>
    <w:p w14:paraId="3103761C" w14:textId="77777777" w:rsidR="00F92E17" w:rsidRDefault="00F92E17" w:rsidP="00F92E17">
      <w:pPr>
        <w:rPr>
          <w:lang w:val="en-GB" w:eastAsia="zh-TW"/>
        </w:rPr>
      </w:pPr>
      <w:r>
        <w:rPr>
          <w:lang w:val="en-GB"/>
        </w:rPr>
        <w:tab/>
      </w:r>
      <w:r>
        <w:rPr>
          <w:lang w:val="en-GB" w:eastAsia="zh-TW"/>
        </w:rPr>
        <w:t>font-size: 20px;</w:t>
      </w:r>
    </w:p>
    <w:p w14:paraId="63D77BE9" w14:textId="6CD6DB66" w:rsidR="00F92E17" w:rsidRDefault="00F92E17" w:rsidP="00F92E17">
      <w:pPr>
        <w:rPr>
          <w:rFonts w:asciiTheme="minorEastAsia" w:hAnsiTheme="minorEastAsia"/>
          <w:lang w:val="en-GB" w:eastAsia="zh-TW"/>
        </w:rPr>
      </w:pPr>
      <w:r>
        <w:rPr>
          <w:rFonts w:hint="eastAsia"/>
          <w:lang w:val="en-GB" w:eastAsia="zh-TW"/>
        </w:rPr>
        <w:t>}</w:t>
      </w:r>
    </w:p>
    <w:p w14:paraId="37572AD2" w14:textId="59958E02" w:rsidR="00511559" w:rsidRPr="009F3093" w:rsidRDefault="00511559" w:rsidP="007676F2">
      <w:pPr>
        <w:rPr>
          <w:rFonts w:asciiTheme="minorEastAsia" w:hAnsiTheme="minorEastAsia"/>
          <w:b/>
          <w:bCs/>
          <w:lang w:val="en-GB" w:eastAsia="zh-TW"/>
        </w:rPr>
      </w:pPr>
      <w:r w:rsidRPr="009F3093">
        <w:rPr>
          <w:rFonts w:asciiTheme="minorEastAsia" w:hAnsiTheme="minorEastAsia" w:hint="eastAsia"/>
          <w:b/>
          <w:bCs/>
          <w:lang w:val="en-GB" w:eastAsia="zh-TW"/>
        </w:rPr>
        <w:lastRenderedPageBreak/>
        <w:t>（2）類選擇器</w:t>
      </w:r>
    </w:p>
    <w:p w14:paraId="5975D272" w14:textId="565E65F3" w:rsidR="00511559" w:rsidRDefault="00511559" w:rsidP="007676F2">
      <w:pPr>
        <w:rPr>
          <w:rFonts w:asciiTheme="minorEastAsia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單獨選擇一個或者某幾個標籤，可以使用類選擇器。</w:t>
      </w:r>
    </w:p>
    <w:p w14:paraId="7E79F1BE" w14:textId="5E8CEDFD" w:rsidR="00F92E17" w:rsidRDefault="00F92E17" w:rsidP="007676F2">
      <w:pPr>
        <w:rPr>
          <w:rFonts w:eastAsia="PMingLiU"/>
          <w:lang w:val="en-GB" w:eastAsia="zh-TW"/>
        </w:rPr>
      </w:pPr>
    </w:p>
    <w:p w14:paraId="5F92ED15" w14:textId="407DC0F3" w:rsidR="00F92E17" w:rsidRDefault="00F92E17" w:rsidP="007676F2">
      <w:pPr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語法</w:t>
      </w:r>
    </w:p>
    <w:p w14:paraId="31BDD78E" w14:textId="248E9833" w:rsidR="00F92E17" w:rsidRDefault="00F92E17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 xml:space="preserve">.類名 </w:t>
      </w:r>
      <w:r>
        <w:rPr>
          <w:lang w:val="en-GB" w:eastAsia="zh-TW"/>
        </w:rPr>
        <w:t>{</w:t>
      </w:r>
    </w:p>
    <w:p w14:paraId="0D7199AC" w14:textId="6B2A4F39" w:rsidR="00F92E17" w:rsidRDefault="00F92E17" w:rsidP="007676F2">
      <w:pPr>
        <w:rPr>
          <w:lang w:val="en-GB" w:eastAsia="zh-TW"/>
        </w:rPr>
      </w:pPr>
      <w:r>
        <w:rPr>
          <w:lang w:val="en-GB" w:eastAsia="zh-TW"/>
        </w:rPr>
        <w:tab/>
      </w:r>
      <w:r>
        <w:rPr>
          <w:rFonts w:hint="eastAsia"/>
          <w:lang w:val="en-GB" w:eastAsia="zh-TW"/>
        </w:rPr>
        <w:t>屬性1</w:t>
      </w:r>
      <w:r>
        <w:rPr>
          <w:lang w:val="en-GB" w:eastAsia="zh-TW"/>
        </w:rPr>
        <w:t xml:space="preserve">: </w:t>
      </w:r>
      <w:r>
        <w:rPr>
          <w:rFonts w:hint="eastAsia"/>
          <w:lang w:val="en-GB" w:eastAsia="zh-TW"/>
        </w:rPr>
        <w:t>屬性值1</w:t>
      </w:r>
      <w:r>
        <w:rPr>
          <w:lang w:val="en-GB" w:eastAsia="zh-TW"/>
        </w:rPr>
        <w:t>;</w:t>
      </w:r>
    </w:p>
    <w:p w14:paraId="512E2B1A" w14:textId="057E06B7" w:rsidR="00F92E17" w:rsidRDefault="00F92E17" w:rsidP="007676F2">
      <w:pPr>
        <w:rPr>
          <w:lang w:val="en-GB" w:eastAsia="zh-TW"/>
        </w:rPr>
      </w:pPr>
      <w:r>
        <w:rPr>
          <w:lang w:val="en-GB" w:eastAsia="zh-TW"/>
        </w:rPr>
        <w:tab/>
        <w:t>…</w:t>
      </w:r>
    </w:p>
    <w:p w14:paraId="2B23E0ED" w14:textId="535C4DA3" w:rsidR="00F92E17" w:rsidRDefault="00F92E17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}</w:t>
      </w:r>
    </w:p>
    <w:p w14:paraId="171B3E69" w14:textId="1DE5836E" w:rsidR="0063588D" w:rsidRDefault="0063588D" w:rsidP="007676F2">
      <w:pPr>
        <w:rPr>
          <w:lang w:val="en-GB" w:eastAsia="zh-TW"/>
        </w:rPr>
      </w:pPr>
    </w:p>
    <w:p w14:paraId="08EFD906" w14:textId="41E76719" w:rsidR="00577C12" w:rsidRDefault="00577C12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類選擇器口訣：樣式點定義，結構類調用</w:t>
      </w:r>
      <w:r w:rsidR="00537745">
        <w:rPr>
          <w:rFonts w:hint="eastAsia"/>
          <w:lang w:val="en-GB" w:eastAsia="zh-TW"/>
        </w:rPr>
        <w:t>；一個或多個，開發最常用</w:t>
      </w:r>
      <w:r w:rsidR="003D26C7">
        <w:rPr>
          <w:rFonts w:hint="eastAsia"/>
          <w:lang w:val="en-GB" w:eastAsia="zh-TW"/>
        </w:rPr>
        <w:t>。</w:t>
      </w:r>
    </w:p>
    <w:p w14:paraId="715E9FB1" w14:textId="77777777" w:rsidR="00577C12" w:rsidRDefault="00577C12" w:rsidP="007676F2">
      <w:pPr>
        <w:rPr>
          <w:lang w:val="en-GB" w:eastAsia="zh-TW"/>
        </w:rPr>
      </w:pPr>
    </w:p>
    <w:p w14:paraId="2EE91446" w14:textId="02135A21" w:rsidR="0063588D" w:rsidRDefault="0063588D" w:rsidP="007676F2">
      <w:pPr>
        <w:rPr>
          <w:lang w:val="en-GB"/>
        </w:rPr>
      </w:pPr>
      <w:r>
        <w:rPr>
          <w:rFonts w:hint="eastAsia"/>
          <w:lang w:val="en-GB"/>
        </w:rPr>
        <w:t>例子：</w:t>
      </w:r>
    </w:p>
    <w:p w14:paraId="3B754A0D" w14:textId="0BF84CEE" w:rsidR="003E2BEC" w:rsidRPr="003E2BEC" w:rsidRDefault="003E2BEC" w:rsidP="007676F2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定義</w:t>
      </w:r>
    </w:p>
    <w:p w14:paraId="531C1DD3" w14:textId="3C598461" w:rsidR="0063588D" w:rsidRDefault="0063588D" w:rsidP="007676F2">
      <w:pPr>
        <w:rPr>
          <w:lang w:val="en-GB"/>
        </w:rPr>
      </w:pPr>
      <w:r>
        <w:rPr>
          <w:rFonts w:hint="eastAsia"/>
          <w:lang w:val="en-GB"/>
        </w:rPr>
        <w:t>.</w:t>
      </w:r>
      <w:r>
        <w:rPr>
          <w:lang w:val="en-GB"/>
        </w:rPr>
        <w:t>tea {</w:t>
      </w:r>
    </w:p>
    <w:p w14:paraId="51383F53" w14:textId="2725295D" w:rsidR="0063588D" w:rsidRDefault="0063588D" w:rsidP="007676F2">
      <w:pPr>
        <w:rPr>
          <w:lang w:val="en-GB"/>
        </w:rPr>
      </w:pPr>
      <w:r>
        <w:rPr>
          <w:lang w:val="en-GB"/>
        </w:rPr>
        <w:tab/>
        <w:t>color: red;</w:t>
      </w:r>
    </w:p>
    <w:p w14:paraId="58D27490" w14:textId="4FABFD3C" w:rsidR="0063588D" w:rsidRDefault="0063588D" w:rsidP="007676F2">
      <w:pPr>
        <w:rPr>
          <w:lang w:val="en-GB"/>
        </w:rPr>
      </w:pPr>
      <w:r>
        <w:rPr>
          <w:rFonts w:hint="eastAsia"/>
          <w:lang w:val="en-GB"/>
        </w:rPr>
        <w:t>}</w:t>
      </w:r>
    </w:p>
    <w:p w14:paraId="141EB82C" w14:textId="11BA6636" w:rsidR="003E2BEC" w:rsidRDefault="003E2BEC" w:rsidP="007676F2">
      <w:pPr>
        <w:rPr>
          <w:lang w:val="en-GB"/>
        </w:rPr>
      </w:pPr>
      <w:r>
        <w:rPr>
          <w:rFonts w:hint="eastAsia"/>
          <w:lang w:val="en-GB"/>
        </w:rPr>
        <w:t>調用</w:t>
      </w:r>
    </w:p>
    <w:p w14:paraId="36EFEFDF" w14:textId="5CFE2C97" w:rsidR="003E2BEC" w:rsidRDefault="003E2BEC" w:rsidP="007676F2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div class=’tea’&gt;</w:t>
      </w:r>
      <w:r>
        <w:rPr>
          <w:rFonts w:hint="eastAsia"/>
          <w:lang w:val="en-GB"/>
        </w:rPr>
        <w:t>變紅色&lt;</w:t>
      </w:r>
      <w:r>
        <w:rPr>
          <w:lang w:val="en-GB"/>
        </w:rPr>
        <w:t>/div&gt;</w:t>
      </w:r>
    </w:p>
    <w:p w14:paraId="1E018FA6" w14:textId="3CF09145" w:rsidR="0044218D" w:rsidRDefault="0044218D" w:rsidP="007676F2">
      <w:pPr>
        <w:rPr>
          <w:lang w:val="en-GB"/>
        </w:rPr>
      </w:pPr>
    </w:p>
    <w:p w14:paraId="7401E638" w14:textId="76D8ECEF" w:rsidR="0044218D" w:rsidRDefault="0044218D" w:rsidP="007676F2">
      <w:pPr>
        <w:rPr>
          <w:lang w:val="en-GB"/>
        </w:rPr>
      </w:pPr>
      <w:r>
        <w:rPr>
          <w:rFonts w:hint="eastAsia"/>
          <w:lang w:val="en-GB"/>
        </w:rPr>
        <w:t>不要用標籤名字作為類名。</w:t>
      </w:r>
    </w:p>
    <w:p w14:paraId="7B0694AA" w14:textId="6C313C21" w:rsidR="009F3093" w:rsidRDefault="009F3093" w:rsidP="007676F2">
      <w:pPr>
        <w:rPr>
          <w:lang w:val="en-GB"/>
        </w:rPr>
      </w:pPr>
      <w:r>
        <w:rPr>
          <w:rFonts w:hint="eastAsia"/>
          <w:lang w:val="en-GB"/>
        </w:rPr>
        <w:t>一個標籤可以調用多個類。</w:t>
      </w:r>
      <w:r w:rsidR="005D6277">
        <w:rPr>
          <w:rFonts w:hint="eastAsia"/>
          <w:lang w:val="en-GB"/>
        </w:rPr>
        <w:t>兩個類名之間用空格分開。</w:t>
      </w:r>
    </w:p>
    <w:p w14:paraId="37DCB0B4" w14:textId="27B4B43A" w:rsidR="005D6277" w:rsidRDefault="005D6277" w:rsidP="007676F2">
      <w:pPr>
        <w:rPr>
          <w:lang w:val="en-GB"/>
        </w:rPr>
      </w:pPr>
      <w:r>
        <w:rPr>
          <w:rFonts w:hint="eastAsia"/>
          <w:lang w:val="en-GB"/>
        </w:rPr>
        <w:t>例子</w:t>
      </w:r>
      <w:r>
        <w:rPr>
          <w:rFonts w:hint="eastAsia"/>
          <w:lang w:val="en-GB"/>
        </w:rPr>
        <w:t>&lt;</w:t>
      </w:r>
      <w:r>
        <w:rPr>
          <w:lang w:val="en-GB"/>
        </w:rPr>
        <w:t>div class=’</w:t>
      </w:r>
      <w:r w:rsidR="00127E94">
        <w:rPr>
          <w:lang w:val="en-GB"/>
        </w:rPr>
        <w:t>red size</w:t>
      </w:r>
      <w:r>
        <w:rPr>
          <w:lang w:val="en-GB"/>
        </w:rPr>
        <w:t>’&gt;</w:t>
      </w:r>
      <w:r>
        <w:rPr>
          <w:rFonts w:hint="eastAsia"/>
          <w:lang w:val="en-GB"/>
        </w:rPr>
        <w:t>變紅色&lt;</w:t>
      </w:r>
      <w:r>
        <w:rPr>
          <w:lang w:val="en-GB"/>
        </w:rPr>
        <w:t>/div&gt;</w:t>
      </w:r>
    </w:p>
    <w:p w14:paraId="39592109" w14:textId="2B551702" w:rsidR="00960A2F" w:rsidRPr="00960A2F" w:rsidRDefault="00472795" w:rsidP="007676F2">
      <w:pPr>
        <w:rPr>
          <w:rFonts w:asciiTheme="minorEastAsia" w:eastAsia="PMingLiU" w:hAnsiTheme="minorEastAsia" w:hint="eastAsia"/>
          <w:b/>
          <w:bCs/>
          <w:lang w:val="en-GB" w:eastAsia="zh-TW"/>
        </w:rPr>
      </w:pPr>
      <w:r w:rsidRPr="009F3093">
        <w:rPr>
          <w:rFonts w:asciiTheme="minorEastAsia" w:hAnsiTheme="minorEastAsia" w:hint="eastAsia"/>
          <w:b/>
          <w:bCs/>
          <w:lang w:val="en-GB" w:eastAsia="zh-TW"/>
        </w:rPr>
        <w:t>（</w:t>
      </w:r>
      <w:r>
        <w:rPr>
          <w:rFonts w:asciiTheme="minorEastAsia" w:hAnsiTheme="minorEastAsia"/>
          <w:b/>
          <w:bCs/>
          <w:lang w:val="en-GB" w:eastAsia="zh-TW"/>
        </w:rPr>
        <w:t>3</w:t>
      </w:r>
      <w:r w:rsidRPr="009F3093">
        <w:rPr>
          <w:rFonts w:asciiTheme="minorEastAsia" w:hAnsiTheme="minorEastAsia" w:hint="eastAsia"/>
          <w:b/>
          <w:bCs/>
          <w:lang w:val="en-GB" w:eastAsia="zh-TW"/>
        </w:rPr>
        <w:t>）</w:t>
      </w:r>
      <w:r>
        <w:rPr>
          <w:rFonts w:asciiTheme="minorEastAsia" w:hAnsiTheme="minorEastAsia" w:hint="eastAsia"/>
          <w:b/>
          <w:bCs/>
          <w:lang w:val="en-GB"/>
        </w:rPr>
        <w:t>I</w:t>
      </w:r>
      <w:r>
        <w:rPr>
          <w:rFonts w:asciiTheme="minorEastAsia" w:hAnsiTheme="minorEastAsia"/>
          <w:b/>
          <w:bCs/>
          <w:lang w:val="en-GB"/>
        </w:rPr>
        <w:t>D</w:t>
      </w:r>
      <w:r w:rsidRPr="009F3093">
        <w:rPr>
          <w:rFonts w:asciiTheme="minorEastAsia" w:hAnsiTheme="minorEastAsia" w:hint="eastAsia"/>
          <w:b/>
          <w:bCs/>
          <w:lang w:val="en-GB" w:eastAsia="zh-TW"/>
        </w:rPr>
        <w:t>選擇器</w:t>
      </w:r>
    </w:p>
    <w:p w14:paraId="5A72D2BC" w14:textId="5B41D3E2" w:rsidR="00472795" w:rsidRDefault="001E33D4" w:rsidP="007676F2">
      <w:pPr>
        <w:rPr>
          <w:lang w:val="en-GB"/>
        </w:rPr>
      </w:pPr>
      <w:r>
        <w:rPr>
          <w:rFonts w:hint="eastAsia"/>
          <w:lang w:val="en-GB"/>
        </w:rPr>
        <w:t>語法</w:t>
      </w:r>
    </w:p>
    <w:p w14:paraId="6D665B57" w14:textId="43BB649A" w:rsidR="001E33D4" w:rsidRDefault="001E33D4" w:rsidP="007676F2">
      <w:pPr>
        <w:rPr>
          <w:lang w:val="en-GB"/>
        </w:rPr>
      </w:pPr>
      <w:r>
        <w:rPr>
          <w:rFonts w:hint="eastAsia"/>
          <w:lang w:val="en-GB"/>
        </w:rPr>
        <w:t>#</w:t>
      </w:r>
      <w:r>
        <w:rPr>
          <w:lang w:val="en-GB"/>
        </w:rPr>
        <w:t>id</w:t>
      </w:r>
      <w:r>
        <w:rPr>
          <w:rFonts w:hint="eastAsia"/>
          <w:lang w:val="en-GB"/>
        </w:rPr>
        <w:t>名{</w:t>
      </w:r>
    </w:p>
    <w:p w14:paraId="070F349A" w14:textId="1053DF5B" w:rsidR="001E33D4" w:rsidRDefault="001E33D4" w:rsidP="007676F2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屬性1</w:t>
      </w:r>
      <w:r>
        <w:rPr>
          <w:lang w:val="en-GB"/>
        </w:rPr>
        <w:t xml:space="preserve">: </w:t>
      </w:r>
      <w:r>
        <w:rPr>
          <w:rFonts w:hint="eastAsia"/>
          <w:lang w:val="en-GB"/>
        </w:rPr>
        <w:t>屬性值1</w:t>
      </w:r>
      <w:r>
        <w:rPr>
          <w:lang w:val="en-GB"/>
        </w:rPr>
        <w:t>;</w:t>
      </w:r>
    </w:p>
    <w:p w14:paraId="7CAC5509" w14:textId="0DC29233" w:rsidR="001E33D4" w:rsidRDefault="001E33D4" w:rsidP="007676F2">
      <w:pPr>
        <w:rPr>
          <w:rFonts w:hint="eastAsia"/>
          <w:lang w:val="en-GB"/>
        </w:rPr>
      </w:pPr>
      <w:r>
        <w:rPr>
          <w:lang w:val="en-GB"/>
        </w:rPr>
        <w:tab/>
        <w:t>…</w:t>
      </w:r>
    </w:p>
    <w:p w14:paraId="3FB4D437" w14:textId="3E629076" w:rsidR="001E33D4" w:rsidRDefault="001E33D4" w:rsidP="007676F2">
      <w:pPr>
        <w:rPr>
          <w:lang w:val="en-GB"/>
        </w:rPr>
      </w:pPr>
      <w:r>
        <w:rPr>
          <w:rFonts w:hint="eastAsia"/>
          <w:lang w:val="en-GB"/>
        </w:rPr>
        <w:t>}</w:t>
      </w:r>
    </w:p>
    <w:p w14:paraId="544E5769" w14:textId="77777777" w:rsidR="008F62A7" w:rsidRDefault="008F62A7" w:rsidP="007676F2">
      <w:pPr>
        <w:rPr>
          <w:lang w:val="en-GB"/>
        </w:rPr>
      </w:pPr>
    </w:p>
    <w:p w14:paraId="664CDE40" w14:textId="5C7C3DDF" w:rsidR="008F62A7" w:rsidRDefault="008F62A7" w:rsidP="007676F2">
      <w:pPr>
        <w:rPr>
          <w:lang w:val="en-GB"/>
        </w:rPr>
      </w:pPr>
      <w:r>
        <w:rPr>
          <w:rFonts w:hint="eastAsia"/>
          <w:lang w:val="en-GB"/>
        </w:rPr>
        <w:t>例子</w:t>
      </w:r>
    </w:p>
    <w:p w14:paraId="255E6EFA" w14:textId="32D433EE" w:rsidR="008F62A7" w:rsidRDefault="008F62A7" w:rsidP="007676F2">
      <w:pPr>
        <w:rPr>
          <w:rFonts w:hint="eastAsia"/>
          <w:lang w:val="en-GB"/>
        </w:rPr>
      </w:pPr>
      <w:r>
        <w:rPr>
          <w:rFonts w:hint="eastAsia"/>
          <w:lang w:val="en-GB"/>
        </w:rPr>
        <w:t>定義</w:t>
      </w:r>
    </w:p>
    <w:p w14:paraId="548BCC14" w14:textId="453F0BE1" w:rsidR="008F62A7" w:rsidRDefault="008F62A7" w:rsidP="007676F2">
      <w:pPr>
        <w:rPr>
          <w:lang w:val="en-GB"/>
        </w:rPr>
      </w:pPr>
      <w:r>
        <w:rPr>
          <w:rFonts w:hint="eastAsia"/>
          <w:lang w:val="en-GB"/>
        </w:rPr>
        <w:t>#</w:t>
      </w:r>
      <w:r>
        <w:rPr>
          <w:lang w:val="en-GB"/>
        </w:rPr>
        <w:t>tea {</w:t>
      </w:r>
    </w:p>
    <w:p w14:paraId="1EB784AB" w14:textId="2E167E58" w:rsidR="008F62A7" w:rsidRDefault="008F62A7" w:rsidP="007676F2">
      <w:pPr>
        <w:rPr>
          <w:rFonts w:hint="eastAsia"/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color</w:t>
      </w:r>
      <w:r>
        <w:rPr>
          <w:lang w:val="en-GB"/>
        </w:rPr>
        <w:t>: red;</w:t>
      </w:r>
    </w:p>
    <w:p w14:paraId="21F6BDA0" w14:textId="2FF9C59E" w:rsidR="008F62A7" w:rsidRDefault="008F62A7" w:rsidP="007676F2">
      <w:pPr>
        <w:rPr>
          <w:lang w:val="en-GB"/>
        </w:rPr>
      </w:pPr>
      <w:r>
        <w:rPr>
          <w:rFonts w:hint="eastAsia"/>
          <w:lang w:val="en-GB"/>
        </w:rPr>
        <w:t>}</w:t>
      </w:r>
    </w:p>
    <w:p w14:paraId="1C1F1B76" w14:textId="2B7A6712" w:rsidR="008F62A7" w:rsidRDefault="008F62A7" w:rsidP="007676F2">
      <w:pPr>
        <w:rPr>
          <w:lang w:val="en-GB"/>
        </w:rPr>
      </w:pPr>
      <w:r>
        <w:rPr>
          <w:rFonts w:hint="eastAsia"/>
          <w:lang w:val="en-GB"/>
        </w:rPr>
        <w:t>調用</w:t>
      </w:r>
    </w:p>
    <w:p w14:paraId="11D0D583" w14:textId="7A607F2A" w:rsidR="008F62A7" w:rsidRDefault="008F62A7" w:rsidP="007676F2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 xml:space="preserve">div </w:t>
      </w:r>
      <w:r>
        <w:rPr>
          <w:lang w:val="en-GB"/>
        </w:rPr>
        <w:t>id</w:t>
      </w:r>
      <w:r>
        <w:rPr>
          <w:lang w:val="en-GB"/>
        </w:rPr>
        <w:t>=</w:t>
      </w:r>
      <w:r>
        <w:rPr>
          <w:lang w:val="en-GB"/>
        </w:rPr>
        <w:t>”tea”</w:t>
      </w:r>
      <w:r>
        <w:rPr>
          <w:lang w:val="en-GB"/>
        </w:rPr>
        <w:t>&gt;</w:t>
      </w:r>
      <w:r>
        <w:rPr>
          <w:rFonts w:hint="eastAsia"/>
          <w:lang w:val="en-GB"/>
        </w:rPr>
        <w:t>茶葉的顏色</w:t>
      </w:r>
      <w:r>
        <w:rPr>
          <w:rFonts w:hint="eastAsia"/>
          <w:lang w:val="en-GB"/>
        </w:rPr>
        <w:t>&lt;</w:t>
      </w:r>
      <w:r>
        <w:rPr>
          <w:lang w:val="en-GB"/>
        </w:rPr>
        <w:t>/div&gt;</w:t>
      </w:r>
    </w:p>
    <w:p w14:paraId="62FB6D7C" w14:textId="62A4185E" w:rsidR="00960A2F" w:rsidRDefault="00960A2F" w:rsidP="007676F2">
      <w:pPr>
        <w:rPr>
          <w:lang w:val="en-GB"/>
        </w:rPr>
      </w:pPr>
    </w:p>
    <w:p w14:paraId="4C47C4AF" w14:textId="02D67C97" w:rsidR="00960A2F" w:rsidRDefault="00960A2F" w:rsidP="007676F2">
      <w:pPr>
        <w:rPr>
          <w:lang w:val="en-GB"/>
        </w:rPr>
      </w:pPr>
      <w:r>
        <w:rPr>
          <w:rFonts w:hint="eastAsia"/>
          <w:lang w:val="en-GB" w:eastAsia="zh-TW"/>
        </w:rPr>
        <w:t>id選擇器只能被調用1</w:t>
      </w:r>
      <w:r>
        <w:rPr>
          <w:rFonts w:hint="eastAsia"/>
          <w:lang w:val="en-GB"/>
        </w:rPr>
        <w:t>次；類選擇器可以被多次調用。</w:t>
      </w:r>
    </w:p>
    <w:p w14:paraId="7976668C" w14:textId="32409ADC" w:rsidR="00EF3BCA" w:rsidRDefault="00EF3BCA" w:rsidP="007676F2">
      <w:pPr>
        <w:rPr>
          <w:lang w:val="en-GB"/>
        </w:rPr>
      </w:pPr>
      <w:r>
        <w:rPr>
          <w:rFonts w:hint="eastAsia"/>
          <w:lang w:val="en-GB"/>
        </w:rPr>
        <w:t>類選擇器在修改樣式中用得最多，id選擇器一般用於頁面唯一性的元素上，經常和JavaScript搭配使用。</w:t>
      </w:r>
    </w:p>
    <w:p w14:paraId="4FF8B2C9" w14:textId="539B72CF" w:rsidR="006A07AC" w:rsidRPr="00960A2F" w:rsidRDefault="006A07AC" w:rsidP="006A07AC">
      <w:pPr>
        <w:rPr>
          <w:rFonts w:asciiTheme="minorEastAsia" w:eastAsia="PMingLiU" w:hAnsiTheme="minorEastAsia" w:hint="eastAsia"/>
          <w:b/>
          <w:bCs/>
          <w:lang w:val="en-GB" w:eastAsia="zh-TW"/>
        </w:rPr>
      </w:pPr>
      <w:r w:rsidRPr="009F3093">
        <w:rPr>
          <w:rFonts w:asciiTheme="minorEastAsia" w:hAnsiTheme="minorEastAsia" w:hint="eastAsia"/>
          <w:b/>
          <w:bCs/>
          <w:lang w:val="en-GB" w:eastAsia="zh-TW"/>
        </w:rPr>
        <w:t>（</w:t>
      </w:r>
      <w:r>
        <w:rPr>
          <w:rFonts w:asciiTheme="minorEastAsia" w:hAnsiTheme="minorEastAsia"/>
          <w:b/>
          <w:bCs/>
          <w:lang w:val="en-GB" w:eastAsia="zh-TW"/>
        </w:rPr>
        <w:t>4</w:t>
      </w:r>
      <w:r w:rsidRPr="009F3093">
        <w:rPr>
          <w:rFonts w:asciiTheme="minorEastAsia" w:hAnsiTheme="minorEastAsia" w:hint="eastAsia"/>
          <w:b/>
          <w:bCs/>
          <w:lang w:val="en-GB" w:eastAsia="zh-TW"/>
        </w:rPr>
        <w:t>）</w:t>
      </w:r>
      <w:r>
        <w:rPr>
          <w:rFonts w:asciiTheme="minorEastAsia" w:hAnsiTheme="minorEastAsia" w:hint="eastAsia"/>
          <w:b/>
          <w:bCs/>
          <w:lang w:val="en-GB" w:eastAsia="zh-TW"/>
        </w:rPr>
        <w:t>通配符</w:t>
      </w:r>
      <w:r w:rsidRPr="009F3093">
        <w:rPr>
          <w:rFonts w:asciiTheme="minorEastAsia" w:hAnsiTheme="minorEastAsia" w:hint="eastAsia"/>
          <w:b/>
          <w:bCs/>
          <w:lang w:val="en-GB" w:eastAsia="zh-TW"/>
        </w:rPr>
        <w:t>選擇器</w:t>
      </w:r>
    </w:p>
    <w:p w14:paraId="7381A736" w14:textId="60847691" w:rsidR="006A07AC" w:rsidRDefault="006A07AC" w:rsidP="007676F2">
      <w:pPr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通配符選擇器用“*”定義，它表示選取頁面中的所有元素（標籤）</w:t>
      </w:r>
      <w:r w:rsidR="00260766">
        <w:rPr>
          <w:rFonts w:hint="eastAsia"/>
          <w:lang w:val="en-GB" w:eastAsia="zh-TW"/>
        </w:rPr>
        <w:t>。定義後系統會自動調用。</w:t>
      </w:r>
    </w:p>
    <w:p w14:paraId="0D94DB1F" w14:textId="22A6E677" w:rsidR="006A07AC" w:rsidRDefault="006A07AC" w:rsidP="007676F2">
      <w:pPr>
        <w:rPr>
          <w:rFonts w:eastAsia="PMingLiU"/>
          <w:lang w:val="en-GB" w:eastAsia="zh-TW"/>
        </w:rPr>
      </w:pPr>
    </w:p>
    <w:p w14:paraId="77E43187" w14:textId="0D3116D9" w:rsidR="006A07AC" w:rsidRDefault="006A07AC" w:rsidP="007676F2">
      <w:pPr>
        <w:rPr>
          <w:rFonts w:eastAsia="PMingLiU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語法</w:t>
      </w:r>
    </w:p>
    <w:p w14:paraId="2F463DBA" w14:textId="762D7928" w:rsidR="006A07AC" w:rsidRDefault="006A07AC" w:rsidP="006A07AC">
      <w:pPr>
        <w:rPr>
          <w:lang w:val="en-GB"/>
        </w:rPr>
      </w:pPr>
      <w:r>
        <w:rPr>
          <w:rFonts w:hint="eastAsia"/>
          <w:lang w:val="en-GB"/>
        </w:rPr>
        <w:lastRenderedPageBreak/>
        <w:t>*</w:t>
      </w:r>
      <w:r>
        <w:rPr>
          <w:lang w:val="en-GB"/>
        </w:rPr>
        <w:t xml:space="preserve"> {</w:t>
      </w:r>
    </w:p>
    <w:p w14:paraId="498DF1B6" w14:textId="6F88487D" w:rsidR="006A07AC" w:rsidRDefault="006A07AC" w:rsidP="006A07AC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屬性1: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屬性值1</w:t>
      </w:r>
      <w:r>
        <w:rPr>
          <w:lang w:val="en-GB"/>
        </w:rPr>
        <w:t>;</w:t>
      </w:r>
    </w:p>
    <w:p w14:paraId="5A51C989" w14:textId="5B83DFBB" w:rsidR="006A07AC" w:rsidRDefault="006A07AC" w:rsidP="006A07AC">
      <w:pPr>
        <w:rPr>
          <w:rFonts w:hint="eastAsia"/>
          <w:lang w:val="en-GB"/>
        </w:rPr>
      </w:pPr>
      <w:r>
        <w:rPr>
          <w:lang w:val="en-GB"/>
        </w:rPr>
        <w:tab/>
        <w:t>…</w:t>
      </w:r>
    </w:p>
    <w:p w14:paraId="340BB59F" w14:textId="40437006" w:rsidR="006A07AC" w:rsidRPr="006A07AC" w:rsidRDefault="006A07AC" w:rsidP="006A07AC">
      <w:pPr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sectPr w:rsidR="006A07AC" w:rsidRPr="006A0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941B0"/>
    <w:multiLevelType w:val="hybridMultilevel"/>
    <w:tmpl w:val="CA2CB728"/>
    <w:lvl w:ilvl="0" w:tplc="B8C2A29C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05"/>
    <w:rsid w:val="000704C5"/>
    <w:rsid w:val="00076EA9"/>
    <w:rsid w:val="0008064E"/>
    <w:rsid w:val="00095EB9"/>
    <w:rsid w:val="000A62DF"/>
    <w:rsid w:val="000F534C"/>
    <w:rsid w:val="00113228"/>
    <w:rsid w:val="00127E94"/>
    <w:rsid w:val="001A022E"/>
    <w:rsid w:val="001D5CEF"/>
    <w:rsid w:val="001E33D4"/>
    <w:rsid w:val="00260766"/>
    <w:rsid w:val="002862F1"/>
    <w:rsid w:val="002D4EA3"/>
    <w:rsid w:val="00312C29"/>
    <w:rsid w:val="00330D1B"/>
    <w:rsid w:val="00361449"/>
    <w:rsid w:val="00374D30"/>
    <w:rsid w:val="003B020E"/>
    <w:rsid w:val="003B139D"/>
    <w:rsid w:val="003B701C"/>
    <w:rsid w:val="003D26C7"/>
    <w:rsid w:val="003E2BEC"/>
    <w:rsid w:val="0044218D"/>
    <w:rsid w:val="0044761C"/>
    <w:rsid w:val="00464848"/>
    <w:rsid w:val="00472795"/>
    <w:rsid w:val="004C002B"/>
    <w:rsid w:val="004F1186"/>
    <w:rsid w:val="00511559"/>
    <w:rsid w:val="00537745"/>
    <w:rsid w:val="00542BB4"/>
    <w:rsid w:val="00577C12"/>
    <w:rsid w:val="00585F77"/>
    <w:rsid w:val="00587A7B"/>
    <w:rsid w:val="00592EA2"/>
    <w:rsid w:val="005D6277"/>
    <w:rsid w:val="006070E2"/>
    <w:rsid w:val="006211C1"/>
    <w:rsid w:val="0063588D"/>
    <w:rsid w:val="006A07AC"/>
    <w:rsid w:val="006D56D7"/>
    <w:rsid w:val="006E59CE"/>
    <w:rsid w:val="00701A44"/>
    <w:rsid w:val="007046F9"/>
    <w:rsid w:val="007429F9"/>
    <w:rsid w:val="007634F8"/>
    <w:rsid w:val="00766119"/>
    <w:rsid w:val="007676F2"/>
    <w:rsid w:val="00815341"/>
    <w:rsid w:val="008257BD"/>
    <w:rsid w:val="0088032F"/>
    <w:rsid w:val="008A7D13"/>
    <w:rsid w:val="008F62A7"/>
    <w:rsid w:val="0092054A"/>
    <w:rsid w:val="00955F27"/>
    <w:rsid w:val="009565F5"/>
    <w:rsid w:val="00960A2F"/>
    <w:rsid w:val="009C0B7A"/>
    <w:rsid w:val="009C6A24"/>
    <w:rsid w:val="009F3093"/>
    <w:rsid w:val="009F6D94"/>
    <w:rsid w:val="00A676B1"/>
    <w:rsid w:val="00A72BEF"/>
    <w:rsid w:val="00A87F49"/>
    <w:rsid w:val="00AB33EA"/>
    <w:rsid w:val="00B6123A"/>
    <w:rsid w:val="00B64E68"/>
    <w:rsid w:val="00BC30AC"/>
    <w:rsid w:val="00C11EA8"/>
    <w:rsid w:val="00C664EB"/>
    <w:rsid w:val="00C76305"/>
    <w:rsid w:val="00C94A26"/>
    <w:rsid w:val="00CA3BEE"/>
    <w:rsid w:val="00D144AA"/>
    <w:rsid w:val="00D33374"/>
    <w:rsid w:val="00D641B9"/>
    <w:rsid w:val="00D677D5"/>
    <w:rsid w:val="00E12DBA"/>
    <w:rsid w:val="00E27AC6"/>
    <w:rsid w:val="00E941B8"/>
    <w:rsid w:val="00EA06F0"/>
    <w:rsid w:val="00EF3BCA"/>
    <w:rsid w:val="00F16D25"/>
    <w:rsid w:val="00F17EE6"/>
    <w:rsid w:val="00F4016D"/>
    <w:rsid w:val="00F92E17"/>
    <w:rsid w:val="00FE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4E97"/>
  <w15:chartTrackingRefBased/>
  <w15:docId w15:val="{01736FB8-C9E2-4541-8A98-39BB8567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55F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53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02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02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55F2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0A62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F534C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A07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85</cp:revision>
  <dcterms:created xsi:type="dcterms:W3CDTF">2021-01-10T09:28:00Z</dcterms:created>
  <dcterms:modified xsi:type="dcterms:W3CDTF">2021-01-12T07:57:00Z</dcterms:modified>
</cp:coreProperties>
</file>