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DC6EDE"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DC6EDE"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DC6EDE"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rPr>
        <w:t>d</w:t>
      </w:r>
      <w:r>
        <w:t>omEle</w:t>
      </w:r>
      <w:r>
        <w:rPr>
          <w:rFonts w:hint="eastAsia"/>
        </w:rPr>
        <w:t>不一定叫這個名字，可以自行命名</w:t>
      </w:r>
      <w:r w:rsidR="00847925">
        <w:rPr>
          <w:rFonts w:hint="eastAsia"/>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227BFF">
      <w:pPr>
        <w:pStyle w:val="a5"/>
        <w:numPr>
          <w:ilvl w:val="0"/>
          <w:numId w:val="84"/>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227BFF">
      <w:pPr>
        <w:pStyle w:val="a5"/>
        <w:numPr>
          <w:ilvl w:val="1"/>
          <w:numId w:val="83"/>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227BFF">
      <w:pPr>
        <w:pStyle w:val="a5"/>
        <w:numPr>
          <w:ilvl w:val="1"/>
          <w:numId w:val="83"/>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227BFF">
      <w:pPr>
        <w:pStyle w:val="a5"/>
        <w:numPr>
          <w:ilvl w:val="1"/>
          <w:numId w:val="83"/>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227BFF">
      <w:pPr>
        <w:pStyle w:val="a5"/>
        <w:numPr>
          <w:ilvl w:val="1"/>
          <w:numId w:val="83"/>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227BFF">
      <w:pPr>
        <w:pStyle w:val="a5"/>
        <w:numPr>
          <w:ilvl w:val="1"/>
          <w:numId w:val="83"/>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227BFF">
      <w:pPr>
        <w:pStyle w:val="a5"/>
        <w:numPr>
          <w:ilvl w:val="0"/>
          <w:numId w:val="84"/>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2A5F51">
      <w:pPr>
        <w:pStyle w:val="a5"/>
        <w:numPr>
          <w:ilvl w:val="1"/>
          <w:numId w:val="84"/>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2A5F51">
      <w:pPr>
        <w:pStyle w:val="a5"/>
        <w:numPr>
          <w:ilvl w:val="1"/>
          <w:numId w:val="84"/>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2A5F51">
      <w:pPr>
        <w:pStyle w:val="a5"/>
        <w:numPr>
          <w:ilvl w:val="1"/>
          <w:numId w:val="84"/>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2A5F51">
      <w:pPr>
        <w:pStyle w:val="a5"/>
        <w:numPr>
          <w:ilvl w:val="1"/>
          <w:numId w:val="84"/>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227BFF">
      <w:pPr>
        <w:pStyle w:val="a5"/>
        <w:numPr>
          <w:ilvl w:val="0"/>
          <w:numId w:val="84"/>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BE07B2">
      <w:pPr>
        <w:pStyle w:val="a5"/>
        <w:numPr>
          <w:ilvl w:val="1"/>
          <w:numId w:val="84"/>
        </w:numPr>
        <w:ind w:firstLineChars="0"/>
        <w:rPr>
          <w:rFonts w:eastAsia="PMingLiU"/>
          <w:lang w:eastAsia="zh-TW"/>
        </w:rPr>
      </w:pPr>
      <w:r>
        <w:rPr>
          <w:rFonts w:asciiTheme="minorEastAsia" w:hAnsiTheme="minorEastAsia" w:hint="eastAsia"/>
          <w:lang w:eastAsia="zh-TW"/>
        </w:rPr>
        <w:t>點擊a，不是刪除li，而是刪除localStorage對應的數據。只要</w:t>
      </w:r>
      <w:r>
        <w:rPr>
          <w:rFonts w:asciiTheme="minorEastAsia" w:hAnsiTheme="minorEastAsia" w:hint="eastAsia"/>
        </w:rPr>
        <w:t>localStorage</w:t>
      </w:r>
      <w:r>
        <w:rPr>
          <w:rFonts w:asciiTheme="minorEastAsia" w:hAnsiTheme="minorEastAsia" w:hint="eastAsia"/>
          <w:lang w:eastAsia="zh-TW"/>
        </w:rPr>
        <w:t>裡的數據刪除了，</w:t>
      </w:r>
      <w:r>
        <w:rPr>
          <w:rFonts w:asciiTheme="minorEastAsia" w:hAnsiTheme="minorEastAsia" w:hint="eastAsia"/>
        </w:rPr>
        <w:t>li</w:t>
      </w:r>
      <w:r>
        <w:rPr>
          <w:rFonts w:asciiTheme="minorEastAsia" w:hAnsiTheme="minorEastAsia" w:hint="eastAsia"/>
          <w:lang w:eastAsia="zh-TW"/>
        </w:rPr>
        <w:t>自然就不會被渲染了。</w:t>
      </w:r>
    </w:p>
    <w:p w14:paraId="0FB35B2B" w14:textId="09A4D511" w:rsidR="0017057E" w:rsidRPr="00976185" w:rsidRDefault="0017057E" w:rsidP="00BE07B2">
      <w:pPr>
        <w:pStyle w:val="a5"/>
        <w:numPr>
          <w:ilvl w:val="1"/>
          <w:numId w:val="84"/>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BE07B2">
      <w:pPr>
        <w:pStyle w:val="a5"/>
        <w:numPr>
          <w:ilvl w:val="1"/>
          <w:numId w:val="84"/>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BE07B2">
      <w:pPr>
        <w:pStyle w:val="a5"/>
        <w:numPr>
          <w:ilvl w:val="1"/>
          <w:numId w:val="84"/>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19437F">
      <w:pPr>
        <w:pStyle w:val="a5"/>
        <w:numPr>
          <w:ilvl w:val="2"/>
          <w:numId w:val="84"/>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BE07B2">
      <w:pPr>
        <w:pStyle w:val="a5"/>
        <w:numPr>
          <w:ilvl w:val="1"/>
          <w:numId w:val="84"/>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227BFF">
      <w:pPr>
        <w:pStyle w:val="a5"/>
        <w:numPr>
          <w:ilvl w:val="0"/>
          <w:numId w:val="84"/>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81F5A">
      <w:pPr>
        <w:pStyle w:val="a5"/>
        <w:numPr>
          <w:ilvl w:val="1"/>
          <w:numId w:val="84"/>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81F5A">
      <w:pPr>
        <w:pStyle w:val="a5"/>
        <w:numPr>
          <w:ilvl w:val="1"/>
          <w:numId w:val="84"/>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81F5A">
      <w:pPr>
        <w:pStyle w:val="a5"/>
        <w:numPr>
          <w:ilvl w:val="1"/>
          <w:numId w:val="84"/>
        </w:numPr>
        <w:ind w:firstLineChars="0"/>
        <w:rPr>
          <w:rFonts w:eastAsia="PMingLiU"/>
          <w:lang w:eastAsia="zh-TW"/>
        </w:rPr>
      </w:pPr>
      <w:r>
        <w:rPr>
          <w:rFonts w:hint="eastAsia"/>
        </w:rPr>
        <w:t>保存修改後的數據到localStorage</w:t>
      </w:r>
    </w:p>
    <w:p w14:paraId="3A878790" w14:textId="0E442279" w:rsidR="00481F5A" w:rsidRPr="00E921DB" w:rsidRDefault="00481F5A" w:rsidP="00481F5A">
      <w:pPr>
        <w:pStyle w:val="a5"/>
        <w:numPr>
          <w:ilvl w:val="1"/>
          <w:numId w:val="84"/>
        </w:numPr>
        <w:ind w:firstLineChars="0"/>
        <w:rPr>
          <w:rFonts w:eastAsia="PMingLiU"/>
          <w:lang w:eastAsia="zh-TW"/>
        </w:rPr>
      </w:pPr>
      <w:r>
        <w:rPr>
          <w:rFonts w:hint="eastAsia"/>
        </w:rPr>
        <w:t>重新渲染列表</w:t>
      </w:r>
    </w:p>
    <w:p w14:paraId="66EB43F6" w14:textId="246C9B81" w:rsidR="00E921DB" w:rsidRPr="001053A7" w:rsidRDefault="00E921DB" w:rsidP="001053A7">
      <w:pPr>
        <w:pStyle w:val="a5"/>
        <w:numPr>
          <w:ilvl w:val="2"/>
          <w:numId w:val="84"/>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1053A7">
      <w:pPr>
        <w:pStyle w:val="a5"/>
        <w:numPr>
          <w:ilvl w:val="2"/>
          <w:numId w:val="84"/>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227BFF">
      <w:pPr>
        <w:pStyle w:val="a5"/>
        <w:numPr>
          <w:ilvl w:val="0"/>
          <w:numId w:val="84"/>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8F4F62">
      <w:pPr>
        <w:pStyle w:val="a5"/>
        <w:numPr>
          <w:ilvl w:val="1"/>
          <w:numId w:val="84"/>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8F4F62">
      <w:pPr>
        <w:pStyle w:val="a5"/>
        <w:numPr>
          <w:ilvl w:val="1"/>
          <w:numId w:val="84"/>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8F4F62">
      <w:pPr>
        <w:pStyle w:val="a5"/>
        <w:numPr>
          <w:ilvl w:val="1"/>
          <w:numId w:val="84"/>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8F4F62">
      <w:pPr>
        <w:pStyle w:val="a5"/>
        <w:numPr>
          <w:ilvl w:val="1"/>
          <w:numId w:val="84"/>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164EAE">
      <w:pPr>
        <w:pStyle w:val="a5"/>
        <w:numPr>
          <w:ilvl w:val="0"/>
          <w:numId w:val="86"/>
        </w:numPr>
        <w:ind w:firstLineChars="0"/>
      </w:pPr>
      <w:r>
        <w:rPr>
          <w:rFonts w:hint="eastAsia"/>
        </w:rPr>
        <w:t>豐富的可視化類型</w:t>
      </w:r>
    </w:p>
    <w:p w14:paraId="133E5658" w14:textId="5FB1972F" w:rsidR="00164EAE" w:rsidRDefault="00164EAE" w:rsidP="00164EAE">
      <w:pPr>
        <w:pStyle w:val="a5"/>
        <w:numPr>
          <w:ilvl w:val="0"/>
          <w:numId w:val="86"/>
        </w:numPr>
        <w:ind w:firstLineChars="0"/>
      </w:pPr>
      <w:r>
        <w:rPr>
          <w:rFonts w:hint="eastAsia"/>
        </w:rPr>
        <w:t>多重數據支持格式</w:t>
      </w:r>
    </w:p>
    <w:p w14:paraId="3B01CF33" w14:textId="21D2B489" w:rsidR="00164EAE" w:rsidRDefault="00164EAE" w:rsidP="00164EAE">
      <w:pPr>
        <w:pStyle w:val="a5"/>
        <w:numPr>
          <w:ilvl w:val="0"/>
          <w:numId w:val="86"/>
        </w:numPr>
        <w:ind w:firstLineChars="0"/>
      </w:pPr>
      <w:r>
        <w:rPr>
          <w:rFonts w:hint="eastAsia"/>
        </w:rPr>
        <w:t>支持流數據</w:t>
      </w:r>
    </w:p>
    <w:p w14:paraId="2B64C203" w14:textId="7ACBEDE9" w:rsidR="00164EAE" w:rsidRDefault="00164EAE" w:rsidP="00164EAE">
      <w:pPr>
        <w:pStyle w:val="a5"/>
        <w:numPr>
          <w:ilvl w:val="0"/>
          <w:numId w:val="86"/>
        </w:numPr>
        <w:ind w:firstLineChars="0"/>
      </w:pPr>
      <w:r>
        <w:rPr>
          <w:rFonts w:hint="eastAsia"/>
        </w:rPr>
        <w:t>移動端優化</w:t>
      </w:r>
    </w:p>
    <w:p w14:paraId="7C730558" w14:textId="368A4F55" w:rsidR="00164EAE" w:rsidRDefault="00164EAE" w:rsidP="00164EAE">
      <w:pPr>
        <w:pStyle w:val="a5"/>
        <w:numPr>
          <w:ilvl w:val="0"/>
          <w:numId w:val="86"/>
        </w:numPr>
        <w:ind w:firstLineChars="0"/>
      </w:pPr>
      <w:r>
        <w:rPr>
          <w:rFonts w:hint="eastAsia"/>
        </w:rPr>
        <w:t>跨平台使用</w:t>
      </w:r>
    </w:p>
    <w:p w14:paraId="73124299" w14:textId="398203C1" w:rsidR="00164EAE" w:rsidRDefault="00164EAE" w:rsidP="00164EAE">
      <w:pPr>
        <w:pStyle w:val="a5"/>
        <w:numPr>
          <w:ilvl w:val="0"/>
          <w:numId w:val="86"/>
        </w:numPr>
        <w:ind w:firstLineChars="0"/>
      </w:pPr>
      <w:r>
        <w:rPr>
          <w:rFonts w:hint="eastAsia"/>
        </w:rPr>
        <w:t>絢麗的特效</w:t>
      </w:r>
    </w:p>
    <w:p w14:paraId="4BD6D070" w14:textId="23385F48" w:rsidR="00164EAE" w:rsidRPr="00164EAE" w:rsidRDefault="00164EAE" w:rsidP="00164EAE">
      <w:pPr>
        <w:pStyle w:val="a5"/>
        <w:numPr>
          <w:ilvl w:val="0"/>
          <w:numId w:val="86"/>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C9214B">
      <w:pPr>
        <w:pStyle w:val="a5"/>
        <w:numPr>
          <w:ilvl w:val="0"/>
          <w:numId w:val="87"/>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C9214B">
      <w:pPr>
        <w:pStyle w:val="a5"/>
        <w:numPr>
          <w:ilvl w:val="0"/>
          <w:numId w:val="87"/>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C9214B">
      <w:pPr>
        <w:pStyle w:val="a5"/>
        <w:numPr>
          <w:ilvl w:val="0"/>
          <w:numId w:val="87"/>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C9214B">
      <w:pPr>
        <w:pStyle w:val="a5"/>
        <w:numPr>
          <w:ilvl w:val="0"/>
          <w:numId w:val="87"/>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C9214B">
      <w:pPr>
        <w:pStyle w:val="a5"/>
        <w:numPr>
          <w:ilvl w:val="0"/>
          <w:numId w:val="87"/>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C9214B">
      <w:pPr>
        <w:pStyle w:val="a5"/>
        <w:numPr>
          <w:ilvl w:val="1"/>
          <w:numId w:val="87"/>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C9214B">
      <w:pPr>
        <w:pStyle w:val="a5"/>
        <w:numPr>
          <w:ilvl w:val="2"/>
          <w:numId w:val="87"/>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C9214B">
      <w:pPr>
        <w:pStyle w:val="a5"/>
        <w:numPr>
          <w:ilvl w:val="2"/>
          <w:numId w:val="87"/>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C9214B">
      <w:pPr>
        <w:pStyle w:val="a5"/>
        <w:numPr>
          <w:ilvl w:val="2"/>
          <w:numId w:val="87"/>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C9214B">
      <w:pPr>
        <w:pStyle w:val="a5"/>
        <w:numPr>
          <w:ilvl w:val="2"/>
          <w:numId w:val="87"/>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C9214B">
      <w:pPr>
        <w:pStyle w:val="a5"/>
        <w:numPr>
          <w:ilvl w:val="1"/>
          <w:numId w:val="87"/>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C9214B">
      <w:pPr>
        <w:pStyle w:val="a5"/>
        <w:numPr>
          <w:ilvl w:val="0"/>
          <w:numId w:val="87"/>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C9214B">
      <w:pPr>
        <w:pStyle w:val="a5"/>
        <w:numPr>
          <w:ilvl w:val="0"/>
          <w:numId w:val="87"/>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C9214B">
      <w:pPr>
        <w:pStyle w:val="a5"/>
        <w:numPr>
          <w:ilvl w:val="0"/>
          <w:numId w:val="87"/>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C9214B">
      <w:pPr>
        <w:pStyle w:val="a5"/>
        <w:numPr>
          <w:ilvl w:val="1"/>
          <w:numId w:val="87"/>
        </w:numPr>
        <w:ind w:firstLineChars="0"/>
        <w:rPr>
          <w:rFonts w:asciiTheme="minorEastAsia" w:hAnsiTheme="minorEastAsia"/>
          <w:lang w:eastAsia="zh-TW"/>
        </w:rPr>
      </w:pPr>
      <w:r>
        <w:rPr>
          <w:rFonts w:asciiTheme="minorEastAsia" w:hAnsiTheme="minorEastAsia" w:hint="eastAsia"/>
        </w:rPr>
        <w:t>type</w:t>
      </w:r>
      <w:r>
        <w:rPr>
          <w:rFonts w:asciiTheme="minorEastAsia" w:hAnsiTheme="minorEastAsia" w:hint="eastAsia"/>
          <w:lang w:eastAsia="zh-TW"/>
        </w:rPr>
        <w:t>：類型。什麼類型的圖表，比如</w:t>
      </w:r>
      <w:r>
        <w:rPr>
          <w:rFonts w:asciiTheme="minorEastAsia" w:hAnsiTheme="minorEastAsia" w:hint="eastAsia"/>
        </w:rPr>
        <w:t>line</w:t>
      </w:r>
      <w:r>
        <w:rPr>
          <w:rFonts w:asciiTheme="minorEastAsia" w:hAnsiTheme="minorEastAsia" w:hint="eastAsia"/>
          <w:lang w:eastAsia="zh-TW"/>
        </w:rPr>
        <w:t>折線，</w:t>
      </w:r>
      <w:r>
        <w:rPr>
          <w:rFonts w:asciiTheme="minorEastAsia" w:hAnsiTheme="minorEastAsia" w:hint="eastAsia"/>
        </w:rPr>
        <w:t>bar</w:t>
      </w:r>
      <w:r w:rsidR="006137A0">
        <w:rPr>
          <w:rFonts w:asciiTheme="minorEastAsia" w:hAnsiTheme="minorEastAsia" w:hint="eastAsia"/>
          <w:lang w:eastAsia="zh-TW"/>
        </w:rPr>
        <w:t>柱形。</w:t>
      </w:r>
    </w:p>
    <w:p w14:paraId="7606F6DC" w14:textId="3E95E8EA" w:rsidR="00905256" w:rsidRPr="00B2427C" w:rsidRDefault="00905256" w:rsidP="00C9214B">
      <w:pPr>
        <w:pStyle w:val="a5"/>
        <w:numPr>
          <w:ilvl w:val="1"/>
          <w:numId w:val="87"/>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C9214B">
      <w:pPr>
        <w:pStyle w:val="a5"/>
        <w:numPr>
          <w:ilvl w:val="1"/>
          <w:numId w:val="87"/>
        </w:numPr>
        <w:ind w:firstLineChars="0"/>
        <w:rPr>
          <w:rFonts w:asciiTheme="minorEastAsia" w:hAnsiTheme="minorEastAsia"/>
          <w:lang w:eastAsia="zh-TW"/>
        </w:rPr>
      </w:pPr>
      <w:r>
        <w:rPr>
          <w:rFonts w:asciiTheme="minorEastAsia" w:hAnsiTheme="minorEastAsia" w:hint="eastAsia"/>
        </w:rPr>
        <w:t>stack</w:t>
      </w:r>
      <w:r>
        <w:rPr>
          <w:rFonts w:asciiTheme="minorEastAsia" w:hAnsiTheme="minorEastAsia" w:hint="eastAsia"/>
          <w:lang w:eastAsia="zh-TW"/>
        </w:rPr>
        <w:t>：數據堆疊。如果設置相同值，會數據堆疊。</w:t>
      </w:r>
    </w:p>
    <w:p w14:paraId="4E4F4035" w14:textId="5AF5FBA1" w:rsidR="00511800" w:rsidRPr="00511800" w:rsidRDefault="00511800" w:rsidP="00511800">
      <w:pPr>
        <w:pStyle w:val="a5"/>
        <w:numPr>
          <w:ilvl w:val="2"/>
          <w:numId w:val="87"/>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w:t>
      </w:r>
      <w:r>
        <w:rPr>
          <w:rFonts w:asciiTheme="minorEastAsia" w:hAnsiTheme="minorEastAsia" w:hint="eastAsia"/>
        </w:rPr>
        <w:t>個數據值，依次疊加。</w:t>
      </w:r>
    </w:p>
    <w:p w14:paraId="2D1AB1CB" w14:textId="01929D02" w:rsidR="0043767E" w:rsidRPr="00A96D0B" w:rsidRDefault="0043767E" w:rsidP="0043767E">
      <w:pPr>
        <w:pStyle w:val="a5"/>
        <w:numPr>
          <w:ilvl w:val="2"/>
          <w:numId w:val="87"/>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hint="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C9214B">
      <w:pPr>
        <w:pStyle w:val="a5"/>
        <w:numPr>
          <w:ilvl w:val="0"/>
          <w:numId w:val="87"/>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r>
        <w:rPr>
          <w:rFonts w:asciiTheme="minorEastAsia" w:hAnsiTheme="minorEastAsia" w:hint="eastAsia"/>
          <w:lang w:eastAsia="zh-TW"/>
        </w:rPr>
        <w:t>設計稿是</w:t>
      </w:r>
      <w:r>
        <w:rPr>
          <w:rFonts w:hint="eastAsia"/>
        </w:rPr>
        <w:t>1</w:t>
      </w:r>
      <w:r>
        <w:t>920</w:t>
      </w:r>
      <w:r>
        <w:rPr>
          <w:rFonts w:hint="eastAsia"/>
        </w:rPr>
        <w:t>px</w:t>
      </w:r>
    </w:p>
    <w:p w14:paraId="41A5A704" w14:textId="12C70A2B" w:rsidR="00EE61ED" w:rsidRDefault="0083412C" w:rsidP="000E5450">
      <w:r>
        <w:rPr>
          <w:rFonts w:hint="eastAsia"/>
        </w:rPr>
        <w:t>P</w:t>
      </w:r>
      <w:r>
        <w:t>C</w:t>
      </w:r>
      <w:r>
        <w:rPr>
          <w:rFonts w:hint="eastAsia"/>
        </w:rPr>
        <w:t>端適配：</w:t>
      </w:r>
      <w:r w:rsidR="00082A64">
        <w:rPr>
          <w:rFonts w:hint="eastAsia"/>
        </w:rPr>
        <w:t>寬度在1</w:t>
      </w:r>
      <w:r w:rsidR="00082A64">
        <w:t>024</w:t>
      </w:r>
      <w:r w:rsidR="00082A64">
        <w:rPr>
          <w:rFonts w:hint="eastAsia"/>
        </w:rPr>
        <w:t>-</w:t>
      </w:r>
      <w:r w:rsidR="00082A64">
        <w:t>1920</w:t>
      </w:r>
      <w:r w:rsidR="00082A64">
        <w:rPr>
          <w:rFonts w:hint="eastAsia"/>
        </w:rPr>
        <w:t>之間頁面元素寬高自適應</w:t>
      </w:r>
    </w:p>
    <w:p w14:paraId="5D0C2491" w14:textId="55DA7CDB" w:rsidR="00EE61ED" w:rsidRDefault="00EE61ED" w:rsidP="000E5450"/>
    <w:p w14:paraId="48EFCF7D" w14:textId="6D2A3EFE" w:rsidR="00040EE8" w:rsidRDefault="00F83A57" w:rsidP="000E5450">
      <w:pPr>
        <w:rPr>
          <w:rFonts w:hint="eastAsia"/>
        </w:rPr>
      </w:pPr>
      <w:r>
        <w:rPr>
          <w:rFonts w:hint="eastAsia"/>
        </w:rPr>
        <w:t>flexible</w:t>
      </w:r>
      <w:r>
        <w:t>.js</w:t>
      </w:r>
      <w:r>
        <w:rPr>
          <w:rFonts w:hint="eastAsia"/>
        </w:rPr>
        <w:t>可以檢測瀏覽器寬度，修改HTML文字大小</w:t>
      </w:r>
      <w:r w:rsidR="00040EE8">
        <w:rPr>
          <w:rFonts w:hint="eastAsia"/>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r>
        <w:rPr>
          <w:rFonts w:hint="eastAsia"/>
        </w:rPr>
        <w:t>flex佈局。頁面快速佈局。</w:t>
      </w:r>
    </w:p>
    <w:p w14:paraId="078999A2" w14:textId="44D79E03" w:rsidR="00A96D0B" w:rsidRDefault="00A96D0B" w:rsidP="000E5450"/>
    <w:p w14:paraId="4960360A" w14:textId="0B05F035" w:rsidR="009A0373" w:rsidRDefault="009A0373" w:rsidP="000E5450"/>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rFonts w:hint="eastAsia"/>
        </w:rPr>
      </w:pPr>
      <w:r>
        <w:rPr>
          <w:rFonts w:hint="eastAsia"/>
        </w:rPr>
        <w:t>rem值自動生成。</w:t>
      </w:r>
    </w:p>
    <w:p w14:paraId="7DDCDB2C" w14:textId="463720C1" w:rsidR="009A0373" w:rsidRDefault="009A0373" w:rsidP="000E5450"/>
    <w:p w14:paraId="0BD87E36" w14:textId="1A3B00B2" w:rsidR="00FE0BBB" w:rsidRDefault="00FE0BBB" w:rsidP="000345A8">
      <w:pPr>
        <w:rPr>
          <w:rFonts w:hint="eastAsia"/>
        </w:rPr>
      </w:pPr>
      <w:r>
        <w:rPr>
          <w:rFonts w:hint="eastAsia"/>
        </w:rPr>
        <w:t>把屏幕寬度約束在1</w:t>
      </w:r>
      <w:r>
        <w:t>024</w:t>
      </w:r>
      <w:r>
        <w:rPr>
          <w:rFonts w:hint="eastAsia"/>
        </w:rPr>
        <w:t>-</w:t>
      </w:r>
      <w:r>
        <w:t>1920</w:t>
      </w:r>
      <w:r>
        <w:rPr>
          <w:rFonts w:hint="eastAsia"/>
        </w:rPr>
        <w:t>之間。小於1</w:t>
      </w:r>
      <w:r>
        <w:t>024</w:t>
      </w:r>
      <w:r>
        <w:rPr>
          <w:rFonts w:hint="eastAsia"/>
        </w:rPr>
        <w:t>和大於1</w:t>
      </w:r>
      <w:r>
        <w:t>920</w:t>
      </w:r>
      <w:r>
        <w:rPr>
          <w:rFonts w:hint="eastAsia"/>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5FF59275" w14:textId="77777777" w:rsidR="00FE0BBB" w:rsidRPr="00A96D0B" w:rsidRDefault="00FE0BBB" w:rsidP="000E5450">
      <w:pPr>
        <w:rPr>
          <w:rFonts w:hint="eastAsia"/>
        </w:rPr>
      </w:pPr>
    </w:p>
    <w:p w14:paraId="48F13545" w14:textId="4981A60F" w:rsidR="00996D0D" w:rsidRDefault="00996D0D" w:rsidP="00996D0D">
      <w:pPr>
        <w:pStyle w:val="3"/>
        <w:rPr>
          <w:rFonts w:ascii="Cambria Math" w:hAnsi="Cambria Math" w:cs="Cambria Math"/>
          <w:sz w:val="18"/>
          <w:szCs w:val="18"/>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hint="eastAsia"/>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hint="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hint="eastAsia"/>
          <w:sz w:val="18"/>
          <w:szCs w:val="18"/>
        </w:rPr>
      </w:pPr>
      <w:r w:rsidRPr="002D588D">
        <w:rPr>
          <w:rFonts w:ascii="Cambria Math" w:hAnsi="Cambria Math" w:cs="Cambria Math" w:hint="eastAsia"/>
          <w:sz w:val="18"/>
          <w:szCs w:val="18"/>
          <w:lang w:eastAsia="zh-TW"/>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hint="eastAsia"/>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hint="eastAsia"/>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r>
        <w:rPr>
          <w:rFonts w:asciiTheme="minorEastAsia" w:hAnsiTheme="minorEastAsia" w:hint="eastAsia"/>
          <w:lang w:eastAsia="zh-TW"/>
        </w:rPr>
        <w:t>設置一個大盒子</w:t>
      </w:r>
      <w:r w:rsidR="006C3C43">
        <w:rPr>
          <w:rFonts w:asciiTheme="minorEastAsia" w:hAnsiTheme="minorEastAsia" w:hint="eastAsia"/>
          <w:lang w:eastAsia="zh-TW"/>
        </w:rPr>
        <w:t>（</w:t>
      </w:r>
      <w:r w:rsidR="006C3C43">
        <w:rPr>
          <w:rFonts w:asciiTheme="minorEastAsia" w:hAnsiTheme="minorEastAsia" w:hint="eastAsia"/>
        </w:rPr>
        <w:t>viewport</w:t>
      </w:r>
      <w:r w:rsidR="006C3C43">
        <w:rPr>
          <w:rFonts w:asciiTheme="minorEastAsia" w:hAnsiTheme="minorEastAsia" w:hint="eastAsia"/>
          <w:lang w:eastAsia="zh-TW"/>
        </w:rPr>
        <w:t>）</w:t>
      </w:r>
      <w:r>
        <w:rPr>
          <w:rFonts w:asciiTheme="minorEastAsia" w:hAnsiTheme="minorEastAsia" w:hint="eastAsia"/>
          <w:lang w:eastAsia="zh-TW"/>
        </w:rPr>
        <w:t>包裹所有項目。大盒子裡面分成</w:t>
      </w:r>
      <w:r>
        <w:rPr>
          <w:lang w:eastAsia="zh-TW"/>
        </w:rPr>
        <w:t>3</w:t>
      </w:r>
      <w:r w:rsidR="00A967C4">
        <w:rPr>
          <w:rFonts w:hint="eastAsia"/>
        </w:rPr>
        <w:t>列。</w:t>
      </w:r>
    </w:p>
    <w:p w14:paraId="0529E07F" w14:textId="4BD0934D" w:rsidR="006C3C43" w:rsidRDefault="006C3C43" w:rsidP="000E5450">
      <w:pPr>
        <w:rPr>
          <w:rFonts w:eastAsia="PMingLiU"/>
          <w:lang w:eastAsia="zh-TW"/>
        </w:rPr>
      </w:pPr>
      <w:r>
        <w:rPr>
          <w:rFonts w:hint="eastAsia"/>
        </w:rPr>
        <w:t>把logo作為viewport的背景。</w:t>
      </w:r>
      <w:r>
        <w:rPr>
          <w:rFonts w:hint="eastAsia"/>
          <w:lang w:eastAsia="zh-TW"/>
        </w:rPr>
        <w:t>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hint="eastAsia"/>
          <w:sz w:val="18"/>
          <w:szCs w:val="18"/>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rPr>
        <w:t xml:space="preserve"> </w:t>
      </w:r>
      <w:r>
        <w:rPr>
          <w:rFonts w:ascii="Cambria Math" w:hAnsi="Cambria Math" w:cs="Cambria Math" w:hint="eastAsia"/>
          <w:sz w:val="18"/>
          <w:szCs w:val="18"/>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65003D">
      <w:pPr>
        <w:pStyle w:val="a5"/>
        <w:numPr>
          <w:ilvl w:val="0"/>
          <w:numId w:val="88"/>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rPr>
      </w:pPr>
      <w:r>
        <w:rPr>
          <w:rFonts w:asciiTheme="minorEastAsia" w:hAnsiTheme="minorEastAsia" w:hint="eastAsia"/>
        </w:rPr>
        <w:t>這些盒子的邊框都一樣，但是大小不同。無法通過</w:t>
      </w:r>
      <w:r w:rsidR="00550D74">
        <w:rPr>
          <w:rFonts w:asciiTheme="minorEastAsia" w:hAnsiTheme="minorEastAsia" w:hint="eastAsia"/>
        </w:rPr>
        <w:t>以往學過的</w:t>
      </w:r>
      <w:r>
        <w:rPr>
          <w:rFonts w:asciiTheme="minorEastAsia" w:hAnsiTheme="minorEastAsia" w:hint="eastAsia"/>
        </w:rPr>
        <w:t>C</w:t>
      </w:r>
      <w:r>
        <w:rPr>
          <w:rFonts w:asciiTheme="minorEastAsia" w:hAnsiTheme="minorEastAsia"/>
        </w:rPr>
        <w:t>SS</w:t>
      </w:r>
      <w:r>
        <w:rPr>
          <w:rFonts w:asciiTheme="minorEastAsia" w:hAnsiTheme="minorEastAsia" w:hint="eastAsia"/>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hint="eastAsia"/>
          <w:lang w:eastAsia="zh-TW"/>
        </w:rPr>
      </w:pPr>
    </w:p>
    <w:p w14:paraId="542E0142" w14:textId="65C712EC" w:rsidR="0065003D" w:rsidRPr="003F1024" w:rsidRDefault="0065003D" w:rsidP="0065003D">
      <w:pPr>
        <w:pStyle w:val="a5"/>
        <w:numPr>
          <w:ilvl w:val="0"/>
          <w:numId w:val="88"/>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hint="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65003D">
      <w:pPr>
        <w:pStyle w:val="a5"/>
        <w:numPr>
          <w:ilvl w:val="0"/>
          <w:numId w:val="88"/>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hint="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hint="eastAsia"/>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hint="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hint="eastAsia"/>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w:t>
      </w:r>
      <w:r>
        <w:rPr>
          <w:rFonts w:asciiTheme="minorEastAsia" w:hAnsiTheme="minorEastAsia" w:hint="eastAsia"/>
        </w:rPr>
        <w:t>css</w:t>
      </w:r>
      <w:r>
        <w:rPr>
          <w:rFonts w:asciiTheme="minorEastAsia" w:hAnsiTheme="minorEastAsia" w:hint="eastAsia"/>
          <w:lang w:eastAsia="zh-TW"/>
        </w:rPr>
        <w:t>文件和聲明字體圖標的時候，一定要注意路徑。</w:t>
      </w:r>
    </w:p>
    <w:p w14:paraId="689EECB0" w14:textId="1C8B6F5C" w:rsidR="00543BCC" w:rsidRPr="002D588D" w:rsidRDefault="00543BCC" w:rsidP="00543BCC">
      <w:pPr>
        <w:pStyle w:val="4"/>
        <w:rPr>
          <w:rFonts w:ascii="Cambria Math" w:hAnsi="Cambria Math" w:cs="Cambria Math" w:hint="eastAsia"/>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77777777" w:rsidR="00543BCC" w:rsidRPr="00543BCC" w:rsidRDefault="00543BCC" w:rsidP="000E5450">
      <w:pPr>
        <w:rPr>
          <w:rFonts w:eastAsia="PMingLiU" w:hint="eastAsia"/>
          <w:lang w:eastAsia="zh-TW"/>
        </w:rPr>
      </w:pPr>
    </w:p>
    <w:p w14:paraId="555B0C61" w14:textId="51A314B5" w:rsidR="00E26483" w:rsidRPr="00E26483" w:rsidRDefault="00276EEF" w:rsidP="000E5450">
      <w:pPr>
        <w:rPr>
          <w:lang w:eastAsia="zh-TW"/>
        </w:rPr>
      </w:pPr>
      <w:r>
        <w:rPr>
          <w:rFonts w:hint="eastAsia"/>
          <w:lang w:eastAsia="zh-TW"/>
        </w:rPr>
        <w:t>————</w:t>
      </w:r>
    </w:p>
    <w:p w14:paraId="708EBA9E" w14:textId="1A67FC0A" w:rsidR="00A51D38" w:rsidRDefault="00A51D38" w:rsidP="00276EEF">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13EEA8C9" w14:textId="04135985" w:rsidR="00A51D38" w:rsidRDefault="00A51D38">
      <w:pPr>
        <w:rPr>
          <w:lang w:eastAsia="zh-TW"/>
        </w:rPr>
      </w:pPr>
      <w:r>
        <w:rPr>
          <w:rFonts w:hint="eastAsia"/>
          <w:lang w:eastAsia="zh-TW"/>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lastRenderedPageBreak/>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FAE5E" w14:textId="77777777" w:rsidR="001117A1" w:rsidRDefault="001117A1" w:rsidP="00BE6498">
      <w:r>
        <w:separator/>
      </w:r>
    </w:p>
  </w:endnote>
  <w:endnote w:type="continuationSeparator" w:id="0">
    <w:p w14:paraId="109F7B84" w14:textId="77777777" w:rsidR="001117A1" w:rsidRDefault="001117A1"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193D4" w14:textId="77777777" w:rsidR="001117A1" w:rsidRDefault="001117A1" w:rsidP="00BE6498">
      <w:r>
        <w:separator/>
      </w:r>
    </w:p>
  </w:footnote>
  <w:footnote w:type="continuationSeparator" w:id="0">
    <w:p w14:paraId="66CB9EA6" w14:textId="77777777" w:rsidR="001117A1" w:rsidRDefault="001117A1"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341FCF"/>
    <w:multiLevelType w:val="hybridMultilevel"/>
    <w:tmpl w:val="0BA0533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33C7C39"/>
    <w:multiLevelType w:val="hybridMultilevel"/>
    <w:tmpl w:val="B30081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1A6646D"/>
    <w:multiLevelType w:val="hybridMultilevel"/>
    <w:tmpl w:val="E4ECD74C"/>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BEF5353"/>
    <w:multiLevelType w:val="hybridMultilevel"/>
    <w:tmpl w:val="CEEA62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4752ADD"/>
    <w:multiLevelType w:val="hybridMultilevel"/>
    <w:tmpl w:val="2C028F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D2732E3"/>
    <w:multiLevelType w:val="hybridMultilevel"/>
    <w:tmpl w:val="B7386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70"/>
  </w:num>
  <w:num w:numId="3">
    <w:abstractNumId w:val="77"/>
  </w:num>
  <w:num w:numId="4">
    <w:abstractNumId w:val="76"/>
  </w:num>
  <w:num w:numId="5">
    <w:abstractNumId w:val="47"/>
  </w:num>
  <w:num w:numId="6">
    <w:abstractNumId w:val="34"/>
  </w:num>
  <w:num w:numId="7">
    <w:abstractNumId w:val="37"/>
  </w:num>
  <w:num w:numId="8">
    <w:abstractNumId w:val="5"/>
  </w:num>
  <w:num w:numId="9">
    <w:abstractNumId w:val="10"/>
  </w:num>
  <w:num w:numId="10">
    <w:abstractNumId w:val="20"/>
  </w:num>
  <w:num w:numId="11">
    <w:abstractNumId w:val="21"/>
  </w:num>
  <w:num w:numId="12">
    <w:abstractNumId w:val="8"/>
  </w:num>
  <w:num w:numId="13">
    <w:abstractNumId w:val="87"/>
  </w:num>
  <w:num w:numId="14">
    <w:abstractNumId w:val="56"/>
  </w:num>
  <w:num w:numId="15">
    <w:abstractNumId w:val="74"/>
  </w:num>
  <w:num w:numId="16">
    <w:abstractNumId w:val="29"/>
  </w:num>
  <w:num w:numId="17">
    <w:abstractNumId w:val="4"/>
  </w:num>
  <w:num w:numId="18">
    <w:abstractNumId w:val="58"/>
  </w:num>
  <w:num w:numId="19">
    <w:abstractNumId w:val="80"/>
  </w:num>
  <w:num w:numId="20">
    <w:abstractNumId w:val="82"/>
  </w:num>
  <w:num w:numId="21">
    <w:abstractNumId w:val="19"/>
  </w:num>
  <w:num w:numId="22">
    <w:abstractNumId w:val="44"/>
  </w:num>
  <w:num w:numId="23">
    <w:abstractNumId w:val="52"/>
  </w:num>
  <w:num w:numId="24">
    <w:abstractNumId w:val="27"/>
  </w:num>
  <w:num w:numId="25">
    <w:abstractNumId w:val="64"/>
  </w:num>
  <w:num w:numId="26">
    <w:abstractNumId w:val="75"/>
  </w:num>
  <w:num w:numId="27">
    <w:abstractNumId w:val="38"/>
  </w:num>
  <w:num w:numId="28">
    <w:abstractNumId w:val="9"/>
  </w:num>
  <w:num w:numId="29">
    <w:abstractNumId w:val="2"/>
  </w:num>
  <w:num w:numId="30">
    <w:abstractNumId w:val="65"/>
  </w:num>
  <w:num w:numId="31">
    <w:abstractNumId w:val="73"/>
  </w:num>
  <w:num w:numId="32">
    <w:abstractNumId w:val="60"/>
  </w:num>
  <w:num w:numId="33">
    <w:abstractNumId w:val="3"/>
  </w:num>
  <w:num w:numId="34">
    <w:abstractNumId w:val="46"/>
  </w:num>
  <w:num w:numId="35">
    <w:abstractNumId w:val="25"/>
  </w:num>
  <w:num w:numId="36">
    <w:abstractNumId w:val="54"/>
  </w:num>
  <w:num w:numId="37">
    <w:abstractNumId w:val="33"/>
  </w:num>
  <w:num w:numId="38">
    <w:abstractNumId w:val="40"/>
  </w:num>
  <w:num w:numId="39">
    <w:abstractNumId w:val="22"/>
  </w:num>
  <w:num w:numId="40">
    <w:abstractNumId w:val="1"/>
  </w:num>
  <w:num w:numId="41">
    <w:abstractNumId w:val="61"/>
  </w:num>
  <w:num w:numId="42">
    <w:abstractNumId w:val="53"/>
  </w:num>
  <w:num w:numId="43">
    <w:abstractNumId w:val="69"/>
  </w:num>
  <w:num w:numId="44">
    <w:abstractNumId w:val="15"/>
  </w:num>
  <w:num w:numId="45">
    <w:abstractNumId w:val="14"/>
  </w:num>
  <w:num w:numId="46">
    <w:abstractNumId w:val="35"/>
  </w:num>
  <w:num w:numId="47">
    <w:abstractNumId w:val="43"/>
  </w:num>
  <w:num w:numId="48">
    <w:abstractNumId w:val="78"/>
  </w:num>
  <w:num w:numId="49">
    <w:abstractNumId w:val="79"/>
  </w:num>
  <w:num w:numId="50">
    <w:abstractNumId w:val="62"/>
  </w:num>
  <w:num w:numId="51">
    <w:abstractNumId w:val="17"/>
  </w:num>
  <w:num w:numId="52">
    <w:abstractNumId w:val="28"/>
  </w:num>
  <w:num w:numId="53">
    <w:abstractNumId w:val="30"/>
  </w:num>
  <w:num w:numId="54">
    <w:abstractNumId w:val="50"/>
  </w:num>
  <w:num w:numId="55">
    <w:abstractNumId w:val="6"/>
  </w:num>
  <w:num w:numId="56">
    <w:abstractNumId w:val="51"/>
  </w:num>
  <w:num w:numId="57">
    <w:abstractNumId w:val="55"/>
  </w:num>
  <w:num w:numId="58">
    <w:abstractNumId w:val="84"/>
  </w:num>
  <w:num w:numId="59">
    <w:abstractNumId w:val="59"/>
  </w:num>
  <w:num w:numId="60">
    <w:abstractNumId w:val="12"/>
  </w:num>
  <w:num w:numId="61">
    <w:abstractNumId w:val="86"/>
  </w:num>
  <w:num w:numId="62">
    <w:abstractNumId w:val="57"/>
  </w:num>
  <w:num w:numId="63">
    <w:abstractNumId w:val="45"/>
  </w:num>
  <w:num w:numId="64">
    <w:abstractNumId w:val="39"/>
  </w:num>
  <w:num w:numId="65">
    <w:abstractNumId w:val="42"/>
  </w:num>
  <w:num w:numId="66">
    <w:abstractNumId w:val="16"/>
  </w:num>
  <w:num w:numId="67">
    <w:abstractNumId w:val="32"/>
  </w:num>
  <w:num w:numId="68">
    <w:abstractNumId w:val="63"/>
  </w:num>
  <w:num w:numId="69">
    <w:abstractNumId w:val="71"/>
  </w:num>
  <w:num w:numId="70">
    <w:abstractNumId w:val="85"/>
  </w:num>
  <w:num w:numId="71">
    <w:abstractNumId w:val="41"/>
  </w:num>
  <w:num w:numId="72">
    <w:abstractNumId w:val="66"/>
  </w:num>
  <w:num w:numId="73">
    <w:abstractNumId w:val="31"/>
  </w:num>
  <w:num w:numId="74">
    <w:abstractNumId w:val="68"/>
  </w:num>
  <w:num w:numId="75">
    <w:abstractNumId w:val="13"/>
  </w:num>
  <w:num w:numId="76">
    <w:abstractNumId w:val="48"/>
  </w:num>
  <w:num w:numId="77">
    <w:abstractNumId w:val="81"/>
  </w:num>
  <w:num w:numId="78">
    <w:abstractNumId w:val="83"/>
  </w:num>
  <w:num w:numId="79">
    <w:abstractNumId w:val="0"/>
  </w:num>
  <w:num w:numId="80">
    <w:abstractNumId w:val="24"/>
  </w:num>
  <w:num w:numId="81">
    <w:abstractNumId w:val="18"/>
  </w:num>
  <w:num w:numId="82">
    <w:abstractNumId w:val="11"/>
  </w:num>
  <w:num w:numId="83">
    <w:abstractNumId w:val="26"/>
  </w:num>
  <w:num w:numId="84">
    <w:abstractNumId w:val="23"/>
  </w:num>
  <w:num w:numId="85">
    <w:abstractNumId w:val="67"/>
  </w:num>
  <w:num w:numId="86">
    <w:abstractNumId w:val="36"/>
  </w:num>
  <w:num w:numId="87">
    <w:abstractNumId w:val="72"/>
  </w:num>
  <w:num w:numId="88">
    <w:abstractNumId w:val="49"/>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3429"/>
    <w:rsid w:val="00003860"/>
    <w:rsid w:val="000047A6"/>
    <w:rsid w:val="00005151"/>
    <w:rsid w:val="00005430"/>
    <w:rsid w:val="0000704B"/>
    <w:rsid w:val="0000795F"/>
    <w:rsid w:val="0001156F"/>
    <w:rsid w:val="000122FB"/>
    <w:rsid w:val="000127B0"/>
    <w:rsid w:val="00013415"/>
    <w:rsid w:val="0001368B"/>
    <w:rsid w:val="00013E9A"/>
    <w:rsid w:val="00014195"/>
    <w:rsid w:val="00014383"/>
    <w:rsid w:val="00016827"/>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4DF3"/>
    <w:rsid w:val="000B62B8"/>
    <w:rsid w:val="000B62BB"/>
    <w:rsid w:val="000B73FF"/>
    <w:rsid w:val="000B750C"/>
    <w:rsid w:val="000B7B68"/>
    <w:rsid w:val="000C0ECC"/>
    <w:rsid w:val="000C1103"/>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4E6F"/>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1C0A"/>
    <w:rsid w:val="00182367"/>
    <w:rsid w:val="00183210"/>
    <w:rsid w:val="00184003"/>
    <w:rsid w:val="00184283"/>
    <w:rsid w:val="00184EA2"/>
    <w:rsid w:val="001863BF"/>
    <w:rsid w:val="001878FB"/>
    <w:rsid w:val="001879E3"/>
    <w:rsid w:val="00190454"/>
    <w:rsid w:val="00190D69"/>
    <w:rsid w:val="00192BD3"/>
    <w:rsid w:val="00193294"/>
    <w:rsid w:val="0019437F"/>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D0EB2"/>
    <w:rsid w:val="001D0EB4"/>
    <w:rsid w:val="001D0F80"/>
    <w:rsid w:val="001D1D12"/>
    <w:rsid w:val="001D272B"/>
    <w:rsid w:val="001D298D"/>
    <w:rsid w:val="001D3650"/>
    <w:rsid w:val="001D49F4"/>
    <w:rsid w:val="001D6CD0"/>
    <w:rsid w:val="001E0C3F"/>
    <w:rsid w:val="001E10F7"/>
    <w:rsid w:val="001E1DB1"/>
    <w:rsid w:val="001E300E"/>
    <w:rsid w:val="001E3A7D"/>
    <w:rsid w:val="001E3A93"/>
    <w:rsid w:val="001E46B7"/>
    <w:rsid w:val="001E4D0D"/>
    <w:rsid w:val="001E5A01"/>
    <w:rsid w:val="001E5A46"/>
    <w:rsid w:val="001E5E28"/>
    <w:rsid w:val="001E6318"/>
    <w:rsid w:val="001E648B"/>
    <w:rsid w:val="001E6B00"/>
    <w:rsid w:val="001E6C7C"/>
    <w:rsid w:val="001E6F7F"/>
    <w:rsid w:val="001F0B58"/>
    <w:rsid w:val="001F1F06"/>
    <w:rsid w:val="001F225F"/>
    <w:rsid w:val="001F2437"/>
    <w:rsid w:val="001F2583"/>
    <w:rsid w:val="001F2611"/>
    <w:rsid w:val="001F3305"/>
    <w:rsid w:val="001F3F54"/>
    <w:rsid w:val="001F4A75"/>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7"/>
    <w:rsid w:val="00222F15"/>
    <w:rsid w:val="002231DA"/>
    <w:rsid w:val="00223748"/>
    <w:rsid w:val="00224FBD"/>
    <w:rsid w:val="00225D8B"/>
    <w:rsid w:val="00225DA3"/>
    <w:rsid w:val="00225E8D"/>
    <w:rsid w:val="00226B18"/>
    <w:rsid w:val="00227527"/>
    <w:rsid w:val="002275C7"/>
    <w:rsid w:val="00227BFF"/>
    <w:rsid w:val="00230D06"/>
    <w:rsid w:val="00230FEC"/>
    <w:rsid w:val="0023103D"/>
    <w:rsid w:val="002314A1"/>
    <w:rsid w:val="00231665"/>
    <w:rsid w:val="00232611"/>
    <w:rsid w:val="00233B9D"/>
    <w:rsid w:val="002350D5"/>
    <w:rsid w:val="00236489"/>
    <w:rsid w:val="00236C3C"/>
    <w:rsid w:val="00237061"/>
    <w:rsid w:val="00237B17"/>
    <w:rsid w:val="00240F19"/>
    <w:rsid w:val="00241132"/>
    <w:rsid w:val="00242317"/>
    <w:rsid w:val="00243D50"/>
    <w:rsid w:val="002447E4"/>
    <w:rsid w:val="00245BF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F22"/>
    <w:rsid w:val="002C0907"/>
    <w:rsid w:val="002C22DD"/>
    <w:rsid w:val="002C25EA"/>
    <w:rsid w:val="002C351C"/>
    <w:rsid w:val="002C36A3"/>
    <w:rsid w:val="002C3B54"/>
    <w:rsid w:val="002C3FEC"/>
    <w:rsid w:val="002C420E"/>
    <w:rsid w:val="002C593A"/>
    <w:rsid w:val="002C75FA"/>
    <w:rsid w:val="002D03DB"/>
    <w:rsid w:val="002D0612"/>
    <w:rsid w:val="002D0B76"/>
    <w:rsid w:val="002D0CB6"/>
    <w:rsid w:val="002D1C5E"/>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48BE"/>
    <w:rsid w:val="0032584A"/>
    <w:rsid w:val="00326811"/>
    <w:rsid w:val="003269C7"/>
    <w:rsid w:val="00326C2C"/>
    <w:rsid w:val="003300AA"/>
    <w:rsid w:val="00331FE7"/>
    <w:rsid w:val="00332726"/>
    <w:rsid w:val="00333222"/>
    <w:rsid w:val="00335FE3"/>
    <w:rsid w:val="00336AA6"/>
    <w:rsid w:val="00336FD4"/>
    <w:rsid w:val="003400AF"/>
    <w:rsid w:val="003403FF"/>
    <w:rsid w:val="00340F10"/>
    <w:rsid w:val="00342247"/>
    <w:rsid w:val="00343739"/>
    <w:rsid w:val="00343A69"/>
    <w:rsid w:val="0034542E"/>
    <w:rsid w:val="003462EC"/>
    <w:rsid w:val="00346B67"/>
    <w:rsid w:val="0034796A"/>
    <w:rsid w:val="003479AB"/>
    <w:rsid w:val="003500BD"/>
    <w:rsid w:val="00350E68"/>
    <w:rsid w:val="003518D5"/>
    <w:rsid w:val="00351993"/>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3D4"/>
    <w:rsid w:val="003B48B0"/>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1024"/>
    <w:rsid w:val="003F2C6F"/>
    <w:rsid w:val="003F31DE"/>
    <w:rsid w:val="003F3241"/>
    <w:rsid w:val="003F5EAC"/>
    <w:rsid w:val="003F6663"/>
    <w:rsid w:val="003F6D19"/>
    <w:rsid w:val="003F7220"/>
    <w:rsid w:val="003F7CF4"/>
    <w:rsid w:val="00400221"/>
    <w:rsid w:val="00401297"/>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26C2D"/>
    <w:rsid w:val="00431AFE"/>
    <w:rsid w:val="00431D4D"/>
    <w:rsid w:val="00431E42"/>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3D5"/>
    <w:rsid w:val="00496A20"/>
    <w:rsid w:val="0049737B"/>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521"/>
    <w:rsid w:val="004C24CF"/>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703B"/>
    <w:rsid w:val="004D7CF3"/>
    <w:rsid w:val="004E0559"/>
    <w:rsid w:val="004E1952"/>
    <w:rsid w:val="004E1EA1"/>
    <w:rsid w:val="004E23FF"/>
    <w:rsid w:val="004E2973"/>
    <w:rsid w:val="004E3498"/>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800"/>
    <w:rsid w:val="00511BAA"/>
    <w:rsid w:val="0051406A"/>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2035"/>
    <w:rsid w:val="00552BF5"/>
    <w:rsid w:val="00552CFA"/>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003D"/>
    <w:rsid w:val="006518DE"/>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269"/>
    <w:rsid w:val="00683DC2"/>
    <w:rsid w:val="00684AE3"/>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1B10"/>
    <w:rsid w:val="00721ECD"/>
    <w:rsid w:val="00721F9C"/>
    <w:rsid w:val="00721FCA"/>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6D7B"/>
    <w:rsid w:val="007676C8"/>
    <w:rsid w:val="00767F31"/>
    <w:rsid w:val="0077231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10E8"/>
    <w:rsid w:val="00822399"/>
    <w:rsid w:val="0082271F"/>
    <w:rsid w:val="008228B6"/>
    <w:rsid w:val="00823140"/>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12C"/>
    <w:rsid w:val="008343FA"/>
    <w:rsid w:val="0083481A"/>
    <w:rsid w:val="00834993"/>
    <w:rsid w:val="00834FA0"/>
    <w:rsid w:val="00837D84"/>
    <w:rsid w:val="008408BD"/>
    <w:rsid w:val="00840981"/>
    <w:rsid w:val="00841DBA"/>
    <w:rsid w:val="0084298C"/>
    <w:rsid w:val="00842F8F"/>
    <w:rsid w:val="008431C0"/>
    <w:rsid w:val="00843976"/>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3B3D"/>
    <w:rsid w:val="00873D24"/>
    <w:rsid w:val="00874136"/>
    <w:rsid w:val="0087442D"/>
    <w:rsid w:val="0087632C"/>
    <w:rsid w:val="00877E0C"/>
    <w:rsid w:val="008804EF"/>
    <w:rsid w:val="00883CE0"/>
    <w:rsid w:val="00884210"/>
    <w:rsid w:val="0088428B"/>
    <w:rsid w:val="008851CD"/>
    <w:rsid w:val="00885262"/>
    <w:rsid w:val="0088595A"/>
    <w:rsid w:val="008906AE"/>
    <w:rsid w:val="00891235"/>
    <w:rsid w:val="00891688"/>
    <w:rsid w:val="00891BC8"/>
    <w:rsid w:val="00891D95"/>
    <w:rsid w:val="008923C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2D0"/>
    <w:rsid w:val="008D4A48"/>
    <w:rsid w:val="008D5BAD"/>
    <w:rsid w:val="008D5EA0"/>
    <w:rsid w:val="008D676D"/>
    <w:rsid w:val="008D7CA1"/>
    <w:rsid w:val="008D7F3A"/>
    <w:rsid w:val="008E022F"/>
    <w:rsid w:val="008E10FC"/>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D62"/>
    <w:rsid w:val="008F4F62"/>
    <w:rsid w:val="008F517B"/>
    <w:rsid w:val="008F5864"/>
    <w:rsid w:val="008F58D9"/>
    <w:rsid w:val="008F5993"/>
    <w:rsid w:val="008F5FB9"/>
    <w:rsid w:val="008F7F02"/>
    <w:rsid w:val="00901721"/>
    <w:rsid w:val="009040D8"/>
    <w:rsid w:val="00905256"/>
    <w:rsid w:val="00905C60"/>
    <w:rsid w:val="009062D8"/>
    <w:rsid w:val="00910E2E"/>
    <w:rsid w:val="00910E42"/>
    <w:rsid w:val="0091304A"/>
    <w:rsid w:val="00913A1A"/>
    <w:rsid w:val="009145AD"/>
    <w:rsid w:val="00914DD8"/>
    <w:rsid w:val="009152E6"/>
    <w:rsid w:val="00915E0D"/>
    <w:rsid w:val="00917AF6"/>
    <w:rsid w:val="00917B6E"/>
    <w:rsid w:val="0092140D"/>
    <w:rsid w:val="00921861"/>
    <w:rsid w:val="00921B3B"/>
    <w:rsid w:val="009226C6"/>
    <w:rsid w:val="0092296C"/>
    <w:rsid w:val="00922992"/>
    <w:rsid w:val="00923201"/>
    <w:rsid w:val="00924149"/>
    <w:rsid w:val="00924D75"/>
    <w:rsid w:val="00925BF8"/>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73A2"/>
    <w:rsid w:val="009404DC"/>
    <w:rsid w:val="00943A58"/>
    <w:rsid w:val="00943E1F"/>
    <w:rsid w:val="009460AB"/>
    <w:rsid w:val="00947BC0"/>
    <w:rsid w:val="00947C98"/>
    <w:rsid w:val="009501BA"/>
    <w:rsid w:val="00950423"/>
    <w:rsid w:val="00950DBA"/>
    <w:rsid w:val="00950FA1"/>
    <w:rsid w:val="0095128C"/>
    <w:rsid w:val="00951B21"/>
    <w:rsid w:val="00952E83"/>
    <w:rsid w:val="00954329"/>
    <w:rsid w:val="00954F76"/>
    <w:rsid w:val="00955769"/>
    <w:rsid w:val="00956559"/>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215F"/>
    <w:rsid w:val="00972B73"/>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FF6"/>
    <w:rsid w:val="00A042AC"/>
    <w:rsid w:val="00A0495C"/>
    <w:rsid w:val="00A0636C"/>
    <w:rsid w:val="00A06D30"/>
    <w:rsid w:val="00A10EFA"/>
    <w:rsid w:val="00A1107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272C5"/>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608D"/>
    <w:rsid w:val="00AB6224"/>
    <w:rsid w:val="00AB7418"/>
    <w:rsid w:val="00AC08A2"/>
    <w:rsid w:val="00AC0D46"/>
    <w:rsid w:val="00AC0D6E"/>
    <w:rsid w:val="00AC2959"/>
    <w:rsid w:val="00AC35B5"/>
    <w:rsid w:val="00AC37D8"/>
    <w:rsid w:val="00AC3DFC"/>
    <w:rsid w:val="00AC411B"/>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3046E"/>
    <w:rsid w:val="00B30550"/>
    <w:rsid w:val="00B318D6"/>
    <w:rsid w:val="00B31A2F"/>
    <w:rsid w:val="00B32A7F"/>
    <w:rsid w:val="00B32D78"/>
    <w:rsid w:val="00B34600"/>
    <w:rsid w:val="00B34669"/>
    <w:rsid w:val="00B34A2D"/>
    <w:rsid w:val="00B3573A"/>
    <w:rsid w:val="00B358A7"/>
    <w:rsid w:val="00B35EA1"/>
    <w:rsid w:val="00B3662E"/>
    <w:rsid w:val="00B40243"/>
    <w:rsid w:val="00B40328"/>
    <w:rsid w:val="00B406CE"/>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AB2"/>
    <w:rsid w:val="00C03E4E"/>
    <w:rsid w:val="00C055D9"/>
    <w:rsid w:val="00C067CF"/>
    <w:rsid w:val="00C10BCD"/>
    <w:rsid w:val="00C1267E"/>
    <w:rsid w:val="00C1313F"/>
    <w:rsid w:val="00C132C3"/>
    <w:rsid w:val="00C14146"/>
    <w:rsid w:val="00C14B18"/>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5766"/>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3073"/>
    <w:rsid w:val="00C86AD3"/>
    <w:rsid w:val="00C9137C"/>
    <w:rsid w:val="00C9184B"/>
    <w:rsid w:val="00C921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0F"/>
    <w:rsid w:val="00CA52F2"/>
    <w:rsid w:val="00CA5519"/>
    <w:rsid w:val="00CA5524"/>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5D1B"/>
    <w:rsid w:val="00E57445"/>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2B3F"/>
    <w:rsid w:val="00E93A5E"/>
    <w:rsid w:val="00E93FE7"/>
    <w:rsid w:val="00E9456C"/>
    <w:rsid w:val="00E9754F"/>
    <w:rsid w:val="00EA201C"/>
    <w:rsid w:val="00EA219A"/>
    <w:rsid w:val="00EA2F10"/>
    <w:rsid w:val="00EA383F"/>
    <w:rsid w:val="00EA4347"/>
    <w:rsid w:val="00EA4628"/>
    <w:rsid w:val="00EA46E7"/>
    <w:rsid w:val="00EA60A8"/>
    <w:rsid w:val="00EB075B"/>
    <w:rsid w:val="00EB2F61"/>
    <w:rsid w:val="00EB50B5"/>
    <w:rsid w:val="00EB5A00"/>
    <w:rsid w:val="00EB5A4E"/>
    <w:rsid w:val="00EB5ACF"/>
    <w:rsid w:val="00EB5B51"/>
    <w:rsid w:val="00EB6110"/>
    <w:rsid w:val="00EB690D"/>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76B"/>
    <w:rsid w:val="00F06AD0"/>
    <w:rsid w:val="00F07F2D"/>
    <w:rsid w:val="00F10094"/>
    <w:rsid w:val="00F1192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70010"/>
    <w:rsid w:val="00F702E1"/>
    <w:rsid w:val="00F71001"/>
    <w:rsid w:val="00F71124"/>
    <w:rsid w:val="00F727DF"/>
    <w:rsid w:val="00F74528"/>
    <w:rsid w:val="00F75AC5"/>
    <w:rsid w:val="00F7613D"/>
    <w:rsid w:val="00F77F37"/>
    <w:rsid w:val="00F80714"/>
    <w:rsid w:val="00F80905"/>
    <w:rsid w:val="00F83A57"/>
    <w:rsid w:val="00F83B3A"/>
    <w:rsid w:val="00F846A5"/>
    <w:rsid w:val="00F84CD1"/>
    <w:rsid w:val="00F8505A"/>
    <w:rsid w:val="00F85AAB"/>
    <w:rsid w:val="00F8601B"/>
    <w:rsid w:val="00F86190"/>
    <w:rsid w:val="00F86253"/>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2F77"/>
    <w:rsid w:val="00FA3A12"/>
    <w:rsid w:val="00FA54A5"/>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6892"/>
    <w:rsid w:val="00FB7DA6"/>
    <w:rsid w:val="00FC1E89"/>
    <w:rsid w:val="00FC324D"/>
    <w:rsid w:val="00FC3278"/>
    <w:rsid w:val="00FC40D2"/>
    <w:rsid w:val="00FC4285"/>
    <w:rsid w:val="00FC4FE2"/>
    <w:rsid w:val="00FC679A"/>
    <w:rsid w:val="00FC6DE8"/>
    <w:rsid w:val="00FC793F"/>
    <w:rsid w:val="00FC7EF6"/>
    <w:rsid w:val="00FC7FCE"/>
    <w:rsid w:val="00FD0EE1"/>
    <w:rsid w:val="00FD19F3"/>
    <w:rsid w:val="00FD373D"/>
    <w:rsid w:val="00FD408B"/>
    <w:rsid w:val="00FE0544"/>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9209</TotalTime>
  <Pages>256</Pages>
  <Words>34174</Words>
  <Characters>194798</Characters>
  <Application>Microsoft Office Word</Application>
  <DocSecurity>0</DocSecurity>
  <Lines>1623</Lines>
  <Paragraphs>457</Paragraphs>
  <ScaleCrop>false</ScaleCrop>
  <Company/>
  <LinksUpToDate>false</LinksUpToDate>
  <CharactersWithSpaces>228515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2774</cp:revision>
  <dcterms:created xsi:type="dcterms:W3CDTF">2021-03-16T08:18:00Z</dcterms:created>
  <dcterms:modified xsi:type="dcterms:W3CDTF">2021-04-22T10:56:00Z</dcterms:modified>
</cp:coreProperties>
</file>