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DA27" w14:textId="4332C486" w:rsidR="00321603" w:rsidRDefault="00093ECA">
      <w:r>
        <w:rPr>
          <w:rFonts w:hint="eastAsia"/>
        </w:rPr>
        <w:t>本階段目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：</w:t>
      </w:r>
    </w:p>
    <w:p w14:paraId="0DAA2465" w14:textId="52990C54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使用Node/Express搭建靜態服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器，提供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端服</w:t>
      </w:r>
      <w:proofErr w:type="gramStart"/>
      <w:r>
        <w:rPr>
          <w:rFonts w:hint="eastAsia"/>
        </w:rPr>
        <w:t>務</w:t>
      </w:r>
      <w:proofErr w:type="gramEnd"/>
    </w:p>
    <w:p w14:paraId="547ADC9D" w14:textId="3089EF7F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知道Node</w:t>
      </w:r>
      <w:r>
        <w:t>.js</w:t>
      </w:r>
      <w:r>
        <w:rPr>
          <w:rFonts w:hint="eastAsia"/>
        </w:rPr>
        <w:t>不同模塊的作用</w:t>
      </w:r>
    </w:p>
    <w:p w14:paraId="36B59B5A" w14:textId="3060FF95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使用MySQL</w:t>
      </w:r>
      <w:proofErr w:type="gramStart"/>
      <w:r>
        <w:rPr>
          <w:rFonts w:hint="eastAsia"/>
        </w:rPr>
        <w:t>數據庫</w:t>
      </w:r>
      <w:proofErr w:type="gramEnd"/>
      <w:r>
        <w:rPr>
          <w:rFonts w:hint="eastAsia"/>
        </w:rPr>
        <w:t>存</w:t>
      </w:r>
      <w:proofErr w:type="gramStart"/>
      <w:r>
        <w:rPr>
          <w:rFonts w:hint="eastAsia"/>
        </w:rPr>
        <w:t>儲數據</w:t>
      </w:r>
      <w:proofErr w:type="gramEnd"/>
    </w:p>
    <w:p w14:paraId="1439C9C7" w14:textId="1CB7930D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artTemplate</w:t>
      </w:r>
      <w:proofErr w:type="spellEnd"/>
      <w:r>
        <w:rPr>
          <w:rFonts w:hint="eastAsia"/>
        </w:rPr>
        <w:t>模板引擎，高效、快速渲染</w:t>
      </w:r>
      <w:proofErr w:type="gramStart"/>
      <w:r>
        <w:rPr>
          <w:rFonts w:hint="eastAsia"/>
        </w:rPr>
        <w:t>數據</w:t>
      </w:r>
      <w:proofErr w:type="gramEnd"/>
    </w:p>
    <w:p w14:paraId="49912600" w14:textId="5E33D0F9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使用Ajax請求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端接口，</w:t>
      </w:r>
      <w:proofErr w:type="gramStart"/>
      <w:r>
        <w:rPr>
          <w:rFonts w:hint="eastAsia"/>
        </w:rPr>
        <w:t>對數據</w:t>
      </w:r>
      <w:proofErr w:type="gramEnd"/>
      <w:r>
        <w:rPr>
          <w:rFonts w:hint="eastAsia"/>
        </w:rPr>
        <w:t>進行增</w:t>
      </w:r>
      <w:proofErr w:type="gramStart"/>
      <w:r>
        <w:rPr>
          <w:rFonts w:hint="eastAsia"/>
        </w:rPr>
        <w:t>刪改查操作</w:t>
      </w:r>
      <w:proofErr w:type="gramEnd"/>
    </w:p>
    <w:p w14:paraId="04E4BBA6" w14:textId="7E7B5C51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Git項目版本管理工具</w:t>
      </w:r>
    </w:p>
    <w:p w14:paraId="5D917C25" w14:textId="58028DE1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GitHub項目代碼託管平台</w:t>
      </w:r>
      <w:r w:rsidR="00D459FC">
        <w:rPr>
          <w:rFonts w:hint="eastAsia"/>
        </w:rPr>
        <w:t xml:space="preserve"> </w:t>
      </w:r>
    </w:p>
    <w:p w14:paraId="7509D31E" w14:textId="0C81A24F" w:rsidR="00D459FC" w:rsidRDefault="00D459FC" w:rsidP="00D459FC"/>
    <w:p w14:paraId="643C78C7" w14:textId="3A17A431" w:rsidR="00D459FC" w:rsidRDefault="00D459FC" w:rsidP="00D459FC">
      <w:r>
        <w:rPr>
          <w:rFonts w:hint="eastAsia"/>
        </w:rPr>
        <w:t>技術點之間的聯繫</w:t>
      </w:r>
    </w:p>
    <w:p w14:paraId="3802CD49" w14:textId="09CE5C14" w:rsidR="00D459FC" w:rsidRDefault="00210111" w:rsidP="00D459FC">
      <w:r>
        <w:rPr>
          <w:noProof/>
        </w:rPr>
        <w:drawing>
          <wp:inline distT="0" distB="0" distL="0" distR="0" wp14:anchorId="0E51B4D1" wp14:editId="541A2370">
            <wp:extent cx="5266690" cy="21494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F950" w14:textId="21042C01" w:rsidR="007B544C" w:rsidRDefault="007B544C" w:rsidP="00257106">
      <w:pPr>
        <w:pStyle w:val="a4"/>
      </w:pPr>
      <w:r>
        <w:rPr>
          <w:rFonts w:hint="eastAsia"/>
        </w:rPr>
        <w:t>Ajax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紹</w:t>
      </w:r>
    </w:p>
    <w:p w14:paraId="064990EB" w14:textId="4D7E2E99" w:rsidR="00CB6620" w:rsidRPr="007B544C" w:rsidRDefault="007B544C" w:rsidP="007B544C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 w:rsidR="00CB6620" w:rsidRPr="007B544C">
        <w:rPr>
          <w:rFonts w:hint="eastAsia"/>
          <w:sz w:val="21"/>
          <w:szCs w:val="21"/>
        </w:rPr>
        <w:t>客</w:t>
      </w:r>
      <w:proofErr w:type="gramStart"/>
      <w:r w:rsidR="00CB6620" w:rsidRPr="007B544C">
        <w:rPr>
          <w:rFonts w:hint="eastAsia"/>
          <w:sz w:val="21"/>
          <w:szCs w:val="21"/>
        </w:rPr>
        <w:t>戶</w:t>
      </w:r>
      <w:proofErr w:type="gramEnd"/>
      <w:r w:rsidR="00CB6620" w:rsidRPr="007B544C">
        <w:rPr>
          <w:rFonts w:hint="eastAsia"/>
          <w:sz w:val="21"/>
          <w:szCs w:val="21"/>
        </w:rPr>
        <w:t>端與服</w:t>
      </w:r>
      <w:proofErr w:type="gramStart"/>
      <w:r w:rsidR="00CB6620" w:rsidRPr="007B544C">
        <w:rPr>
          <w:rFonts w:hint="eastAsia"/>
          <w:sz w:val="21"/>
          <w:szCs w:val="21"/>
        </w:rPr>
        <w:t>務</w:t>
      </w:r>
      <w:proofErr w:type="gramEnd"/>
      <w:r w:rsidR="00CB6620" w:rsidRPr="007B544C">
        <w:rPr>
          <w:rFonts w:hint="eastAsia"/>
          <w:sz w:val="21"/>
          <w:szCs w:val="21"/>
        </w:rPr>
        <w:t>器</w:t>
      </w:r>
    </w:p>
    <w:p w14:paraId="39257CBB" w14:textId="1DDEE797" w:rsidR="00CB6620" w:rsidRDefault="008C4596" w:rsidP="00D459FC">
      <w:r>
        <w:rPr>
          <w:rFonts w:hint="eastAsia"/>
        </w:rPr>
        <w:t>在上網過程中，</w:t>
      </w:r>
      <w:r w:rsidR="00255E08">
        <w:rPr>
          <w:rFonts w:hint="eastAsia"/>
        </w:rPr>
        <w:t>存放和</w:t>
      </w:r>
      <w:proofErr w:type="gramStart"/>
      <w:r w:rsidR="00255E08">
        <w:rPr>
          <w:rFonts w:hint="eastAsia"/>
        </w:rPr>
        <w:t>對</w:t>
      </w:r>
      <w:proofErr w:type="gramEnd"/>
      <w:r w:rsidR="00255E08">
        <w:rPr>
          <w:rFonts w:hint="eastAsia"/>
        </w:rPr>
        <w:t>外提供資源的電腦，叫做服</w:t>
      </w:r>
      <w:proofErr w:type="gramStart"/>
      <w:r w:rsidR="00255E08">
        <w:rPr>
          <w:rFonts w:hint="eastAsia"/>
        </w:rPr>
        <w:t>務</w:t>
      </w:r>
      <w:proofErr w:type="gramEnd"/>
      <w:r w:rsidR="00255E08">
        <w:rPr>
          <w:rFonts w:hint="eastAsia"/>
        </w:rPr>
        <w:t>器。</w:t>
      </w:r>
    </w:p>
    <w:p w14:paraId="2749B1D0" w14:textId="51374537" w:rsidR="00255E08" w:rsidRDefault="00255E08" w:rsidP="00D459FC"/>
    <w:p w14:paraId="506721DA" w14:textId="61BC0105" w:rsidR="00255E08" w:rsidRDefault="00255E08" w:rsidP="00D459FC">
      <w:r>
        <w:rPr>
          <w:rFonts w:hint="eastAsia"/>
        </w:rPr>
        <w:t>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器本質是一台電腦，只不過其性能要比個人電腦高很多。</w:t>
      </w:r>
    </w:p>
    <w:p w14:paraId="0480195A" w14:textId="415940D3" w:rsidR="008C4596" w:rsidRDefault="008C4596" w:rsidP="00D459FC"/>
    <w:p w14:paraId="1818C229" w14:textId="2F430F0E" w:rsidR="008C4596" w:rsidRDefault="008C4596" w:rsidP="00D459FC">
      <w:r>
        <w:rPr>
          <w:rFonts w:hint="eastAsia"/>
        </w:rPr>
        <w:t>在上網過程中，負責獲取和消費資源的電腦，叫做客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端。</w:t>
      </w:r>
      <w:r w:rsidR="00894015">
        <w:rPr>
          <w:rFonts w:hint="eastAsia"/>
        </w:rPr>
        <w:t>個人電腦中，可以通過安裝瀏覽器的形式，訪問服</w:t>
      </w:r>
      <w:proofErr w:type="gramStart"/>
      <w:r w:rsidR="00894015">
        <w:rPr>
          <w:rFonts w:hint="eastAsia"/>
        </w:rPr>
        <w:t>務</w:t>
      </w:r>
      <w:proofErr w:type="gramEnd"/>
      <w:r w:rsidR="00894015">
        <w:rPr>
          <w:rFonts w:hint="eastAsia"/>
        </w:rPr>
        <w:t>器</w:t>
      </w:r>
      <w:proofErr w:type="gramStart"/>
      <w:r w:rsidR="00894015">
        <w:rPr>
          <w:rFonts w:hint="eastAsia"/>
        </w:rPr>
        <w:t>對外提供</w:t>
      </w:r>
      <w:proofErr w:type="gramEnd"/>
      <w:r w:rsidR="00894015">
        <w:rPr>
          <w:rFonts w:hint="eastAsia"/>
        </w:rPr>
        <w:t>的各種資源。</w:t>
      </w:r>
    </w:p>
    <w:p w14:paraId="13D67319" w14:textId="250A50DD" w:rsidR="00255E08" w:rsidRDefault="00255E08" w:rsidP="00D459FC"/>
    <w:p w14:paraId="17CCEC67" w14:textId="77777777" w:rsidR="00255E08" w:rsidRDefault="00255E08" w:rsidP="00D459FC"/>
    <w:p w14:paraId="1A5CADFE" w14:textId="04FD2FBD" w:rsidR="00CB6620" w:rsidRPr="007B544C" w:rsidRDefault="007B544C" w:rsidP="007B544C">
      <w:pPr>
        <w:pStyle w:val="1"/>
        <w:rPr>
          <w:sz w:val="21"/>
          <w:szCs w:val="21"/>
        </w:rPr>
      </w:pPr>
      <w:r>
        <w:rPr>
          <w:sz w:val="21"/>
          <w:szCs w:val="21"/>
        </w:rPr>
        <w:t xml:space="preserve">2 </w:t>
      </w:r>
      <w:r w:rsidR="00CB6620" w:rsidRPr="007B544C">
        <w:rPr>
          <w:rFonts w:hint="eastAsia"/>
          <w:sz w:val="21"/>
          <w:szCs w:val="21"/>
        </w:rPr>
        <w:t>U</w:t>
      </w:r>
      <w:r w:rsidR="00CB6620" w:rsidRPr="007B544C">
        <w:rPr>
          <w:sz w:val="21"/>
          <w:szCs w:val="21"/>
        </w:rPr>
        <w:t>RL</w:t>
      </w:r>
      <w:r w:rsidR="00CB6620" w:rsidRPr="007B544C">
        <w:rPr>
          <w:rFonts w:hint="eastAsia"/>
          <w:sz w:val="21"/>
          <w:szCs w:val="21"/>
        </w:rPr>
        <w:t>地址</w:t>
      </w:r>
    </w:p>
    <w:p w14:paraId="6875D645" w14:textId="1D26F9BA" w:rsidR="00CB6620" w:rsidRDefault="00C65A2F" w:rsidP="00D459FC">
      <w:r>
        <w:rPr>
          <w:rFonts w:hint="eastAsia"/>
        </w:rPr>
        <w:t>U</w:t>
      </w:r>
      <w:r>
        <w:t>RL</w:t>
      </w:r>
      <w:r>
        <w:rPr>
          <w:rFonts w:hint="eastAsia"/>
        </w:rPr>
        <w:t>英文全稱是Uniform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Location，中文叫統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資源定位符，</w:t>
      </w:r>
      <w:proofErr w:type="gramStart"/>
      <w:r>
        <w:rPr>
          <w:rFonts w:hint="eastAsia"/>
        </w:rPr>
        <w:t>用於標</w:t>
      </w:r>
      <w:proofErr w:type="gramEnd"/>
      <w:r>
        <w:rPr>
          <w:rFonts w:hint="eastAsia"/>
        </w:rPr>
        <w:t>識互聯網上每個資源的唯一存放位置。</w:t>
      </w:r>
    </w:p>
    <w:p w14:paraId="7B471A2D" w14:textId="71C426BB" w:rsidR="00B912A9" w:rsidRDefault="00B912A9" w:rsidP="00D459FC"/>
    <w:p w14:paraId="0D0ED3D7" w14:textId="3BA246A2" w:rsidR="00B912A9" w:rsidRDefault="00B912A9" w:rsidP="00D459FC">
      <w:r>
        <w:rPr>
          <w:rFonts w:hint="eastAsia"/>
        </w:rPr>
        <w:lastRenderedPageBreak/>
        <w:t>瀏覽器只有通過U</w:t>
      </w:r>
      <w:r>
        <w:t>RL</w:t>
      </w:r>
      <w:r>
        <w:rPr>
          <w:rFonts w:hint="eastAsia"/>
        </w:rPr>
        <w:t>地址，才能正確定位資源的存放位置，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而成功訪問到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的資源。</w:t>
      </w:r>
    </w:p>
    <w:p w14:paraId="1C165BD7" w14:textId="20CE07D9" w:rsidR="00C65A2F" w:rsidRDefault="00C65A2F" w:rsidP="00D459FC"/>
    <w:p w14:paraId="1B0FC0EA" w14:textId="0F3CA062" w:rsidR="00C65A2F" w:rsidRDefault="00BC69FC" w:rsidP="00D459FC">
      <w:r>
        <w:rPr>
          <w:rFonts w:hint="eastAsia"/>
        </w:rPr>
        <w:t>U</w:t>
      </w:r>
      <w:r>
        <w:t>RL</w:t>
      </w:r>
      <w:r>
        <w:rPr>
          <w:rFonts w:hint="eastAsia"/>
        </w:rPr>
        <w:t>地址組成部分：</w:t>
      </w:r>
    </w:p>
    <w:p w14:paraId="23E18F11" w14:textId="6056DCBC" w:rsidR="00BC69FC" w:rsidRDefault="00BC69FC" w:rsidP="00BC69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端與服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器之間的通信協議</w:t>
      </w:r>
    </w:p>
    <w:p w14:paraId="7F5F0E4E" w14:textId="13680706" w:rsidR="00BC69FC" w:rsidRDefault="00BC69FC" w:rsidP="00BC69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存有該資源的服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器名稱</w:t>
      </w:r>
    </w:p>
    <w:p w14:paraId="18E22974" w14:textId="10D30525" w:rsidR="00BC69FC" w:rsidRDefault="00BC69FC" w:rsidP="00BC69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資源在服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器上具體的存放位置</w:t>
      </w:r>
    </w:p>
    <w:p w14:paraId="3289FC67" w14:textId="2259E1B2" w:rsidR="00C65A2F" w:rsidRDefault="00A21E29" w:rsidP="00D459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A559E5" wp14:editId="5F498400">
            <wp:extent cx="5272405" cy="50482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78D1" w14:textId="3D8C4E40" w:rsidR="00CB6620" w:rsidRPr="007B544C" w:rsidRDefault="007B544C" w:rsidP="007B544C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 w:rsidR="00CB6620" w:rsidRPr="007B544C">
        <w:rPr>
          <w:rFonts w:hint="eastAsia"/>
          <w:sz w:val="21"/>
          <w:szCs w:val="21"/>
        </w:rPr>
        <w:t>分析網頁的打開過程</w:t>
      </w:r>
    </w:p>
    <w:p w14:paraId="57A4054C" w14:textId="6971674B" w:rsidR="00F734DC" w:rsidRPr="00F734DC" w:rsidRDefault="00F734DC" w:rsidP="00F734DC">
      <w:pPr>
        <w:pStyle w:val="2"/>
        <w:rPr>
          <w:sz w:val="21"/>
          <w:szCs w:val="21"/>
        </w:rPr>
      </w:pPr>
      <w:r w:rsidRPr="00F734DC">
        <w:rPr>
          <w:rFonts w:hint="eastAsia"/>
          <w:sz w:val="21"/>
          <w:szCs w:val="21"/>
        </w:rPr>
        <w:t>（1）圖解</w:t>
      </w:r>
      <w:r w:rsidR="00923A9D">
        <w:rPr>
          <w:rFonts w:hint="eastAsia"/>
          <w:sz w:val="21"/>
          <w:szCs w:val="21"/>
        </w:rPr>
        <w:t>這個</w:t>
      </w:r>
      <w:r w:rsidRPr="00F734DC">
        <w:rPr>
          <w:rFonts w:hint="eastAsia"/>
          <w:sz w:val="21"/>
          <w:szCs w:val="21"/>
        </w:rPr>
        <w:t>過程</w:t>
      </w:r>
    </w:p>
    <w:p w14:paraId="3E677231" w14:textId="7EECA5DD" w:rsidR="00CB6620" w:rsidRDefault="00F1785A" w:rsidP="00D459FC">
      <w:r>
        <w:rPr>
          <w:noProof/>
        </w:rPr>
        <w:drawing>
          <wp:inline distT="0" distB="0" distL="0" distR="0" wp14:anchorId="2C3BB741" wp14:editId="73E19891">
            <wp:extent cx="5272405" cy="160909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B583" w14:textId="2A84B4DF" w:rsidR="00F1785A" w:rsidRDefault="00373E52" w:rsidP="00D459FC">
      <w:r>
        <w:rPr>
          <w:rFonts w:hint="eastAsia"/>
        </w:rPr>
        <w:t>注意：</w:t>
      </w:r>
    </w:p>
    <w:p w14:paraId="401B8CFA" w14:textId="1030A9E1" w:rsidR="00DD7967" w:rsidRDefault="00CF021E" w:rsidP="00D459FC">
      <w:r>
        <w:rPr>
          <w:rFonts w:hint="eastAsia"/>
        </w:rPr>
        <w:t>① 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端與服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器之間的通信過程，分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請求-處理-響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三個步驟。</w:t>
      </w:r>
    </w:p>
    <w:p w14:paraId="35F1DB4E" w14:textId="1A3D5828" w:rsidR="00CF021E" w:rsidRDefault="00CF021E" w:rsidP="00D459FC">
      <w:pPr>
        <w:rPr>
          <w:rFonts w:hint="eastAsia"/>
        </w:rPr>
      </w:pPr>
      <w:r>
        <w:rPr>
          <w:rFonts w:hint="eastAsia"/>
        </w:rPr>
        <w:t>② 網頁中的每一個資源，都是通過請求-處理-響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的方式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器獲取回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的。</w:t>
      </w:r>
    </w:p>
    <w:p w14:paraId="3C92F257" w14:textId="7262BBC6" w:rsidR="00454678" w:rsidRPr="00F734DC" w:rsidRDefault="00454678" w:rsidP="00454678">
      <w:pPr>
        <w:pStyle w:val="2"/>
        <w:rPr>
          <w:sz w:val="21"/>
          <w:szCs w:val="21"/>
        </w:rPr>
      </w:pPr>
      <w:r w:rsidRPr="00F734DC">
        <w:rPr>
          <w:rFonts w:hint="eastAsia"/>
          <w:sz w:val="21"/>
          <w:szCs w:val="21"/>
        </w:rPr>
        <w:t>（</w:t>
      </w:r>
      <w:r w:rsidR="00AB4FD2">
        <w:rPr>
          <w:sz w:val="21"/>
          <w:szCs w:val="21"/>
        </w:rPr>
        <w:t>2</w:t>
      </w:r>
      <w:r w:rsidRPr="00F734DC">
        <w:rPr>
          <w:rFonts w:hint="eastAsia"/>
          <w:sz w:val="21"/>
          <w:szCs w:val="21"/>
        </w:rPr>
        <w:t>）</w:t>
      </w:r>
      <w:r w:rsidR="00923A9D">
        <w:rPr>
          <w:rFonts w:hint="eastAsia"/>
          <w:sz w:val="21"/>
          <w:szCs w:val="21"/>
        </w:rPr>
        <w:t>用瀏覽器的開發</w:t>
      </w:r>
      <w:proofErr w:type="gramStart"/>
      <w:r w:rsidR="00923A9D">
        <w:rPr>
          <w:rFonts w:hint="eastAsia"/>
          <w:sz w:val="21"/>
          <w:szCs w:val="21"/>
        </w:rPr>
        <w:t>者工具</w:t>
      </w:r>
      <w:proofErr w:type="gramEnd"/>
      <w:r w:rsidR="00923A9D">
        <w:rPr>
          <w:rFonts w:hint="eastAsia"/>
          <w:sz w:val="21"/>
          <w:szCs w:val="21"/>
        </w:rPr>
        <w:t>分析通信過程</w:t>
      </w:r>
    </w:p>
    <w:p w14:paraId="30091CED" w14:textId="512A9F28" w:rsidR="00F1785A" w:rsidRDefault="00286F37" w:rsidP="00D459FC">
      <w:r>
        <w:rPr>
          <w:rFonts w:hint="eastAsia"/>
        </w:rPr>
        <w:t>① 打開Chrome瀏覽器</w:t>
      </w:r>
    </w:p>
    <w:p w14:paraId="6B289C0B" w14:textId="19F5F959" w:rsidR="00286F37" w:rsidRDefault="00286F37" w:rsidP="00D459FC">
      <w:r>
        <w:rPr>
          <w:rFonts w:hint="eastAsia"/>
        </w:rPr>
        <w:t xml:space="preserve">② </w:t>
      </w:r>
      <w:r w:rsidR="008367BD">
        <w:rPr>
          <w:rFonts w:hint="eastAsia"/>
        </w:rPr>
        <w:t>按Ctrl</w:t>
      </w:r>
      <w:r w:rsidR="008367BD">
        <w:t xml:space="preserve"> </w:t>
      </w:r>
      <w:r w:rsidR="008367BD">
        <w:rPr>
          <w:rFonts w:hint="eastAsia"/>
        </w:rPr>
        <w:t>+</w:t>
      </w:r>
      <w:r w:rsidR="008367BD">
        <w:t xml:space="preserve"> </w:t>
      </w:r>
      <w:r w:rsidR="008367BD">
        <w:rPr>
          <w:rFonts w:hint="eastAsia"/>
        </w:rPr>
        <w:t>Shift</w:t>
      </w:r>
      <w:r w:rsidR="008367BD">
        <w:t xml:space="preserve"> </w:t>
      </w:r>
      <w:r w:rsidR="008367BD">
        <w:rPr>
          <w:rFonts w:hint="eastAsia"/>
        </w:rPr>
        <w:t>+</w:t>
      </w:r>
      <w:r w:rsidR="008367BD">
        <w:t xml:space="preserve"> I </w:t>
      </w:r>
      <w:r w:rsidR="008367BD">
        <w:rPr>
          <w:rFonts w:hint="eastAsia"/>
        </w:rPr>
        <w:t>或者F</w:t>
      </w:r>
      <w:r w:rsidR="008367BD">
        <w:t>12</w:t>
      </w:r>
      <w:r w:rsidR="008367BD">
        <w:rPr>
          <w:rFonts w:hint="eastAsia"/>
        </w:rPr>
        <w:t>打開Chrome的開發者工具</w:t>
      </w:r>
    </w:p>
    <w:p w14:paraId="0C6B8B79" w14:textId="26BC9D65" w:rsidR="00F96839" w:rsidRDefault="00F96839" w:rsidP="00D459FC">
      <w:r>
        <w:rPr>
          <w:rFonts w:hint="eastAsia"/>
        </w:rPr>
        <w:t>③ 切換到Network面板</w:t>
      </w:r>
    </w:p>
    <w:p w14:paraId="2CEEE071" w14:textId="0C4355E2" w:rsidR="00F96839" w:rsidRDefault="00B35EB0" w:rsidP="00D459FC">
      <w:r>
        <w:rPr>
          <w:rFonts w:hint="eastAsia"/>
        </w:rPr>
        <w:t>④ 選中Doc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籤頁</w:t>
      </w:r>
    </w:p>
    <w:p w14:paraId="293A370F" w14:textId="6C43A7B9" w:rsidR="00B35EB0" w:rsidRDefault="00B35EB0" w:rsidP="00D459FC">
      <w:pPr>
        <w:rPr>
          <w:rFonts w:hint="eastAsia"/>
        </w:rPr>
      </w:pPr>
      <w:r>
        <w:rPr>
          <w:rFonts w:hint="eastAsia"/>
        </w:rPr>
        <w:t>⑤ 刷新頁面，分析客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端與服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器的通信過程</w:t>
      </w:r>
    </w:p>
    <w:p w14:paraId="7C8F02F0" w14:textId="77777777" w:rsidR="00F1785A" w:rsidRDefault="00F1785A" w:rsidP="00D459FC">
      <w:pPr>
        <w:rPr>
          <w:rFonts w:hint="eastAsia"/>
        </w:rPr>
      </w:pPr>
    </w:p>
    <w:p w14:paraId="5BCDA3A3" w14:textId="678A327B" w:rsidR="00CB6620" w:rsidRPr="00F734DC" w:rsidRDefault="00123F39" w:rsidP="00F734DC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4</w:t>
      </w:r>
      <w:r>
        <w:rPr>
          <w:sz w:val="21"/>
          <w:szCs w:val="21"/>
        </w:rPr>
        <w:t xml:space="preserve"> </w:t>
      </w:r>
      <w:r w:rsidR="00CB6620" w:rsidRPr="00F734DC">
        <w:rPr>
          <w:rFonts w:hint="eastAsia"/>
          <w:sz w:val="21"/>
          <w:szCs w:val="21"/>
        </w:rPr>
        <w:t>服</w:t>
      </w:r>
      <w:proofErr w:type="gramStart"/>
      <w:r w:rsidR="00CB6620" w:rsidRPr="00F734DC">
        <w:rPr>
          <w:rFonts w:hint="eastAsia"/>
          <w:sz w:val="21"/>
          <w:szCs w:val="21"/>
        </w:rPr>
        <w:t>務</w:t>
      </w:r>
      <w:proofErr w:type="gramEnd"/>
      <w:r w:rsidR="00CB6620" w:rsidRPr="00F734DC">
        <w:rPr>
          <w:rFonts w:hint="eastAsia"/>
          <w:sz w:val="21"/>
          <w:szCs w:val="21"/>
        </w:rPr>
        <w:t>器提供</w:t>
      </w:r>
      <w:r w:rsidR="00293D7E">
        <w:rPr>
          <w:rFonts w:hint="eastAsia"/>
          <w:sz w:val="21"/>
          <w:szCs w:val="21"/>
        </w:rPr>
        <w:t>的</w:t>
      </w:r>
      <w:r w:rsidR="00CB6620" w:rsidRPr="00F734DC">
        <w:rPr>
          <w:rFonts w:hint="eastAsia"/>
          <w:sz w:val="21"/>
          <w:szCs w:val="21"/>
        </w:rPr>
        <w:t>資源</w:t>
      </w:r>
    </w:p>
    <w:p w14:paraId="4AAB600D" w14:textId="29A61BFA" w:rsidR="00293D7E" w:rsidRPr="00293D7E" w:rsidRDefault="00293D7E" w:rsidP="00293D7E">
      <w:pPr>
        <w:pStyle w:val="2"/>
        <w:rPr>
          <w:sz w:val="21"/>
          <w:szCs w:val="21"/>
        </w:rPr>
      </w:pPr>
      <w:r w:rsidRPr="00293D7E">
        <w:rPr>
          <w:rFonts w:hint="eastAsia"/>
          <w:sz w:val="21"/>
          <w:szCs w:val="21"/>
        </w:rPr>
        <w:t>（1）</w:t>
      </w:r>
      <w:proofErr w:type="gramStart"/>
      <w:r w:rsidRPr="00F734DC">
        <w:rPr>
          <w:rFonts w:hint="eastAsia"/>
          <w:sz w:val="21"/>
          <w:szCs w:val="21"/>
        </w:rPr>
        <w:t>務</w:t>
      </w:r>
      <w:proofErr w:type="gramEnd"/>
      <w:r w:rsidRPr="00F734DC">
        <w:rPr>
          <w:rFonts w:hint="eastAsia"/>
          <w:sz w:val="21"/>
          <w:szCs w:val="21"/>
        </w:rPr>
        <w:t>器</w:t>
      </w:r>
      <w:proofErr w:type="gramStart"/>
      <w:r w:rsidRPr="00F734DC">
        <w:rPr>
          <w:rFonts w:hint="eastAsia"/>
          <w:sz w:val="21"/>
          <w:szCs w:val="21"/>
        </w:rPr>
        <w:t>對外提供</w:t>
      </w:r>
      <w:proofErr w:type="gramEnd"/>
      <w:r w:rsidRPr="00F734DC">
        <w:rPr>
          <w:rFonts w:hint="eastAsia"/>
          <w:sz w:val="21"/>
          <w:szCs w:val="21"/>
        </w:rPr>
        <w:t>了哪些資源</w:t>
      </w:r>
    </w:p>
    <w:p w14:paraId="09C7CD7E" w14:textId="3B2D0F29" w:rsidR="004C7272" w:rsidRDefault="004C7272" w:rsidP="00D459FC">
      <w:r>
        <w:rPr>
          <w:rFonts w:hint="eastAsia"/>
        </w:rPr>
        <w:t>除了</w:t>
      </w:r>
      <w:r w:rsidR="00466ACA">
        <w:rPr>
          <w:rFonts w:hint="eastAsia"/>
        </w:rPr>
        <w:t>文字</w:t>
      </w:r>
      <w:proofErr w:type="gramStart"/>
      <w:r w:rsidR="00466ACA">
        <w:rPr>
          <w:rFonts w:hint="eastAsia"/>
        </w:rPr>
        <w:t>內</w:t>
      </w:r>
      <w:proofErr w:type="gramEnd"/>
      <w:r w:rsidR="00466ACA">
        <w:rPr>
          <w:rFonts w:hint="eastAsia"/>
        </w:rPr>
        <w:t>容，image圖片，audio音頻，video視頻</w:t>
      </w:r>
      <w:r>
        <w:rPr>
          <w:rFonts w:hint="eastAsia"/>
        </w:rPr>
        <w:t>以外，網頁中的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也是服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</w:t>
      </w:r>
      <w:proofErr w:type="gramStart"/>
      <w:r>
        <w:rPr>
          <w:rFonts w:hint="eastAsia"/>
        </w:rPr>
        <w:t>對外提供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種資源，例如股票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、個行業排行榜等。</w:t>
      </w:r>
    </w:p>
    <w:p w14:paraId="718A73D3" w14:textId="678A4F39" w:rsidR="00616980" w:rsidRDefault="00616980" w:rsidP="00D459FC"/>
    <w:p w14:paraId="400E3B5D" w14:textId="2C1C7581" w:rsidR="00616980" w:rsidRDefault="00616980" w:rsidP="00D459FC"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是網頁的靈魂</w:t>
      </w:r>
      <w:r w:rsidR="004D1A7B">
        <w:rPr>
          <w:rFonts w:hint="eastAsia"/>
        </w:rPr>
        <w:t>。</w:t>
      </w:r>
    </w:p>
    <w:p w14:paraId="5AD4ABE1" w14:textId="133D4353" w:rsidR="003C333B" w:rsidRDefault="003C333B" w:rsidP="00D459FC">
      <w:r>
        <w:rPr>
          <w:rFonts w:hint="eastAsia"/>
        </w:rPr>
        <w:t>HTML是網頁的骨架。</w:t>
      </w:r>
    </w:p>
    <w:p w14:paraId="304C7C5A" w14:textId="7F883EA9" w:rsidR="003C333B" w:rsidRDefault="003C333B" w:rsidP="00D459FC">
      <w:r>
        <w:rPr>
          <w:rFonts w:hint="eastAsia"/>
        </w:rPr>
        <w:t>CSS是網頁的顏值</w:t>
      </w:r>
    </w:p>
    <w:p w14:paraId="28D8CDE9" w14:textId="049156A2" w:rsidR="003C333B" w:rsidRDefault="003C333B" w:rsidP="00D459FC">
      <w:r>
        <w:rPr>
          <w:rFonts w:hint="eastAsia"/>
        </w:rPr>
        <w:t>JavaScript是網頁的行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。</w:t>
      </w:r>
    </w:p>
    <w:p w14:paraId="56B52944" w14:textId="1C774FBC" w:rsidR="00EF63FC" w:rsidRDefault="00EF63FC" w:rsidP="00D459FC">
      <w:r>
        <w:rPr>
          <w:rFonts w:hint="eastAsia"/>
        </w:rPr>
        <w:t>骨架、顏值、行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都</w:t>
      </w:r>
      <w:proofErr w:type="gramStart"/>
      <w:r>
        <w:rPr>
          <w:rFonts w:hint="eastAsia"/>
        </w:rPr>
        <w:t>為數據</w:t>
      </w:r>
      <w:proofErr w:type="gramEnd"/>
      <w:r>
        <w:rPr>
          <w:rFonts w:hint="eastAsia"/>
        </w:rPr>
        <w:t>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。</w:t>
      </w:r>
    </w:p>
    <w:p w14:paraId="283AA428" w14:textId="6CB86998" w:rsidR="00947FBF" w:rsidRDefault="00947FBF" w:rsidP="00D459FC"/>
    <w:p w14:paraId="79B7EEF7" w14:textId="2F5F870B" w:rsidR="00947FBF" w:rsidRPr="00293D7E" w:rsidRDefault="00293D7E" w:rsidP="00293D7E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（2）</w:t>
      </w:r>
      <w:r w:rsidR="00947FBF" w:rsidRPr="00293D7E">
        <w:rPr>
          <w:rFonts w:hint="eastAsia"/>
          <w:sz w:val="21"/>
          <w:szCs w:val="21"/>
        </w:rPr>
        <w:t>網頁中如何請求</w:t>
      </w:r>
      <w:proofErr w:type="gramStart"/>
      <w:r w:rsidR="00947FBF" w:rsidRPr="00293D7E">
        <w:rPr>
          <w:rFonts w:hint="eastAsia"/>
          <w:sz w:val="21"/>
          <w:szCs w:val="21"/>
        </w:rPr>
        <w:t>數據</w:t>
      </w:r>
      <w:proofErr w:type="gramEnd"/>
      <w:r w:rsidR="00947FBF" w:rsidRPr="00293D7E">
        <w:rPr>
          <w:rFonts w:hint="eastAsia"/>
          <w:sz w:val="21"/>
          <w:szCs w:val="21"/>
        </w:rPr>
        <w:t>？</w:t>
      </w:r>
    </w:p>
    <w:p w14:paraId="63A84BC3" w14:textId="4A6F750B" w:rsidR="00947FBF" w:rsidRDefault="00947FBF" w:rsidP="00D459FC"/>
    <w:p w14:paraId="30EA14D8" w14:textId="3FA1CC0C" w:rsidR="00947FBF" w:rsidRDefault="00947FBF" w:rsidP="00D459FC">
      <w:r>
        <w:rPr>
          <w:rFonts w:hint="eastAsia"/>
        </w:rPr>
        <w:t>如果要在網頁中請求服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器上的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資源，需要用到</w:t>
      </w:r>
      <w:proofErr w:type="spellStart"/>
      <w:r>
        <w:t>XML</w:t>
      </w:r>
      <w:r>
        <w:rPr>
          <w:rFonts w:hint="eastAsia"/>
        </w:rPr>
        <w:t>HttpRequest</w:t>
      </w:r>
      <w:proofErr w:type="spellEnd"/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。</w:t>
      </w:r>
    </w:p>
    <w:p w14:paraId="56379BB3" w14:textId="7C8A14B8" w:rsidR="00947FBF" w:rsidRDefault="00947FBF" w:rsidP="00D459FC">
      <w:proofErr w:type="spellStart"/>
      <w:r>
        <w:t>XML</w:t>
      </w:r>
      <w:r>
        <w:rPr>
          <w:rFonts w:hint="eastAsia"/>
        </w:rPr>
        <w:t>HttpRequest</w:t>
      </w:r>
      <w:proofErr w:type="spellEnd"/>
      <w:r>
        <w:rPr>
          <w:rFonts w:hint="eastAsia"/>
        </w:rPr>
        <w:t>（簡稱</w:t>
      </w:r>
      <w:proofErr w:type="spellStart"/>
      <w:r>
        <w:rPr>
          <w:rFonts w:hint="eastAsia"/>
        </w:rPr>
        <w:t>xhr</w:t>
      </w:r>
      <w:proofErr w:type="spellEnd"/>
      <w:r>
        <w:rPr>
          <w:rFonts w:hint="eastAsia"/>
        </w:rPr>
        <w:t>）是瀏覽器提供的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成員，通過它，可以請求服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器上的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資源。</w:t>
      </w:r>
    </w:p>
    <w:p w14:paraId="24DFE396" w14:textId="616CEF17" w:rsidR="00A063EB" w:rsidRDefault="00A063EB" w:rsidP="00D459FC">
      <w:pPr>
        <w:rPr>
          <w:rFonts w:hint="eastAsia"/>
        </w:rPr>
      </w:pPr>
      <w:r>
        <w:rPr>
          <w:rFonts w:hint="eastAsia"/>
        </w:rPr>
        <w:t>最簡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的用法 var</w:t>
      </w:r>
      <w:r>
        <w:t xml:space="preserve"> </w:t>
      </w:r>
      <w:proofErr w:type="spellStart"/>
      <w:r>
        <w:rPr>
          <w:rFonts w:hint="eastAsia"/>
        </w:rPr>
        <w:t>xhr</w:t>
      </w:r>
      <w:r>
        <w:t>O</w:t>
      </w:r>
      <w:r>
        <w:rPr>
          <w:rFonts w:hint="eastAsia"/>
        </w:rPr>
        <w:t>bj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spellStart"/>
      <w:r>
        <w:t>XMLH</w:t>
      </w:r>
      <w:r>
        <w:rPr>
          <w:rFonts w:hint="eastAsia"/>
        </w:rPr>
        <w:t>ttpRequest</w:t>
      </w:r>
      <w:proofErr w:type="spellEnd"/>
      <w:r>
        <w:t>()</w:t>
      </w:r>
    </w:p>
    <w:p w14:paraId="692B829E" w14:textId="636B0306" w:rsidR="00681513" w:rsidRPr="00293D7E" w:rsidRDefault="00681513" w:rsidP="00681513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</w:t>
      </w:r>
      <w:r w:rsidR="00AE530A">
        <w:rPr>
          <w:rFonts w:hint="eastAsia"/>
          <w:sz w:val="21"/>
          <w:szCs w:val="21"/>
        </w:rPr>
        <w:t>資源的請求方式</w:t>
      </w:r>
    </w:p>
    <w:p w14:paraId="056D1AC1" w14:textId="5B53C130" w:rsidR="00123F39" w:rsidRDefault="00645596" w:rsidP="00D459FC"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端請求服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器時，請求的方式有很多種，最常見的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種請</w:t>
      </w:r>
      <w:proofErr w:type="gramStart"/>
      <w:r>
        <w:rPr>
          <w:rFonts w:hint="eastAsia"/>
        </w:rPr>
        <w:t>求方式</w:t>
      </w:r>
      <w:proofErr w:type="gramEnd"/>
      <w:r>
        <w:rPr>
          <w:rFonts w:hint="eastAsia"/>
        </w:rPr>
        <w:t>分別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get和post請求。</w:t>
      </w:r>
    </w:p>
    <w:p w14:paraId="372738C3" w14:textId="7BD641A6" w:rsidR="00E97788" w:rsidRDefault="00E97788" w:rsidP="00E977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get請求通常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獲取服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端資源（向服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器要資源）</w:t>
      </w:r>
    </w:p>
    <w:p w14:paraId="65A1721E" w14:textId="2AEACA7C" w:rsidR="00E97788" w:rsidRDefault="00E97788" w:rsidP="00E9778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如根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U</w:t>
      </w:r>
      <w:r>
        <w:t>RL</w:t>
      </w:r>
      <w:r>
        <w:rPr>
          <w:rFonts w:hint="eastAsia"/>
        </w:rPr>
        <w:t>地址，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器獲取H</w:t>
      </w:r>
      <w:r>
        <w:t>TML</w:t>
      </w:r>
      <w:r>
        <w:rPr>
          <w:rFonts w:hint="eastAsia"/>
        </w:rPr>
        <w:t>文件、C</w:t>
      </w:r>
      <w:r>
        <w:t>SS</w:t>
      </w:r>
      <w:r>
        <w:rPr>
          <w:rFonts w:hint="eastAsia"/>
        </w:rPr>
        <w:t>文件、J</w:t>
      </w:r>
      <w:r>
        <w:t>S</w:t>
      </w:r>
      <w:r>
        <w:rPr>
          <w:rFonts w:hint="eastAsia"/>
        </w:rPr>
        <w:t>文件、圖片文件、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資源等。</w:t>
      </w:r>
    </w:p>
    <w:p w14:paraId="7ECF900D" w14:textId="4125E63B" w:rsidR="00E97788" w:rsidRDefault="00E97788" w:rsidP="00E977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post請求通常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（往服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器發送資源）</w:t>
      </w:r>
    </w:p>
    <w:p w14:paraId="65FE3621" w14:textId="409930D0" w:rsidR="00577943" w:rsidRPr="00681513" w:rsidRDefault="00577943" w:rsidP="0057794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如登錄時向服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器提交的登錄信息、註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時向服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器提交的註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信息、添加用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時向服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器提交的用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信息等各種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的提交操作</w:t>
      </w:r>
      <w:r w:rsidR="002F367C">
        <w:rPr>
          <w:rFonts w:hint="eastAsia"/>
        </w:rPr>
        <w:t>。</w:t>
      </w:r>
    </w:p>
    <w:p w14:paraId="5DF96588" w14:textId="77777777" w:rsidR="00123F39" w:rsidRPr="00123F39" w:rsidRDefault="00123F39" w:rsidP="00D459FC">
      <w:pPr>
        <w:rPr>
          <w:rFonts w:hint="eastAsia"/>
        </w:rPr>
      </w:pPr>
    </w:p>
    <w:p w14:paraId="4E79FEA1" w14:textId="22A42264" w:rsidR="00CB6620" w:rsidRPr="00123F39" w:rsidRDefault="009E3369" w:rsidP="00123F39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 xml:space="preserve"> </w:t>
      </w:r>
      <w:r w:rsidR="00CB6620" w:rsidRPr="00123F39">
        <w:rPr>
          <w:rFonts w:hint="eastAsia"/>
          <w:sz w:val="21"/>
          <w:szCs w:val="21"/>
        </w:rPr>
        <w:t>了解Ajax</w:t>
      </w:r>
    </w:p>
    <w:p w14:paraId="72968198" w14:textId="4FA2B70F" w:rsidR="00E641AC" w:rsidRPr="00293D7E" w:rsidRDefault="00E641AC" w:rsidP="00E641AC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什麼是Ajax</w:t>
      </w:r>
    </w:p>
    <w:p w14:paraId="0CA477EF" w14:textId="30EF5008" w:rsidR="00CB6620" w:rsidRDefault="00CC5525" w:rsidP="00D459FC">
      <w:r>
        <w:rPr>
          <w:rFonts w:hint="eastAsia"/>
        </w:rPr>
        <w:t>Ajax全稱是Asynchronous</w:t>
      </w: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And</w:t>
      </w:r>
      <w:r>
        <w:t xml:space="preserve"> XML </w:t>
      </w:r>
      <w:r>
        <w:rPr>
          <w:rFonts w:hint="eastAsia"/>
        </w:rPr>
        <w:t>（異步JavaScript和X</w:t>
      </w:r>
      <w:r>
        <w:t>ML</w:t>
      </w:r>
      <w:r>
        <w:rPr>
          <w:rFonts w:hint="eastAsia"/>
        </w:rPr>
        <w:t>）。</w:t>
      </w:r>
    </w:p>
    <w:p w14:paraId="67DE07C3" w14:textId="3EB609C1" w:rsidR="00CC5525" w:rsidRDefault="00ED69AE" w:rsidP="00D459FC">
      <w:r>
        <w:rPr>
          <w:rFonts w:hint="eastAsia"/>
        </w:rPr>
        <w:lastRenderedPageBreak/>
        <w:t>通俗的理解：在網頁中利用</w:t>
      </w:r>
      <w:proofErr w:type="spellStart"/>
      <w:r>
        <w:t>XML</w:t>
      </w:r>
      <w:r>
        <w:rPr>
          <w:rFonts w:hint="eastAsia"/>
        </w:rPr>
        <w:t>HttpRequest</w:t>
      </w:r>
      <w:proofErr w:type="spellEnd"/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和服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器進行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交互的方式，就是Ajax。</w:t>
      </w:r>
    </w:p>
    <w:p w14:paraId="06647659" w14:textId="75BE3B0C" w:rsidR="009F15D3" w:rsidRPr="00293D7E" w:rsidRDefault="009F15D3" w:rsidP="009F15D3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proofErr w:type="gramStart"/>
      <w:r>
        <w:rPr>
          <w:rFonts w:hint="eastAsia"/>
          <w:sz w:val="21"/>
          <w:szCs w:val="21"/>
        </w:rPr>
        <w:t>為</w:t>
      </w:r>
      <w:proofErr w:type="gramEnd"/>
      <w:r>
        <w:rPr>
          <w:rFonts w:hint="eastAsia"/>
          <w:sz w:val="21"/>
          <w:szCs w:val="21"/>
        </w:rPr>
        <w:t>什麼要學</w:t>
      </w:r>
      <w:r>
        <w:rPr>
          <w:rFonts w:hint="eastAsia"/>
          <w:sz w:val="21"/>
          <w:szCs w:val="21"/>
        </w:rPr>
        <w:t>Ajax</w:t>
      </w:r>
    </w:p>
    <w:p w14:paraId="68A1130B" w14:textId="40CC27A6" w:rsidR="009F15D3" w:rsidRDefault="009F15D3" w:rsidP="00D459FC">
      <w:r>
        <w:rPr>
          <w:rFonts w:hint="eastAsia"/>
        </w:rPr>
        <w:t>之前所學的技術，只能把網頁做得更美觀漂亮，或者添加一些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畫效果。而Ajax可以讓我們輕鬆實現網頁與服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器之間的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交互。</w:t>
      </w:r>
    </w:p>
    <w:p w14:paraId="7319DE79" w14:textId="0BD295D2" w:rsidR="00280576" w:rsidRDefault="00280576" w:rsidP="00D459FC">
      <w:r>
        <w:rPr>
          <w:rFonts w:hint="eastAsia"/>
          <w:noProof/>
        </w:rPr>
        <w:drawing>
          <wp:inline distT="0" distB="0" distL="0" distR="0" wp14:anchorId="63177F74" wp14:editId="4AE5D0A9">
            <wp:extent cx="5266690" cy="15855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633C59F" w14:textId="0003D731" w:rsidR="00280576" w:rsidRPr="00293D7E" w:rsidRDefault="00280576" w:rsidP="00280576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）Ajax</w:t>
      </w:r>
      <w:r>
        <w:rPr>
          <w:rFonts w:hint="eastAsia"/>
          <w:sz w:val="21"/>
          <w:szCs w:val="21"/>
        </w:rPr>
        <w:t>的典型</w:t>
      </w:r>
      <w:proofErr w:type="gramStart"/>
      <w:r>
        <w:rPr>
          <w:rFonts w:hint="eastAsia"/>
          <w:sz w:val="21"/>
          <w:szCs w:val="21"/>
        </w:rPr>
        <w:t>應</w:t>
      </w:r>
      <w:proofErr w:type="gramEnd"/>
      <w:r>
        <w:rPr>
          <w:rFonts w:hint="eastAsia"/>
          <w:sz w:val="21"/>
          <w:szCs w:val="21"/>
        </w:rPr>
        <w:t>用</w:t>
      </w:r>
      <w:proofErr w:type="gramStart"/>
      <w:r>
        <w:rPr>
          <w:rFonts w:hint="eastAsia"/>
          <w:sz w:val="21"/>
          <w:szCs w:val="21"/>
        </w:rPr>
        <w:t>場</w:t>
      </w:r>
      <w:proofErr w:type="gramEnd"/>
      <w:r>
        <w:rPr>
          <w:rFonts w:hint="eastAsia"/>
          <w:sz w:val="21"/>
          <w:szCs w:val="21"/>
        </w:rPr>
        <w:t>景</w:t>
      </w:r>
    </w:p>
    <w:p w14:paraId="28CA6245" w14:textId="19BA3989" w:rsidR="00280576" w:rsidRDefault="00CD0191" w:rsidP="00D459FC">
      <w:r>
        <w:rPr>
          <w:rFonts w:hint="eastAsia"/>
        </w:rPr>
        <w:t>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名檢測：註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時，通過Ajax的形式，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態檢測用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名是否被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用。</w:t>
      </w:r>
    </w:p>
    <w:p w14:paraId="183E09E0" w14:textId="69443165" w:rsidR="000E57FC" w:rsidRDefault="000E57FC" w:rsidP="00D459FC">
      <w:r w:rsidRPr="000E57FC">
        <w:drawing>
          <wp:inline distT="0" distB="0" distL="0" distR="0" wp14:anchorId="4F866339" wp14:editId="71995746">
            <wp:extent cx="3228632" cy="3092517"/>
            <wp:effectExtent l="0" t="0" r="0" b="0"/>
            <wp:docPr id="7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1D9D9A26-1837-47D3-BB28-7DEE343F1F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1D9D9A26-1837-47D3-BB28-7DEE343F1F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632" cy="30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108F" w14:textId="77777777" w:rsidR="002A3248" w:rsidRDefault="002A3248" w:rsidP="00D459FC"/>
    <w:p w14:paraId="7827D24B" w14:textId="14C3829A" w:rsidR="000E57FC" w:rsidRDefault="00C4258D" w:rsidP="00D459FC">
      <w:r>
        <w:t>搜索提示：當輸入搜索關鍵字時，通過Ajax的形式，</w:t>
      </w:r>
      <w:proofErr w:type="gramStart"/>
      <w:r>
        <w:t>動</w:t>
      </w:r>
      <w:proofErr w:type="gramEnd"/>
      <w:r>
        <w:t>態加載搜索提示列表。</w:t>
      </w:r>
    </w:p>
    <w:p w14:paraId="05F1E5C5" w14:textId="72BEAA06" w:rsidR="00C4258D" w:rsidRDefault="00C4258D" w:rsidP="00D459FC">
      <w:r w:rsidRPr="00C4258D">
        <w:drawing>
          <wp:inline distT="0" distB="0" distL="0" distR="0" wp14:anchorId="75BCBDD5" wp14:editId="5D881BAC">
            <wp:extent cx="5274310" cy="1147445"/>
            <wp:effectExtent l="19050" t="19050" r="21590" b="14605"/>
            <wp:docPr id="8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3EEB30D0-F4B9-4ACE-8CF9-33B898CACE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3EEB30D0-F4B9-4ACE-8CF9-33B898CACE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CABD0D" w14:textId="77777777" w:rsidR="002A3248" w:rsidRDefault="002A3248" w:rsidP="00D459FC"/>
    <w:p w14:paraId="178D9EF2" w14:textId="6B6603C8" w:rsidR="00C4224C" w:rsidRDefault="00C4224C" w:rsidP="00D459FC">
      <w:proofErr w:type="gramStart"/>
      <w:r>
        <w:t>數據</w:t>
      </w:r>
      <w:proofErr w:type="gramEnd"/>
      <w:r>
        <w:t>分頁顯示：當點</w:t>
      </w:r>
      <w:proofErr w:type="gramStart"/>
      <w:r>
        <w:t>擊</w:t>
      </w:r>
      <w:proofErr w:type="gramEnd"/>
      <w:r>
        <w:t>頁碼值的時候，通過Ajax的形式，根</w:t>
      </w:r>
      <w:proofErr w:type="gramStart"/>
      <w:r>
        <w:t>據</w:t>
      </w:r>
      <w:proofErr w:type="gramEnd"/>
      <w:r>
        <w:t>頁碼值</w:t>
      </w:r>
      <w:proofErr w:type="gramStart"/>
      <w:r>
        <w:t>動</w:t>
      </w:r>
      <w:proofErr w:type="gramEnd"/>
      <w:r>
        <w:t>態刷新表格的</w:t>
      </w:r>
      <w:proofErr w:type="gramStart"/>
      <w:r>
        <w:t>數據</w:t>
      </w:r>
      <w:proofErr w:type="gramEnd"/>
      <w:r>
        <w:t>。</w:t>
      </w:r>
    </w:p>
    <w:p w14:paraId="43ABF496" w14:textId="560DDFA8" w:rsidR="002A3248" w:rsidRDefault="002A3248" w:rsidP="00D459FC">
      <w:r w:rsidRPr="002A3248">
        <w:drawing>
          <wp:inline distT="0" distB="0" distL="0" distR="0" wp14:anchorId="0DD6DBD9" wp14:editId="65805698">
            <wp:extent cx="5274310" cy="1568450"/>
            <wp:effectExtent l="0" t="0" r="2540" b="0"/>
            <wp:docPr id="9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F1052EDD-F368-4000-B3DC-DF689AF99A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F1052EDD-F368-4000-B3DC-DF689AF99A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1E8C" w14:textId="756EDCA8" w:rsidR="00EF7899" w:rsidRDefault="00EF7899" w:rsidP="00D459FC"/>
    <w:p w14:paraId="39141C62" w14:textId="063B9C6C" w:rsidR="00EF7899" w:rsidRDefault="00EF7899" w:rsidP="00D459FC">
      <w:pPr>
        <w:rPr>
          <w:rFonts w:hint="eastAsia"/>
        </w:rPr>
      </w:pPr>
      <w:proofErr w:type="gramStart"/>
      <w:r>
        <w:t>數據</w:t>
      </w:r>
      <w:proofErr w:type="gramEnd"/>
      <w:r>
        <w:t>的增刪改查：</w:t>
      </w:r>
      <w:proofErr w:type="gramStart"/>
      <w:r>
        <w:t>數據</w:t>
      </w:r>
      <w:proofErr w:type="gramEnd"/>
      <w:r>
        <w:t>的添加、刪除、修改、查詢操作，都需要通過Ajax的形式</w:t>
      </w:r>
      <w:proofErr w:type="gramStart"/>
      <w:r>
        <w:t>來</w:t>
      </w:r>
      <w:proofErr w:type="gramEnd"/>
      <w:r>
        <w:t>實現</w:t>
      </w:r>
      <w:proofErr w:type="gramStart"/>
      <w:r>
        <w:t>數據</w:t>
      </w:r>
      <w:proofErr w:type="gramEnd"/>
      <w:r>
        <w:t>的交互</w:t>
      </w:r>
      <w:r w:rsidR="008A0322">
        <w:t>。</w:t>
      </w:r>
      <w:r w:rsidR="00B426F4">
        <w:rPr>
          <w:rFonts w:hint="eastAsia"/>
        </w:rPr>
        <w:t xml:space="preserve"> </w:t>
      </w:r>
    </w:p>
    <w:p w14:paraId="3A99E8DC" w14:textId="2F34676E" w:rsidR="00DA7DC8" w:rsidRPr="00280576" w:rsidRDefault="00DA7DC8" w:rsidP="00D459FC">
      <w:pPr>
        <w:rPr>
          <w:rFonts w:hint="eastAsia"/>
        </w:rPr>
      </w:pPr>
      <w:r w:rsidRPr="00DA7DC8">
        <w:drawing>
          <wp:inline distT="0" distB="0" distL="0" distR="0" wp14:anchorId="0870B2B8" wp14:editId="3BF607B1">
            <wp:extent cx="5274310" cy="2432685"/>
            <wp:effectExtent l="19050" t="19050" r="21590" b="24765"/>
            <wp:docPr id="10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470364E7-1740-4F62-B95D-A43B0833A1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470364E7-1740-4F62-B95D-A43B0833A1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4F1BFC" w14:textId="7AFF7028" w:rsidR="00CB6620" w:rsidRPr="009E3369" w:rsidRDefault="00CB6620" w:rsidP="009E3369">
      <w:pPr>
        <w:pStyle w:val="1"/>
        <w:rPr>
          <w:sz w:val="21"/>
          <w:szCs w:val="21"/>
        </w:rPr>
      </w:pPr>
      <w:r w:rsidRPr="009E3369">
        <w:rPr>
          <w:rFonts w:hint="eastAsia"/>
          <w:sz w:val="21"/>
          <w:szCs w:val="21"/>
        </w:rPr>
        <w:t>jQuery中的Ajax</w:t>
      </w:r>
    </w:p>
    <w:p w14:paraId="347EA91D" w14:textId="7A2A9DAA" w:rsidR="00CB6620" w:rsidRDefault="00CB6620" w:rsidP="00D459FC"/>
    <w:p w14:paraId="4FEF84AF" w14:textId="5875413F" w:rsidR="00CB6620" w:rsidRDefault="00CB6620" w:rsidP="00D459FC">
      <w:r>
        <w:rPr>
          <w:rFonts w:hint="eastAsia"/>
        </w:rPr>
        <w:t>接口</w:t>
      </w:r>
    </w:p>
    <w:p w14:paraId="255502DA" w14:textId="495B2D6D" w:rsidR="00CB6620" w:rsidRDefault="00CB6620" w:rsidP="00D459FC"/>
    <w:p w14:paraId="49EA8C55" w14:textId="76B39C7D" w:rsidR="00CB6620" w:rsidRDefault="00CB6620" w:rsidP="00D459FC">
      <w:r>
        <w:rPr>
          <w:rFonts w:hint="eastAsia"/>
        </w:rPr>
        <w:t>案例-圖</w:t>
      </w: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>管理</w:t>
      </w:r>
    </w:p>
    <w:p w14:paraId="638753D4" w14:textId="59A7E5EC" w:rsidR="00CB6620" w:rsidRDefault="00CB6620" w:rsidP="00D459FC"/>
    <w:p w14:paraId="192C7CE2" w14:textId="79771875" w:rsidR="00CB6620" w:rsidRDefault="00CB6620" w:rsidP="00D459FC">
      <w:r>
        <w:rPr>
          <w:rFonts w:hint="eastAsia"/>
        </w:rPr>
        <w:t>案例-聊天機器人</w:t>
      </w:r>
    </w:p>
    <w:sectPr w:rsidR="00CB6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292"/>
    <w:multiLevelType w:val="hybridMultilevel"/>
    <w:tmpl w:val="147C23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A1B98"/>
    <w:multiLevelType w:val="hybridMultilevel"/>
    <w:tmpl w:val="82543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424B00"/>
    <w:multiLevelType w:val="hybridMultilevel"/>
    <w:tmpl w:val="0F14D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B840CB"/>
    <w:multiLevelType w:val="hybridMultilevel"/>
    <w:tmpl w:val="BB02D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47"/>
    <w:rsid w:val="00093ECA"/>
    <w:rsid w:val="000E57FC"/>
    <w:rsid w:val="00123F39"/>
    <w:rsid w:val="00210111"/>
    <w:rsid w:val="00220BBA"/>
    <w:rsid w:val="00255E08"/>
    <w:rsid w:val="00257106"/>
    <w:rsid w:val="00280576"/>
    <w:rsid w:val="00286F37"/>
    <w:rsid w:val="00293D7E"/>
    <w:rsid w:val="002A3248"/>
    <w:rsid w:val="002F367C"/>
    <w:rsid w:val="00321603"/>
    <w:rsid w:val="00373E52"/>
    <w:rsid w:val="003C333B"/>
    <w:rsid w:val="00454678"/>
    <w:rsid w:val="00466ACA"/>
    <w:rsid w:val="004C7272"/>
    <w:rsid w:val="004D1A7B"/>
    <w:rsid w:val="00540CB9"/>
    <w:rsid w:val="00577943"/>
    <w:rsid w:val="00616980"/>
    <w:rsid w:val="00645596"/>
    <w:rsid w:val="00681513"/>
    <w:rsid w:val="007B544C"/>
    <w:rsid w:val="008367BD"/>
    <w:rsid w:val="00894015"/>
    <w:rsid w:val="008A0322"/>
    <w:rsid w:val="008C4596"/>
    <w:rsid w:val="00923A9D"/>
    <w:rsid w:val="00947FBF"/>
    <w:rsid w:val="009E3369"/>
    <w:rsid w:val="009F15D3"/>
    <w:rsid w:val="00A063EB"/>
    <w:rsid w:val="00A21E29"/>
    <w:rsid w:val="00AB4FD2"/>
    <w:rsid w:val="00AE530A"/>
    <w:rsid w:val="00B35EB0"/>
    <w:rsid w:val="00B426F4"/>
    <w:rsid w:val="00B912A9"/>
    <w:rsid w:val="00BC69FC"/>
    <w:rsid w:val="00C4224C"/>
    <w:rsid w:val="00C4258D"/>
    <w:rsid w:val="00C65A2F"/>
    <w:rsid w:val="00CB6620"/>
    <w:rsid w:val="00CC5525"/>
    <w:rsid w:val="00CD0191"/>
    <w:rsid w:val="00CF021E"/>
    <w:rsid w:val="00D459FC"/>
    <w:rsid w:val="00DA7DC8"/>
    <w:rsid w:val="00DD7967"/>
    <w:rsid w:val="00E641AC"/>
    <w:rsid w:val="00E97788"/>
    <w:rsid w:val="00ED69AE"/>
    <w:rsid w:val="00EF63FC"/>
    <w:rsid w:val="00EF7899"/>
    <w:rsid w:val="00F1785A"/>
    <w:rsid w:val="00F65647"/>
    <w:rsid w:val="00F734DC"/>
    <w:rsid w:val="00F9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EA78"/>
  <w15:chartTrackingRefBased/>
  <w15:docId w15:val="{8C2ADD14-F652-49F5-AB6D-15BCE7BD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ECA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2571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571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B54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34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5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60</cp:revision>
  <dcterms:created xsi:type="dcterms:W3CDTF">2021-05-25T09:16:00Z</dcterms:created>
  <dcterms:modified xsi:type="dcterms:W3CDTF">2021-05-26T12:47:00Z</dcterms:modified>
</cp:coreProperties>
</file>