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B26E" w14:textId="42AEB878" w:rsidR="00D93521" w:rsidRDefault="00D93521" w:rsidP="00D93521">
      <w:pPr>
        <w:pStyle w:val="a7"/>
      </w:pPr>
      <w:r>
        <w:t>I</w:t>
      </w:r>
      <w:r>
        <w:rPr>
          <w:rFonts w:hint="eastAsia"/>
        </w:rPr>
        <w:t>nterview</w:t>
      </w:r>
      <w:r>
        <w:t xml:space="preserve"> </w:t>
      </w:r>
      <w:r>
        <w:rPr>
          <w:rFonts w:hint="eastAsia"/>
        </w:rPr>
        <w:t>goals</w:t>
      </w:r>
    </w:p>
    <w:p w14:paraId="3AAB2F17" w14:textId="5AC2B05C" w:rsidR="00606300" w:rsidRDefault="00606300" w:rsidP="00D93521">
      <w:r>
        <w:t>What I need to understand better about users?</w:t>
      </w:r>
    </w:p>
    <w:p w14:paraId="543A5634" w14:textId="70330CE3" w:rsidR="00606300" w:rsidRDefault="00606300" w:rsidP="00606300">
      <w:r>
        <w:t xml:space="preserve">What coffee and other food at a </w:t>
      </w:r>
      <w:r w:rsidR="006E6CD4">
        <w:t xml:space="preserve">café </w:t>
      </w:r>
      <w:r w:rsidR="006E6CD4">
        <w:rPr>
          <w:rFonts w:hint="eastAsia"/>
        </w:rPr>
        <w:t>do</w:t>
      </w:r>
      <w:r>
        <w:t xml:space="preserve"> they like?</w:t>
      </w:r>
    </w:p>
    <w:p w14:paraId="5D09E25B" w14:textId="77777777" w:rsidR="00606300" w:rsidRDefault="00606300" w:rsidP="00606300">
      <w:r>
        <w:t>When do they usually need the food?</w:t>
      </w:r>
    </w:p>
    <w:p w14:paraId="5F3D9240" w14:textId="77777777" w:rsidR="00606300" w:rsidRDefault="00606300" w:rsidP="00606300"/>
    <w:p w14:paraId="58208F3E" w14:textId="77777777" w:rsidR="00606300" w:rsidRDefault="00606300" w:rsidP="00606300"/>
    <w:p w14:paraId="6E1EE1BE" w14:textId="5DF7ED14" w:rsidR="00606300" w:rsidRDefault="00606300" w:rsidP="00A33ABE">
      <w:pPr>
        <w:pStyle w:val="a7"/>
      </w:pPr>
      <w:r>
        <w:t>characteristics</w:t>
      </w:r>
      <w:r w:rsidR="00A33ABE">
        <w:t xml:space="preserve"> </w:t>
      </w:r>
      <w:r w:rsidR="00A33ABE">
        <w:rPr>
          <w:rFonts w:hint="eastAsia"/>
        </w:rPr>
        <w:t>of</w:t>
      </w:r>
      <w:r w:rsidR="00A33ABE">
        <w:t xml:space="preserve"> café </w:t>
      </w:r>
      <w:r w:rsidR="00A33ABE">
        <w:rPr>
          <w:rFonts w:hint="eastAsia"/>
        </w:rPr>
        <w:t>customers</w:t>
      </w:r>
    </w:p>
    <w:p w14:paraId="31C71B7A" w14:textId="77777777" w:rsidR="00606300" w:rsidRDefault="00606300" w:rsidP="00606300"/>
    <w:p w14:paraId="3E75EF10" w14:textId="77777777" w:rsidR="00606300" w:rsidRDefault="00606300" w:rsidP="00606300">
      <w:r>
        <w:t>Age: Cafe customers can be of any age, but typically, they are adults between the ages of 18 and 45.</w:t>
      </w:r>
    </w:p>
    <w:p w14:paraId="4D610730" w14:textId="77777777" w:rsidR="00606300" w:rsidRDefault="00606300" w:rsidP="00606300"/>
    <w:p w14:paraId="1E5D9621" w14:textId="77777777" w:rsidR="00606300" w:rsidRDefault="00606300" w:rsidP="00606300">
      <w:r>
        <w:t>Income: Cafe customers usually have disposable income and are willing to spend money on quality coffee and food.</w:t>
      </w:r>
    </w:p>
    <w:p w14:paraId="075533BA" w14:textId="77777777" w:rsidR="00606300" w:rsidRDefault="00606300" w:rsidP="00606300"/>
    <w:p w14:paraId="6AAE21D6" w14:textId="77777777" w:rsidR="00606300" w:rsidRDefault="00606300" w:rsidP="00606300">
      <w:r>
        <w:t>Lifestyle: Cafe customers are often busy people who need a place to relax or work while enjoying their coffee. They may be students, professionals, freelancers, or entrepreneurs.</w:t>
      </w:r>
    </w:p>
    <w:p w14:paraId="35550295" w14:textId="77777777" w:rsidR="00606300" w:rsidRDefault="00606300" w:rsidP="00606300"/>
    <w:p w14:paraId="1950E0ED" w14:textId="77777777" w:rsidR="00606300" w:rsidRDefault="00606300" w:rsidP="00606300">
      <w:r>
        <w:t>Social behavior: Cafe customers often come to cafes alone or with friends, family, or colleagues. They may come to meet new people, network, or socialize with others.</w:t>
      </w:r>
    </w:p>
    <w:p w14:paraId="4ED1B2EC" w14:textId="77777777" w:rsidR="00606300" w:rsidRDefault="00606300" w:rsidP="00606300"/>
    <w:p w14:paraId="5DC9E4DE" w14:textId="77777777" w:rsidR="00606300" w:rsidRDefault="00606300" w:rsidP="00606300">
      <w:r>
        <w:t>Preferences: Cafe customers are often interested in quality coffee, tea, pastries, and healthy food options. They may also have specific dietary requirements, such as vegan, gluten-free, or lactose-free options.</w:t>
      </w:r>
    </w:p>
    <w:p w14:paraId="255E1063" w14:textId="77777777" w:rsidR="00606300" w:rsidRDefault="00606300" w:rsidP="00606300"/>
    <w:p w14:paraId="24A7637C" w14:textId="77777777" w:rsidR="00606300" w:rsidRDefault="00606300" w:rsidP="00606300">
      <w:r>
        <w:t>Location: Cafe customers often choose cafes located in convenient locations, such as near their workplace, home, or a transportation hub.</w:t>
      </w:r>
    </w:p>
    <w:p w14:paraId="44A04465" w14:textId="77777777" w:rsidR="00606300" w:rsidRDefault="00606300" w:rsidP="00606300"/>
    <w:p w14:paraId="536CA0F2" w14:textId="77777777" w:rsidR="00606300" w:rsidRDefault="00606300" w:rsidP="00606300">
      <w:r>
        <w:t>Technology: Cafe customers are often tech-savvy and expect cafes to have Wi-Fi, power outlets, and comfortable seating for working or studying.</w:t>
      </w:r>
    </w:p>
    <w:p w14:paraId="09673DFB" w14:textId="77777777" w:rsidR="00606300" w:rsidRDefault="00606300" w:rsidP="00606300"/>
    <w:p w14:paraId="58C18665" w14:textId="40BE1393" w:rsidR="00606300" w:rsidRDefault="00574957" w:rsidP="00574957">
      <w:pPr>
        <w:pStyle w:val="a7"/>
      </w:pPr>
      <w:r>
        <w:t>target customers of cafes</w:t>
      </w:r>
    </w:p>
    <w:p w14:paraId="134DC416" w14:textId="77777777" w:rsidR="00606300" w:rsidRDefault="00606300" w:rsidP="00606300">
      <w:r>
        <w:t>The target customers of cafes can vary depending on the location and type of cafe. However, here are some common target customers:</w:t>
      </w:r>
    </w:p>
    <w:p w14:paraId="296828FB" w14:textId="77777777" w:rsidR="00606300" w:rsidRDefault="00606300" w:rsidP="00606300"/>
    <w:p w14:paraId="1BF8E660" w14:textId="77777777" w:rsidR="00606300" w:rsidRDefault="00606300" w:rsidP="00606300">
      <w:r>
        <w:t>Students: Cafes near schools, colleges, and universities often target students who need a place to study, socialize, or grab a quick snack.</w:t>
      </w:r>
    </w:p>
    <w:p w14:paraId="36AAA567" w14:textId="77777777" w:rsidR="00606300" w:rsidRDefault="00606300" w:rsidP="00606300"/>
    <w:p w14:paraId="4B98208E" w14:textId="77777777" w:rsidR="00606300" w:rsidRDefault="00606300" w:rsidP="00606300">
      <w:r>
        <w:t xml:space="preserve">Professionals: Cafes located near offices, co-working spaces, or business districts often target </w:t>
      </w:r>
      <w:r>
        <w:lastRenderedPageBreak/>
        <w:t>professionals who need a place to work, hold meetings, or take a break.</w:t>
      </w:r>
    </w:p>
    <w:p w14:paraId="2625D402" w14:textId="77777777" w:rsidR="00606300" w:rsidRDefault="00606300" w:rsidP="00606300"/>
    <w:p w14:paraId="14432433" w14:textId="77777777" w:rsidR="00606300" w:rsidRDefault="00606300" w:rsidP="00606300">
      <w:r>
        <w:t>Tourists: Cafes located in tourist areas or near popular landmarks often target tourists who want to take a break from sightseeing and enjoy a cup of coffee or a snack.</w:t>
      </w:r>
    </w:p>
    <w:p w14:paraId="6ED07956" w14:textId="77777777" w:rsidR="00606300" w:rsidRDefault="00606300" w:rsidP="00606300"/>
    <w:p w14:paraId="4ECBDD04" w14:textId="77777777" w:rsidR="00606300" w:rsidRDefault="00606300" w:rsidP="00606300">
      <w:r>
        <w:t>Locals: Cafes that have built a loyal following in the local community often target locals who appreciate good coffee, food, and atmosphere.</w:t>
      </w:r>
    </w:p>
    <w:p w14:paraId="7DEAB732" w14:textId="77777777" w:rsidR="00606300" w:rsidRDefault="00606300" w:rsidP="00606300"/>
    <w:p w14:paraId="3082E3B7" w14:textId="77777777" w:rsidR="00606300" w:rsidRDefault="00606300" w:rsidP="00606300">
      <w:r>
        <w:t>Health-conscious customers: Cafes that offer organic, gluten-free, or vegan food and drinks often target health-conscious customers who prioritize healthy eating.</w:t>
      </w:r>
    </w:p>
    <w:p w14:paraId="2866A259" w14:textId="77777777" w:rsidR="00606300" w:rsidRDefault="00606300" w:rsidP="00606300"/>
    <w:p w14:paraId="046EF306" w14:textId="77777777" w:rsidR="00606300" w:rsidRDefault="00606300" w:rsidP="00606300">
      <w:r>
        <w:t>Specialty coffee drinkers: Cafes that specialize in high-quality, specialty coffee often target coffee enthusiasts who appreciate the art and science of coffee making.</w:t>
      </w:r>
    </w:p>
    <w:p w14:paraId="2F6DD39F" w14:textId="77777777" w:rsidR="00606300" w:rsidRDefault="00606300" w:rsidP="00606300"/>
    <w:p w14:paraId="235C3535" w14:textId="77777777" w:rsidR="00606300" w:rsidRDefault="00606300" w:rsidP="00606300">
      <w:r>
        <w:t>Families: Cafes that have a family-friendly atmosphere, children's play areas, or offer kid-friendly food and drinks often target families with young children.</w:t>
      </w:r>
    </w:p>
    <w:p w14:paraId="2371FFCF" w14:textId="77777777" w:rsidR="00606300" w:rsidRDefault="00606300" w:rsidP="00606300"/>
    <w:p w14:paraId="1FCE7236" w14:textId="0B0CEB33" w:rsidR="003843A7" w:rsidRDefault="00606300" w:rsidP="00606300">
      <w:r>
        <w:t>Overall, cafes target customers who are looking for a comfortable, relaxed atmosphere, good quality food and drinks, and a place to socialize or work.</w:t>
      </w:r>
    </w:p>
    <w:p w14:paraId="09A7AAA5" w14:textId="004A2861" w:rsidR="006E6CD4" w:rsidRDefault="006E6CD4" w:rsidP="00606300"/>
    <w:p w14:paraId="4F0FE52A" w14:textId="2BCAE3BF" w:rsidR="006E6CD4" w:rsidRDefault="006E6CD4" w:rsidP="006E6CD4">
      <w:pPr>
        <w:pStyle w:val="a7"/>
      </w:pPr>
      <w:r>
        <w:t>I</w:t>
      </w:r>
      <w:r>
        <w:rPr>
          <w:rFonts w:hint="eastAsia"/>
        </w:rPr>
        <w:t>nterview</w:t>
      </w:r>
      <w:r>
        <w:t xml:space="preserve"> </w:t>
      </w:r>
      <w:r w:rsidR="005F2256">
        <w:rPr>
          <w:rFonts w:hint="eastAsia"/>
        </w:rPr>
        <w:t>questions</w:t>
      </w:r>
    </w:p>
    <w:p w14:paraId="21D948DE" w14:textId="186E4820" w:rsidR="006E6CD4" w:rsidRDefault="006E6CD4" w:rsidP="006E6CD4"/>
    <w:p w14:paraId="4F5E2D52" w14:textId="77777777" w:rsidR="003D4A53" w:rsidRDefault="003D4A53" w:rsidP="003D4A53">
      <w:pPr>
        <w:pStyle w:val="a9"/>
        <w:numPr>
          <w:ilvl w:val="0"/>
          <w:numId w:val="1"/>
        </w:numPr>
        <w:ind w:firstLineChars="0"/>
      </w:pPr>
      <w:bookmarkStart w:id="0" w:name="_Hlk130640664"/>
      <w:r>
        <w:t>What do you look for in a cafe, and what are your must-haves?</w:t>
      </w:r>
    </w:p>
    <w:p w14:paraId="6AFD7B94" w14:textId="77777777" w:rsidR="003D4A53" w:rsidRDefault="003D4A53" w:rsidP="003D4A53">
      <w:pPr>
        <w:pStyle w:val="a9"/>
        <w:numPr>
          <w:ilvl w:val="0"/>
          <w:numId w:val="1"/>
        </w:numPr>
        <w:ind w:firstLineChars="0"/>
      </w:pPr>
      <w:r>
        <w:t>What makes you choose one over another?</w:t>
      </w:r>
    </w:p>
    <w:p w14:paraId="2B8DBB03" w14:textId="77777777" w:rsidR="005F2256" w:rsidRDefault="005F2256" w:rsidP="00EA79C1">
      <w:pPr>
        <w:pStyle w:val="a9"/>
        <w:numPr>
          <w:ilvl w:val="0"/>
          <w:numId w:val="1"/>
        </w:numPr>
        <w:ind w:firstLineChars="0"/>
      </w:pPr>
      <w:r>
        <w:t>What brought you to this cafe today?</w:t>
      </w:r>
    </w:p>
    <w:p w14:paraId="163B0B53" w14:textId="1C47D28C" w:rsidR="00EA79C1" w:rsidRDefault="005F2256" w:rsidP="00EA79C1">
      <w:pPr>
        <w:pStyle w:val="a9"/>
        <w:numPr>
          <w:ilvl w:val="0"/>
          <w:numId w:val="1"/>
        </w:numPr>
        <w:ind w:firstLineChars="0"/>
      </w:pPr>
      <w:r>
        <w:t>How often do you visit cafes</w:t>
      </w:r>
      <w:r w:rsidR="003D4A53">
        <w:t>?</w:t>
      </w:r>
    </w:p>
    <w:p w14:paraId="7C24D281" w14:textId="2BAC8C09" w:rsidR="003D4A53" w:rsidRDefault="003D4A53" w:rsidP="003D4A53">
      <w:pPr>
        <w:pStyle w:val="a9"/>
        <w:numPr>
          <w:ilvl w:val="0"/>
          <w:numId w:val="1"/>
        </w:numPr>
        <w:ind w:firstLineChars="0"/>
      </w:pPr>
      <w:r>
        <w:t>What do you think of the pricing of the food and drinks in this cafe, and how does it compare to other cafes you've been to?</w:t>
      </w:r>
    </w:p>
    <w:bookmarkEnd w:id="0"/>
    <w:p w14:paraId="158501C6" w14:textId="77777777" w:rsidR="003D4A53" w:rsidRDefault="003D4A53" w:rsidP="003D4A53">
      <w:pPr>
        <w:pStyle w:val="a9"/>
        <w:ind w:left="440" w:firstLineChars="0" w:firstLine="0"/>
        <w:rPr>
          <w:rFonts w:hint="eastAsia"/>
        </w:rPr>
      </w:pPr>
    </w:p>
    <w:p w14:paraId="5ABF2ACF" w14:textId="77777777" w:rsidR="005F2256" w:rsidRDefault="005F2256" w:rsidP="00EA79C1">
      <w:pPr>
        <w:pStyle w:val="a9"/>
        <w:numPr>
          <w:ilvl w:val="0"/>
          <w:numId w:val="1"/>
        </w:numPr>
        <w:ind w:firstLineChars="0"/>
      </w:pPr>
      <w:r>
        <w:t>How do you prefer to pay for your orders, and what payment methods do you expect cafes to offer?</w:t>
      </w:r>
    </w:p>
    <w:p w14:paraId="34E791AB" w14:textId="77777777" w:rsidR="005F2256" w:rsidRDefault="005F2256" w:rsidP="00EA79C1">
      <w:pPr>
        <w:pStyle w:val="a9"/>
        <w:numPr>
          <w:ilvl w:val="0"/>
          <w:numId w:val="1"/>
        </w:numPr>
        <w:ind w:firstLineChars="0"/>
      </w:pPr>
      <w:r>
        <w:t>What do you think of the atmosphere and design of this cafe?</w:t>
      </w:r>
    </w:p>
    <w:p w14:paraId="5BBD8B86" w14:textId="77777777" w:rsidR="005F2256" w:rsidRDefault="005F2256" w:rsidP="00EA79C1">
      <w:pPr>
        <w:pStyle w:val="a9"/>
        <w:numPr>
          <w:ilvl w:val="0"/>
          <w:numId w:val="1"/>
        </w:numPr>
        <w:ind w:firstLineChars="0"/>
      </w:pPr>
      <w:r>
        <w:t>What could this cafe improve on, and what would make you come back again?</w:t>
      </w:r>
    </w:p>
    <w:p w14:paraId="05F917B3" w14:textId="77777777" w:rsidR="005F2256" w:rsidRDefault="005F2256" w:rsidP="00EA79C1">
      <w:pPr>
        <w:pStyle w:val="a9"/>
        <w:numPr>
          <w:ilvl w:val="0"/>
          <w:numId w:val="1"/>
        </w:numPr>
        <w:ind w:firstLineChars="0"/>
      </w:pPr>
      <w:r>
        <w:t>Do you have any dietary restrictions or preferences, and how well does this cafe accommodate them?</w:t>
      </w:r>
    </w:p>
    <w:p w14:paraId="59D1C0E0" w14:textId="0ED9A234" w:rsidR="005F2256" w:rsidRDefault="005F2256" w:rsidP="00EA79C1">
      <w:pPr>
        <w:pStyle w:val="a9"/>
        <w:numPr>
          <w:ilvl w:val="0"/>
          <w:numId w:val="1"/>
        </w:numPr>
        <w:ind w:firstLineChars="0"/>
      </w:pPr>
      <w:r>
        <w:t>How important is the availability of Wi-Fi, power outlets, and comfortable seating to you when choosing a cafe?</w:t>
      </w:r>
    </w:p>
    <w:p w14:paraId="37FBB9B3" w14:textId="77777777" w:rsidR="006E6CD4" w:rsidRPr="006E6CD4" w:rsidRDefault="006E6CD4" w:rsidP="00606300"/>
    <w:sectPr w:rsidR="006E6CD4" w:rsidRPr="006E6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D29FE" w14:textId="77777777" w:rsidR="00575154" w:rsidRDefault="00575154" w:rsidP="00606300">
      <w:r>
        <w:separator/>
      </w:r>
    </w:p>
  </w:endnote>
  <w:endnote w:type="continuationSeparator" w:id="0">
    <w:p w14:paraId="592AC2C4" w14:textId="77777777" w:rsidR="00575154" w:rsidRDefault="00575154" w:rsidP="0060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9FE0" w14:textId="77777777" w:rsidR="00575154" w:rsidRDefault="00575154" w:rsidP="00606300">
      <w:r>
        <w:separator/>
      </w:r>
    </w:p>
  </w:footnote>
  <w:footnote w:type="continuationSeparator" w:id="0">
    <w:p w14:paraId="61F3CEE8" w14:textId="77777777" w:rsidR="00575154" w:rsidRDefault="00575154" w:rsidP="00606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16142"/>
    <w:multiLevelType w:val="hybridMultilevel"/>
    <w:tmpl w:val="D4CC18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238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95"/>
    <w:rsid w:val="003843A7"/>
    <w:rsid w:val="003D4A53"/>
    <w:rsid w:val="00574957"/>
    <w:rsid w:val="00575154"/>
    <w:rsid w:val="005B7B7E"/>
    <w:rsid w:val="005F2256"/>
    <w:rsid w:val="00606300"/>
    <w:rsid w:val="006E6CD4"/>
    <w:rsid w:val="00755174"/>
    <w:rsid w:val="0080402E"/>
    <w:rsid w:val="00A33ABE"/>
    <w:rsid w:val="00B135DB"/>
    <w:rsid w:val="00D93521"/>
    <w:rsid w:val="00EA79C1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5537"/>
  <w15:chartTrackingRefBased/>
  <w15:docId w15:val="{C045936E-90FF-4102-B2EC-08C6E835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3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30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33A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33A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A79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528</Words>
  <Characters>2906</Characters>
  <Application>Microsoft Office Word</Application>
  <DocSecurity>0</DocSecurity>
  <Lines>76</Lines>
  <Paragraphs>32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KM5391</dc:creator>
  <cp:keywords/>
  <dc:description/>
  <cp:lastModifiedBy>KM5391</cp:lastModifiedBy>
  <cp:revision>9</cp:revision>
  <dcterms:created xsi:type="dcterms:W3CDTF">2023-03-25T02:55:00Z</dcterms:created>
  <dcterms:modified xsi:type="dcterms:W3CDTF">2023-03-25T04:51:00Z</dcterms:modified>
</cp:coreProperties>
</file>